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906" w:type="dxa"/>
        <w:tblLook w:val="04A0" w:firstRow="1" w:lastRow="0" w:firstColumn="1" w:lastColumn="0" w:noHBand="0" w:noVBand="1"/>
      </w:tblPr>
      <w:tblGrid>
        <w:gridCol w:w="10"/>
        <w:gridCol w:w="2610"/>
        <w:gridCol w:w="370"/>
        <w:gridCol w:w="1290"/>
        <w:gridCol w:w="398"/>
        <w:gridCol w:w="1664"/>
        <w:gridCol w:w="79"/>
        <w:gridCol w:w="242"/>
        <w:gridCol w:w="1442"/>
        <w:gridCol w:w="1534"/>
        <w:gridCol w:w="167"/>
        <w:gridCol w:w="79"/>
        <w:gridCol w:w="2021"/>
      </w:tblGrid>
      <w:tr w:rsidR="0000467F" w:rsidRPr="0000467F" w14:paraId="1EE587D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15A6C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REPUBLIKA HRVATSKA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698A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C34E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799FA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AEDE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C8456BE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92389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BRODSKO-POSAVSKA ŽUPANIJA  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53635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D574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96E2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598570AD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078C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Upravni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odjel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proračun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financije</w:t>
            </w:r>
            <w:proofErr w:type="spellEnd"/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78978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AC7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326D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93BA140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078A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0CC40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86E3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9324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RAZINA: 23</w:t>
            </w: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E421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0467F" w:rsidRPr="0000467F" w14:paraId="689D937E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5F73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6A4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EE9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012C9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MATIČNI BROJ: 02681129</w:t>
            </w:r>
          </w:p>
        </w:tc>
      </w:tr>
      <w:tr w:rsidR="0000467F" w:rsidRPr="0000467F" w14:paraId="7BA59726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26E3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8B5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36E9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D7A9D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ŠIFRA DJELATNOSTI: 8411</w:t>
            </w:r>
          </w:p>
        </w:tc>
      </w:tr>
      <w:tr w:rsidR="0000467F" w:rsidRPr="0000467F" w14:paraId="6AB9C6F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47CE6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8533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CCEF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C310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25AF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19C9221B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30C3B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BILJEŠKE UZ KONSOLIDIRANE FINANCIJSKE IZVJEŠTAJE PRORAČUNA BRODSKO-POSAVSKE ŽUPANIJE</w:t>
            </w:r>
          </w:p>
        </w:tc>
      </w:tr>
      <w:tr w:rsidR="0000467F" w:rsidRPr="0000467F" w14:paraId="09308450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2E2439" w14:textId="6238BD24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za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razdoblje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od 1.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siječnja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do 3</w:t>
            </w:r>
            <w:r w:rsidR="00E1124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0. </w:t>
            </w:r>
            <w:proofErr w:type="spellStart"/>
            <w:r w:rsidR="00E11245">
              <w:rPr>
                <w:rFonts w:ascii="Calibri" w:eastAsia="Times New Roman" w:hAnsi="Calibri" w:cs="Calibri"/>
                <w:b/>
                <w:bCs/>
                <w:color w:val="000000"/>
              </w:rPr>
              <w:t>lipnja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202</w:t>
            </w:r>
            <w:r w:rsidR="00E11245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godine</w:t>
            </w:r>
            <w:proofErr w:type="spellEnd"/>
          </w:p>
        </w:tc>
      </w:tr>
      <w:tr w:rsidR="0000467F" w:rsidRPr="0000467F" w14:paraId="1FF6662B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0B03B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57FA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E262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B21E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166ED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8E1A2BA" w14:textId="77777777" w:rsidTr="00222A9E">
        <w:trPr>
          <w:gridAfter w:val="1"/>
          <w:wAfter w:w="2021" w:type="dxa"/>
          <w:trHeight w:val="93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BA51D1" w14:textId="2EFC05D5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financijskim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izvještajima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razdoblje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od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1.siječnja</w:t>
            </w:r>
            <w:proofErr w:type="spellEnd"/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do </w:t>
            </w:r>
            <w:r w:rsidR="00E11245">
              <w:rPr>
                <w:rFonts w:ascii="Calibri" w:eastAsia="Times New Roman" w:hAnsi="Calibri" w:cs="Calibri"/>
                <w:color w:val="000000"/>
              </w:rPr>
              <w:t xml:space="preserve">30. </w:t>
            </w:r>
            <w:proofErr w:type="spellStart"/>
            <w:r w:rsidR="00E11245">
              <w:rPr>
                <w:rFonts w:ascii="Calibri" w:eastAsia="Times New Roman" w:hAnsi="Calibri" w:cs="Calibri"/>
                <w:color w:val="000000"/>
              </w:rPr>
              <w:t>lipnja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202</w:t>
            </w:r>
            <w:r w:rsidR="00E11245">
              <w:rPr>
                <w:rFonts w:ascii="Calibri" w:eastAsia="Times New Roman" w:hAnsi="Calibri" w:cs="Calibri"/>
                <w:color w:val="000000"/>
              </w:rPr>
              <w:t>3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godine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obuhvaćeni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uz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Brodsko-posavsku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županiju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slijedeći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korisnici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:</w:t>
            </w:r>
            <w:proofErr w:type="gramEnd"/>
          </w:p>
        </w:tc>
      </w:tr>
      <w:tr w:rsidR="0000467F" w:rsidRPr="0000467F" w14:paraId="58BF1503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CB7AD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1.      23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osnovne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nadležnosti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F3639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0026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8C6CA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33A3D0C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607EE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2.      10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srednjih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nadležnosti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B0841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89ACD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7879C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1BFB2F4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4B2E0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3.      Spomen-galerija «Ivan Meštrović»,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F1A1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8883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40B3CBEB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FADB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4.      Dom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starije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nemoćne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, Slav. Brod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47096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F9D8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094A9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59E86EEC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2DCD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5.     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zdravstvu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0436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7CCCB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236FA39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4322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6.     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Muzej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Brodskog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posavlja</w:t>
            </w:r>
            <w:proofErr w:type="spellEnd"/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48A2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6179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513D7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203B506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A0B64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7.      Javna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„Natura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Slavonica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“ za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upravljanje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zaštićenim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prirodnim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vrijednostima</w:t>
            </w:r>
            <w:proofErr w:type="spellEnd"/>
          </w:p>
        </w:tc>
      </w:tr>
      <w:tr w:rsidR="0000467F" w:rsidRPr="0000467F" w14:paraId="7CC992E2" w14:textId="77777777" w:rsidTr="00222A9E">
        <w:trPr>
          <w:gridAfter w:val="1"/>
          <w:wAfter w:w="2021" w:type="dxa"/>
          <w:trHeight w:val="300"/>
        </w:trPr>
        <w:tc>
          <w:tcPr>
            <w:tcW w:w="81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92C8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8.     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Zavod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prostorno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uređenje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FAFD6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0467F" w:rsidRPr="0000467F" w14:paraId="1A6D003C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4E8C1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9.      Centar za razvoj Brodsko-posavske županije  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2094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BE354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35D95E4" w14:textId="77777777" w:rsidTr="00222A9E">
        <w:trPr>
          <w:gridAfter w:val="1"/>
          <w:wAfter w:w="2021" w:type="dxa"/>
          <w:trHeight w:val="124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AEB4DE" w14:textId="15788211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financijska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izvješća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osnovnih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srednjih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Doma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starije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nemoćne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zdravstvu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kulturi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Javne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„Natura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Slavonica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“ ,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Zavoda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prostorno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uređenje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BPŽ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Centar za razvoj Brodsko-posavske županije.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Centri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socijalnu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skrb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se ne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. </w:t>
            </w:r>
          </w:p>
        </w:tc>
      </w:tr>
      <w:tr w:rsidR="0000467F" w:rsidRPr="0000467F" w14:paraId="46E9BE75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C4597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6BB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E9490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065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D3F7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864CAAC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3C67BF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IZVJEŠTAJ O PRIHODIMA I RASHODIMA, PRIMICIMA I IZDACIMA</w:t>
            </w:r>
          </w:p>
        </w:tc>
      </w:tr>
      <w:tr w:rsidR="0000467F" w:rsidRPr="0000467F" w14:paraId="5F0583C5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C022D7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1. </w:t>
            </w:r>
          </w:p>
        </w:tc>
      </w:tr>
      <w:tr w:rsidR="0000467F" w:rsidRPr="0000467F" w14:paraId="30CD811D" w14:textId="77777777" w:rsidTr="00222A9E">
        <w:trPr>
          <w:gridAfter w:val="1"/>
          <w:wAfter w:w="2021" w:type="dxa"/>
          <w:trHeight w:val="61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AE26D9" w14:textId="77777777" w:rsid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postupku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konsolidacije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izvršene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eliminacije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podskupina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671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639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kao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367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369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izvještaja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razine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22.</w:t>
            </w:r>
          </w:p>
          <w:p w14:paraId="719D0B75" w14:textId="77777777" w:rsidR="00222A9E" w:rsidRPr="0000467F" w:rsidRDefault="00222A9E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22A9E" w14:paraId="4B5E4E95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FC76E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Ustanova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26768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639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CD34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671</w:t>
            </w:r>
          </w:p>
        </w:tc>
      </w:tr>
      <w:tr w:rsidR="00222A9E" w14:paraId="07F765E6" w14:textId="77777777" w:rsidTr="00EB7840">
        <w:trPr>
          <w:gridBefore w:val="1"/>
          <w:gridAfter w:val="3"/>
          <w:wBefore w:w="10" w:type="dxa"/>
          <w:wAfter w:w="2267" w:type="dxa"/>
          <w:cantSplit/>
          <w:trHeight w:val="333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98C5B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Rešetari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A844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9.095,00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967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19.926,89</w:t>
            </w:r>
          </w:p>
        </w:tc>
      </w:tr>
      <w:tr w:rsidR="00222A9E" w14:paraId="2762565B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CE16D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Vrbova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30E744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8.169,89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4FF4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12.649,46</w:t>
            </w:r>
          </w:p>
        </w:tc>
      </w:tr>
      <w:tr w:rsidR="00222A9E" w14:paraId="684D6B87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97BBCD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Lužani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C59A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7.193,54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D91026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10.392,71</w:t>
            </w:r>
          </w:p>
        </w:tc>
      </w:tr>
      <w:tr w:rsidR="00222A9E" w14:paraId="26FFED94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2FF45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Sibinj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7E31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40.560,22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0C2D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68.087,17</w:t>
            </w:r>
          </w:p>
        </w:tc>
      </w:tr>
      <w:tr w:rsidR="00222A9E" w14:paraId="2C2C1F12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A0C1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Oprisavci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E0F6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6.422,07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623F8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18.519,59</w:t>
            </w:r>
          </w:p>
        </w:tc>
      </w:tr>
      <w:tr w:rsidR="00222A9E" w14:paraId="08CD9A32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0C72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Velika </w:t>
            </w:r>
            <w:proofErr w:type="spellStart"/>
            <w:r>
              <w:rPr>
                <w:rFonts w:ascii="Calibri" w:hAnsi="Calibri" w:cs="Calibri"/>
                <w:color w:val="000000"/>
              </w:rPr>
              <w:t>Kopanica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45C23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11.280,58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F7D10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88.248,79</w:t>
            </w:r>
          </w:p>
        </w:tc>
      </w:tr>
      <w:tr w:rsidR="00222A9E" w14:paraId="2033D1D3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1194D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46E1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24.824,26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087B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49.609,17</w:t>
            </w:r>
          </w:p>
        </w:tc>
      </w:tr>
      <w:tr w:rsidR="00222A9E" w14:paraId="7AB47E78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54AAA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Bebrina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E52B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9.661,05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892DF3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24.266,03</w:t>
            </w:r>
          </w:p>
        </w:tc>
      </w:tr>
      <w:tr w:rsidR="00222A9E" w14:paraId="5310DA08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4AE76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Dragalić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5E23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12.399,49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47A3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23.986,14</w:t>
            </w:r>
          </w:p>
        </w:tc>
      </w:tr>
      <w:tr w:rsidR="00222A9E" w14:paraId="16B0C40B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9472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Šamac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7AE893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5.761,73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92797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14.556,00</w:t>
            </w:r>
          </w:p>
        </w:tc>
      </w:tr>
      <w:tr w:rsidR="00222A9E" w14:paraId="74EAEB75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D9AF6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Petrovo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Selo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E955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9.356,70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846A3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35.262,53</w:t>
            </w:r>
          </w:p>
        </w:tc>
      </w:tr>
      <w:tr w:rsidR="00222A9E" w14:paraId="6113FF40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7EBE6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Ljudevit Gaj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D543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17.655,33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5F24C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50.862,79</w:t>
            </w:r>
          </w:p>
        </w:tc>
      </w:tr>
      <w:tr w:rsidR="00222A9E" w14:paraId="770FE101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42339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Mato </w:t>
            </w:r>
            <w:proofErr w:type="spellStart"/>
            <w:r>
              <w:rPr>
                <w:rFonts w:ascii="Calibri" w:hAnsi="Calibri" w:cs="Calibri"/>
                <w:color w:val="000000"/>
              </w:rPr>
              <w:t>Lovrak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82DE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8.468,50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5DBD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46.525,43</w:t>
            </w:r>
          </w:p>
        </w:tc>
      </w:tr>
      <w:tr w:rsidR="00222A9E" w14:paraId="768DC8A6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7E70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Garčin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63D7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10.458,37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912D90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60.162,25</w:t>
            </w:r>
          </w:p>
        </w:tc>
      </w:tr>
      <w:tr w:rsidR="00222A9E" w14:paraId="76B23DB2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77241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Donji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Andrijevci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C6FB76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10.251,43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99B2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65.709,07</w:t>
            </w:r>
          </w:p>
        </w:tc>
      </w:tr>
      <w:tr w:rsidR="00222A9E" w14:paraId="70386037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5D2A5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Nova Kapela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EDCE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C94E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52.831,09</w:t>
            </w:r>
          </w:p>
        </w:tc>
      </w:tr>
      <w:tr w:rsidR="00222A9E" w14:paraId="72782F12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00E1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Gundinci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8BE8C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2.554,80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3044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12.544,36</w:t>
            </w:r>
          </w:p>
        </w:tc>
      </w:tr>
      <w:tr w:rsidR="00222A9E" w14:paraId="23777077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2BB7B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Okučani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CF0D8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17.569,74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829C7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53.716,54</w:t>
            </w:r>
          </w:p>
        </w:tc>
      </w:tr>
      <w:tr w:rsidR="00222A9E" w14:paraId="4BA7AC93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24F69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Sikirevci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D423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7.061,25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308DD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11.954,45</w:t>
            </w:r>
          </w:p>
        </w:tc>
      </w:tr>
      <w:tr w:rsidR="00222A9E" w14:paraId="334F3AD3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45645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Oriovac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BE913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21.027,45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D610CC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44.508,78</w:t>
            </w:r>
          </w:p>
        </w:tc>
      </w:tr>
      <w:tr w:rsidR="00222A9E" w14:paraId="4196720D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08CE5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Adžamovci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9D14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8.959,85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5F8C4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29.504,03</w:t>
            </w:r>
          </w:p>
        </w:tc>
      </w:tr>
      <w:tr w:rsidR="00222A9E" w14:paraId="1C490453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2397C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Davor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41EF1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6.574,68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3D5AD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16.940,00</w:t>
            </w:r>
          </w:p>
        </w:tc>
      </w:tr>
      <w:tr w:rsidR="00222A9E" w14:paraId="3C786F38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799A7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Cernik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E69A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10.707,88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F8A254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39.372,65</w:t>
            </w:r>
          </w:p>
        </w:tc>
      </w:tr>
      <w:tr w:rsidR="00222A9E" w14:paraId="25C3997C" w14:textId="77777777" w:rsidTr="00EB7840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F972D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77F66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24.917,16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F552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121.149,72</w:t>
            </w:r>
          </w:p>
        </w:tc>
      </w:tr>
      <w:tr w:rsidR="00222A9E" w14:paraId="017726ED" w14:textId="77777777" w:rsidTr="00EB7840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3E05E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236A70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20.882,76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B720ED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61.198,48</w:t>
            </w:r>
          </w:p>
        </w:tc>
      </w:tr>
      <w:tr w:rsidR="00222A9E" w14:paraId="1AA1CB19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D0B4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62040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2.803,53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FEF7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1.022.285,59</w:t>
            </w:r>
          </w:p>
        </w:tc>
      </w:tr>
      <w:tr w:rsidR="00222A9E" w14:paraId="024F524F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93A06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Obrtničko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3DE0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8C6C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97.579,28</w:t>
            </w:r>
          </w:p>
        </w:tc>
      </w:tr>
      <w:tr w:rsidR="00222A9E" w14:paraId="4F8A2BBE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55E2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Mesić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962D3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0F7A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83.679,28</w:t>
            </w:r>
          </w:p>
        </w:tc>
      </w:tr>
      <w:tr w:rsidR="00222A9E" w14:paraId="25F12227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D02F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6DF7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7EB77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45.809,93</w:t>
            </w:r>
          </w:p>
        </w:tc>
      </w:tr>
      <w:tr w:rsidR="00222A9E" w14:paraId="05B7D07E" w14:textId="77777777" w:rsidTr="00EB7840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7F7A1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Elektrotehnička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ekonomska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39D93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6.202,47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E0F22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62.922,51</w:t>
            </w:r>
          </w:p>
        </w:tc>
      </w:tr>
      <w:tr w:rsidR="00222A9E" w14:paraId="0D1BCC3B" w14:textId="77777777" w:rsidTr="00EB7840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C615F6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Ekonomsko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birotehnička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45744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8BAA94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95.567,50</w:t>
            </w:r>
          </w:p>
        </w:tc>
      </w:tr>
      <w:tr w:rsidR="00222A9E" w14:paraId="72FEB527" w14:textId="77777777" w:rsidTr="00EB7840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6AC7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Antun </w:t>
            </w:r>
            <w:proofErr w:type="spellStart"/>
            <w:r>
              <w:rPr>
                <w:rFonts w:ascii="Calibri" w:hAnsi="Calibri" w:cs="Calibri"/>
                <w:color w:val="000000"/>
              </w:rPr>
              <w:t>Reljković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2C0B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93AB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113.054,76</w:t>
            </w:r>
          </w:p>
        </w:tc>
      </w:tr>
      <w:tr w:rsidR="00222A9E" w14:paraId="3D7C2BB8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8933A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4EDD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72.903,42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16104C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64.619,30</w:t>
            </w:r>
          </w:p>
        </w:tc>
      </w:tr>
      <w:tr w:rsidR="00222A9E" w14:paraId="61B86FA9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6123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Muzej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Brodskog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posavlja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151F00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52E8C4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178.721,53</w:t>
            </w:r>
          </w:p>
        </w:tc>
      </w:tr>
      <w:tr w:rsidR="00222A9E" w14:paraId="541CCA40" w14:textId="77777777" w:rsidTr="00EB7840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07E2B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Galerija Ivana Meštrovića </w:t>
            </w:r>
            <w:proofErr w:type="spellStart"/>
            <w:r>
              <w:rPr>
                <w:rFonts w:ascii="Calibri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542FD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7B80D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25.363,93</w:t>
            </w:r>
          </w:p>
        </w:tc>
      </w:tr>
      <w:tr w:rsidR="00222A9E" w14:paraId="31F3C2DE" w14:textId="77777777" w:rsidTr="00EB7840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7D8EE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Centar za razvoj Brodsko-posavske županije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9A20F1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EE886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129.035,62</w:t>
            </w:r>
          </w:p>
        </w:tc>
      </w:tr>
      <w:tr w:rsidR="00222A9E" w14:paraId="037F474C" w14:textId="77777777" w:rsidTr="00EB7840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78441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prostorno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uređenje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Brodsko-posavske županije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9A800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DEE18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110.617,54</w:t>
            </w:r>
          </w:p>
        </w:tc>
      </w:tr>
      <w:tr w:rsidR="00222A9E" w14:paraId="77AE81D3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DEF245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Javna </w:t>
            </w:r>
            <w:proofErr w:type="spellStart"/>
            <w:r>
              <w:rPr>
                <w:rFonts w:ascii="Calibri" w:hAnsi="Calibri" w:cs="Calibri"/>
                <w:color w:val="000000"/>
              </w:rPr>
              <w:t>ustanova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Natura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Slavonica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11BB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1A68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63.051,55</w:t>
            </w:r>
          </w:p>
        </w:tc>
      </w:tr>
      <w:tr w:rsidR="00222A9E" w14:paraId="1C80B45D" w14:textId="77777777" w:rsidTr="00EB7840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7745C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Nastavni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javno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zdravstvo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7DF3D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BFDB4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18.108,13</w:t>
            </w:r>
          </w:p>
        </w:tc>
      </w:tr>
      <w:tr w:rsidR="00222A9E" w14:paraId="26116220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422B0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hitnu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0377A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131B77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23.842,73</w:t>
            </w:r>
          </w:p>
        </w:tc>
      </w:tr>
      <w:tr w:rsidR="00222A9E" w14:paraId="113BACC3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E1A7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989C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7E65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41.503,53</w:t>
            </w:r>
          </w:p>
        </w:tc>
      </w:tr>
      <w:tr w:rsidR="00222A9E" w14:paraId="24516B28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F6791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4FE65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01E90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45.773,66</w:t>
            </w:r>
          </w:p>
        </w:tc>
      </w:tr>
      <w:tr w:rsidR="00222A9E" w14:paraId="39709A3A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8A649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Opća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bolnica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6026AC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85A65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160.593,54</w:t>
            </w:r>
          </w:p>
        </w:tc>
      </w:tr>
      <w:tr w:rsidR="00222A9E" w14:paraId="2C4786BC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96C20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Opća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bolnica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E54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9FD4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37.724,29</w:t>
            </w:r>
          </w:p>
        </w:tc>
      </w:tr>
      <w:tr w:rsidR="00222A9E" w14:paraId="7C1C04BE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8954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za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starije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nemoćne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29AC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26866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333.677,81</w:t>
            </w:r>
          </w:p>
        </w:tc>
      </w:tr>
      <w:tr w:rsidR="00222A9E" w14:paraId="52C9DED9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ED83F" w14:textId="77777777" w:rsidR="00222A9E" w:rsidRDefault="00222A9E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Ukupno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AC007" w14:textId="77777777" w:rsidR="00222A9E" w:rsidRDefault="00222A9E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393.723,15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5AFE6" w14:textId="77777777" w:rsidR="00222A9E" w:rsidRDefault="00222A9E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3.786.016,13</w:t>
            </w:r>
          </w:p>
        </w:tc>
      </w:tr>
      <w:tr w:rsidR="0000467F" w:rsidRPr="0000467F" w14:paraId="0A4BEC57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448D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B325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7933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894A8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BB06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BC8D260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B67590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2. </w:t>
            </w:r>
          </w:p>
        </w:tc>
      </w:tr>
      <w:tr w:rsidR="0000467F" w:rsidRPr="0000467F" w14:paraId="26A247A2" w14:textId="77777777" w:rsidTr="00222A9E">
        <w:trPr>
          <w:gridAfter w:val="1"/>
          <w:wAfter w:w="2021" w:type="dxa"/>
          <w:trHeight w:val="55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3BAE80" w14:textId="106746D4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Ukupni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manjak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prihoda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primitaka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pokriće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slijedećem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razdoblju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iznosi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222A9E">
              <w:rPr>
                <w:rFonts w:ascii="Calibri" w:eastAsia="Times New Roman" w:hAnsi="Calibri" w:cs="Calibri"/>
                <w:color w:val="000000"/>
              </w:rPr>
              <w:t xml:space="preserve">14.115.540,02 </w:t>
            </w:r>
            <w:proofErr w:type="spellStart"/>
            <w:r w:rsidR="00222A9E">
              <w:rPr>
                <w:rFonts w:ascii="Calibri" w:eastAsia="Times New Roman" w:hAnsi="Calibri" w:cs="Calibri"/>
                <w:color w:val="000000"/>
              </w:rPr>
              <w:t>eura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</w:tr>
      <w:tr w:rsidR="00222A9E" w14:paraId="5C967B7E" w14:textId="77777777" w:rsidTr="00EB7840">
        <w:trPr>
          <w:gridBefore w:val="1"/>
          <w:wBefore w:w="10" w:type="dxa"/>
          <w:trHeight w:val="525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41948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Ustanova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AB135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Višak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primitaka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raspoloživ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sljedećem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razdoblju</w:t>
            </w:r>
            <w:proofErr w:type="spellEnd"/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EDC3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Manjak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primitaka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pokriće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sljedećem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razdoblju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A0B75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2A9E" w14:paraId="3949E9D2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7182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Rešetari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B4EC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1.167,11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B3915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9CB5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39F81713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BFFBE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Vrbova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F0FC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2.735,35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D8436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5DE90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57E97276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A08CB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Lužani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04C3C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895045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51.102,42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942E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6F84E2D0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8F61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Sibinj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65359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27.930,20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65B1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07A6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5EC81109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E292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Oprisavci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D335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18.003,26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27E566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874DC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73E6D079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25C70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Velika </w:t>
            </w:r>
            <w:proofErr w:type="spellStart"/>
            <w:r>
              <w:rPr>
                <w:rFonts w:ascii="Calibri" w:hAnsi="Calibri" w:cs="Calibri"/>
                <w:color w:val="000000"/>
              </w:rPr>
              <w:t>Kopanica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10A2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4.273,95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506A37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7A236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0A4C7926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8B082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8637D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0D7A6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31.456,34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E23B3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0FC1B954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06898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Bebrina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9552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6.942,31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39886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F15BC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4FCB8BDD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F840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OŠ Dragalić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83F4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5.923,89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07EFA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42425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03CCED76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170C1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Šamac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F8349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2C8C4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44.179,30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EEDF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2FB59AE4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E869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Petrovo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Selo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3DDD3F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D6891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3.926,85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162B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58EE9DF4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3F970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Ljudevit Gaj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52B0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13.282,95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FC617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F3C71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36E3BBB5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E90DA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Mato </w:t>
            </w:r>
            <w:proofErr w:type="spellStart"/>
            <w:r>
              <w:rPr>
                <w:rFonts w:ascii="Calibri" w:hAnsi="Calibri" w:cs="Calibri"/>
                <w:color w:val="000000"/>
              </w:rPr>
              <w:t>Lovrak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7D4A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1.111,56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62C96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6490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7BF2DD27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4EEF6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Garčin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035E6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D08CED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63.812,16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B27C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118D5B83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B20C6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Donji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Andrijevci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50C4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6.403,87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757436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802B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3D8E5DD7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C5E11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Nova Kapela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B1BC3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44.324,30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8D941F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82775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26B57C88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2CCA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Gundinci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14049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C1DC3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32.521,92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EBBB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2184DE7F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747B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Okučani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64CC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25.901,86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C7BA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1B90C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5949A351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87F83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Sikirevci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0821B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2C2484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64.639,87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1D80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0DFB298D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0B304A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Oriovac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88D3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21.844,43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EDE23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CA60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5262DB5E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5BE1E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Adžamovci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0B7211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1.024,10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3E90C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1001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04BA8DAB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684C2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Davor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9FD7A1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351,78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FE41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E7E27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766F2C78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D9881B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Cernik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72303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5.410,65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71491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CB66D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57D07D57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9E345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0824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35.326,86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7341E0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304EA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43CEE136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5680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54537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17.701,70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13F44C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D443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4688614B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2AA68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0572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652.041,56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C91A5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C20F0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00D623E6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9465F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Obrtničko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D9954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10.936,60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01E3C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49AD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358C5263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BDBBD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Mesić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9A971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14.332,49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0639D7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5D0E9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7B69EA6B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16E57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32D94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2.112,49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6FC5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B9D9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7FEFD783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30409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Elektrotehnička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ekonomska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CE8CB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10.838,41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F9DC5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7D47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337754B6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BB27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Ekonomsko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birotehnička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9DB57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10723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70.210,77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AB17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5A6BB7FD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99739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Antun </w:t>
            </w:r>
            <w:proofErr w:type="spellStart"/>
            <w:r>
              <w:rPr>
                <w:rFonts w:ascii="Calibri" w:hAnsi="Calibri" w:cs="Calibri"/>
                <w:color w:val="000000"/>
              </w:rPr>
              <w:t>Reljković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2B15A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136.335,93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AD7D4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694EA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06F47C61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E3CB9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C80E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184.290,05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A66A7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0DFC0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016F5E47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44E7B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Muzej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Brodskog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posavlja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53BC31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71.208,81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79937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D9EBC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350A59DE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08450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Galerija Ivana Meštrovića </w:t>
            </w:r>
            <w:proofErr w:type="spellStart"/>
            <w:r>
              <w:rPr>
                <w:rFonts w:ascii="Calibri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60C595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932,13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8C646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B4532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1C191BE8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67728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Centar za razvoj Brodsko-posavske županije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B62DC0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5C7A8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70.765,53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97EFB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690E56FC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05A04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prostorno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uređenje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Brodsko-posavske županije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9A10E9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56.532,80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87A317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8B17F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7DD971DB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BF981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Javna </w:t>
            </w:r>
            <w:proofErr w:type="spellStart"/>
            <w:r>
              <w:rPr>
                <w:rFonts w:ascii="Calibri" w:hAnsi="Calibri" w:cs="Calibri"/>
                <w:color w:val="000000"/>
              </w:rPr>
              <w:t>ustanova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Natura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Slavonica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FC2A6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AB2CA7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21.201,99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CCE0C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6D7912DF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1D40C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Nastavni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javno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zdravstvo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0A301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3.169.413,52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5A449E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72090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76CB7A6A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5D7B1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hitnu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C083AF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89701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224.979,47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5F7AD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2373A51D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43B27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E30BE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0C05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575.852,92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AE5A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224E3C85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20B19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09573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322EAD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569.493,99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56AC7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536BD084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48732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Opća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bolnica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34A94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0D932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17.970.748,76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92D4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3D313DF6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B4738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Opća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bolnica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8256F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0D0FD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7.346.801,06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E668E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</w:p>
        </w:tc>
      </w:tr>
      <w:tr w:rsidR="00222A9E" w14:paraId="694D9CC3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2E12F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za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starije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nemoćne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5813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14.855,85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C1811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41746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6E75A8BC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D7DA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Brodsko-posavska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županija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CBF6F" w14:textId="77777777" w:rsidR="00222A9E" w:rsidRDefault="00222A9E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8.462.662,56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8B4C2" w14:textId="77777777" w:rsidR="00222A9E" w:rsidRDefault="00222A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B2921" w14:textId="77777777" w:rsidR="00222A9E" w:rsidRDefault="00222A9E">
            <w:pPr>
              <w:rPr>
                <w:rFonts w:ascii="Calibri" w:hAnsi="Calibri" w:cs="Calibri"/>
              </w:rPr>
            </w:pPr>
          </w:p>
        </w:tc>
      </w:tr>
      <w:tr w:rsidR="00222A9E" w14:paraId="0DB8CE2B" w14:textId="77777777" w:rsidTr="00EB7840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14A8" w14:textId="77777777" w:rsidR="00222A9E" w:rsidRDefault="00222A9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UKUPNO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03B4A" w14:textId="77777777" w:rsidR="00222A9E" w:rsidRDefault="00222A9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13.026.153,33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F3995" w14:textId="77777777" w:rsidR="00222A9E" w:rsidRDefault="00222A9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27.141.693,35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0EFB6" w14:textId="6514EC1C" w:rsidR="00222A9E" w:rsidRDefault="00222A9E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0467F" w:rsidRPr="0000467F" w14:paraId="7EEE1764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BE648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IZVJEŠTAJ O OBVEZAMA</w:t>
            </w:r>
          </w:p>
        </w:tc>
      </w:tr>
      <w:tr w:rsidR="0000467F" w:rsidRPr="0000467F" w14:paraId="365F39FB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46339" w14:textId="4E85B282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r w:rsidR="00E11245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</w:tr>
      <w:tr w:rsidR="0000467F" w:rsidRPr="0000467F" w14:paraId="7B847AC6" w14:textId="77777777" w:rsidTr="00222A9E">
        <w:trPr>
          <w:gridAfter w:val="1"/>
          <w:wAfter w:w="2021" w:type="dxa"/>
          <w:trHeight w:val="64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401577" w14:textId="2FBE030D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konsolidaciji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obveza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uzimane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sveukupne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obveze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dan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3</w:t>
            </w:r>
            <w:r w:rsidR="00E11245">
              <w:rPr>
                <w:rFonts w:ascii="Calibri" w:eastAsia="Times New Roman" w:hAnsi="Calibri" w:cs="Calibri"/>
                <w:color w:val="000000"/>
              </w:rPr>
              <w:t>0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  <w:proofErr w:type="gramStart"/>
            <w:r w:rsidR="00E11245">
              <w:rPr>
                <w:rFonts w:ascii="Calibri" w:eastAsia="Times New Roman" w:hAnsi="Calibri" w:cs="Calibri"/>
                <w:color w:val="000000"/>
              </w:rPr>
              <w:t>6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.202</w:t>
            </w:r>
            <w:r w:rsidR="00E11245">
              <w:rPr>
                <w:rFonts w:ascii="Calibri" w:eastAsia="Times New Roman" w:hAnsi="Calibri" w:cs="Calibri"/>
                <w:color w:val="000000"/>
              </w:rPr>
              <w:t>3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.godine</w:t>
            </w:r>
            <w:proofErr w:type="spellEnd"/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</w:tr>
      <w:tr w:rsidR="0000467F" w:rsidRPr="0000467F" w14:paraId="56E0715A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E8388" w14:textId="77777777" w:rsidR="00E11245" w:rsidRDefault="00E11245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6FFC75CA" w14:textId="3FFC4473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Mjesto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datum :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Slavonski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Brod, </w:t>
            </w:r>
            <w:r w:rsidR="00E11245">
              <w:rPr>
                <w:rFonts w:ascii="Calibri" w:eastAsia="Times New Roman" w:hAnsi="Calibri" w:cs="Calibri"/>
                <w:color w:val="000000"/>
              </w:rPr>
              <w:t>14.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E11245">
              <w:rPr>
                <w:rFonts w:ascii="Calibri" w:eastAsia="Times New Roman" w:hAnsi="Calibri" w:cs="Calibri"/>
                <w:color w:val="000000"/>
              </w:rPr>
              <w:t>srpnja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2023.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godine</w:t>
            </w:r>
            <w:proofErr w:type="spellEnd"/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FB175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79EB5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82E632D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95D3D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ADB4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C19C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5A3F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0D95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273B7B9C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F924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AD0C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95F15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M.P.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15FDA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7030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4B8D6C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1CA4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96E3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51F5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F7E9C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Zakonski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predstavnik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:</w:t>
            </w:r>
            <w:proofErr w:type="gramEnd"/>
          </w:p>
        </w:tc>
      </w:tr>
      <w:tr w:rsidR="0000467F" w:rsidRPr="0000467F" w14:paraId="0F0C3090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45B4C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F540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6727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14F3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8B59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9030B0C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AFC6B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6985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4CB9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1FAE6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dr.sc. Danijel Marušić,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dr.vet.med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</w:tr>
    </w:tbl>
    <w:p w14:paraId="1BAC6B5F" w14:textId="77777777" w:rsidR="0029580F" w:rsidRDefault="0029580F" w:rsidP="0000467F"/>
    <w:sectPr w:rsidR="00295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E0D"/>
    <w:rsid w:val="0000467F"/>
    <w:rsid w:val="00185CBA"/>
    <w:rsid w:val="00222A9E"/>
    <w:rsid w:val="002375C2"/>
    <w:rsid w:val="0029580F"/>
    <w:rsid w:val="003B0BED"/>
    <w:rsid w:val="00431D46"/>
    <w:rsid w:val="004B0BD3"/>
    <w:rsid w:val="00622B7E"/>
    <w:rsid w:val="00641C98"/>
    <w:rsid w:val="007F7B1D"/>
    <w:rsid w:val="009F4E0D"/>
    <w:rsid w:val="00C86922"/>
    <w:rsid w:val="00CC49AE"/>
    <w:rsid w:val="00E11245"/>
    <w:rsid w:val="00EB7840"/>
    <w:rsid w:val="00FD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8E88"/>
  <w15:chartTrackingRefBased/>
  <w15:docId w15:val="{F2DC790B-9916-494F-88F0-E05832F6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2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Jasna Vasilevski</dc:creator>
  <cp:keywords/>
  <dc:description/>
  <cp:lastModifiedBy>Jasna Vasilevski</cp:lastModifiedBy>
  <cp:revision>7</cp:revision>
  <cp:lastPrinted>2023-07-13T08:05:00Z</cp:lastPrinted>
  <dcterms:created xsi:type="dcterms:W3CDTF">2023-02-24T12:51:00Z</dcterms:created>
  <dcterms:modified xsi:type="dcterms:W3CDTF">2023-07-13T08:12:00Z</dcterms:modified>
</cp:coreProperties>
</file>