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theme/themeOverride1.xml" ContentType="application/vnd.openxmlformats-officedocument.themeOverride+xml"/>
  <Override PartName="/word/charts/chart3.xml" ContentType="application/vnd.openxmlformats-officedocument.drawingml.chart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73B032B7" w14:textId="77777777" w:rsidR="00261FFB" w:rsidRDefault="00000000" w:rsidP="00261FFB">
      <w:pPr>
        <w:rPr>
          <w:rFonts w:ascii="Garamond" w:hAnsi="Garamond"/>
          <w:b/>
          <w:sz w:val="28"/>
        </w:rPr>
      </w:pPr>
      <w:r>
        <w:rPr>
          <w:rFonts w:ascii="Garamond" w:hAnsi="Garamond"/>
          <w:b/>
          <w:noProof/>
          <w:sz w:val="28"/>
        </w:rPr>
        <w:pict w14:anchorId="12CCEB4B">
          <v:shapetype id="_x0000_t202" coordsize="21600,21600" o:spt="202" path="m,l,21600r21600,l21600,xe">
            <v:stroke joinstyle="miter"/>
            <v:path gradientshapeok="t" o:connecttype="rect"/>
          </v:shapetype>
          <v:shape id="_x0000_s2050" type="#_x0000_t202" style="position:absolute;margin-left:279pt;margin-top:4.5pt;width:207pt;height:662.4pt;z-index:251657728">
            <v:textbox style="mso-next-textbox:#_x0000_s2050">
              <w:txbxContent>
                <w:p w14:paraId="0ADAA58B" w14:textId="77777777" w:rsidR="009F3D7D" w:rsidRDefault="009F3D7D" w:rsidP="00261FFB"/>
                <w:p w14:paraId="010D8BA2" w14:textId="77777777" w:rsidR="009F3D7D" w:rsidRDefault="009F3D7D" w:rsidP="00261FFB">
                  <w:pPr>
                    <w:jc w:val="center"/>
                    <w:rPr>
                      <w:rFonts w:ascii="Garamond" w:hAnsi="Garamond"/>
                      <w:b/>
                    </w:rPr>
                  </w:pPr>
                  <w:r>
                    <w:rPr>
                      <w:rFonts w:ascii="Garamond" w:hAnsi="Garamond"/>
                      <w:b/>
                    </w:rPr>
                    <w:t>REPUBLIKA HRVATSKA</w:t>
                  </w:r>
                </w:p>
                <w:p w14:paraId="7FB279EC" w14:textId="77777777" w:rsidR="009F3D7D" w:rsidRDefault="009F3D7D" w:rsidP="00261FFB">
                  <w:pPr>
                    <w:jc w:val="center"/>
                    <w:rPr>
                      <w:rFonts w:ascii="Garamond" w:hAnsi="Garamond"/>
                    </w:rPr>
                  </w:pPr>
                  <w:r>
                    <w:rPr>
                      <w:rFonts w:ascii="Garamond" w:hAnsi="Garamond"/>
                      <w:b/>
                    </w:rPr>
                    <w:t>BRODSKO-POSAVSKA ŽUPANIJA</w:t>
                  </w:r>
                </w:p>
                <w:p w14:paraId="7CFC5C27" w14:textId="77777777" w:rsidR="009F3D7D" w:rsidRDefault="009F3D7D" w:rsidP="00261FFB">
                  <w:pPr>
                    <w:rPr>
                      <w:rFonts w:ascii="Garamond" w:hAnsi="Garamond"/>
                    </w:rPr>
                  </w:pPr>
                </w:p>
                <w:p w14:paraId="78682E7D" w14:textId="77777777" w:rsidR="009F3D7D" w:rsidRDefault="009F3D7D" w:rsidP="00261FFB">
                  <w:pPr>
                    <w:rPr>
                      <w:rFonts w:ascii="Garamond" w:hAnsi="Garamond"/>
                    </w:rPr>
                  </w:pPr>
                </w:p>
                <w:p w14:paraId="4FCC6805" w14:textId="77777777" w:rsidR="009F3D7D" w:rsidRDefault="009F3D7D" w:rsidP="00261FFB">
                  <w:pPr>
                    <w:rPr>
                      <w:rFonts w:ascii="Garamond" w:hAnsi="Garamond"/>
                    </w:rPr>
                  </w:pPr>
                </w:p>
                <w:p w14:paraId="6FBF7655" w14:textId="77777777" w:rsidR="009F3D7D" w:rsidRDefault="009F3D7D" w:rsidP="00261FFB">
                  <w:pPr>
                    <w:rPr>
                      <w:rFonts w:ascii="Garamond" w:hAnsi="Garamond"/>
                    </w:rPr>
                  </w:pPr>
                </w:p>
                <w:p w14:paraId="1F2B9803" w14:textId="77777777" w:rsidR="009F3D7D" w:rsidRDefault="009F3D7D" w:rsidP="00261FFB">
                  <w:pPr>
                    <w:pStyle w:val="Podnoje"/>
                    <w:rPr>
                      <w:rFonts w:ascii="Garamond" w:hAnsi="Garamond"/>
                    </w:rPr>
                  </w:pPr>
                </w:p>
                <w:p w14:paraId="66736BC0" w14:textId="77777777" w:rsidR="009F3D7D" w:rsidRDefault="009F3D7D" w:rsidP="00261FFB">
                  <w:pPr>
                    <w:rPr>
                      <w:rFonts w:ascii="Garamond" w:hAnsi="Garamond"/>
                    </w:rPr>
                  </w:pPr>
                </w:p>
                <w:p w14:paraId="74F99B95" w14:textId="77777777" w:rsidR="009F3D7D" w:rsidRDefault="009F3D7D" w:rsidP="00261FFB">
                  <w:pPr>
                    <w:rPr>
                      <w:rFonts w:ascii="Garamond" w:hAnsi="Garamond"/>
                    </w:rPr>
                  </w:pPr>
                </w:p>
                <w:p w14:paraId="26D2A67B" w14:textId="77777777" w:rsidR="009F3D7D" w:rsidRDefault="009F3D7D" w:rsidP="00261FFB">
                  <w:pPr>
                    <w:rPr>
                      <w:rFonts w:ascii="Garamond" w:hAnsi="Garamond"/>
                    </w:rPr>
                  </w:pPr>
                </w:p>
                <w:p w14:paraId="7A498031" w14:textId="77777777" w:rsidR="009F3D7D" w:rsidRDefault="009F3D7D" w:rsidP="00261FFB">
                  <w:pPr>
                    <w:pStyle w:val="Podnoje"/>
                    <w:rPr>
                      <w:rFonts w:ascii="Garamond" w:hAnsi="Garamond"/>
                    </w:rPr>
                  </w:pPr>
                </w:p>
                <w:p w14:paraId="70C7CAE3" w14:textId="77777777" w:rsidR="009F3D7D" w:rsidRDefault="009F3D7D" w:rsidP="00261FFB">
                  <w:pPr>
                    <w:rPr>
                      <w:rFonts w:ascii="Garamond" w:hAnsi="Garamond"/>
                    </w:rPr>
                  </w:pPr>
                </w:p>
                <w:p w14:paraId="3BBF66AB" w14:textId="77777777" w:rsidR="009F3D7D" w:rsidRDefault="009F3D7D" w:rsidP="00261FFB">
                  <w:pPr>
                    <w:rPr>
                      <w:rFonts w:ascii="Garamond" w:hAnsi="Garamond"/>
                    </w:rPr>
                  </w:pPr>
                </w:p>
                <w:p w14:paraId="38D27FDE" w14:textId="77777777" w:rsidR="009F3D7D" w:rsidRDefault="009F3D7D" w:rsidP="00261FFB">
                  <w:pPr>
                    <w:rPr>
                      <w:rFonts w:ascii="Garamond" w:hAnsi="Garamond"/>
                    </w:rPr>
                  </w:pPr>
                </w:p>
                <w:p w14:paraId="7E804801" w14:textId="77777777" w:rsidR="009F3D7D" w:rsidRDefault="009F3D7D" w:rsidP="00261FFB">
                  <w:pPr>
                    <w:pStyle w:val="Podnoje"/>
                    <w:rPr>
                      <w:rFonts w:ascii="Garamond" w:hAnsi="Garamond"/>
                    </w:rPr>
                  </w:pPr>
                </w:p>
                <w:p w14:paraId="1A573ED5" w14:textId="77777777" w:rsidR="009F3D7D" w:rsidRDefault="009F3D7D" w:rsidP="00261FFB">
                  <w:pPr>
                    <w:pStyle w:val="Podnoje"/>
                    <w:rPr>
                      <w:rFonts w:ascii="Garamond" w:hAnsi="Garamond"/>
                    </w:rPr>
                  </w:pPr>
                </w:p>
                <w:p w14:paraId="20123D95" w14:textId="77777777" w:rsidR="009F3D7D" w:rsidRDefault="009F3D7D" w:rsidP="00261FFB">
                  <w:pPr>
                    <w:pStyle w:val="Podnoje"/>
                    <w:rPr>
                      <w:rFonts w:ascii="Garamond" w:hAnsi="Garamond"/>
                    </w:rPr>
                  </w:pPr>
                </w:p>
                <w:p w14:paraId="76D14C8D" w14:textId="77777777" w:rsidR="009F3D7D" w:rsidRDefault="009F3D7D" w:rsidP="00261FFB">
                  <w:pPr>
                    <w:pStyle w:val="Podnoje"/>
                    <w:rPr>
                      <w:rFonts w:ascii="Garamond" w:hAnsi="Garamond"/>
                    </w:rPr>
                  </w:pPr>
                </w:p>
                <w:p w14:paraId="5672ABBE" w14:textId="77777777" w:rsidR="009F3D7D" w:rsidRDefault="009F3D7D" w:rsidP="00261FFB">
                  <w:pPr>
                    <w:pStyle w:val="Podnoje"/>
                    <w:rPr>
                      <w:rFonts w:ascii="Garamond" w:hAnsi="Garamond"/>
                    </w:rPr>
                  </w:pPr>
                </w:p>
                <w:p w14:paraId="08336EDE" w14:textId="77777777" w:rsidR="009F3D7D" w:rsidRDefault="009F3D7D" w:rsidP="00261FFB">
                  <w:pPr>
                    <w:pStyle w:val="Naslov6"/>
                  </w:pPr>
                </w:p>
                <w:p w14:paraId="38310221" w14:textId="77777777" w:rsidR="009F3D7D" w:rsidRDefault="009F3D7D" w:rsidP="00261FFB"/>
                <w:p w14:paraId="4B2B90C4" w14:textId="77777777" w:rsidR="009F3D7D" w:rsidRDefault="009F3D7D" w:rsidP="00261FFB"/>
                <w:p w14:paraId="615D94CE" w14:textId="77777777" w:rsidR="009F3D7D" w:rsidRDefault="009F3D7D" w:rsidP="00261FFB"/>
                <w:p w14:paraId="5E22885D" w14:textId="77777777" w:rsidR="009F3D7D" w:rsidRDefault="009F3D7D" w:rsidP="00261FFB">
                  <w:pPr>
                    <w:pStyle w:val="Podnoje"/>
                  </w:pPr>
                </w:p>
                <w:p w14:paraId="6DD63658" w14:textId="77777777" w:rsidR="009F3D7D" w:rsidRDefault="009F3D7D" w:rsidP="00261FFB">
                  <w:pPr>
                    <w:pStyle w:val="Naslov6"/>
                  </w:pPr>
                </w:p>
                <w:p w14:paraId="4DEFB0A6" w14:textId="77777777" w:rsidR="009F3D7D" w:rsidRDefault="009F3D7D" w:rsidP="00261FFB">
                  <w:pPr>
                    <w:pStyle w:val="Tijeloteksta3"/>
                    <w:rPr>
                      <w:rFonts w:ascii="Times New Roman" w:hAnsi="Times New Roman"/>
                      <w:bCs/>
                      <w:sz w:val="20"/>
                    </w:rPr>
                  </w:pPr>
                  <w:r>
                    <w:rPr>
                      <w:rFonts w:ascii="Times New Roman" w:hAnsi="Times New Roman"/>
                      <w:bCs/>
                      <w:sz w:val="20"/>
                    </w:rPr>
                    <w:t xml:space="preserve"> </w:t>
                  </w:r>
                </w:p>
                <w:p w14:paraId="7F58B2AF" w14:textId="77777777" w:rsidR="009F3D7D" w:rsidRDefault="009F3D7D" w:rsidP="00261FFB">
                  <w:pPr>
                    <w:pStyle w:val="Tijeloteksta3"/>
                    <w:rPr>
                      <w:rFonts w:ascii="Times New Roman" w:hAnsi="Times New Roman"/>
                      <w:bCs/>
                      <w:sz w:val="20"/>
                    </w:rPr>
                  </w:pPr>
                </w:p>
                <w:p w14:paraId="08CBD060" w14:textId="77777777" w:rsidR="009F3D7D" w:rsidRDefault="009F3D7D" w:rsidP="00261FFB">
                  <w:pPr>
                    <w:pStyle w:val="Tijeloteksta3"/>
                    <w:rPr>
                      <w:rFonts w:ascii="Times New Roman" w:hAnsi="Times New Roman"/>
                      <w:bCs/>
                      <w:sz w:val="20"/>
                    </w:rPr>
                  </w:pPr>
                </w:p>
                <w:p w14:paraId="0E059C77" w14:textId="77777777" w:rsidR="009F3D7D" w:rsidRDefault="009F3D7D" w:rsidP="00261FFB">
                  <w:pPr>
                    <w:pStyle w:val="Tijeloteksta3"/>
                    <w:rPr>
                      <w:rFonts w:ascii="Times New Roman" w:hAnsi="Times New Roman"/>
                      <w:bCs/>
                      <w:sz w:val="20"/>
                    </w:rPr>
                  </w:pPr>
                </w:p>
                <w:p w14:paraId="08502D71" w14:textId="77777777" w:rsidR="009F3D7D" w:rsidRDefault="009F3D7D" w:rsidP="00261FFB">
                  <w:pPr>
                    <w:pStyle w:val="Tijeloteksta3"/>
                    <w:rPr>
                      <w:rFonts w:ascii="Times New Roman" w:hAnsi="Times New Roman"/>
                      <w:bCs/>
                      <w:sz w:val="20"/>
                    </w:rPr>
                  </w:pPr>
                </w:p>
                <w:p w14:paraId="06EC01F9" w14:textId="77777777" w:rsidR="009F3D7D" w:rsidRDefault="009F3D7D" w:rsidP="00261FFB">
                  <w:pPr>
                    <w:pStyle w:val="Tijeloteksta3"/>
                    <w:rPr>
                      <w:rFonts w:ascii="Times New Roman" w:hAnsi="Times New Roman"/>
                      <w:bCs/>
                      <w:sz w:val="20"/>
                    </w:rPr>
                  </w:pPr>
                  <w:r>
                    <w:rPr>
                      <w:rFonts w:ascii="Times New Roman" w:hAnsi="Times New Roman"/>
                      <w:bCs/>
                      <w:sz w:val="20"/>
                    </w:rPr>
                    <w:t xml:space="preserve">GODIŠNJE </w:t>
                  </w:r>
                  <w:r w:rsidRPr="00261FFB">
                    <w:rPr>
                      <w:rFonts w:ascii="Times New Roman" w:hAnsi="Times New Roman"/>
                      <w:bCs/>
                      <w:sz w:val="20"/>
                    </w:rPr>
                    <w:t xml:space="preserve">IZVJEŠĆE </w:t>
                  </w:r>
                </w:p>
                <w:p w14:paraId="27147098" w14:textId="77777777" w:rsidR="009F3D7D" w:rsidRDefault="009F3D7D" w:rsidP="00261FFB">
                  <w:pPr>
                    <w:pStyle w:val="Tijeloteksta3"/>
                    <w:rPr>
                      <w:rFonts w:ascii="Times New Roman" w:hAnsi="Times New Roman"/>
                      <w:bCs/>
                      <w:sz w:val="20"/>
                    </w:rPr>
                  </w:pPr>
                  <w:r w:rsidRPr="00261FFB">
                    <w:rPr>
                      <w:rFonts w:ascii="Times New Roman" w:hAnsi="Times New Roman"/>
                      <w:bCs/>
                      <w:sz w:val="20"/>
                    </w:rPr>
                    <w:t xml:space="preserve">O </w:t>
                  </w:r>
                </w:p>
                <w:p w14:paraId="56304777" w14:textId="77777777" w:rsidR="009F3D7D" w:rsidRDefault="009F3D7D" w:rsidP="00261FFB">
                  <w:pPr>
                    <w:pStyle w:val="Tijeloteksta3"/>
                    <w:rPr>
                      <w:rFonts w:ascii="Times New Roman" w:hAnsi="Times New Roman"/>
                      <w:bCs/>
                      <w:sz w:val="20"/>
                    </w:rPr>
                  </w:pPr>
                  <w:r w:rsidRPr="00261FFB">
                    <w:rPr>
                      <w:rFonts w:ascii="Times New Roman" w:hAnsi="Times New Roman"/>
                      <w:bCs/>
                      <w:sz w:val="20"/>
                    </w:rPr>
                    <w:t>IZVRŠEN</w:t>
                  </w:r>
                  <w:r>
                    <w:rPr>
                      <w:rFonts w:ascii="Times New Roman" w:hAnsi="Times New Roman"/>
                      <w:bCs/>
                      <w:sz w:val="20"/>
                    </w:rPr>
                    <w:t>JU</w:t>
                  </w:r>
                  <w:r w:rsidRPr="00261FFB">
                    <w:rPr>
                      <w:rFonts w:ascii="Times New Roman" w:hAnsi="Times New Roman"/>
                      <w:bCs/>
                      <w:sz w:val="20"/>
                    </w:rPr>
                    <w:t xml:space="preserve"> </w:t>
                  </w:r>
                </w:p>
                <w:p w14:paraId="15328EAD" w14:textId="77777777" w:rsidR="009F3D7D" w:rsidRDefault="009F3D7D" w:rsidP="00261FFB">
                  <w:pPr>
                    <w:pStyle w:val="Tijeloteksta3"/>
                    <w:rPr>
                      <w:rFonts w:ascii="Times New Roman" w:hAnsi="Times New Roman"/>
                      <w:bCs/>
                      <w:sz w:val="20"/>
                    </w:rPr>
                  </w:pPr>
                  <w:r w:rsidRPr="00261FFB">
                    <w:rPr>
                      <w:rFonts w:ascii="Times New Roman" w:hAnsi="Times New Roman"/>
                      <w:bCs/>
                      <w:sz w:val="20"/>
                    </w:rPr>
                    <w:t xml:space="preserve">PRORAČUNA </w:t>
                  </w:r>
                </w:p>
                <w:p w14:paraId="4F9852A5" w14:textId="77777777" w:rsidR="009F3D7D" w:rsidRPr="00261FFB" w:rsidRDefault="009F3D7D" w:rsidP="00261FFB">
                  <w:pPr>
                    <w:pStyle w:val="Tijeloteksta3"/>
                    <w:rPr>
                      <w:rFonts w:ascii="Times New Roman" w:hAnsi="Times New Roman"/>
                      <w:bCs/>
                      <w:sz w:val="20"/>
                    </w:rPr>
                  </w:pPr>
                  <w:r w:rsidRPr="00261FFB">
                    <w:rPr>
                      <w:rFonts w:ascii="Times New Roman" w:hAnsi="Times New Roman"/>
                      <w:bCs/>
                      <w:sz w:val="20"/>
                    </w:rPr>
                    <w:t>BRODSKO-P</w:t>
                  </w:r>
                  <w:r>
                    <w:rPr>
                      <w:rFonts w:ascii="Times New Roman" w:hAnsi="Times New Roman"/>
                      <w:bCs/>
                      <w:sz w:val="20"/>
                    </w:rPr>
                    <w:t>O</w:t>
                  </w:r>
                  <w:r w:rsidRPr="00261FFB">
                    <w:rPr>
                      <w:rFonts w:ascii="Times New Roman" w:hAnsi="Times New Roman"/>
                      <w:bCs/>
                      <w:sz w:val="20"/>
                    </w:rPr>
                    <w:t>SAVSKE</w:t>
                  </w:r>
                </w:p>
                <w:p w14:paraId="21A76EF1" w14:textId="77777777" w:rsidR="009F3D7D" w:rsidRPr="00261FFB" w:rsidRDefault="009F3D7D" w:rsidP="00261FFB">
                  <w:pPr>
                    <w:pStyle w:val="Tijeloteksta3"/>
                    <w:rPr>
                      <w:rFonts w:ascii="Times New Roman" w:hAnsi="Times New Roman"/>
                      <w:b w:val="0"/>
                      <w:bCs/>
                      <w:sz w:val="20"/>
                    </w:rPr>
                  </w:pPr>
                  <w:r w:rsidRPr="00261FFB">
                    <w:rPr>
                      <w:rFonts w:ascii="Times New Roman" w:hAnsi="Times New Roman"/>
                      <w:bCs/>
                      <w:sz w:val="20"/>
                    </w:rPr>
                    <w:t>ŽUPANIJE</w:t>
                  </w:r>
                </w:p>
                <w:p w14:paraId="2F57D5B7" w14:textId="736F3F0D" w:rsidR="009F3D7D" w:rsidRDefault="009F3D7D" w:rsidP="00261FFB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ZA  20</w:t>
                  </w:r>
                  <w:r w:rsidR="00E556B5">
                    <w:rPr>
                      <w:b/>
                      <w:bCs/>
                    </w:rPr>
                    <w:t>2</w:t>
                  </w:r>
                  <w:r w:rsidR="003419ED">
                    <w:rPr>
                      <w:b/>
                      <w:bCs/>
                    </w:rPr>
                    <w:t>2</w:t>
                  </w:r>
                  <w:r>
                    <w:rPr>
                      <w:b/>
                      <w:bCs/>
                    </w:rPr>
                    <w:t>. GODINU</w:t>
                  </w:r>
                </w:p>
                <w:p w14:paraId="57AE8FDE" w14:textId="77777777" w:rsidR="009F3D7D" w:rsidRDefault="009F3D7D" w:rsidP="00261FFB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 xml:space="preserve">S  PRIJEDLOGOM  </w:t>
                  </w:r>
                </w:p>
                <w:p w14:paraId="5ED20EF0" w14:textId="77777777" w:rsidR="009F3D7D" w:rsidRDefault="009F3D7D" w:rsidP="00261FFB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GODIŠNJEG IZVJEŠĆA</w:t>
                  </w:r>
                </w:p>
                <w:p w14:paraId="3B93FE7B" w14:textId="77777777" w:rsidR="009F3D7D" w:rsidRPr="00261FFB" w:rsidRDefault="009F3D7D" w:rsidP="00261FFB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O IZVRŠENJU PRORAČUNA</w:t>
                  </w:r>
                </w:p>
                <w:p w14:paraId="379680BD" w14:textId="77777777" w:rsidR="009F3D7D" w:rsidRDefault="009F3D7D" w:rsidP="00261FFB">
                  <w:pPr>
                    <w:jc w:val="center"/>
                    <w:rPr>
                      <w:sz w:val="28"/>
                    </w:rPr>
                  </w:pPr>
                </w:p>
                <w:p w14:paraId="23D59426" w14:textId="77777777" w:rsidR="009F3D7D" w:rsidRDefault="009F3D7D" w:rsidP="00261FFB">
                  <w:pPr>
                    <w:rPr>
                      <w:rFonts w:ascii="Garamond" w:hAnsi="Garamond"/>
                    </w:rPr>
                  </w:pPr>
                </w:p>
                <w:p w14:paraId="53A14634" w14:textId="77777777" w:rsidR="009F3D7D" w:rsidRDefault="009F3D7D" w:rsidP="00261FFB">
                  <w:pPr>
                    <w:pStyle w:val="Podnoje"/>
                    <w:rPr>
                      <w:rFonts w:ascii="Garamond" w:hAnsi="Garamond"/>
                    </w:rPr>
                  </w:pPr>
                </w:p>
                <w:p w14:paraId="6D0F0EE8" w14:textId="77777777" w:rsidR="009F3D7D" w:rsidRDefault="009F3D7D" w:rsidP="00261FFB">
                  <w:pPr>
                    <w:pStyle w:val="Podnoje"/>
                    <w:rPr>
                      <w:rFonts w:ascii="Garamond" w:hAnsi="Garamond"/>
                    </w:rPr>
                  </w:pPr>
                </w:p>
                <w:p w14:paraId="75BBC833" w14:textId="77777777" w:rsidR="009F3D7D" w:rsidRDefault="009F3D7D" w:rsidP="00261FFB">
                  <w:pPr>
                    <w:rPr>
                      <w:rFonts w:ascii="Garamond" w:hAnsi="Garamond"/>
                    </w:rPr>
                  </w:pPr>
                </w:p>
                <w:p w14:paraId="3FFC3859" w14:textId="77777777" w:rsidR="009F3D7D" w:rsidRDefault="009F3D7D" w:rsidP="00261FFB">
                  <w:pPr>
                    <w:rPr>
                      <w:rFonts w:ascii="Garamond" w:hAnsi="Garamond"/>
                    </w:rPr>
                  </w:pPr>
                </w:p>
                <w:p w14:paraId="4A0A96DB" w14:textId="77777777" w:rsidR="009F3D7D" w:rsidRDefault="009F3D7D" w:rsidP="00261FFB">
                  <w:pPr>
                    <w:rPr>
                      <w:rFonts w:ascii="Garamond" w:hAnsi="Garamond"/>
                    </w:rPr>
                  </w:pPr>
                </w:p>
                <w:p w14:paraId="134A3850" w14:textId="77777777" w:rsidR="009F3D7D" w:rsidRDefault="009F3D7D" w:rsidP="00261FFB">
                  <w:pPr>
                    <w:jc w:val="center"/>
                    <w:rPr>
                      <w:rFonts w:ascii="Garamond" w:hAnsi="Garamond"/>
                      <w:b/>
                      <w:sz w:val="22"/>
                    </w:rPr>
                  </w:pPr>
                </w:p>
                <w:p w14:paraId="215F05FE" w14:textId="77777777" w:rsidR="009F3D7D" w:rsidRDefault="009F3D7D" w:rsidP="00261FFB">
                  <w:pPr>
                    <w:jc w:val="center"/>
                    <w:rPr>
                      <w:rFonts w:ascii="Garamond" w:hAnsi="Garamond"/>
                      <w:b/>
                      <w:sz w:val="22"/>
                    </w:rPr>
                  </w:pPr>
                </w:p>
                <w:p w14:paraId="5575AC33" w14:textId="77777777" w:rsidR="009F3D7D" w:rsidRDefault="009F3D7D" w:rsidP="00261FFB">
                  <w:pPr>
                    <w:jc w:val="center"/>
                    <w:rPr>
                      <w:rFonts w:ascii="Garamond" w:hAnsi="Garamond"/>
                      <w:b/>
                      <w:sz w:val="22"/>
                    </w:rPr>
                  </w:pPr>
                </w:p>
                <w:p w14:paraId="1E5C12F2" w14:textId="77777777" w:rsidR="009F3D7D" w:rsidRDefault="009F3D7D" w:rsidP="00261FFB">
                  <w:pPr>
                    <w:jc w:val="center"/>
                    <w:rPr>
                      <w:rFonts w:ascii="Garamond" w:hAnsi="Garamond"/>
                      <w:b/>
                      <w:sz w:val="22"/>
                    </w:rPr>
                  </w:pPr>
                </w:p>
                <w:p w14:paraId="4D4F8F67" w14:textId="4CB81C60" w:rsidR="009F3D7D" w:rsidRDefault="009F3D7D" w:rsidP="00261FFB">
                  <w:pPr>
                    <w:jc w:val="center"/>
                    <w:rPr>
                      <w:rFonts w:ascii="Garamond" w:hAnsi="Garamond"/>
                      <w:sz w:val="22"/>
                    </w:rPr>
                  </w:pPr>
                  <w:r>
                    <w:rPr>
                      <w:rFonts w:ascii="Garamond" w:hAnsi="Garamond"/>
                      <w:b/>
                      <w:sz w:val="22"/>
                    </w:rPr>
                    <w:t xml:space="preserve">Slavonski Brod, </w:t>
                  </w:r>
                  <w:r w:rsidR="003419ED">
                    <w:rPr>
                      <w:rFonts w:ascii="Garamond" w:hAnsi="Garamond"/>
                      <w:b/>
                      <w:sz w:val="22"/>
                    </w:rPr>
                    <w:t>travanj</w:t>
                  </w:r>
                  <w:r>
                    <w:rPr>
                      <w:rFonts w:ascii="Garamond" w:hAnsi="Garamond"/>
                      <w:b/>
                      <w:sz w:val="22"/>
                    </w:rPr>
                    <w:t xml:space="preserve"> 202</w:t>
                  </w:r>
                  <w:r w:rsidR="003419ED">
                    <w:rPr>
                      <w:rFonts w:ascii="Garamond" w:hAnsi="Garamond"/>
                      <w:b/>
                      <w:sz w:val="22"/>
                    </w:rPr>
                    <w:t>3</w:t>
                  </w:r>
                  <w:r>
                    <w:rPr>
                      <w:rFonts w:ascii="Garamond" w:hAnsi="Garamond"/>
                      <w:b/>
                      <w:sz w:val="22"/>
                    </w:rPr>
                    <w:t>.</w:t>
                  </w:r>
                </w:p>
                <w:p w14:paraId="003D32D2" w14:textId="77777777" w:rsidR="009F3D7D" w:rsidRDefault="009F3D7D" w:rsidP="00261FFB">
                  <w:pPr>
                    <w:rPr>
                      <w:sz w:val="22"/>
                    </w:rPr>
                  </w:pPr>
                </w:p>
              </w:txbxContent>
            </v:textbox>
          </v:shape>
        </w:pict>
      </w:r>
    </w:p>
    <w:p w14:paraId="49968274" w14:textId="77777777" w:rsidR="00261FFB" w:rsidRDefault="00261FFB" w:rsidP="00261FFB">
      <w:pPr>
        <w:rPr>
          <w:rFonts w:ascii="Garamond" w:hAnsi="Garamond"/>
          <w:b/>
          <w:sz w:val="28"/>
        </w:rPr>
      </w:pPr>
    </w:p>
    <w:p w14:paraId="2E176C3E" w14:textId="77777777" w:rsidR="00261FFB" w:rsidRDefault="00261FFB" w:rsidP="00261FFB">
      <w:pPr>
        <w:rPr>
          <w:rFonts w:ascii="Garamond" w:hAnsi="Garamond"/>
          <w:b/>
          <w:sz w:val="28"/>
        </w:rPr>
      </w:pPr>
    </w:p>
    <w:p w14:paraId="53A040AB" w14:textId="77777777" w:rsidR="00261FFB" w:rsidRDefault="00261FFB" w:rsidP="00261FFB">
      <w:pPr>
        <w:rPr>
          <w:rFonts w:ascii="Garamond" w:hAnsi="Garamond"/>
          <w:b/>
          <w:sz w:val="28"/>
        </w:rPr>
      </w:pPr>
    </w:p>
    <w:p w14:paraId="45DDB829" w14:textId="77777777" w:rsidR="00261FFB" w:rsidRDefault="00261FFB" w:rsidP="00261FFB">
      <w:pPr>
        <w:jc w:val="center"/>
      </w:pPr>
    </w:p>
    <w:p w14:paraId="65EEE724" w14:textId="77777777" w:rsidR="00261FFB" w:rsidRDefault="00261FFB" w:rsidP="00261FFB">
      <w:pPr>
        <w:jc w:val="center"/>
      </w:pPr>
    </w:p>
    <w:p w14:paraId="19263FA6" w14:textId="77777777" w:rsidR="00261FFB" w:rsidRDefault="00261FFB" w:rsidP="00261FFB">
      <w:pPr>
        <w:jc w:val="center"/>
      </w:pPr>
    </w:p>
    <w:p w14:paraId="6B648889" w14:textId="77777777" w:rsidR="00261FFB" w:rsidRDefault="00261FFB" w:rsidP="00261FFB">
      <w:pPr>
        <w:jc w:val="center"/>
      </w:pPr>
    </w:p>
    <w:p w14:paraId="0AD6E9AE" w14:textId="77777777" w:rsidR="00261FFB" w:rsidRDefault="00261FFB" w:rsidP="00261FFB">
      <w:pPr>
        <w:jc w:val="center"/>
      </w:pPr>
    </w:p>
    <w:p w14:paraId="71CF8011" w14:textId="77777777" w:rsidR="00261FFB" w:rsidRDefault="00261FFB" w:rsidP="00261FFB">
      <w:pPr>
        <w:jc w:val="center"/>
      </w:pPr>
    </w:p>
    <w:p w14:paraId="4070ED6F" w14:textId="77777777" w:rsidR="00261FFB" w:rsidRDefault="00261FFB" w:rsidP="00261FFB">
      <w:pPr>
        <w:jc w:val="center"/>
      </w:pPr>
    </w:p>
    <w:p w14:paraId="47518C79" w14:textId="77777777" w:rsidR="00261FFB" w:rsidRDefault="00261FFB" w:rsidP="00261FFB">
      <w:pPr>
        <w:jc w:val="center"/>
      </w:pPr>
    </w:p>
    <w:p w14:paraId="1E86CCEF" w14:textId="77777777" w:rsidR="00261FFB" w:rsidRDefault="00261FFB" w:rsidP="00261FFB">
      <w:pPr>
        <w:jc w:val="center"/>
      </w:pPr>
    </w:p>
    <w:p w14:paraId="3470B189" w14:textId="77777777" w:rsidR="00261FFB" w:rsidRDefault="00261FFB" w:rsidP="00261FFB">
      <w:pPr>
        <w:jc w:val="center"/>
      </w:pPr>
    </w:p>
    <w:p w14:paraId="62579DE6" w14:textId="77777777" w:rsidR="00261FFB" w:rsidRDefault="00261FFB" w:rsidP="00261FFB">
      <w:pPr>
        <w:jc w:val="center"/>
      </w:pPr>
    </w:p>
    <w:p w14:paraId="5651652F" w14:textId="77777777" w:rsidR="00261FFB" w:rsidRDefault="00261FFB" w:rsidP="00261FFB">
      <w:pPr>
        <w:jc w:val="center"/>
      </w:pPr>
    </w:p>
    <w:p w14:paraId="0BA393BE" w14:textId="77777777" w:rsidR="00261FFB" w:rsidRDefault="00261FFB" w:rsidP="00261FFB">
      <w:pPr>
        <w:jc w:val="center"/>
      </w:pPr>
    </w:p>
    <w:p w14:paraId="1D67A76F" w14:textId="77777777" w:rsidR="00261FFB" w:rsidRDefault="00261FFB" w:rsidP="00261FFB">
      <w:pPr>
        <w:jc w:val="center"/>
      </w:pPr>
    </w:p>
    <w:p w14:paraId="2C8F04C6" w14:textId="77777777" w:rsidR="00261FFB" w:rsidRDefault="00261FFB" w:rsidP="00261FFB">
      <w:pPr>
        <w:jc w:val="center"/>
      </w:pPr>
    </w:p>
    <w:p w14:paraId="05B6E34B" w14:textId="77777777" w:rsidR="00261FFB" w:rsidRDefault="00261FFB" w:rsidP="00261FFB">
      <w:pPr>
        <w:jc w:val="center"/>
      </w:pPr>
    </w:p>
    <w:p w14:paraId="543A7309" w14:textId="77777777" w:rsidR="00261FFB" w:rsidRDefault="00261FFB" w:rsidP="00261FFB">
      <w:pPr>
        <w:jc w:val="center"/>
      </w:pPr>
    </w:p>
    <w:p w14:paraId="615C0259" w14:textId="77777777" w:rsidR="00261FFB" w:rsidRDefault="00261FFB" w:rsidP="00261FFB">
      <w:pPr>
        <w:jc w:val="center"/>
      </w:pPr>
    </w:p>
    <w:p w14:paraId="21D3079F" w14:textId="77777777" w:rsidR="00261FFB" w:rsidRDefault="00261FFB" w:rsidP="00261FFB">
      <w:pPr>
        <w:jc w:val="center"/>
      </w:pPr>
      <w:r>
        <w:rPr>
          <w:noProof/>
          <w:lang w:val="hr-HR"/>
        </w:rPr>
        <w:drawing>
          <wp:anchor distT="0" distB="0" distL="114300" distR="114300" simplePos="0" relativeHeight="251660288" behindDoc="0" locked="0" layoutInCell="1" allowOverlap="1" wp14:anchorId="5A6B60F4" wp14:editId="688B2EF5">
            <wp:simplePos x="0" y="0"/>
            <wp:positionH relativeFrom="column">
              <wp:posOffset>746760</wp:posOffset>
            </wp:positionH>
            <wp:positionV relativeFrom="paragraph">
              <wp:posOffset>17145</wp:posOffset>
            </wp:positionV>
            <wp:extent cx="588645" cy="813435"/>
            <wp:effectExtent l="19050" t="0" r="1905" b="0"/>
            <wp:wrapNone/>
            <wp:docPr id="2" name="Slika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645" cy="8134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37D818D5" w14:textId="77777777" w:rsidR="00261FFB" w:rsidRDefault="00261FFB" w:rsidP="00261FFB">
      <w:pPr>
        <w:jc w:val="center"/>
      </w:pPr>
    </w:p>
    <w:p w14:paraId="783D7473" w14:textId="77777777" w:rsidR="00261FFB" w:rsidRDefault="00261FFB" w:rsidP="00261FFB">
      <w:pPr>
        <w:jc w:val="center"/>
      </w:pPr>
    </w:p>
    <w:p w14:paraId="68A94E25" w14:textId="77777777" w:rsidR="00261FFB" w:rsidRDefault="00261FFB" w:rsidP="00261FFB">
      <w:pPr>
        <w:jc w:val="center"/>
      </w:pPr>
    </w:p>
    <w:p w14:paraId="4227D0B6" w14:textId="77777777" w:rsidR="00261FFB" w:rsidRDefault="00261FFB" w:rsidP="00261FFB">
      <w:pPr>
        <w:jc w:val="center"/>
      </w:pPr>
    </w:p>
    <w:p w14:paraId="0C7EA5D8" w14:textId="77777777" w:rsidR="00261FFB" w:rsidRDefault="00261FFB" w:rsidP="00261FFB">
      <w:pPr>
        <w:jc w:val="center"/>
      </w:pPr>
    </w:p>
    <w:p w14:paraId="71AD0D22" w14:textId="77777777" w:rsidR="00261FFB" w:rsidRDefault="00261FFB" w:rsidP="00261FFB">
      <w:pPr>
        <w:jc w:val="center"/>
      </w:pPr>
    </w:p>
    <w:p w14:paraId="16DDBE00" w14:textId="77777777" w:rsidR="00261FFB" w:rsidRDefault="00261FFB" w:rsidP="00261FFB">
      <w:pPr>
        <w:jc w:val="center"/>
      </w:pPr>
    </w:p>
    <w:p w14:paraId="53CEC829" w14:textId="77777777" w:rsidR="00261FFB" w:rsidRDefault="00261FFB" w:rsidP="00261FFB">
      <w:pPr>
        <w:jc w:val="center"/>
      </w:pPr>
    </w:p>
    <w:p w14:paraId="3EE1B5A5" w14:textId="77777777" w:rsidR="00261FFB" w:rsidRDefault="00261FFB" w:rsidP="00261FFB">
      <w:pPr>
        <w:jc w:val="center"/>
      </w:pPr>
    </w:p>
    <w:p w14:paraId="7402523B" w14:textId="77777777" w:rsidR="00261FFB" w:rsidRDefault="00261FFB" w:rsidP="00261FFB">
      <w:pPr>
        <w:jc w:val="center"/>
      </w:pPr>
    </w:p>
    <w:p w14:paraId="181992BA" w14:textId="77777777" w:rsidR="00261FFB" w:rsidRDefault="00261FFB" w:rsidP="00261FFB">
      <w:pPr>
        <w:jc w:val="center"/>
      </w:pPr>
    </w:p>
    <w:p w14:paraId="281EB5A0" w14:textId="77777777" w:rsidR="00261FFB" w:rsidRDefault="00261FFB" w:rsidP="00261FFB">
      <w:pPr>
        <w:jc w:val="center"/>
      </w:pPr>
    </w:p>
    <w:p w14:paraId="3D2A7C9D" w14:textId="77777777" w:rsidR="00261FFB" w:rsidRDefault="00261FFB" w:rsidP="00261FFB">
      <w:pPr>
        <w:pStyle w:val="Naslov"/>
        <w:jc w:val="right"/>
        <w:rPr>
          <w:sz w:val="32"/>
        </w:rPr>
      </w:pPr>
    </w:p>
    <w:p w14:paraId="21FB636F" w14:textId="77777777" w:rsidR="00261FFB" w:rsidRDefault="00261FFB" w:rsidP="00261FFB">
      <w:pPr>
        <w:pStyle w:val="Naslov"/>
        <w:jc w:val="right"/>
        <w:rPr>
          <w:sz w:val="32"/>
        </w:rPr>
      </w:pPr>
    </w:p>
    <w:p w14:paraId="44226F58" w14:textId="77777777" w:rsidR="00261FFB" w:rsidRDefault="00261FFB" w:rsidP="00261FFB">
      <w:pPr>
        <w:pStyle w:val="Naslov"/>
        <w:jc w:val="right"/>
        <w:rPr>
          <w:sz w:val="32"/>
        </w:rPr>
      </w:pPr>
    </w:p>
    <w:p w14:paraId="78164A86" w14:textId="77777777" w:rsidR="00261FFB" w:rsidRDefault="00261FFB" w:rsidP="00261FFB">
      <w:pPr>
        <w:pStyle w:val="Naslov"/>
        <w:jc w:val="right"/>
        <w:rPr>
          <w:sz w:val="32"/>
        </w:rPr>
      </w:pPr>
    </w:p>
    <w:p w14:paraId="0A35E26E" w14:textId="77777777" w:rsidR="00261FFB" w:rsidRDefault="00261FFB" w:rsidP="00261FFB">
      <w:pPr>
        <w:pStyle w:val="Naslov"/>
        <w:jc w:val="right"/>
        <w:rPr>
          <w:sz w:val="32"/>
        </w:rPr>
      </w:pPr>
    </w:p>
    <w:p w14:paraId="503C513B" w14:textId="77777777" w:rsidR="00261FFB" w:rsidRDefault="00261FFB" w:rsidP="00261FFB">
      <w:pPr>
        <w:pStyle w:val="Naslov"/>
        <w:jc w:val="right"/>
        <w:rPr>
          <w:sz w:val="32"/>
        </w:rPr>
      </w:pPr>
    </w:p>
    <w:p w14:paraId="350511E9" w14:textId="77777777" w:rsidR="00261FFB" w:rsidRDefault="00261FFB" w:rsidP="00261FFB">
      <w:pPr>
        <w:pStyle w:val="Naslov"/>
        <w:jc w:val="right"/>
        <w:rPr>
          <w:sz w:val="32"/>
        </w:rPr>
      </w:pPr>
    </w:p>
    <w:p w14:paraId="1E8CEA71" w14:textId="77777777" w:rsidR="00261FFB" w:rsidRDefault="00261FFB" w:rsidP="00261FFB">
      <w:pPr>
        <w:pStyle w:val="Naslov"/>
        <w:jc w:val="right"/>
        <w:rPr>
          <w:sz w:val="32"/>
        </w:rPr>
      </w:pPr>
    </w:p>
    <w:p w14:paraId="1F0ABFE1" w14:textId="77777777" w:rsidR="00261FFB" w:rsidRDefault="00261FFB" w:rsidP="00261FFB">
      <w:pPr>
        <w:pStyle w:val="Naslov"/>
        <w:jc w:val="right"/>
        <w:rPr>
          <w:sz w:val="32"/>
        </w:rPr>
      </w:pPr>
    </w:p>
    <w:p w14:paraId="7A6FD182" w14:textId="77777777" w:rsidR="00261FFB" w:rsidRDefault="00261FFB" w:rsidP="00261FFB">
      <w:pPr>
        <w:pStyle w:val="Naslov"/>
        <w:jc w:val="right"/>
        <w:rPr>
          <w:sz w:val="32"/>
        </w:rPr>
      </w:pPr>
    </w:p>
    <w:p w14:paraId="2EC55FF7" w14:textId="77777777" w:rsidR="00261FFB" w:rsidRDefault="00000000" w:rsidP="00261FFB">
      <w:pPr>
        <w:pStyle w:val="Naslov"/>
        <w:jc w:val="right"/>
        <w:rPr>
          <w:sz w:val="32"/>
        </w:rPr>
      </w:pPr>
      <w:r>
        <w:rPr>
          <w:noProof/>
          <w:sz w:val="32"/>
        </w:rPr>
        <w:pict w14:anchorId="393BDCFB">
          <v:rect id="_x0000_s2051" style="position:absolute;left:0;text-align:left;margin-left:37.7pt;margin-top:7.55pt;width:120.6pt;height:59.9pt;z-index:251658752">
            <v:textbox style="mso-next-textbox:#_x0000_s2051">
              <w:txbxContent>
                <w:p w14:paraId="33FB7879" w14:textId="77777777" w:rsidR="009F3D7D" w:rsidRPr="00F65D09" w:rsidRDefault="009F3D7D" w:rsidP="00F65D09">
                  <w:pPr>
                    <w:jc w:val="center"/>
                    <w:rPr>
                      <w:lang w:val="hr-HR"/>
                    </w:rPr>
                  </w:pPr>
                  <w:r>
                    <w:rPr>
                      <w:lang w:val="hr-HR"/>
                    </w:rPr>
                    <w:t>Materijal sastavljen u UO za proračun i financije Brodsko-posavske županije</w:t>
                  </w:r>
                </w:p>
              </w:txbxContent>
            </v:textbox>
          </v:rect>
        </w:pict>
      </w:r>
    </w:p>
    <w:p w14:paraId="64FF4465" w14:textId="77777777" w:rsidR="00261FFB" w:rsidRDefault="00261FFB">
      <w:pPr>
        <w:pStyle w:val="Naslov7"/>
        <w:ind w:firstLine="720"/>
        <w:rPr>
          <w:rFonts w:ascii="Garamond" w:hAnsi="Garamond"/>
          <w:b/>
          <w:sz w:val="28"/>
        </w:rPr>
      </w:pPr>
    </w:p>
    <w:p w14:paraId="2FEFC357" w14:textId="77777777" w:rsidR="00261FFB" w:rsidRDefault="00261FFB" w:rsidP="00261FFB">
      <w:pPr>
        <w:rPr>
          <w:lang w:val="hr-HR"/>
        </w:rPr>
      </w:pPr>
    </w:p>
    <w:p w14:paraId="1C25A29F" w14:textId="77777777" w:rsidR="00261FFB" w:rsidRDefault="00261FFB" w:rsidP="00261FFB">
      <w:pPr>
        <w:rPr>
          <w:lang w:val="hr-HR"/>
        </w:rPr>
      </w:pPr>
    </w:p>
    <w:p w14:paraId="6ADC6236" w14:textId="77777777" w:rsidR="00261FFB" w:rsidRPr="00261FFB" w:rsidRDefault="00261FFB" w:rsidP="00261FFB">
      <w:pPr>
        <w:rPr>
          <w:lang w:val="hr-HR"/>
        </w:rPr>
      </w:pPr>
    </w:p>
    <w:p w14:paraId="23B09127" w14:textId="77777777" w:rsidR="00261FFB" w:rsidRDefault="00261FFB">
      <w:pPr>
        <w:pStyle w:val="Naslov7"/>
        <w:ind w:firstLine="720"/>
        <w:rPr>
          <w:rFonts w:ascii="Garamond" w:hAnsi="Garamond"/>
          <w:b/>
          <w:sz w:val="28"/>
        </w:rPr>
      </w:pPr>
    </w:p>
    <w:p w14:paraId="492CD7DF" w14:textId="77777777" w:rsidR="005E004A" w:rsidRDefault="005E004A" w:rsidP="005E004A">
      <w:pPr>
        <w:rPr>
          <w:lang w:val="hr-HR"/>
        </w:rPr>
      </w:pPr>
    </w:p>
    <w:p w14:paraId="5103FFDE" w14:textId="77777777" w:rsidR="005E004A" w:rsidRDefault="005E004A" w:rsidP="005E004A">
      <w:pPr>
        <w:rPr>
          <w:lang w:val="hr-HR"/>
        </w:rPr>
      </w:pPr>
    </w:p>
    <w:p w14:paraId="23A96ADC" w14:textId="77777777" w:rsidR="005E004A" w:rsidRDefault="005E004A" w:rsidP="005E004A">
      <w:pPr>
        <w:rPr>
          <w:lang w:val="hr-HR"/>
        </w:rPr>
      </w:pPr>
    </w:p>
    <w:p w14:paraId="6EFEC9D3" w14:textId="77777777" w:rsidR="005E004A" w:rsidRDefault="005E004A" w:rsidP="005E004A">
      <w:pPr>
        <w:rPr>
          <w:lang w:val="hr-HR"/>
        </w:rPr>
      </w:pPr>
    </w:p>
    <w:p w14:paraId="4C96505D" w14:textId="77777777" w:rsidR="005E004A" w:rsidRPr="005E004A" w:rsidRDefault="005E004A" w:rsidP="005E004A">
      <w:pPr>
        <w:rPr>
          <w:sz w:val="24"/>
          <w:szCs w:val="24"/>
          <w:lang w:val="hr-HR"/>
        </w:rPr>
      </w:pPr>
    </w:p>
    <w:p w14:paraId="3934FC03" w14:textId="77777777" w:rsidR="005E004A" w:rsidRPr="005E004A" w:rsidRDefault="005E004A" w:rsidP="005E004A">
      <w:pPr>
        <w:rPr>
          <w:sz w:val="24"/>
          <w:szCs w:val="24"/>
          <w:lang w:val="hr-HR"/>
        </w:rPr>
      </w:pPr>
    </w:p>
    <w:sdt>
      <w:sdtPr>
        <w:rPr>
          <w:rFonts w:ascii="Times New Roman" w:eastAsia="Times New Roman" w:hAnsi="Times New Roman" w:cs="Times New Roman"/>
          <w:color w:val="auto"/>
          <w:sz w:val="20"/>
          <w:szCs w:val="20"/>
          <w:lang w:val="en-AU" w:eastAsia="hr-HR"/>
        </w:rPr>
        <w:id w:val="-851097405"/>
        <w:docPartObj>
          <w:docPartGallery w:val="Table of Contents"/>
          <w:docPartUnique/>
        </w:docPartObj>
      </w:sdtPr>
      <w:sdtEndPr>
        <w:rPr>
          <w:b/>
          <w:bCs/>
          <w:lang w:val="hr-HR"/>
        </w:rPr>
      </w:sdtEndPr>
      <w:sdtContent>
        <w:p w14:paraId="48820AFD" w14:textId="239FDD5A" w:rsidR="005E004A" w:rsidRDefault="005E004A" w:rsidP="009A6A01">
          <w:pPr>
            <w:pStyle w:val="TOCNaslov"/>
            <w:numPr>
              <w:ilvl w:val="0"/>
              <w:numId w:val="0"/>
            </w:numPr>
          </w:pPr>
          <w:r>
            <w:t>Sadržaj</w:t>
          </w:r>
        </w:p>
        <w:p w14:paraId="60C8EE16" w14:textId="253B9DB6" w:rsidR="00932AEA" w:rsidRDefault="005E004A">
          <w:pPr>
            <w:pStyle w:val="Sadraj1"/>
            <w:tabs>
              <w:tab w:val="left" w:pos="660"/>
              <w:tab w:val="right" w:leader="dot" w:pos="9202"/>
            </w:tabs>
            <w:rPr>
              <w:rFonts w:asciiTheme="minorHAnsi" w:eastAsiaTheme="minorEastAsia" w:hAnsiTheme="minorHAnsi" w:cstheme="minorBidi"/>
              <w:noProof/>
              <w:kern w:val="2"/>
              <w:sz w:val="22"/>
              <w:szCs w:val="22"/>
              <w:lang w:val="en-US" w:eastAsia="en-US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39021850" w:history="1">
            <w:r w:rsidR="00932AEA" w:rsidRPr="005C13AB">
              <w:rPr>
                <w:rStyle w:val="Hiperveza"/>
                <w:noProof/>
              </w:rPr>
              <w:t>1.</w:t>
            </w:r>
            <w:r w:rsidR="00932AEA">
              <w:rPr>
                <w:rFonts w:asciiTheme="minorHAnsi" w:eastAsiaTheme="minorEastAsia" w:hAnsiTheme="minorHAnsi" w:cstheme="minorBidi"/>
                <w:noProof/>
                <w:kern w:val="2"/>
                <w:sz w:val="22"/>
                <w:szCs w:val="22"/>
                <w:lang w:val="en-US" w:eastAsia="en-US"/>
                <w14:ligatures w14:val="standardContextual"/>
              </w:rPr>
              <w:tab/>
            </w:r>
            <w:r w:rsidR="00932AEA" w:rsidRPr="005C13AB">
              <w:rPr>
                <w:rStyle w:val="Hiperveza"/>
                <w:noProof/>
              </w:rPr>
              <w:t>UVODNE  NAPOMENE</w:t>
            </w:r>
            <w:r w:rsidR="00932AEA">
              <w:rPr>
                <w:noProof/>
                <w:webHidden/>
              </w:rPr>
              <w:tab/>
            </w:r>
            <w:r w:rsidR="00932AEA">
              <w:rPr>
                <w:noProof/>
                <w:webHidden/>
              </w:rPr>
              <w:fldChar w:fldCharType="begin"/>
            </w:r>
            <w:r w:rsidR="00932AEA">
              <w:rPr>
                <w:noProof/>
                <w:webHidden/>
              </w:rPr>
              <w:instrText xml:space="preserve"> PAGEREF _Toc139021850 \h </w:instrText>
            </w:r>
            <w:r w:rsidR="00932AEA">
              <w:rPr>
                <w:noProof/>
                <w:webHidden/>
              </w:rPr>
            </w:r>
            <w:r w:rsidR="00932AEA">
              <w:rPr>
                <w:noProof/>
                <w:webHidden/>
              </w:rPr>
              <w:fldChar w:fldCharType="separate"/>
            </w:r>
            <w:r w:rsidR="004B79D1">
              <w:rPr>
                <w:noProof/>
                <w:webHidden/>
              </w:rPr>
              <w:t>2</w:t>
            </w:r>
            <w:r w:rsidR="00932AEA">
              <w:rPr>
                <w:noProof/>
                <w:webHidden/>
              </w:rPr>
              <w:fldChar w:fldCharType="end"/>
            </w:r>
          </w:hyperlink>
        </w:p>
        <w:p w14:paraId="1762BA8E" w14:textId="51C07537" w:rsidR="00932AEA" w:rsidRDefault="00000000">
          <w:pPr>
            <w:pStyle w:val="Sadraj1"/>
            <w:tabs>
              <w:tab w:val="left" w:pos="660"/>
              <w:tab w:val="right" w:leader="dot" w:pos="9202"/>
            </w:tabs>
            <w:rPr>
              <w:rFonts w:asciiTheme="minorHAnsi" w:eastAsiaTheme="minorEastAsia" w:hAnsiTheme="minorHAnsi" w:cstheme="minorBidi"/>
              <w:noProof/>
              <w:kern w:val="2"/>
              <w:sz w:val="22"/>
              <w:szCs w:val="22"/>
              <w:lang w:val="en-US" w:eastAsia="en-US"/>
              <w14:ligatures w14:val="standardContextual"/>
            </w:rPr>
          </w:pPr>
          <w:hyperlink w:anchor="_Toc139021851" w:history="1">
            <w:r w:rsidR="00932AEA" w:rsidRPr="005C13AB">
              <w:rPr>
                <w:rStyle w:val="Hiperveza"/>
                <w:noProof/>
              </w:rPr>
              <w:t>2.</w:t>
            </w:r>
            <w:r w:rsidR="00932AEA">
              <w:rPr>
                <w:rFonts w:asciiTheme="minorHAnsi" w:eastAsiaTheme="minorEastAsia" w:hAnsiTheme="minorHAnsi" w:cstheme="minorBidi"/>
                <w:noProof/>
                <w:kern w:val="2"/>
                <w:sz w:val="22"/>
                <w:szCs w:val="22"/>
                <w:lang w:val="en-US" w:eastAsia="en-US"/>
                <w14:ligatures w14:val="standardContextual"/>
              </w:rPr>
              <w:tab/>
            </w:r>
            <w:r w:rsidR="00932AEA" w:rsidRPr="005C13AB">
              <w:rPr>
                <w:rStyle w:val="Hiperveza"/>
                <w:noProof/>
              </w:rPr>
              <w:t>PRIHODI  I PRIMICI</w:t>
            </w:r>
            <w:r w:rsidR="00932AEA">
              <w:rPr>
                <w:noProof/>
                <w:webHidden/>
              </w:rPr>
              <w:tab/>
            </w:r>
            <w:r w:rsidR="00932AEA">
              <w:rPr>
                <w:noProof/>
                <w:webHidden/>
              </w:rPr>
              <w:fldChar w:fldCharType="begin"/>
            </w:r>
            <w:r w:rsidR="00932AEA">
              <w:rPr>
                <w:noProof/>
                <w:webHidden/>
              </w:rPr>
              <w:instrText xml:space="preserve"> PAGEREF _Toc139021851 \h </w:instrText>
            </w:r>
            <w:r w:rsidR="00932AEA">
              <w:rPr>
                <w:noProof/>
                <w:webHidden/>
              </w:rPr>
            </w:r>
            <w:r w:rsidR="00932AEA">
              <w:rPr>
                <w:noProof/>
                <w:webHidden/>
              </w:rPr>
              <w:fldChar w:fldCharType="separate"/>
            </w:r>
            <w:r w:rsidR="004B79D1">
              <w:rPr>
                <w:noProof/>
                <w:webHidden/>
              </w:rPr>
              <w:t>4</w:t>
            </w:r>
            <w:r w:rsidR="00932AEA">
              <w:rPr>
                <w:noProof/>
                <w:webHidden/>
              </w:rPr>
              <w:fldChar w:fldCharType="end"/>
            </w:r>
          </w:hyperlink>
        </w:p>
        <w:p w14:paraId="5F4127E1" w14:textId="245AC65C" w:rsidR="00932AEA" w:rsidRDefault="00000000">
          <w:pPr>
            <w:pStyle w:val="Sadraj1"/>
            <w:tabs>
              <w:tab w:val="left" w:pos="660"/>
              <w:tab w:val="right" w:leader="dot" w:pos="9202"/>
            </w:tabs>
            <w:rPr>
              <w:rFonts w:asciiTheme="minorHAnsi" w:eastAsiaTheme="minorEastAsia" w:hAnsiTheme="minorHAnsi" w:cstheme="minorBidi"/>
              <w:noProof/>
              <w:kern w:val="2"/>
              <w:sz w:val="22"/>
              <w:szCs w:val="22"/>
              <w:lang w:val="en-US" w:eastAsia="en-US"/>
              <w14:ligatures w14:val="standardContextual"/>
            </w:rPr>
          </w:pPr>
          <w:hyperlink w:anchor="_Toc139021855" w:history="1">
            <w:r w:rsidR="00932AEA" w:rsidRPr="005C13AB">
              <w:rPr>
                <w:rStyle w:val="Hiperveza"/>
                <w:noProof/>
              </w:rPr>
              <w:t>3.</w:t>
            </w:r>
            <w:r w:rsidR="00932AEA">
              <w:rPr>
                <w:rFonts w:asciiTheme="minorHAnsi" w:eastAsiaTheme="minorEastAsia" w:hAnsiTheme="minorHAnsi" w:cstheme="minorBidi"/>
                <w:noProof/>
                <w:kern w:val="2"/>
                <w:sz w:val="22"/>
                <w:szCs w:val="22"/>
                <w:lang w:val="en-US" w:eastAsia="en-US"/>
                <w14:ligatures w14:val="standardContextual"/>
              </w:rPr>
              <w:tab/>
            </w:r>
            <w:r w:rsidR="00932AEA" w:rsidRPr="005C13AB">
              <w:rPr>
                <w:rStyle w:val="Hiperveza"/>
                <w:noProof/>
              </w:rPr>
              <w:t>RASHODI I IZDACI</w:t>
            </w:r>
            <w:r w:rsidR="00932AEA">
              <w:rPr>
                <w:noProof/>
                <w:webHidden/>
              </w:rPr>
              <w:tab/>
            </w:r>
            <w:r w:rsidR="00932AEA">
              <w:rPr>
                <w:noProof/>
                <w:webHidden/>
              </w:rPr>
              <w:fldChar w:fldCharType="begin"/>
            </w:r>
            <w:r w:rsidR="00932AEA">
              <w:rPr>
                <w:noProof/>
                <w:webHidden/>
              </w:rPr>
              <w:instrText xml:space="preserve"> PAGEREF _Toc139021855 \h </w:instrText>
            </w:r>
            <w:r w:rsidR="00932AEA">
              <w:rPr>
                <w:noProof/>
                <w:webHidden/>
              </w:rPr>
            </w:r>
            <w:r w:rsidR="00932AEA">
              <w:rPr>
                <w:noProof/>
                <w:webHidden/>
              </w:rPr>
              <w:fldChar w:fldCharType="separate"/>
            </w:r>
            <w:r w:rsidR="004B79D1">
              <w:rPr>
                <w:noProof/>
                <w:webHidden/>
              </w:rPr>
              <w:t>14</w:t>
            </w:r>
            <w:r w:rsidR="00932AEA">
              <w:rPr>
                <w:noProof/>
                <w:webHidden/>
              </w:rPr>
              <w:fldChar w:fldCharType="end"/>
            </w:r>
          </w:hyperlink>
        </w:p>
        <w:p w14:paraId="61A3CCD6" w14:textId="2F58A0CF" w:rsidR="00932AEA" w:rsidRDefault="00000000">
          <w:pPr>
            <w:pStyle w:val="Sadraj1"/>
            <w:tabs>
              <w:tab w:val="left" w:pos="660"/>
              <w:tab w:val="right" w:leader="dot" w:pos="9202"/>
            </w:tabs>
            <w:rPr>
              <w:rFonts w:asciiTheme="minorHAnsi" w:eastAsiaTheme="minorEastAsia" w:hAnsiTheme="minorHAnsi" w:cstheme="minorBidi"/>
              <w:noProof/>
              <w:kern w:val="2"/>
              <w:sz w:val="22"/>
              <w:szCs w:val="22"/>
              <w:lang w:val="en-US" w:eastAsia="en-US"/>
              <w14:ligatures w14:val="standardContextual"/>
            </w:rPr>
          </w:pPr>
          <w:hyperlink w:anchor="_Toc139021856" w:history="1">
            <w:r w:rsidR="00932AEA" w:rsidRPr="005C13AB">
              <w:rPr>
                <w:rStyle w:val="Hiperveza"/>
                <w:noProof/>
              </w:rPr>
              <w:t>4.</w:t>
            </w:r>
            <w:r w:rsidR="00932AEA">
              <w:rPr>
                <w:rFonts w:asciiTheme="minorHAnsi" w:eastAsiaTheme="minorEastAsia" w:hAnsiTheme="minorHAnsi" w:cstheme="minorBidi"/>
                <w:noProof/>
                <w:kern w:val="2"/>
                <w:sz w:val="22"/>
                <w:szCs w:val="22"/>
                <w:lang w:val="en-US" w:eastAsia="en-US"/>
                <w14:ligatures w14:val="standardContextual"/>
              </w:rPr>
              <w:tab/>
            </w:r>
            <w:r w:rsidR="00932AEA" w:rsidRPr="005C13AB">
              <w:rPr>
                <w:rStyle w:val="Hiperveza"/>
                <w:noProof/>
              </w:rPr>
              <w:t>POSEBNI IZVJEŠTAJI U GODIŠNJEM IZVJEŠTAJU O IZVRŠENJU PRORAČUNA ZA 2022. GODINU</w:t>
            </w:r>
            <w:r w:rsidR="00932AEA">
              <w:rPr>
                <w:noProof/>
                <w:webHidden/>
              </w:rPr>
              <w:tab/>
            </w:r>
            <w:r w:rsidR="00932AEA">
              <w:rPr>
                <w:noProof/>
                <w:webHidden/>
              </w:rPr>
              <w:fldChar w:fldCharType="begin"/>
            </w:r>
            <w:r w:rsidR="00932AEA">
              <w:rPr>
                <w:noProof/>
                <w:webHidden/>
              </w:rPr>
              <w:instrText xml:space="preserve"> PAGEREF _Toc139021856 \h </w:instrText>
            </w:r>
            <w:r w:rsidR="00932AEA">
              <w:rPr>
                <w:noProof/>
                <w:webHidden/>
              </w:rPr>
            </w:r>
            <w:r w:rsidR="00932AEA">
              <w:rPr>
                <w:noProof/>
                <w:webHidden/>
              </w:rPr>
              <w:fldChar w:fldCharType="separate"/>
            </w:r>
            <w:r w:rsidR="004B79D1">
              <w:rPr>
                <w:noProof/>
                <w:webHidden/>
              </w:rPr>
              <w:t>22</w:t>
            </w:r>
            <w:r w:rsidR="00932AEA">
              <w:rPr>
                <w:noProof/>
                <w:webHidden/>
              </w:rPr>
              <w:fldChar w:fldCharType="end"/>
            </w:r>
          </w:hyperlink>
        </w:p>
        <w:p w14:paraId="63F60F5F" w14:textId="7663C499" w:rsidR="00932AEA" w:rsidRDefault="00000000">
          <w:pPr>
            <w:pStyle w:val="Sadraj2"/>
            <w:tabs>
              <w:tab w:val="right" w:leader="dot" w:pos="9202"/>
            </w:tabs>
            <w:rPr>
              <w:rFonts w:asciiTheme="minorHAnsi" w:eastAsiaTheme="minorEastAsia" w:hAnsiTheme="minorHAnsi" w:cstheme="minorBidi"/>
              <w:b w:val="0"/>
              <w:noProof/>
              <w:kern w:val="2"/>
              <w:sz w:val="22"/>
              <w:szCs w:val="22"/>
              <w:lang w:val="en-US" w:eastAsia="en-US"/>
              <w14:ligatures w14:val="standardContextual"/>
            </w:rPr>
          </w:pPr>
          <w:hyperlink w:anchor="_Toc139021857" w:history="1">
            <w:r w:rsidR="00932AEA" w:rsidRPr="005C13AB">
              <w:rPr>
                <w:rStyle w:val="Hiperveza"/>
                <w:noProof/>
              </w:rPr>
              <w:t>1. IZVJEŠTAJ O KORIŠTENJU PRORAČUNSKE ZALIHE</w:t>
            </w:r>
            <w:r w:rsidR="00932AEA">
              <w:rPr>
                <w:noProof/>
                <w:webHidden/>
              </w:rPr>
              <w:tab/>
            </w:r>
            <w:r w:rsidR="00932AEA">
              <w:rPr>
                <w:noProof/>
                <w:webHidden/>
              </w:rPr>
              <w:fldChar w:fldCharType="begin"/>
            </w:r>
            <w:r w:rsidR="00932AEA">
              <w:rPr>
                <w:noProof/>
                <w:webHidden/>
              </w:rPr>
              <w:instrText xml:space="preserve"> PAGEREF _Toc139021857 \h </w:instrText>
            </w:r>
            <w:r w:rsidR="00932AEA">
              <w:rPr>
                <w:noProof/>
                <w:webHidden/>
              </w:rPr>
            </w:r>
            <w:r w:rsidR="00932AEA">
              <w:rPr>
                <w:noProof/>
                <w:webHidden/>
              </w:rPr>
              <w:fldChar w:fldCharType="separate"/>
            </w:r>
            <w:r w:rsidR="004B79D1">
              <w:rPr>
                <w:noProof/>
                <w:webHidden/>
              </w:rPr>
              <w:t>22</w:t>
            </w:r>
            <w:r w:rsidR="00932AEA">
              <w:rPr>
                <w:noProof/>
                <w:webHidden/>
              </w:rPr>
              <w:fldChar w:fldCharType="end"/>
            </w:r>
          </w:hyperlink>
        </w:p>
        <w:p w14:paraId="71B8A359" w14:textId="21B18D53" w:rsidR="00932AEA" w:rsidRDefault="00000000">
          <w:pPr>
            <w:pStyle w:val="Sadraj2"/>
            <w:tabs>
              <w:tab w:val="right" w:leader="dot" w:pos="9202"/>
            </w:tabs>
            <w:rPr>
              <w:rFonts w:asciiTheme="minorHAnsi" w:eastAsiaTheme="minorEastAsia" w:hAnsiTheme="minorHAnsi" w:cstheme="minorBidi"/>
              <w:b w:val="0"/>
              <w:noProof/>
              <w:kern w:val="2"/>
              <w:sz w:val="22"/>
              <w:szCs w:val="22"/>
              <w:lang w:val="en-US" w:eastAsia="en-US"/>
              <w14:ligatures w14:val="standardContextual"/>
            </w:rPr>
          </w:pPr>
          <w:hyperlink w:anchor="_Toc139021858" w:history="1">
            <w:r w:rsidR="00932AEA" w:rsidRPr="005C13AB">
              <w:rPr>
                <w:rStyle w:val="Hiperveza"/>
                <w:noProof/>
              </w:rPr>
              <w:t>2. IZVJEŠTAJ O ZADUŽIVANJU NA DOMAĆEM I STRANOM TRŽIŠTU NOVCA I KAPITALA</w:t>
            </w:r>
            <w:r w:rsidR="00932AEA">
              <w:rPr>
                <w:noProof/>
                <w:webHidden/>
              </w:rPr>
              <w:tab/>
            </w:r>
            <w:r w:rsidR="00932AEA">
              <w:rPr>
                <w:noProof/>
                <w:webHidden/>
              </w:rPr>
              <w:fldChar w:fldCharType="begin"/>
            </w:r>
            <w:r w:rsidR="00932AEA">
              <w:rPr>
                <w:noProof/>
                <w:webHidden/>
              </w:rPr>
              <w:instrText xml:space="preserve"> PAGEREF _Toc139021858 \h </w:instrText>
            </w:r>
            <w:r w:rsidR="00932AEA">
              <w:rPr>
                <w:noProof/>
                <w:webHidden/>
              </w:rPr>
            </w:r>
            <w:r w:rsidR="00932AEA">
              <w:rPr>
                <w:noProof/>
                <w:webHidden/>
              </w:rPr>
              <w:fldChar w:fldCharType="separate"/>
            </w:r>
            <w:r w:rsidR="004B79D1">
              <w:rPr>
                <w:noProof/>
                <w:webHidden/>
              </w:rPr>
              <w:t>25</w:t>
            </w:r>
            <w:r w:rsidR="00932AEA">
              <w:rPr>
                <w:noProof/>
                <w:webHidden/>
              </w:rPr>
              <w:fldChar w:fldCharType="end"/>
            </w:r>
          </w:hyperlink>
        </w:p>
        <w:p w14:paraId="535F867D" w14:textId="6D2CC4CF" w:rsidR="00932AEA" w:rsidRDefault="00000000">
          <w:pPr>
            <w:pStyle w:val="Sadraj2"/>
            <w:tabs>
              <w:tab w:val="right" w:leader="dot" w:pos="9202"/>
            </w:tabs>
            <w:rPr>
              <w:rFonts w:asciiTheme="minorHAnsi" w:eastAsiaTheme="minorEastAsia" w:hAnsiTheme="minorHAnsi" w:cstheme="minorBidi"/>
              <w:b w:val="0"/>
              <w:noProof/>
              <w:kern w:val="2"/>
              <w:sz w:val="22"/>
              <w:szCs w:val="22"/>
              <w:lang w:val="en-US" w:eastAsia="en-US"/>
              <w14:ligatures w14:val="standardContextual"/>
            </w:rPr>
          </w:pPr>
          <w:hyperlink w:anchor="_Toc139021859" w:history="1">
            <w:r w:rsidR="00932AEA" w:rsidRPr="005C13AB">
              <w:rPr>
                <w:rStyle w:val="Hiperveza"/>
                <w:noProof/>
              </w:rPr>
              <w:t>3. IZVJEŠTAJ O DANIM JAMSTVIMA I PLAĆANJIMA PO PROTESTIRANIM JAMSTVIMA</w:t>
            </w:r>
            <w:r w:rsidR="00932AEA">
              <w:rPr>
                <w:noProof/>
                <w:webHidden/>
              </w:rPr>
              <w:tab/>
            </w:r>
            <w:r w:rsidR="00932AEA">
              <w:rPr>
                <w:noProof/>
                <w:webHidden/>
              </w:rPr>
              <w:fldChar w:fldCharType="begin"/>
            </w:r>
            <w:r w:rsidR="00932AEA">
              <w:rPr>
                <w:noProof/>
                <w:webHidden/>
              </w:rPr>
              <w:instrText xml:space="preserve"> PAGEREF _Toc139021859 \h </w:instrText>
            </w:r>
            <w:r w:rsidR="00932AEA">
              <w:rPr>
                <w:noProof/>
                <w:webHidden/>
              </w:rPr>
            </w:r>
            <w:r w:rsidR="00932AEA">
              <w:rPr>
                <w:noProof/>
                <w:webHidden/>
              </w:rPr>
              <w:fldChar w:fldCharType="separate"/>
            </w:r>
            <w:r w:rsidR="004B79D1">
              <w:rPr>
                <w:noProof/>
                <w:webHidden/>
              </w:rPr>
              <w:t>26</w:t>
            </w:r>
            <w:r w:rsidR="00932AEA">
              <w:rPr>
                <w:noProof/>
                <w:webHidden/>
              </w:rPr>
              <w:fldChar w:fldCharType="end"/>
            </w:r>
          </w:hyperlink>
        </w:p>
        <w:p w14:paraId="12B75EAD" w14:textId="03503A91" w:rsidR="00932AEA" w:rsidRDefault="00000000">
          <w:pPr>
            <w:pStyle w:val="Sadraj2"/>
            <w:tabs>
              <w:tab w:val="right" w:leader="dot" w:pos="9202"/>
            </w:tabs>
            <w:rPr>
              <w:rFonts w:asciiTheme="minorHAnsi" w:eastAsiaTheme="minorEastAsia" w:hAnsiTheme="minorHAnsi" w:cstheme="minorBidi"/>
              <w:b w:val="0"/>
              <w:noProof/>
              <w:kern w:val="2"/>
              <w:sz w:val="22"/>
              <w:szCs w:val="22"/>
              <w:lang w:val="en-US" w:eastAsia="en-US"/>
              <w14:ligatures w14:val="standardContextual"/>
            </w:rPr>
          </w:pPr>
          <w:hyperlink w:anchor="_Toc139021860" w:history="1">
            <w:r w:rsidR="00932AEA" w:rsidRPr="005C13AB">
              <w:rPr>
                <w:rStyle w:val="Hiperveza"/>
                <w:noProof/>
              </w:rPr>
              <w:t>4. IZVJEŠTAJ O STANJU POTRAŽIVANJA I DOSPJELIH OBVEZA TE O STANJU POTENCIJALNIH OBVEZA PO OSNOVI SUDSKIH SPOROVA</w:t>
            </w:r>
            <w:r w:rsidR="00932AEA">
              <w:rPr>
                <w:noProof/>
                <w:webHidden/>
              </w:rPr>
              <w:tab/>
            </w:r>
            <w:r w:rsidR="00932AEA">
              <w:rPr>
                <w:noProof/>
                <w:webHidden/>
              </w:rPr>
              <w:fldChar w:fldCharType="begin"/>
            </w:r>
            <w:r w:rsidR="00932AEA">
              <w:rPr>
                <w:noProof/>
                <w:webHidden/>
              </w:rPr>
              <w:instrText xml:space="preserve"> PAGEREF _Toc139021860 \h </w:instrText>
            </w:r>
            <w:r w:rsidR="00932AEA">
              <w:rPr>
                <w:noProof/>
                <w:webHidden/>
              </w:rPr>
            </w:r>
            <w:r w:rsidR="00932AEA">
              <w:rPr>
                <w:noProof/>
                <w:webHidden/>
              </w:rPr>
              <w:fldChar w:fldCharType="separate"/>
            </w:r>
            <w:r w:rsidR="004B79D1">
              <w:rPr>
                <w:noProof/>
                <w:webHidden/>
              </w:rPr>
              <w:t>28</w:t>
            </w:r>
            <w:r w:rsidR="00932AEA">
              <w:rPr>
                <w:noProof/>
                <w:webHidden/>
              </w:rPr>
              <w:fldChar w:fldCharType="end"/>
            </w:r>
          </w:hyperlink>
        </w:p>
        <w:p w14:paraId="1FB7D097" w14:textId="2CB2959D" w:rsidR="00932AEA" w:rsidRDefault="00000000">
          <w:pPr>
            <w:pStyle w:val="Sadraj2"/>
            <w:tabs>
              <w:tab w:val="right" w:leader="dot" w:pos="9202"/>
            </w:tabs>
            <w:rPr>
              <w:rFonts w:asciiTheme="minorHAnsi" w:eastAsiaTheme="minorEastAsia" w:hAnsiTheme="minorHAnsi" w:cstheme="minorBidi"/>
              <w:b w:val="0"/>
              <w:noProof/>
              <w:kern w:val="2"/>
              <w:sz w:val="22"/>
              <w:szCs w:val="22"/>
              <w:lang w:val="en-US" w:eastAsia="en-US"/>
              <w14:ligatures w14:val="standardContextual"/>
            </w:rPr>
          </w:pPr>
          <w:hyperlink w:anchor="_Toc139021861" w:history="1">
            <w:r w:rsidR="00932AEA" w:rsidRPr="005C13AB">
              <w:rPr>
                <w:rStyle w:val="Hiperveza"/>
                <w:noProof/>
              </w:rPr>
              <w:t>5. IZVJEŠTAJ O KORIŠTENJU SREDSTAVA FONDOVA EUROPSKE UNIJE</w:t>
            </w:r>
            <w:r w:rsidR="00932AEA">
              <w:rPr>
                <w:noProof/>
                <w:webHidden/>
              </w:rPr>
              <w:tab/>
            </w:r>
            <w:r w:rsidR="00932AEA">
              <w:rPr>
                <w:noProof/>
                <w:webHidden/>
              </w:rPr>
              <w:fldChar w:fldCharType="begin"/>
            </w:r>
            <w:r w:rsidR="00932AEA">
              <w:rPr>
                <w:noProof/>
                <w:webHidden/>
              </w:rPr>
              <w:instrText xml:space="preserve"> PAGEREF _Toc139021861 \h </w:instrText>
            </w:r>
            <w:r w:rsidR="00932AEA">
              <w:rPr>
                <w:noProof/>
                <w:webHidden/>
              </w:rPr>
            </w:r>
            <w:r w:rsidR="00932AEA">
              <w:rPr>
                <w:noProof/>
                <w:webHidden/>
              </w:rPr>
              <w:fldChar w:fldCharType="separate"/>
            </w:r>
            <w:r w:rsidR="004B79D1">
              <w:rPr>
                <w:noProof/>
                <w:webHidden/>
              </w:rPr>
              <w:t>31</w:t>
            </w:r>
            <w:r w:rsidR="00932AEA">
              <w:rPr>
                <w:noProof/>
                <w:webHidden/>
              </w:rPr>
              <w:fldChar w:fldCharType="end"/>
            </w:r>
          </w:hyperlink>
        </w:p>
        <w:p w14:paraId="69C9FE1B" w14:textId="75342A34" w:rsidR="00932AEA" w:rsidRDefault="00000000">
          <w:pPr>
            <w:pStyle w:val="Sadraj1"/>
            <w:tabs>
              <w:tab w:val="left" w:pos="660"/>
              <w:tab w:val="right" w:leader="dot" w:pos="9202"/>
            </w:tabs>
            <w:rPr>
              <w:rFonts w:asciiTheme="minorHAnsi" w:eastAsiaTheme="minorEastAsia" w:hAnsiTheme="minorHAnsi" w:cstheme="minorBidi"/>
              <w:noProof/>
              <w:kern w:val="2"/>
              <w:sz w:val="22"/>
              <w:szCs w:val="22"/>
              <w:lang w:val="en-US" w:eastAsia="en-US"/>
              <w14:ligatures w14:val="standardContextual"/>
            </w:rPr>
          </w:pPr>
          <w:hyperlink w:anchor="_Toc139021862" w:history="1">
            <w:r w:rsidR="00932AEA" w:rsidRPr="005C13AB">
              <w:rPr>
                <w:rStyle w:val="Hiperveza"/>
                <w:noProof/>
              </w:rPr>
              <w:t>5.</w:t>
            </w:r>
            <w:r w:rsidR="00932AEA">
              <w:rPr>
                <w:rFonts w:asciiTheme="minorHAnsi" w:eastAsiaTheme="minorEastAsia" w:hAnsiTheme="minorHAnsi" w:cstheme="minorBidi"/>
                <w:noProof/>
                <w:kern w:val="2"/>
                <w:sz w:val="22"/>
                <w:szCs w:val="22"/>
                <w:lang w:val="en-US" w:eastAsia="en-US"/>
                <w14:ligatures w14:val="standardContextual"/>
              </w:rPr>
              <w:tab/>
            </w:r>
            <w:r w:rsidR="00932AEA" w:rsidRPr="005C13AB">
              <w:rPr>
                <w:rStyle w:val="Hiperveza"/>
                <w:noProof/>
              </w:rPr>
              <w:t>OBRAZLOŽENJA PO RAZDJELIMA</w:t>
            </w:r>
            <w:r w:rsidR="00932AEA">
              <w:rPr>
                <w:noProof/>
                <w:webHidden/>
              </w:rPr>
              <w:tab/>
            </w:r>
            <w:r w:rsidR="00932AEA">
              <w:rPr>
                <w:noProof/>
                <w:webHidden/>
              </w:rPr>
              <w:fldChar w:fldCharType="begin"/>
            </w:r>
            <w:r w:rsidR="00932AEA">
              <w:rPr>
                <w:noProof/>
                <w:webHidden/>
              </w:rPr>
              <w:instrText xml:space="preserve"> PAGEREF _Toc139021862 \h </w:instrText>
            </w:r>
            <w:r w:rsidR="00932AEA">
              <w:rPr>
                <w:noProof/>
                <w:webHidden/>
              </w:rPr>
            </w:r>
            <w:r w:rsidR="00932AEA">
              <w:rPr>
                <w:noProof/>
                <w:webHidden/>
              </w:rPr>
              <w:fldChar w:fldCharType="separate"/>
            </w:r>
            <w:r w:rsidR="004B79D1">
              <w:rPr>
                <w:noProof/>
                <w:webHidden/>
              </w:rPr>
              <w:t>32</w:t>
            </w:r>
            <w:r w:rsidR="00932AEA">
              <w:rPr>
                <w:noProof/>
                <w:webHidden/>
              </w:rPr>
              <w:fldChar w:fldCharType="end"/>
            </w:r>
          </w:hyperlink>
        </w:p>
        <w:p w14:paraId="05263611" w14:textId="66C2A2F2" w:rsidR="00932AEA" w:rsidRDefault="00000000">
          <w:pPr>
            <w:pStyle w:val="Sadraj2"/>
            <w:tabs>
              <w:tab w:val="right" w:leader="dot" w:pos="9202"/>
            </w:tabs>
            <w:rPr>
              <w:rFonts w:asciiTheme="minorHAnsi" w:eastAsiaTheme="minorEastAsia" w:hAnsiTheme="minorHAnsi" w:cstheme="minorBidi"/>
              <w:b w:val="0"/>
              <w:noProof/>
              <w:kern w:val="2"/>
              <w:sz w:val="22"/>
              <w:szCs w:val="22"/>
              <w:lang w:val="en-US" w:eastAsia="en-US"/>
              <w14:ligatures w14:val="standardContextual"/>
            </w:rPr>
          </w:pPr>
          <w:hyperlink w:anchor="_Toc139021863" w:history="1">
            <w:r w:rsidR="00932AEA" w:rsidRPr="005C13AB">
              <w:rPr>
                <w:rStyle w:val="Hiperveza"/>
                <w:noProof/>
              </w:rPr>
              <w:t>RAZDJEL 1. UPRAVNI ODJEL ZA POSLOVE ŽUPANA I ŽUPANIJSKE SKUPŠTINE</w:t>
            </w:r>
            <w:r w:rsidR="00932AEA">
              <w:rPr>
                <w:noProof/>
                <w:webHidden/>
              </w:rPr>
              <w:tab/>
            </w:r>
            <w:r w:rsidR="00932AEA">
              <w:rPr>
                <w:noProof/>
                <w:webHidden/>
              </w:rPr>
              <w:fldChar w:fldCharType="begin"/>
            </w:r>
            <w:r w:rsidR="00932AEA">
              <w:rPr>
                <w:noProof/>
                <w:webHidden/>
              </w:rPr>
              <w:instrText xml:space="preserve"> PAGEREF _Toc139021863 \h </w:instrText>
            </w:r>
            <w:r w:rsidR="00932AEA">
              <w:rPr>
                <w:noProof/>
                <w:webHidden/>
              </w:rPr>
            </w:r>
            <w:r w:rsidR="00932AEA">
              <w:rPr>
                <w:noProof/>
                <w:webHidden/>
              </w:rPr>
              <w:fldChar w:fldCharType="separate"/>
            </w:r>
            <w:r w:rsidR="004B79D1">
              <w:rPr>
                <w:noProof/>
                <w:webHidden/>
              </w:rPr>
              <w:t>32</w:t>
            </w:r>
            <w:r w:rsidR="00932AEA">
              <w:rPr>
                <w:noProof/>
                <w:webHidden/>
              </w:rPr>
              <w:fldChar w:fldCharType="end"/>
            </w:r>
          </w:hyperlink>
        </w:p>
        <w:p w14:paraId="25F4DF01" w14:textId="08FEC7A5" w:rsidR="00932AEA" w:rsidRDefault="00000000">
          <w:pPr>
            <w:pStyle w:val="Sadraj2"/>
            <w:tabs>
              <w:tab w:val="right" w:leader="dot" w:pos="9202"/>
            </w:tabs>
            <w:rPr>
              <w:rFonts w:asciiTheme="minorHAnsi" w:eastAsiaTheme="minorEastAsia" w:hAnsiTheme="minorHAnsi" w:cstheme="minorBidi"/>
              <w:b w:val="0"/>
              <w:noProof/>
              <w:kern w:val="2"/>
              <w:sz w:val="22"/>
              <w:szCs w:val="22"/>
              <w:lang w:val="en-US" w:eastAsia="en-US"/>
              <w14:ligatures w14:val="standardContextual"/>
            </w:rPr>
          </w:pPr>
          <w:hyperlink w:anchor="_Toc139021864" w:history="1">
            <w:r w:rsidR="00932AEA" w:rsidRPr="005C13AB">
              <w:rPr>
                <w:rStyle w:val="Hiperveza"/>
                <w:noProof/>
              </w:rPr>
              <w:t>RAZDJEL 2. UPRAVNI ODJEL ZA PRORAČUN I FINANCIJE</w:t>
            </w:r>
            <w:r w:rsidR="00932AEA">
              <w:rPr>
                <w:noProof/>
                <w:webHidden/>
              </w:rPr>
              <w:tab/>
            </w:r>
            <w:r w:rsidR="00932AEA">
              <w:rPr>
                <w:noProof/>
                <w:webHidden/>
              </w:rPr>
              <w:fldChar w:fldCharType="begin"/>
            </w:r>
            <w:r w:rsidR="00932AEA">
              <w:rPr>
                <w:noProof/>
                <w:webHidden/>
              </w:rPr>
              <w:instrText xml:space="preserve"> PAGEREF _Toc139021864 \h </w:instrText>
            </w:r>
            <w:r w:rsidR="00932AEA">
              <w:rPr>
                <w:noProof/>
                <w:webHidden/>
              </w:rPr>
            </w:r>
            <w:r w:rsidR="00932AEA">
              <w:rPr>
                <w:noProof/>
                <w:webHidden/>
              </w:rPr>
              <w:fldChar w:fldCharType="separate"/>
            </w:r>
            <w:r w:rsidR="004B79D1">
              <w:rPr>
                <w:noProof/>
                <w:webHidden/>
              </w:rPr>
              <w:t>34</w:t>
            </w:r>
            <w:r w:rsidR="00932AEA">
              <w:rPr>
                <w:noProof/>
                <w:webHidden/>
              </w:rPr>
              <w:fldChar w:fldCharType="end"/>
            </w:r>
          </w:hyperlink>
        </w:p>
        <w:p w14:paraId="3E1BDF03" w14:textId="28CFE76C" w:rsidR="00932AEA" w:rsidRDefault="00000000">
          <w:pPr>
            <w:pStyle w:val="Sadraj2"/>
            <w:tabs>
              <w:tab w:val="right" w:leader="dot" w:pos="9202"/>
            </w:tabs>
            <w:rPr>
              <w:rFonts w:asciiTheme="minorHAnsi" w:eastAsiaTheme="minorEastAsia" w:hAnsiTheme="minorHAnsi" w:cstheme="minorBidi"/>
              <w:b w:val="0"/>
              <w:noProof/>
              <w:kern w:val="2"/>
              <w:sz w:val="22"/>
              <w:szCs w:val="22"/>
              <w:lang w:val="en-US" w:eastAsia="en-US"/>
              <w14:ligatures w14:val="standardContextual"/>
            </w:rPr>
          </w:pPr>
          <w:hyperlink w:anchor="_Toc139021865" w:history="1">
            <w:r w:rsidR="00932AEA" w:rsidRPr="005C13AB">
              <w:rPr>
                <w:rStyle w:val="Hiperveza"/>
                <w:noProof/>
              </w:rPr>
              <w:t>RAZDJEL 6. UPRAVNI ODJEL ZA OBRAZOVANJE, ŠPORT I KULTURU</w:t>
            </w:r>
            <w:r w:rsidR="00932AEA">
              <w:rPr>
                <w:noProof/>
                <w:webHidden/>
              </w:rPr>
              <w:tab/>
            </w:r>
            <w:r w:rsidR="00932AEA">
              <w:rPr>
                <w:noProof/>
                <w:webHidden/>
              </w:rPr>
              <w:fldChar w:fldCharType="begin"/>
            </w:r>
            <w:r w:rsidR="00932AEA">
              <w:rPr>
                <w:noProof/>
                <w:webHidden/>
              </w:rPr>
              <w:instrText xml:space="preserve"> PAGEREF _Toc139021865 \h </w:instrText>
            </w:r>
            <w:r w:rsidR="00932AEA">
              <w:rPr>
                <w:noProof/>
                <w:webHidden/>
              </w:rPr>
            </w:r>
            <w:r w:rsidR="00932AEA">
              <w:rPr>
                <w:noProof/>
                <w:webHidden/>
              </w:rPr>
              <w:fldChar w:fldCharType="separate"/>
            </w:r>
            <w:r w:rsidR="004B79D1">
              <w:rPr>
                <w:noProof/>
                <w:webHidden/>
              </w:rPr>
              <w:t>38</w:t>
            </w:r>
            <w:r w:rsidR="00932AEA">
              <w:rPr>
                <w:noProof/>
                <w:webHidden/>
              </w:rPr>
              <w:fldChar w:fldCharType="end"/>
            </w:r>
          </w:hyperlink>
        </w:p>
        <w:p w14:paraId="4E475207" w14:textId="24495F21" w:rsidR="00932AEA" w:rsidRDefault="00000000">
          <w:pPr>
            <w:pStyle w:val="Sadraj2"/>
            <w:tabs>
              <w:tab w:val="right" w:leader="dot" w:pos="9202"/>
            </w:tabs>
            <w:rPr>
              <w:rFonts w:asciiTheme="minorHAnsi" w:eastAsiaTheme="minorEastAsia" w:hAnsiTheme="minorHAnsi" w:cstheme="minorBidi"/>
              <w:b w:val="0"/>
              <w:noProof/>
              <w:kern w:val="2"/>
              <w:sz w:val="22"/>
              <w:szCs w:val="22"/>
              <w:lang w:val="en-US" w:eastAsia="en-US"/>
              <w14:ligatures w14:val="standardContextual"/>
            </w:rPr>
          </w:pPr>
          <w:hyperlink w:anchor="_Toc139021866" w:history="1">
            <w:r w:rsidR="00932AEA" w:rsidRPr="005C13AB">
              <w:rPr>
                <w:rStyle w:val="Hiperveza"/>
                <w:noProof/>
              </w:rPr>
              <w:t>RAZDJEL 7. UPRAVNI ODJEL ZA ZDRAVSTVO, SOCIJALNU SKRB I HRVATSKE BRANITELJE</w:t>
            </w:r>
            <w:r w:rsidR="00932AEA">
              <w:rPr>
                <w:noProof/>
                <w:webHidden/>
              </w:rPr>
              <w:tab/>
            </w:r>
            <w:r w:rsidR="00932AEA">
              <w:rPr>
                <w:noProof/>
                <w:webHidden/>
              </w:rPr>
              <w:fldChar w:fldCharType="begin"/>
            </w:r>
            <w:r w:rsidR="00932AEA">
              <w:rPr>
                <w:noProof/>
                <w:webHidden/>
              </w:rPr>
              <w:instrText xml:space="preserve"> PAGEREF _Toc139021866 \h </w:instrText>
            </w:r>
            <w:r w:rsidR="00932AEA">
              <w:rPr>
                <w:noProof/>
                <w:webHidden/>
              </w:rPr>
            </w:r>
            <w:r w:rsidR="00932AEA">
              <w:rPr>
                <w:noProof/>
                <w:webHidden/>
              </w:rPr>
              <w:fldChar w:fldCharType="separate"/>
            </w:r>
            <w:r w:rsidR="004B79D1">
              <w:rPr>
                <w:noProof/>
                <w:webHidden/>
              </w:rPr>
              <w:t>54</w:t>
            </w:r>
            <w:r w:rsidR="00932AEA">
              <w:rPr>
                <w:noProof/>
                <w:webHidden/>
              </w:rPr>
              <w:fldChar w:fldCharType="end"/>
            </w:r>
          </w:hyperlink>
        </w:p>
        <w:p w14:paraId="2122AB84" w14:textId="1D02BE05" w:rsidR="00932AEA" w:rsidRDefault="00000000">
          <w:pPr>
            <w:pStyle w:val="Sadraj2"/>
            <w:tabs>
              <w:tab w:val="right" w:leader="dot" w:pos="9202"/>
            </w:tabs>
            <w:rPr>
              <w:rFonts w:asciiTheme="minorHAnsi" w:eastAsiaTheme="minorEastAsia" w:hAnsiTheme="minorHAnsi" w:cstheme="minorBidi"/>
              <w:b w:val="0"/>
              <w:noProof/>
              <w:kern w:val="2"/>
              <w:sz w:val="22"/>
              <w:szCs w:val="22"/>
              <w:lang w:val="en-US" w:eastAsia="en-US"/>
              <w14:ligatures w14:val="standardContextual"/>
            </w:rPr>
          </w:pPr>
          <w:hyperlink w:anchor="_Toc139021867" w:history="1">
            <w:r w:rsidR="00932AEA" w:rsidRPr="005C13AB">
              <w:rPr>
                <w:rStyle w:val="Hiperveza"/>
                <w:noProof/>
              </w:rPr>
              <w:t>RAZDJEL 11. UPRAVNI ODJEL ZA GOSPODARSTVO I POLJOPRIVREDU</w:t>
            </w:r>
            <w:r w:rsidR="00932AEA">
              <w:rPr>
                <w:noProof/>
                <w:webHidden/>
              </w:rPr>
              <w:tab/>
            </w:r>
            <w:r w:rsidR="00932AEA">
              <w:rPr>
                <w:noProof/>
                <w:webHidden/>
              </w:rPr>
              <w:fldChar w:fldCharType="begin"/>
            </w:r>
            <w:r w:rsidR="00932AEA">
              <w:rPr>
                <w:noProof/>
                <w:webHidden/>
              </w:rPr>
              <w:instrText xml:space="preserve"> PAGEREF _Toc139021867 \h </w:instrText>
            </w:r>
            <w:r w:rsidR="00932AEA">
              <w:rPr>
                <w:noProof/>
                <w:webHidden/>
              </w:rPr>
            </w:r>
            <w:r w:rsidR="00932AEA">
              <w:rPr>
                <w:noProof/>
                <w:webHidden/>
              </w:rPr>
              <w:fldChar w:fldCharType="separate"/>
            </w:r>
            <w:r w:rsidR="004B79D1">
              <w:rPr>
                <w:noProof/>
                <w:webHidden/>
              </w:rPr>
              <w:t>66</w:t>
            </w:r>
            <w:r w:rsidR="00932AEA">
              <w:rPr>
                <w:noProof/>
                <w:webHidden/>
              </w:rPr>
              <w:fldChar w:fldCharType="end"/>
            </w:r>
          </w:hyperlink>
        </w:p>
        <w:p w14:paraId="4A1A99AE" w14:textId="7FAD6A91" w:rsidR="00932AEA" w:rsidRDefault="00000000">
          <w:pPr>
            <w:pStyle w:val="Sadraj2"/>
            <w:tabs>
              <w:tab w:val="right" w:leader="dot" w:pos="9202"/>
            </w:tabs>
            <w:rPr>
              <w:rFonts w:asciiTheme="minorHAnsi" w:eastAsiaTheme="minorEastAsia" w:hAnsiTheme="minorHAnsi" w:cstheme="minorBidi"/>
              <w:b w:val="0"/>
              <w:noProof/>
              <w:kern w:val="2"/>
              <w:sz w:val="22"/>
              <w:szCs w:val="22"/>
              <w:lang w:val="en-US" w:eastAsia="en-US"/>
              <w14:ligatures w14:val="standardContextual"/>
            </w:rPr>
          </w:pPr>
          <w:hyperlink w:anchor="_Toc139021868" w:history="1">
            <w:r w:rsidR="00932AEA" w:rsidRPr="005C13AB">
              <w:rPr>
                <w:rStyle w:val="Hiperveza"/>
                <w:noProof/>
              </w:rPr>
              <w:t>RAZDJEL 12. UPRAVNI ODJEL ZA GRADITELJSTVO, INFRASTRUKTURU I ZAŠTITU OKOLIŠA</w:t>
            </w:r>
            <w:r w:rsidR="00932AEA">
              <w:rPr>
                <w:noProof/>
                <w:webHidden/>
              </w:rPr>
              <w:tab/>
            </w:r>
            <w:r w:rsidR="00932AEA">
              <w:rPr>
                <w:noProof/>
                <w:webHidden/>
              </w:rPr>
              <w:fldChar w:fldCharType="begin"/>
            </w:r>
            <w:r w:rsidR="00932AEA">
              <w:rPr>
                <w:noProof/>
                <w:webHidden/>
              </w:rPr>
              <w:instrText xml:space="preserve"> PAGEREF _Toc139021868 \h </w:instrText>
            </w:r>
            <w:r w:rsidR="00932AEA">
              <w:rPr>
                <w:noProof/>
                <w:webHidden/>
              </w:rPr>
            </w:r>
            <w:r w:rsidR="00932AEA">
              <w:rPr>
                <w:noProof/>
                <w:webHidden/>
              </w:rPr>
              <w:fldChar w:fldCharType="separate"/>
            </w:r>
            <w:r w:rsidR="004B79D1">
              <w:rPr>
                <w:noProof/>
                <w:webHidden/>
              </w:rPr>
              <w:t>79</w:t>
            </w:r>
            <w:r w:rsidR="00932AEA">
              <w:rPr>
                <w:noProof/>
                <w:webHidden/>
              </w:rPr>
              <w:fldChar w:fldCharType="end"/>
            </w:r>
          </w:hyperlink>
        </w:p>
        <w:p w14:paraId="798680EC" w14:textId="7A7099E1" w:rsidR="00932AEA" w:rsidRDefault="00000000">
          <w:pPr>
            <w:pStyle w:val="Sadraj2"/>
            <w:tabs>
              <w:tab w:val="right" w:leader="dot" w:pos="9202"/>
            </w:tabs>
            <w:rPr>
              <w:rFonts w:asciiTheme="minorHAnsi" w:eastAsiaTheme="minorEastAsia" w:hAnsiTheme="minorHAnsi" w:cstheme="minorBidi"/>
              <w:b w:val="0"/>
              <w:noProof/>
              <w:kern w:val="2"/>
              <w:sz w:val="22"/>
              <w:szCs w:val="22"/>
              <w:lang w:val="en-US" w:eastAsia="en-US"/>
              <w14:ligatures w14:val="standardContextual"/>
            </w:rPr>
          </w:pPr>
          <w:hyperlink w:anchor="_Toc139021869" w:history="1">
            <w:r w:rsidR="00932AEA" w:rsidRPr="005C13AB">
              <w:rPr>
                <w:rStyle w:val="Hiperveza"/>
                <w:noProof/>
              </w:rPr>
              <w:t>RAZDJEL 13. UPRAVNI ODJEL ZA OPĆU UPRAVU I IMOVINSKO-PRAVNE POSLOVE</w:t>
            </w:r>
            <w:r w:rsidR="00932AEA">
              <w:rPr>
                <w:noProof/>
                <w:webHidden/>
              </w:rPr>
              <w:tab/>
            </w:r>
            <w:r w:rsidR="00932AEA">
              <w:rPr>
                <w:noProof/>
                <w:webHidden/>
              </w:rPr>
              <w:fldChar w:fldCharType="begin"/>
            </w:r>
            <w:r w:rsidR="00932AEA">
              <w:rPr>
                <w:noProof/>
                <w:webHidden/>
              </w:rPr>
              <w:instrText xml:space="preserve"> PAGEREF _Toc139021869 \h </w:instrText>
            </w:r>
            <w:r w:rsidR="00932AEA">
              <w:rPr>
                <w:noProof/>
                <w:webHidden/>
              </w:rPr>
            </w:r>
            <w:r w:rsidR="00932AEA">
              <w:rPr>
                <w:noProof/>
                <w:webHidden/>
              </w:rPr>
              <w:fldChar w:fldCharType="separate"/>
            </w:r>
            <w:r w:rsidR="004B79D1">
              <w:rPr>
                <w:noProof/>
                <w:webHidden/>
              </w:rPr>
              <w:t>87</w:t>
            </w:r>
            <w:r w:rsidR="00932AEA">
              <w:rPr>
                <w:noProof/>
                <w:webHidden/>
              </w:rPr>
              <w:fldChar w:fldCharType="end"/>
            </w:r>
          </w:hyperlink>
        </w:p>
        <w:p w14:paraId="380CE056" w14:textId="53AAF6FE" w:rsidR="00932AEA" w:rsidRDefault="00000000">
          <w:pPr>
            <w:pStyle w:val="Sadraj1"/>
            <w:tabs>
              <w:tab w:val="left" w:pos="660"/>
              <w:tab w:val="right" w:leader="dot" w:pos="9202"/>
            </w:tabs>
            <w:rPr>
              <w:rFonts w:asciiTheme="minorHAnsi" w:eastAsiaTheme="minorEastAsia" w:hAnsiTheme="minorHAnsi" w:cstheme="minorBidi"/>
              <w:noProof/>
              <w:kern w:val="2"/>
              <w:sz w:val="22"/>
              <w:szCs w:val="22"/>
              <w:lang w:val="en-US" w:eastAsia="en-US"/>
              <w14:ligatures w14:val="standardContextual"/>
            </w:rPr>
          </w:pPr>
          <w:hyperlink w:anchor="_Toc139021870" w:history="1">
            <w:r w:rsidR="00932AEA" w:rsidRPr="005C13AB">
              <w:rPr>
                <w:rStyle w:val="Hiperveza"/>
                <w:noProof/>
              </w:rPr>
              <w:t>6.</w:t>
            </w:r>
            <w:r w:rsidR="00932AEA">
              <w:rPr>
                <w:rFonts w:asciiTheme="minorHAnsi" w:eastAsiaTheme="minorEastAsia" w:hAnsiTheme="minorHAnsi" w:cstheme="minorBidi"/>
                <w:noProof/>
                <w:kern w:val="2"/>
                <w:sz w:val="22"/>
                <w:szCs w:val="22"/>
                <w:lang w:val="en-US" w:eastAsia="en-US"/>
                <w14:ligatures w14:val="standardContextual"/>
              </w:rPr>
              <w:tab/>
            </w:r>
            <w:r w:rsidR="00932AEA" w:rsidRPr="005C13AB">
              <w:rPr>
                <w:rStyle w:val="Hiperveza"/>
                <w:noProof/>
              </w:rPr>
              <w:t>FINANCIJSKI REZULTAT</w:t>
            </w:r>
            <w:r w:rsidR="00932AEA">
              <w:rPr>
                <w:noProof/>
                <w:webHidden/>
              </w:rPr>
              <w:tab/>
            </w:r>
            <w:r w:rsidR="00932AEA">
              <w:rPr>
                <w:noProof/>
                <w:webHidden/>
              </w:rPr>
              <w:fldChar w:fldCharType="begin"/>
            </w:r>
            <w:r w:rsidR="00932AEA">
              <w:rPr>
                <w:noProof/>
                <w:webHidden/>
              </w:rPr>
              <w:instrText xml:space="preserve"> PAGEREF _Toc139021870 \h </w:instrText>
            </w:r>
            <w:r w:rsidR="00932AEA">
              <w:rPr>
                <w:noProof/>
                <w:webHidden/>
              </w:rPr>
            </w:r>
            <w:r w:rsidR="00932AEA">
              <w:rPr>
                <w:noProof/>
                <w:webHidden/>
              </w:rPr>
              <w:fldChar w:fldCharType="separate"/>
            </w:r>
            <w:r w:rsidR="004B79D1">
              <w:rPr>
                <w:noProof/>
                <w:webHidden/>
              </w:rPr>
              <w:t>90</w:t>
            </w:r>
            <w:r w:rsidR="00932AEA">
              <w:rPr>
                <w:noProof/>
                <w:webHidden/>
              </w:rPr>
              <w:fldChar w:fldCharType="end"/>
            </w:r>
          </w:hyperlink>
        </w:p>
        <w:p w14:paraId="3FEC769C" w14:textId="52160808" w:rsidR="005E004A" w:rsidRDefault="005E004A">
          <w:r>
            <w:fldChar w:fldCharType="end"/>
          </w:r>
        </w:p>
      </w:sdtContent>
    </w:sdt>
    <w:p w14:paraId="75071339" w14:textId="77777777" w:rsidR="005E004A" w:rsidRPr="005E004A" w:rsidRDefault="005E004A" w:rsidP="005E004A">
      <w:pPr>
        <w:rPr>
          <w:sz w:val="24"/>
          <w:szCs w:val="24"/>
          <w:lang w:val="hr-HR"/>
        </w:rPr>
      </w:pPr>
    </w:p>
    <w:p w14:paraId="6E6F99AA" w14:textId="77777777" w:rsidR="005E004A" w:rsidRPr="005E004A" w:rsidRDefault="005E004A" w:rsidP="005E004A">
      <w:pPr>
        <w:rPr>
          <w:sz w:val="24"/>
          <w:szCs w:val="24"/>
          <w:lang w:val="hr-HR"/>
        </w:rPr>
      </w:pPr>
    </w:p>
    <w:p w14:paraId="6EA765D5" w14:textId="77777777" w:rsidR="005E004A" w:rsidRPr="005E004A" w:rsidRDefault="005E004A" w:rsidP="005E004A">
      <w:pPr>
        <w:rPr>
          <w:sz w:val="24"/>
          <w:szCs w:val="24"/>
          <w:lang w:val="hr-HR"/>
        </w:rPr>
      </w:pPr>
    </w:p>
    <w:p w14:paraId="76B1F952" w14:textId="77777777" w:rsidR="005E004A" w:rsidRPr="005E004A" w:rsidRDefault="005E004A" w:rsidP="005E004A">
      <w:pPr>
        <w:rPr>
          <w:sz w:val="24"/>
          <w:szCs w:val="24"/>
          <w:lang w:val="hr-HR"/>
        </w:rPr>
      </w:pPr>
    </w:p>
    <w:p w14:paraId="0EC4AAE3" w14:textId="77777777" w:rsidR="005E004A" w:rsidRPr="005E004A" w:rsidRDefault="005E004A" w:rsidP="005E004A">
      <w:pPr>
        <w:rPr>
          <w:sz w:val="24"/>
          <w:szCs w:val="24"/>
          <w:lang w:val="hr-HR"/>
        </w:rPr>
      </w:pPr>
    </w:p>
    <w:p w14:paraId="0BABF3CD" w14:textId="77777777" w:rsidR="005E004A" w:rsidRPr="005E004A" w:rsidRDefault="005E004A" w:rsidP="005E004A">
      <w:pPr>
        <w:rPr>
          <w:sz w:val="24"/>
          <w:szCs w:val="24"/>
          <w:lang w:val="hr-HR"/>
        </w:rPr>
      </w:pPr>
    </w:p>
    <w:p w14:paraId="573EAF0F" w14:textId="77777777" w:rsidR="005E004A" w:rsidRPr="005E004A" w:rsidRDefault="005E004A" w:rsidP="005E004A">
      <w:pPr>
        <w:rPr>
          <w:sz w:val="24"/>
          <w:szCs w:val="24"/>
          <w:lang w:val="hr-HR"/>
        </w:rPr>
      </w:pPr>
    </w:p>
    <w:p w14:paraId="058F063D" w14:textId="77777777" w:rsidR="005E004A" w:rsidRPr="005E004A" w:rsidRDefault="005E004A" w:rsidP="005E004A">
      <w:pPr>
        <w:rPr>
          <w:sz w:val="24"/>
          <w:szCs w:val="24"/>
          <w:lang w:val="hr-HR"/>
        </w:rPr>
      </w:pPr>
    </w:p>
    <w:p w14:paraId="20EE5669" w14:textId="77777777" w:rsidR="005E004A" w:rsidRPr="005E004A" w:rsidRDefault="005E004A" w:rsidP="005E004A">
      <w:pPr>
        <w:rPr>
          <w:sz w:val="24"/>
          <w:szCs w:val="24"/>
          <w:lang w:val="hr-HR"/>
        </w:rPr>
      </w:pPr>
    </w:p>
    <w:p w14:paraId="2C5267BB" w14:textId="77777777" w:rsidR="005E004A" w:rsidRPr="005E004A" w:rsidRDefault="005E004A" w:rsidP="005E004A">
      <w:pPr>
        <w:rPr>
          <w:sz w:val="24"/>
          <w:szCs w:val="24"/>
          <w:lang w:val="hr-HR"/>
        </w:rPr>
      </w:pPr>
    </w:p>
    <w:p w14:paraId="03463D5A" w14:textId="77777777" w:rsidR="005E004A" w:rsidRPr="005E004A" w:rsidRDefault="005E004A" w:rsidP="005E004A">
      <w:pPr>
        <w:rPr>
          <w:sz w:val="24"/>
          <w:szCs w:val="24"/>
          <w:lang w:val="hr-HR"/>
        </w:rPr>
      </w:pPr>
    </w:p>
    <w:p w14:paraId="452552D5" w14:textId="77777777" w:rsidR="005E004A" w:rsidRPr="005E004A" w:rsidRDefault="005E004A" w:rsidP="005E004A">
      <w:pPr>
        <w:rPr>
          <w:sz w:val="24"/>
          <w:szCs w:val="24"/>
          <w:lang w:val="hr-HR"/>
        </w:rPr>
      </w:pPr>
    </w:p>
    <w:p w14:paraId="276AF220" w14:textId="77777777" w:rsidR="005E004A" w:rsidRPr="005E004A" w:rsidRDefault="005E004A" w:rsidP="005E004A">
      <w:pPr>
        <w:rPr>
          <w:sz w:val="24"/>
          <w:szCs w:val="24"/>
          <w:lang w:val="hr-HR"/>
        </w:rPr>
      </w:pPr>
    </w:p>
    <w:p w14:paraId="04823B96" w14:textId="77777777" w:rsidR="005E004A" w:rsidRPr="005E004A" w:rsidRDefault="005E004A" w:rsidP="005E004A">
      <w:pPr>
        <w:rPr>
          <w:sz w:val="24"/>
          <w:szCs w:val="24"/>
          <w:lang w:val="hr-HR"/>
        </w:rPr>
      </w:pPr>
    </w:p>
    <w:p w14:paraId="66ACEE49" w14:textId="77777777" w:rsidR="005E004A" w:rsidRPr="005E004A" w:rsidRDefault="005E004A" w:rsidP="005E004A">
      <w:pPr>
        <w:rPr>
          <w:sz w:val="24"/>
          <w:szCs w:val="24"/>
          <w:lang w:val="hr-HR"/>
        </w:rPr>
      </w:pPr>
    </w:p>
    <w:p w14:paraId="5AF7C463" w14:textId="77777777" w:rsidR="005E004A" w:rsidRPr="005E004A" w:rsidRDefault="005E004A" w:rsidP="005E004A">
      <w:pPr>
        <w:rPr>
          <w:sz w:val="24"/>
          <w:szCs w:val="24"/>
          <w:lang w:val="hr-HR"/>
        </w:rPr>
      </w:pPr>
    </w:p>
    <w:p w14:paraId="4BF09630" w14:textId="77777777" w:rsidR="0061728D" w:rsidRPr="00AA038B" w:rsidRDefault="0061728D" w:rsidP="0023689A">
      <w:pPr>
        <w:pStyle w:val="Naslov1"/>
      </w:pPr>
      <w:bookmarkStart w:id="0" w:name="_Toc139021850"/>
      <w:r w:rsidRPr="00AA038B">
        <w:t xml:space="preserve">UVODNE </w:t>
      </w:r>
      <w:r w:rsidR="00657AF1" w:rsidRPr="00AA038B">
        <w:t xml:space="preserve"> </w:t>
      </w:r>
      <w:r w:rsidRPr="00AA038B">
        <w:t>NAPOMENE</w:t>
      </w:r>
      <w:bookmarkEnd w:id="0"/>
    </w:p>
    <w:p w14:paraId="67BE7C76" w14:textId="77777777" w:rsidR="0061728D" w:rsidRPr="00AA038B" w:rsidRDefault="0061728D">
      <w:pPr>
        <w:rPr>
          <w:rFonts w:ascii="Arial" w:hAnsi="Arial" w:cs="Arial"/>
          <w:sz w:val="24"/>
          <w:szCs w:val="24"/>
          <w:lang w:val="hr-HR"/>
        </w:rPr>
      </w:pPr>
    </w:p>
    <w:p w14:paraId="11B9B095" w14:textId="627818E2" w:rsidR="0061728D" w:rsidRPr="00AA038B" w:rsidRDefault="0061728D" w:rsidP="009A6A01">
      <w:pPr>
        <w:pStyle w:val="Tijeloteksta2"/>
        <w:ind w:right="-2"/>
        <w:rPr>
          <w:rFonts w:ascii="Arial" w:hAnsi="Arial" w:cs="Arial"/>
          <w:szCs w:val="24"/>
          <w:lang w:val="hr-HR"/>
        </w:rPr>
      </w:pPr>
      <w:r w:rsidRPr="00AA038B">
        <w:rPr>
          <w:rFonts w:ascii="Arial" w:hAnsi="Arial" w:cs="Arial"/>
          <w:szCs w:val="24"/>
          <w:lang w:val="hr-HR"/>
        </w:rPr>
        <w:tab/>
      </w:r>
      <w:proofErr w:type="spellStart"/>
      <w:r w:rsidRPr="00AA038B">
        <w:rPr>
          <w:rFonts w:ascii="Arial" w:hAnsi="Arial" w:cs="Arial"/>
          <w:szCs w:val="24"/>
          <w:lang w:val="de-DE"/>
        </w:rPr>
        <w:t>Sukladno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č</w:t>
      </w:r>
      <w:proofErr w:type="spellStart"/>
      <w:r w:rsidRPr="00AA038B">
        <w:rPr>
          <w:rFonts w:ascii="Arial" w:hAnsi="Arial" w:cs="Arial"/>
          <w:szCs w:val="24"/>
          <w:lang w:val="de-DE"/>
        </w:rPr>
        <w:t>lanku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1</w:t>
      </w:r>
      <w:r w:rsidR="00CA423A" w:rsidRPr="00AA038B">
        <w:rPr>
          <w:rFonts w:ascii="Arial" w:hAnsi="Arial" w:cs="Arial"/>
          <w:szCs w:val="24"/>
          <w:lang w:val="hr-HR"/>
        </w:rPr>
        <w:t>39</w:t>
      </w:r>
      <w:r w:rsidRPr="00AA038B">
        <w:rPr>
          <w:rFonts w:ascii="Arial" w:hAnsi="Arial" w:cs="Arial"/>
          <w:szCs w:val="24"/>
          <w:lang w:val="hr-HR"/>
        </w:rPr>
        <w:t xml:space="preserve">. </w:t>
      </w:r>
      <w:proofErr w:type="spellStart"/>
      <w:r w:rsidRPr="00AA038B">
        <w:rPr>
          <w:rFonts w:ascii="Arial" w:hAnsi="Arial" w:cs="Arial"/>
          <w:szCs w:val="24"/>
        </w:rPr>
        <w:t>Zakona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</w:t>
      </w:r>
      <w:r w:rsidRPr="00AA038B">
        <w:rPr>
          <w:rFonts w:ascii="Arial" w:hAnsi="Arial" w:cs="Arial"/>
          <w:szCs w:val="24"/>
        </w:rPr>
        <w:t>o</w:t>
      </w:r>
      <w:r w:rsidRPr="00AA038B">
        <w:rPr>
          <w:rFonts w:ascii="Arial" w:hAnsi="Arial" w:cs="Arial"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prora</w:t>
      </w:r>
      <w:proofErr w:type="spellEnd"/>
      <w:r w:rsidRPr="00AA038B">
        <w:rPr>
          <w:rFonts w:ascii="Arial" w:hAnsi="Arial" w:cs="Arial"/>
          <w:szCs w:val="24"/>
          <w:lang w:val="hr-HR"/>
        </w:rPr>
        <w:t>č</w:t>
      </w:r>
      <w:proofErr w:type="spellStart"/>
      <w:r w:rsidRPr="00AA038B">
        <w:rPr>
          <w:rFonts w:ascii="Arial" w:hAnsi="Arial" w:cs="Arial"/>
          <w:szCs w:val="24"/>
        </w:rPr>
        <w:t>unu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(</w:t>
      </w:r>
      <w:proofErr w:type="spellStart"/>
      <w:r w:rsidRPr="00AA038B">
        <w:rPr>
          <w:rFonts w:ascii="Arial" w:hAnsi="Arial" w:cs="Arial"/>
          <w:szCs w:val="24"/>
        </w:rPr>
        <w:t>Narodne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</w:t>
      </w:r>
      <w:r w:rsidRPr="00AA038B">
        <w:rPr>
          <w:rFonts w:ascii="Arial" w:hAnsi="Arial" w:cs="Arial"/>
          <w:szCs w:val="24"/>
        </w:rPr>
        <w:t>novine</w:t>
      </w:r>
      <w:r w:rsidRPr="00AA038B">
        <w:rPr>
          <w:rFonts w:ascii="Arial" w:hAnsi="Arial" w:cs="Arial"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broj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</w:t>
      </w:r>
      <w:r w:rsidR="00CA423A" w:rsidRPr="00AA038B">
        <w:rPr>
          <w:rFonts w:ascii="Arial" w:hAnsi="Arial" w:cs="Arial"/>
          <w:szCs w:val="24"/>
          <w:lang w:val="hr-HR"/>
        </w:rPr>
        <w:t>144/21</w:t>
      </w:r>
      <w:r w:rsidRPr="00AA038B">
        <w:rPr>
          <w:rFonts w:ascii="Arial" w:hAnsi="Arial" w:cs="Arial"/>
          <w:szCs w:val="24"/>
          <w:lang w:val="hr-HR"/>
        </w:rPr>
        <w:t>), proračun i proračunski korisnici moraju sastavljati financijske izvještaje. Financijski izvještaji sastavljaju se za razdoblja u tijeku godine i za tekuću proračunsku godinu.</w:t>
      </w:r>
    </w:p>
    <w:p w14:paraId="1BB80552" w14:textId="77777777" w:rsidR="0061728D" w:rsidRPr="00AA038B" w:rsidRDefault="0061728D" w:rsidP="009A6A01">
      <w:pPr>
        <w:pStyle w:val="Tijeloteksta2"/>
        <w:ind w:right="-2" w:firstLine="720"/>
        <w:rPr>
          <w:rFonts w:ascii="Arial" w:hAnsi="Arial" w:cs="Arial"/>
          <w:szCs w:val="24"/>
          <w:lang w:val="hr-HR"/>
        </w:rPr>
      </w:pPr>
      <w:proofErr w:type="spellStart"/>
      <w:r w:rsidRPr="00AA038B">
        <w:rPr>
          <w:rFonts w:ascii="Arial" w:hAnsi="Arial" w:cs="Arial"/>
          <w:szCs w:val="24"/>
        </w:rPr>
        <w:t>Osnovna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svrha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i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zada</w:t>
      </w:r>
      <w:proofErr w:type="spellEnd"/>
      <w:r w:rsidRPr="00AA038B">
        <w:rPr>
          <w:rFonts w:ascii="Arial" w:hAnsi="Arial" w:cs="Arial"/>
          <w:szCs w:val="24"/>
          <w:lang w:val="hr-HR"/>
        </w:rPr>
        <w:t>ć</w:t>
      </w:r>
      <w:r w:rsidRPr="00AA038B">
        <w:rPr>
          <w:rFonts w:ascii="Arial" w:hAnsi="Arial" w:cs="Arial"/>
          <w:szCs w:val="24"/>
        </w:rPr>
        <w:t>a</w:t>
      </w:r>
      <w:r w:rsidRPr="00AA038B">
        <w:rPr>
          <w:rFonts w:ascii="Arial" w:hAnsi="Arial" w:cs="Arial"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sastavljanja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i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predo</w:t>
      </w:r>
      <w:proofErr w:type="spellEnd"/>
      <w:r w:rsidRPr="00AA038B">
        <w:rPr>
          <w:rFonts w:ascii="Arial" w:hAnsi="Arial" w:cs="Arial"/>
          <w:szCs w:val="24"/>
          <w:lang w:val="hr-HR"/>
        </w:rPr>
        <w:t>č</w:t>
      </w:r>
      <w:proofErr w:type="spellStart"/>
      <w:r w:rsidRPr="00AA038B">
        <w:rPr>
          <w:rFonts w:ascii="Arial" w:hAnsi="Arial" w:cs="Arial"/>
          <w:szCs w:val="24"/>
        </w:rPr>
        <w:t>avanja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financijskih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izvje</w:t>
      </w:r>
      <w:proofErr w:type="spellEnd"/>
      <w:r w:rsidRPr="00AA038B">
        <w:rPr>
          <w:rFonts w:ascii="Arial" w:hAnsi="Arial" w:cs="Arial"/>
          <w:szCs w:val="24"/>
          <w:lang w:val="hr-HR"/>
        </w:rPr>
        <w:t>š</w:t>
      </w:r>
      <w:proofErr w:type="spellStart"/>
      <w:r w:rsidRPr="00AA038B">
        <w:rPr>
          <w:rFonts w:ascii="Arial" w:hAnsi="Arial" w:cs="Arial"/>
          <w:szCs w:val="24"/>
        </w:rPr>
        <w:t>taja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</w:t>
      </w:r>
      <w:r w:rsidRPr="00AA038B">
        <w:rPr>
          <w:rFonts w:ascii="Arial" w:hAnsi="Arial" w:cs="Arial"/>
          <w:szCs w:val="24"/>
        </w:rPr>
        <w:t>za</w:t>
      </w:r>
      <w:r w:rsidRPr="00AA038B">
        <w:rPr>
          <w:rFonts w:ascii="Arial" w:hAnsi="Arial" w:cs="Arial"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fiskalnu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godinu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</w:t>
      </w:r>
      <w:r w:rsidRPr="00AA038B">
        <w:rPr>
          <w:rFonts w:ascii="Arial" w:hAnsi="Arial" w:cs="Arial"/>
          <w:szCs w:val="24"/>
        </w:rPr>
        <w:t>jest</w:t>
      </w:r>
      <w:r w:rsidRPr="00AA038B">
        <w:rPr>
          <w:rFonts w:ascii="Arial" w:hAnsi="Arial" w:cs="Arial"/>
          <w:szCs w:val="24"/>
          <w:lang w:val="hr-HR"/>
        </w:rPr>
        <w:t xml:space="preserve"> dati informacije o financijskom položaju, uspješnosti ispunjenja postavljenih ciljeva (poslovanja) i novčanim tijekovima proračuna i proračunskih korisnika.</w:t>
      </w:r>
    </w:p>
    <w:p w14:paraId="030E1692" w14:textId="77777777" w:rsidR="0061728D" w:rsidRPr="00AA038B" w:rsidRDefault="0061728D" w:rsidP="009A6A01">
      <w:pPr>
        <w:pStyle w:val="Tijeloteksta2"/>
        <w:ind w:right="-2" w:firstLine="720"/>
        <w:rPr>
          <w:rFonts w:ascii="Arial" w:hAnsi="Arial" w:cs="Arial"/>
          <w:szCs w:val="24"/>
          <w:lang w:val="hr-HR"/>
        </w:rPr>
      </w:pPr>
      <w:r w:rsidRPr="00AA038B">
        <w:rPr>
          <w:rFonts w:ascii="Arial" w:hAnsi="Arial" w:cs="Arial"/>
          <w:szCs w:val="24"/>
          <w:lang w:val="hr-HR"/>
        </w:rPr>
        <w:t>Sustav proračunskog računovodstva utemeljen je na slijedećim propisima:</w:t>
      </w:r>
    </w:p>
    <w:p w14:paraId="4E847EBC" w14:textId="77777777" w:rsidR="0061728D" w:rsidRPr="00AA038B" w:rsidRDefault="0061728D" w:rsidP="009A6A01">
      <w:pPr>
        <w:pStyle w:val="Tijeloteksta2"/>
        <w:ind w:right="-2"/>
        <w:rPr>
          <w:rFonts w:ascii="Arial" w:hAnsi="Arial" w:cs="Arial"/>
          <w:b/>
          <w:bCs/>
          <w:szCs w:val="24"/>
          <w:lang w:val="hr-HR"/>
        </w:rPr>
      </w:pPr>
      <w:r w:rsidRPr="00AA038B">
        <w:rPr>
          <w:rFonts w:ascii="Arial" w:hAnsi="Arial" w:cs="Arial"/>
          <w:b/>
          <w:bCs/>
          <w:szCs w:val="24"/>
          <w:lang w:val="hr-HR"/>
        </w:rPr>
        <w:t xml:space="preserve">  </w:t>
      </w:r>
    </w:p>
    <w:p w14:paraId="4BFEC5C5" w14:textId="132C91F0" w:rsidR="0061728D" w:rsidRPr="00AA038B" w:rsidRDefault="0061728D" w:rsidP="009A6A01">
      <w:pPr>
        <w:pStyle w:val="Tijeloteksta2"/>
        <w:numPr>
          <w:ilvl w:val="0"/>
          <w:numId w:val="3"/>
        </w:numPr>
        <w:ind w:right="-2"/>
        <w:rPr>
          <w:rFonts w:ascii="Arial" w:hAnsi="Arial" w:cs="Arial"/>
          <w:b/>
          <w:bCs/>
          <w:szCs w:val="24"/>
          <w:lang w:val="hr-HR"/>
        </w:rPr>
      </w:pPr>
      <w:r w:rsidRPr="00AA038B">
        <w:rPr>
          <w:rFonts w:ascii="Arial" w:hAnsi="Arial" w:cs="Arial"/>
          <w:b/>
          <w:bCs/>
          <w:szCs w:val="24"/>
          <w:lang w:val="hr-HR"/>
        </w:rPr>
        <w:t>Zakon o izvrša</w:t>
      </w:r>
      <w:r w:rsidR="00225640" w:rsidRPr="00AA038B">
        <w:rPr>
          <w:rFonts w:ascii="Arial" w:hAnsi="Arial" w:cs="Arial"/>
          <w:b/>
          <w:bCs/>
          <w:szCs w:val="24"/>
          <w:lang w:val="hr-HR"/>
        </w:rPr>
        <w:t>vanju d</w:t>
      </w:r>
      <w:r w:rsidR="00BC2A57" w:rsidRPr="00AA038B">
        <w:rPr>
          <w:rFonts w:ascii="Arial" w:hAnsi="Arial" w:cs="Arial"/>
          <w:b/>
          <w:bCs/>
          <w:szCs w:val="24"/>
          <w:lang w:val="hr-HR"/>
        </w:rPr>
        <w:t>ržavnog proračuna za 20</w:t>
      </w:r>
      <w:r w:rsidR="00E556B5" w:rsidRPr="00AA038B">
        <w:rPr>
          <w:rFonts w:ascii="Arial" w:hAnsi="Arial" w:cs="Arial"/>
          <w:b/>
          <w:bCs/>
          <w:szCs w:val="24"/>
          <w:lang w:val="hr-HR"/>
        </w:rPr>
        <w:t>2</w:t>
      </w:r>
      <w:r w:rsidR="00CA423A" w:rsidRPr="00AA038B">
        <w:rPr>
          <w:rFonts w:ascii="Arial" w:hAnsi="Arial" w:cs="Arial"/>
          <w:b/>
          <w:bCs/>
          <w:szCs w:val="24"/>
          <w:lang w:val="hr-HR"/>
        </w:rPr>
        <w:t>2</w:t>
      </w:r>
      <w:r w:rsidR="00225640" w:rsidRPr="00AA038B">
        <w:rPr>
          <w:rFonts w:ascii="Arial" w:hAnsi="Arial" w:cs="Arial"/>
          <w:b/>
          <w:bCs/>
          <w:szCs w:val="24"/>
          <w:lang w:val="hr-HR"/>
        </w:rPr>
        <w:t>.</w:t>
      </w:r>
      <w:r w:rsidR="00BC2A57" w:rsidRPr="00AA038B">
        <w:rPr>
          <w:rFonts w:ascii="Arial" w:hAnsi="Arial" w:cs="Arial"/>
          <w:b/>
          <w:bCs/>
          <w:szCs w:val="24"/>
          <w:lang w:val="hr-HR"/>
        </w:rPr>
        <w:t xml:space="preserve"> godinu  (Narodne novine br. </w:t>
      </w:r>
      <w:r w:rsidR="00CA423A" w:rsidRPr="00AA038B">
        <w:rPr>
          <w:rFonts w:ascii="Arial" w:hAnsi="Arial" w:cs="Arial"/>
          <w:b/>
          <w:bCs/>
          <w:szCs w:val="24"/>
          <w:lang w:val="hr-HR"/>
        </w:rPr>
        <w:t>140/21, 62/22, 131/22</w:t>
      </w:r>
      <w:r w:rsidRPr="00AA038B">
        <w:rPr>
          <w:rFonts w:ascii="Arial" w:hAnsi="Arial" w:cs="Arial"/>
          <w:b/>
          <w:bCs/>
          <w:szCs w:val="24"/>
          <w:lang w:val="hr-HR"/>
        </w:rPr>
        <w:t>)</w:t>
      </w:r>
    </w:p>
    <w:p w14:paraId="07F5EE63" w14:textId="1BF5645A" w:rsidR="0061728D" w:rsidRPr="00AA038B" w:rsidRDefault="0061728D" w:rsidP="009A6A01">
      <w:pPr>
        <w:pStyle w:val="Tijeloteksta2"/>
        <w:numPr>
          <w:ilvl w:val="0"/>
          <w:numId w:val="3"/>
        </w:numPr>
        <w:ind w:right="-2"/>
        <w:rPr>
          <w:rFonts w:ascii="Arial" w:hAnsi="Arial" w:cs="Arial"/>
          <w:b/>
          <w:bCs/>
          <w:szCs w:val="24"/>
          <w:lang w:val="hr-HR"/>
        </w:rPr>
      </w:pPr>
      <w:r w:rsidRPr="00AA038B">
        <w:rPr>
          <w:rFonts w:ascii="Arial" w:hAnsi="Arial" w:cs="Arial"/>
          <w:b/>
          <w:bCs/>
          <w:szCs w:val="24"/>
          <w:lang w:val="hr-HR"/>
        </w:rPr>
        <w:t>Zakon o financiranju jedinica lokalne i područne</w:t>
      </w:r>
      <w:r w:rsidR="00312F09" w:rsidRPr="00AA038B">
        <w:rPr>
          <w:rFonts w:ascii="Arial" w:hAnsi="Arial" w:cs="Arial"/>
          <w:b/>
          <w:bCs/>
          <w:szCs w:val="24"/>
          <w:lang w:val="hr-HR"/>
        </w:rPr>
        <w:t xml:space="preserve"> </w:t>
      </w:r>
      <w:r w:rsidR="00754B04" w:rsidRPr="00AA038B">
        <w:rPr>
          <w:rFonts w:ascii="Arial" w:hAnsi="Arial" w:cs="Arial"/>
          <w:b/>
          <w:bCs/>
          <w:szCs w:val="24"/>
          <w:lang w:val="hr-HR"/>
        </w:rPr>
        <w:t xml:space="preserve">(regionalne) </w:t>
      </w:r>
      <w:r w:rsidRPr="00AA038B">
        <w:rPr>
          <w:rFonts w:ascii="Arial" w:hAnsi="Arial" w:cs="Arial"/>
          <w:b/>
          <w:bCs/>
          <w:szCs w:val="24"/>
          <w:lang w:val="hr-HR"/>
        </w:rPr>
        <w:t>samouprav</w:t>
      </w:r>
      <w:r w:rsidR="00225640" w:rsidRPr="00AA038B">
        <w:rPr>
          <w:rFonts w:ascii="Arial" w:hAnsi="Arial" w:cs="Arial"/>
          <w:b/>
          <w:bCs/>
          <w:szCs w:val="24"/>
          <w:lang w:val="hr-HR"/>
        </w:rPr>
        <w:t xml:space="preserve">e </w:t>
      </w:r>
      <w:r w:rsidRPr="00AA038B">
        <w:rPr>
          <w:rFonts w:ascii="Arial" w:hAnsi="Arial" w:cs="Arial"/>
          <w:b/>
          <w:bCs/>
          <w:szCs w:val="24"/>
          <w:lang w:val="hr-HR"/>
        </w:rPr>
        <w:t xml:space="preserve">(Narodne novine br. </w:t>
      </w:r>
      <w:r w:rsidR="007376E9" w:rsidRPr="00AA038B">
        <w:rPr>
          <w:rFonts w:ascii="Arial" w:hAnsi="Arial" w:cs="Arial"/>
          <w:b/>
          <w:bCs/>
          <w:szCs w:val="24"/>
          <w:lang w:val="hr-HR"/>
        </w:rPr>
        <w:t>127/17</w:t>
      </w:r>
      <w:r w:rsidR="00C262A8" w:rsidRPr="00AA038B">
        <w:rPr>
          <w:rFonts w:ascii="Arial" w:hAnsi="Arial" w:cs="Arial"/>
          <w:b/>
          <w:bCs/>
          <w:szCs w:val="24"/>
          <w:lang w:val="hr-HR"/>
        </w:rPr>
        <w:t>, 138/20</w:t>
      </w:r>
      <w:r w:rsidR="00CA423A" w:rsidRPr="00AA038B">
        <w:rPr>
          <w:rFonts w:ascii="Arial" w:hAnsi="Arial" w:cs="Arial"/>
          <w:b/>
          <w:bCs/>
          <w:szCs w:val="24"/>
          <w:lang w:val="hr-HR"/>
        </w:rPr>
        <w:t>, 151/22</w:t>
      </w:r>
      <w:r w:rsidRPr="00AA038B">
        <w:rPr>
          <w:rFonts w:ascii="Arial" w:hAnsi="Arial" w:cs="Arial"/>
          <w:b/>
          <w:bCs/>
          <w:szCs w:val="24"/>
          <w:lang w:val="hr-HR"/>
        </w:rPr>
        <w:t xml:space="preserve">) </w:t>
      </w:r>
    </w:p>
    <w:p w14:paraId="00C6FAF3" w14:textId="301888CB" w:rsidR="0061728D" w:rsidRPr="00AA038B" w:rsidRDefault="0061728D" w:rsidP="009A6A01">
      <w:pPr>
        <w:pStyle w:val="Tijeloteksta2"/>
        <w:numPr>
          <w:ilvl w:val="0"/>
          <w:numId w:val="3"/>
        </w:numPr>
        <w:ind w:right="-2"/>
        <w:rPr>
          <w:rFonts w:ascii="Arial" w:hAnsi="Arial" w:cs="Arial"/>
          <w:b/>
          <w:bCs/>
          <w:szCs w:val="24"/>
          <w:lang w:val="hr-HR"/>
        </w:rPr>
      </w:pPr>
      <w:r w:rsidRPr="00AA038B">
        <w:rPr>
          <w:rFonts w:ascii="Arial" w:hAnsi="Arial" w:cs="Arial"/>
          <w:b/>
          <w:bCs/>
          <w:szCs w:val="24"/>
          <w:lang w:val="hr-HR"/>
        </w:rPr>
        <w:t xml:space="preserve">Zakon o proračunu (Narodne novine br. </w:t>
      </w:r>
      <w:r w:rsidR="00CA423A" w:rsidRPr="00AA038B">
        <w:rPr>
          <w:rFonts w:ascii="Arial" w:hAnsi="Arial" w:cs="Arial"/>
          <w:b/>
          <w:bCs/>
          <w:szCs w:val="24"/>
          <w:lang w:val="hr-HR"/>
        </w:rPr>
        <w:t>144/21</w:t>
      </w:r>
      <w:r w:rsidRPr="00AA038B">
        <w:rPr>
          <w:rFonts w:ascii="Arial" w:hAnsi="Arial" w:cs="Arial"/>
          <w:b/>
          <w:bCs/>
          <w:szCs w:val="24"/>
          <w:lang w:val="hr-HR"/>
        </w:rPr>
        <w:t>)</w:t>
      </w:r>
    </w:p>
    <w:p w14:paraId="6C95EB7B" w14:textId="4811E5FE" w:rsidR="0061728D" w:rsidRPr="00AA038B" w:rsidRDefault="0061728D" w:rsidP="009A6A01">
      <w:pPr>
        <w:pStyle w:val="Tijeloteksta2"/>
        <w:numPr>
          <w:ilvl w:val="0"/>
          <w:numId w:val="3"/>
        </w:numPr>
        <w:ind w:right="-2"/>
        <w:rPr>
          <w:rFonts w:ascii="Arial" w:hAnsi="Arial" w:cs="Arial"/>
          <w:b/>
          <w:bCs/>
          <w:szCs w:val="24"/>
          <w:lang w:val="hr-HR"/>
        </w:rPr>
      </w:pPr>
      <w:r w:rsidRPr="00AA038B">
        <w:rPr>
          <w:rFonts w:ascii="Arial" w:hAnsi="Arial" w:cs="Arial"/>
          <w:b/>
          <w:bCs/>
          <w:szCs w:val="24"/>
          <w:lang w:val="hr-HR"/>
        </w:rPr>
        <w:t xml:space="preserve">Pravilnik </w:t>
      </w:r>
      <w:r w:rsidR="00A07A3C" w:rsidRPr="00AA038B">
        <w:rPr>
          <w:rFonts w:ascii="Arial" w:hAnsi="Arial" w:cs="Arial"/>
          <w:b/>
          <w:bCs/>
          <w:szCs w:val="24"/>
          <w:lang w:val="hr-HR"/>
        </w:rPr>
        <w:t xml:space="preserve">o proračunskom računovodstvu i </w:t>
      </w:r>
      <w:r w:rsidR="00A8570A" w:rsidRPr="00AA038B">
        <w:rPr>
          <w:rFonts w:ascii="Arial" w:hAnsi="Arial" w:cs="Arial"/>
          <w:b/>
          <w:bCs/>
          <w:szCs w:val="24"/>
          <w:lang w:val="hr-HR"/>
        </w:rPr>
        <w:t>r</w:t>
      </w:r>
      <w:r w:rsidRPr="00AA038B">
        <w:rPr>
          <w:rFonts w:ascii="Arial" w:hAnsi="Arial" w:cs="Arial"/>
          <w:b/>
          <w:bCs/>
          <w:szCs w:val="24"/>
          <w:lang w:val="hr-HR"/>
        </w:rPr>
        <w:t xml:space="preserve">ačunskom planu (Narodne novine br. </w:t>
      </w:r>
      <w:r w:rsidR="00BC2A57" w:rsidRPr="00AA038B">
        <w:rPr>
          <w:rFonts w:ascii="Arial" w:hAnsi="Arial" w:cs="Arial"/>
          <w:b/>
          <w:bCs/>
          <w:szCs w:val="24"/>
          <w:lang w:val="hr-HR"/>
        </w:rPr>
        <w:t>124/14</w:t>
      </w:r>
      <w:r w:rsidR="00700267" w:rsidRPr="00AA038B">
        <w:rPr>
          <w:rFonts w:ascii="Arial" w:hAnsi="Arial" w:cs="Arial"/>
          <w:b/>
          <w:bCs/>
          <w:szCs w:val="24"/>
          <w:lang w:val="hr-HR"/>
        </w:rPr>
        <w:t>, 115/15</w:t>
      </w:r>
      <w:r w:rsidR="00295260" w:rsidRPr="00AA038B">
        <w:rPr>
          <w:rFonts w:ascii="Arial" w:hAnsi="Arial" w:cs="Arial"/>
          <w:b/>
          <w:bCs/>
          <w:szCs w:val="24"/>
          <w:lang w:val="hr-HR"/>
        </w:rPr>
        <w:t>, 87/16</w:t>
      </w:r>
      <w:r w:rsidR="00754B04" w:rsidRPr="00AA038B">
        <w:rPr>
          <w:rFonts w:ascii="Arial" w:hAnsi="Arial" w:cs="Arial"/>
          <w:b/>
          <w:bCs/>
          <w:szCs w:val="24"/>
          <w:lang w:val="hr-HR"/>
        </w:rPr>
        <w:t>, 3/18</w:t>
      </w:r>
      <w:r w:rsidR="004F6485" w:rsidRPr="00AA038B">
        <w:rPr>
          <w:rFonts w:ascii="Arial" w:hAnsi="Arial" w:cs="Arial"/>
          <w:b/>
          <w:bCs/>
          <w:szCs w:val="24"/>
          <w:lang w:val="hr-HR"/>
        </w:rPr>
        <w:t>, 126/19</w:t>
      </w:r>
      <w:r w:rsidR="00E556B5" w:rsidRPr="00AA038B">
        <w:rPr>
          <w:rFonts w:ascii="Arial" w:hAnsi="Arial" w:cs="Arial"/>
          <w:b/>
          <w:bCs/>
          <w:szCs w:val="24"/>
          <w:lang w:val="hr-HR"/>
        </w:rPr>
        <w:t>, 108/20</w:t>
      </w:r>
      <w:r w:rsidRPr="00AA038B">
        <w:rPr>
          <w:rFonts w:ascii="Arial" w:hAnsi="Arial" w:cs="Arial"/>
          <w:b/>
          <w:bCs/>
          <w:szCs w:val="24"/>
          <w:lang w:val="hr-HR"/>
        </w:rPr>
        <w:t>)</w:t>
      </w:r>
    </w:p>
    <w:p w14:paraId="4E77B828" w14:textId="77777777" w:rsidR="0061728D" w:rsidRPr="00AA038B" w:rsidRDefault="0061728D" w:rsidP="009A6A01">
      <w:pPr>
        <w:pStyle w:val="Tijeloteksta2"/>
        <w:numPr>
          <w:ilvl w:val="0"/>
          <w:numId w:val="3"/>
        </w:numPr>
        <w:ind w:right="-2"/>
        <w:rPr>
          <w:rFonts w:ascii="Arial" w:hAnsi="Arial" w:cs="Arial"/>
          <w:b/>
          <w:bCs/>
          <w:szCs w:val="24"/>
          <w:lang w:val="hr-HR"/>
        </w:rPr>
      </w:pPr>
      <w:r w:rsidRPr="00AA038B">
        <w:rPr>
          <w:rFonts w:ascii="Arial" w:hAnsi="Arial" w:cs="Arial"/>
          <w:b/>
          <w:bCs/>
          <w:szCs w:val="24"/>
          <w:lang w:val="hr-HR"/>
        </w:rPr>
        <w:t>Pravilnik o financijskom izvještavanju u proračunskom računovodstv</w:t>
      </w:r>
      <w:r w:rsidR="00337190" w:rsidRPr="00AA038B">
        <w:rPr>
          <w:rFonts w:ascii="Arial" w:hAnsi="Arial" w:cs="Arial"/>
          <w:b/>
          <w:bCs/>
          <w:szCs w:val="24"/>
          <w:lang w:val="hr-HR"/>
        </w:rPr>
        <w:t xml:space="preserve">u  (Narodne novine br. </w:t>
      </w:r>
      <w:r w:rsidR="00A8570A" w:rsidRPr="00AA038B">
        <w:rPr>
          <w:rFonts w:ascii="Arial" w:hAnsi="Arial" w:cs="Arial"/>
          <w:b/>
          <w:bCs/>
          <w:szCs w:val="24"/>
          <w:lang w:val="hr-HR"/>
        </w:rPr>
        <w:t>3/15</w:t>
      </w:r>
      <w:r w:rsidR="00295260" w:rsidRPr="00AA038B">
        <w:rPr>
          <w:rFonts w:ascii="Arial" w:hAnsi="Arial" w:cs="Arial"/>
          <w:b/>
          <w:bCs/>
          <w:szCs w:val="24"/>
          <w:lang w:val="hr-HR"/>
        </w:rPr>
        <w:t>, 93/15, 135/15, 2/17</w:t>
      </w:r>
      <w:r w:rsidR="00754B04" w:rsidRPr="00AA038B">
        <w:rPr>
          <w:rFonts w:ascii="Arial" w:hAnsi="Arial" w:cs="Arial"/>
          <w:b/>
          <w:bCs/>
          <w:szCs w:val="24"/>
          <w:lang w:val="hr-HR"/>
        </w:rPr>
        <w:t>, 28/17, 112/18</w:t>
      </w:r>
      <w:r w:rsidR="004F6485" w:rsidRPr="00AA038B">
        <w:rPr>
          <w:rFonts w:ascii="Arial" w:hAnsi="Arial" w:cs="Arial"/>
          <w:b/>
          <w:bCs/>
          <w:szCs w:val="24"/>
          <w:lang w:val="hr-HR"/>
        </w:rPr>
        <w:t>, 126/19</w:t>
      </w:r>
      <w:r w:rsidRPr="00AA038B">
        <w:rPr>
          <w:rFonts w:ascii="Arial" w:hAnsi="Arial" w:cs="Arial"/>
          <w:b/>
          <w:bCs/>
          <w:szCs w:val="24"/>
          <w:lang w:val="hr-HR"/>
        </w:rPr>
        <w:t xml:space="preserve">) </w:t>
      </w:r>
    </w:p>
    <w:p w14:paraId="063C62C5" w14:textId="77777777" w:rsidR="0061728D" w:rsidRPr="00AA038B" w:rsidRDefault="0061728D" w:rsidP="009A6A01">
      <w:pPr>
        <w:pStyle w:val="Tijeloteksta2"/>
        <w:ind w:right="-2"/>
        <w:rPr>
          <w:rFonts w:ascii="Arial" w:hAnsi="Arial" w:cs="Arial"/>
          <w:szCs w:val="24"/>
          <w:lang w:val="hr-HR"/>
        </w:rPr>
      </w:pPr>
      <w:r w:rsidRPr="00AA038B">
        <w:rPr>
          <w:rFonts w:ascii="Arial" w:hAnsi="Arial" w:cs="Arial"/>
          <w:szCs w:val="24"/>
          <w:lang w:val="hr-HR"/>
        </w:rPr>
        <w:tab/>
      </w:r>
      <w:proofErr w:type="spellStart"/>
      <w:r w:rsidRPr="00AA038B">
        <w:rPr>
          <w:rFonts w:ascii="Arial" w:hAnsi="Arial" w:cs="Arial"/>
          <w:szCs w:val="24"/>
        </w:rPr>
        <w:t>Pravilnikom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</w:t>
      </w:r>
      <w:r w:rsidRPr="00AA038B">
        <w:rPr>
          <w:rFonts w:ascii="Arial" w:hAnsi="Arial" w:cs="Arial"/>
          <w:szCs w:val="24"/>
        </w:rPr>
        <w:t>o</w:t>
      </w:r>
      <w:r w:rsidRPr="00AA038B">
        <w:rPr>
          <w:rFonts w:ascii="Arial" w:hAnsi="Arial" w:cs="Arial"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financijskom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izvje</w:t>
      </w:r>
      <w:proofErr w:type="spellEnd"/>
      <w:r w:rsidRPr="00AA038B">
        <w:rPr>
          <w:rFonts w:ascii="Arial" w:hAnsi="Arial" w:cs="Arial"/>
          <w:szCs w:val="24"/>
          <w:lang w:val="hr-HR"/>
        </w:rPr>
        <w:t>šta</w:t>
      </w:r>
      <w:proofErr w:type="spellStart"/>
      <w:r w:rsidRPr="00AA038B">
        <w:rPr>
          <w:rFonts w:ascii="Arial" w:hAnsi="Arial" w:cs="Arial"/>
          <w:szCs w:val="24"/>
        </w:rPr>
        <w:t>vanju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u proračunskom računovodstvu </w:t>
      </w:r>
      <w:proofErr w:type="spellStart"/>
      <w:r w:rsidRPr="00AA038B">
        <w:rPr>
          <w:rFonts w:ascii="Arial" w:hAnsi="Arial" w:cs="Arial"/>
          <w:szCs w:val="24"/>
        </w:rPr>
        <w:t>utvr</w:t>
      </w:r>
      <w:proofErr w:type="spellEnd"/>
      <w:r w:rsidRPr="00AA038B">
        <w:rPr>
          <w:rFonts w:ascii="Arial" w:hAnsi="Arial" w:cs="Arial"/>
          <w:szCs w:val="24"/>
          <w:lang w:val="hr-HR"/>
        </w:rPr>
        <w:t>đ</w:t>
      </w:r>
      <w:proofErr w:type="spellStart"/>
      <w:r w:rsidRPr="00AA038B">
        <w:rPr>
          <w:rFonts w:ascii="Arial" w:hAnsi="Arial" w:cs="Arial"/>
          <w:szCs w:val="24"/>
        </w:rPr>
        <w:t>eni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su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oblik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i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sadr</w:t>
      </w:r>
      <w:proofErr w:type="spellEnd"/>
      <w:r w:rsidRPr="00AA038B">
        <w:rPr>
          <w:rFonts w:ascii="Arial" w:hAnsi="Arial" w:cs="Arial"/>
          <w:szCs w:val="24"/>
          <w:lang w:val="hr-HR"/>
        </w:rPr>
        <w:t>ž</w:t>
      </w:r>
      <w:proofErr w:type="spellStart"/>
      <w:r w:rsidRPr="00AA038B">
        <w:rPr>
          <w:rFonts w:ascii="Arial" w:hAnsi="Arial" w:cs="Arial"/>
          <w:szCs w:val="24"/>
        </w:rPr>
        <w:t>aj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financijskih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izvje</w:t>
      </w:r>
      <w:proofErr w:type="spellEnd"/>
      <w:r w:rsidRPr="00AA038B">
        <w:rPr>
          <w:rFonts w:ascii="Arial" w:hAnsi="Arial" w:cs="Arial"/>
          <w:szCs w:val="24"/>
          <w:lang w:val="hr-HR"/>
        </w:rPr>
        <w:t>š</w:t>
      </w:r>
      <w:proofErr w:type="spellStart"/>
      <w:r w:rsidRPr="00AA038B">
        <w:rPr>
          <w:rFonts w:ascii="Arial" w:hAnsi="Arial" w:cs="Arial"/>
          <w:szCs w:val="24"/>
        </w:rPr>
        <w:t>taja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, </w:t>
      </w:r>
      <w:proofErr w:type="spellStart"/>
      <w:r w:rsidRPr="00AA038B">
        <w:rPr>
          <w:rFonts w:ascii="Arial" w:hAnsi="Arial" w:cs="Arial"/>
          <w:szCs w:val="24"/>
        </w:rPr>
        <w:t>na</w:t>
      </w:r>
      <w:proofErr w:type="spellEnd"/>
      <w:r w:rsidRPr="00AA038B">
        <w:rPr>
          <w:rFonts w:ascii="Arial" w:hAnsi="Arial" w:cs="Arial"/>
          <w:szCs w:val="24"/>
          <w:lang w:val="hr-HR"/>
        </w:rPr>
        <w:t>č</w:t>
      </w:r>
      <w:r w:rsidRPr="00AA038B">
        <w:rPr>
          <w:rFonts w:ascii="Arial" w:hAnsi="Arial" w:cs="Arial"/>
          <w:szCs w:val="24"/>
        </w:rPr>
        <w:t>in</w:t>
      </w:r>
      <w:r w:rsidRPr="00AA038B">
        <w:rPr>
          <w:rFonts w:ascii="Arial" w:hAnsi="Arial" w:cs="Arial"/>
          <w:szCs w:val="24"/>
          <w:lang w:val="hr-HR"/>
        </w:rPr>
        <w:t xml:space="preserve"> </w:t>
      </w:r>
      <w:r w:rsidRPr="00AA038B">
        <w:rPr>
          <w:rFonts w:ascii="Arial" w:hAnsi="Arial" w:cs="Arial"/>
          <w:szCs w:val="24"/>
        </w:rPr>
        <w:t>uno</w:t>
      </w:r>
      <w:r w:rsidRPr="00AA038B">
        <w:rPr>
          <w:rFonts w:ascii="Arial" w:hAnsi="Arial" w:cs="Arial"/>
          <w:szCs w:val="24"/>
          <w:lang w:val="hr-HR"/>
        </w:rPr>
        <w:t>š</w:t>
      </w:r>
      <w:proofErr w:type="spellStart"/>
      <w:r w:rsidRPr="00AA038B">
        <w:rPr>
          <w:rFonts w:ascii="Arial" w:hAnsi="Arial" w:cs="Arial"/>
          <w:szCs w:val="24"/>
        </w:rPr>
        <w:t>enja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podataka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</w:t>
      </w:r>
      <w:r w:rsidRPr="00AA038B">
        <w:rPr>
          <w:rFonts w:ascii="Arial" w:hAnsi="Arial" w:cs="Arial"/>
          <w:szCs w:val="24"/>
        </w:rPr>
        <w:t>u</w:t>
      </w:r>
      <w:r w:rsidRPr="00AA038B">
        <w:rPr>
          <w:rFonts w:ascii="Arial" w:hAnsi="Arial" w:cs="Arial"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financijske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izvje</w:t>
      </w:r>
      <w:proofErr w:type="spellEnd"/>
      <w:r w:rsidRPr="00AA038B">
        <w:rPr>
          <w:rFonts w:ascii="Arial" w:hAnsi="Arial" w:cs="Arial"/>
          <w:szCs w:val="24"/>
          <w:lang w:val="hr-HR"/>
        </w:rPr>
        <w:t>š</w:t>
      </w:r>
      <w:proofErr w:type="spellStart"/>
      <w:r w:rsidRPr="00AA038B">
        <w:rPr>
          <w:rFonts w:ascii="Arial" w:hAnsi="Arial" w:cs="Arial"/>
          <w:szCs w:val="24"/>
        </w:rPr>
        <w:t>taje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, kao </w:t>
      </w:r>
      <w:proofErr w:type="spellStart"/>
      <w:r w:rsidRPr="00AA038B">
        <w:rPr>
          <w:rFonts w:ascii="Arial" w:hAnsi="Arial" w:cs="Arial"/>
          <w:szCs w:val="24"/>
        </w:rPr>
        <w:t>i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rokovi za </w:t>
      </w:r>
      <w:proofErr w:type="spellStart"/>
      <w:r w:rsidRPr="00AA038B">
        <w:rPr>
          <w:rFonts w:ascii="Arial" w:hAnsi="Arial" w:cs="Arial"/>
          <w:szCs w:val="24"/>
        </w:rPr>
        <w:t>njihovo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predo</w:t>
      </w:r>
      <w:proofErr w:type="spellEnd"/>
      <w:r w:rsidRPr="00AA038B">
        <w:rPr>
          <w:rFonts w:ascii="Arial" w:hAnsi="Arial" w:cs="Arial"/>
          <w:szCs w:val="24"/>
          <w:lang w:val="hr-HR"/>
        </w:rPr>
        <w:t>č</w:t>
      </w:r>
      <w:proofErr w:type="spellStart"/>
      <w:r w:rsidRPr="00AA038B">
        <w:rPr>
          <w:rFonts w:ascii="Arial" w:hAnsi="Arial" w:cs="Arial"/>
          <w:szCs w:val="24"/>
        </w:rPr>
        <w:t>avanje</w:t>
      </w:r>
      <w:proofErr w:type="spellEnd"/>
      <w:r w:rsidRPr="00AA038B">
        <w:rPr>
          <w:rFonts w:ascii="Arial" w:hAnsi="Arial" w:cs="Arial"/>
          <w:szCs w:val="24"/>
          <w:lang w:val="hr-HR"/>
        </w:rPr>
        <w:t>.</w:t>
      </w:r>
    </w:p>
    <w:p w14:paraId="55A5DB49" w14:textId="77777777" w:rsidR="0061728D" w:rsidRPr="00AA038B" w:rsidRDefault="0061728D" w:rsidP="009A6A01">
      <w:pPr>
        <w:pStyle w:val="Tijeloteksta2"/>
        <w:ind w:right="-2" w:firstLine="720"/>
        <w:rPr>
          <w:rFonts w:ascii="Arial" w:hAnsi="Arial" w:cs="Arial"/>
          <w:szCs w:val="24"/>
          <w:lang w:val="hr-HR"/>
        </w:rPr>
      </w:pPr>
      <w:proofErr w:type="spellStart"/>
      <w:r w:rsidRPr="00AA038B">
        <w:rPr>
          <w:rFonts w:ascii="Arial" w:hAnsi="Arial" w:cs="Arial"/>
          <w:szCs w:val="24"/>
        </w:rPr>
        <w:t>Odredbe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ovog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Pravilnika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odnose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</w:t>
      </w:r>
      <w:r w:rsidRPr="00AA038B">
        <w:rPr>
          <w:rFonts w:ascii="Arial" w:hAnsi="Arial" w:cs="Arial"/>
          <w:szCs w:val="24"/>
        </w:rPr>
        <w:t>se</w:t>
      </w:r>
      <w:r w:rsidRPr="00AA038B">
        <w:rPr>
          <w:rFonts w:ascii="Arial" w:hAnsi="Arial" w:cs="Arial"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i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na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prora</w:t>
      </w:r>
      <w:proofErr w:type="spellEnd"/>
      <w:r w:rsidRPr="00AA038B">
        <w:rPr>
          <w:rFonts w:ascii="Arial" w:hAnsi="Arial" w:cs="Arial"/>
          <w:szCs w:val="24"/>
          <w:lang w:val="hr-HR"/>
        </w:rPr>
        <w:t>č</w:t>
      </w:r>
      <w:proofErr w:type="spellStart"/>
      <w:r w:rsidRPr="00AA038B">
        <w:rPr>
          <w:rFonts w:ascii="Arial" w:hAnsi="Arial" w:cs="Arial"/>
          <w:szCs w:val="24"/>
        </w:rPr>
        <w:t>une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jedinica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lokalne</w:t>
      </w:r>
      <w:proofErr w:type="spellEnd"/>
      <w:r w:rsidR="00337190" w:rsidRPr="00AA038B">
        <w:rPr>
          <w:rFonts w:ascii="Arial" w:hAnsi="Arial" w:cs="Arial"/>
          <w:szCs w:val="24"/>
          <w:lang w:val="hr-HR"/>
        </w:rPr>
        <w:t xml:space="preserve"> i područne </w:t>
      </w:r>
      <w:r w:rsidR="00E80683" w:rsidRPr="00AA038B">
        <w:rPr>
          <w:rFonts w:ascii="Arial" w:hAnsi="Arial" w:cs="Arial"/>
          <w:szCs w:val="24"/>
          <w:lang w:val="hr-HR"/>
        </w:rPr>
        <w:t>(regionalne</w:t>
      </w:r>
      <w:r w:rsidRPr="00AA038B">
        <w:rPr>
          <w:rFonts w:ascii="Arial" w:hAnsi="Arial" w:cs="Arial"/>
          <w:szCs w:val="24"/>
          <w:lang w:val="hr-HR"/>
        </w:rPr>
        <w:t xml:space="preserve">) </w:t>
      </w:r>
      <w:proofErr w:type="spellStart"/>
      <w:r w:rsidRPr="00AA038B">
        <w:rPr>
          <w:rFonts w:ascii="Arial" w:hAnsi="Arial" w:cs="Arial"/>
          <w:szCs w:val="24"/>
        </w:rPr>
        <w:t>samouprave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, </w:t>
      </w:r>
      <w:r w:rsidRPr="00AA038B">
        <w:rPr>
          <w:rFonts w:ascii="Arial" w:hAnsi="Arial" w:cs="Arial"/>
          <w:szCs w:val="24"/>
        </w:rPr>
        <w:t>a</w:t>
      </w:r>
      <w:r w:rsidRPr="00AA038B">
        <w:rPr>
          <w:rFonts w:ascii="Arial" w:hAnsi="Arial" w:cs="Arial"/>
          <w:szCs w:val="24"/>
          <w:lang w:val="hr-HR"/>
        </w:rPr>
        <w:t xml:space="preserve"> č</w:t>
      </w:r>
      <w:proofErr w:type="spellStart"/>
      <w:r w:rsidRPr="00AA038B">
        <w:rPr>
          <w:rFonts w:ascii="Arial" w:hAnsi="Arial" w:cs="Arial"/>
          <w:szCs w:val="24"/>
        </w:rPr>
        <w:t>lankom</w:t>
      </w:r>
      <w:proofErr w:type="spellEnd"/>
      <w:r w:rsidR="00053EA3" w:rsidRPr="00AA038B">
        <w:rPr>
          <w:rFonts w:ascii="Arial" w:hAnsi="Arial" w:cs="Arial"/>
          <w:szCs w:val="24"/>
          <w:lang w:val="hr-HR"/>
        </w:rPr>
        <w:t xml:space="preserve"> 7.</w:t>
      </w:r>
      <w:r w:rsidR="00840410" w:rsidRPr="00AA038B">
        <w:rPr>
          <w:rFonts w:ascii="Arial" w:hAnsi="Arial" w:cs="Arial"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spomenutog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Pravilnika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utvr</w:t>
      </w:r>
      <w:proofErr w:type="spellEnd"/>
      <w:r w:rsidRPr="00AA038B">
        <w:rPr>
          <w:rFonts w:ascii="Arial" w:hAnsi="Arial" w:cs="Arial"/>
          <w:szCs w:val="24"/>
          <w:lang w:val="hr-HR"/>
        </w:rPr>
        <w:t>đ</w:t>
      </w:r>
      <w:proofErr w:type="spellStart"/>
      <w:r w:rsidRPr="00AA038B">
        <w:rPr>
          <w:rFonts w:ascii="Arial" w:hAnsi="Arial" w:cs="Arial"/>
          <w:szCs w:val="24"/>
        </w:rPr>
        <w:t>eno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</w:t>
      </w:r>
      <w:r w:rsidRPr="00AA038B">
        <w:rPr>
          <w:rFonts w:ascii="Arial" w:hAnsi="Arial" w:cs="Arial"/>
          <w:szCs w:val="24"/>
        </w:rPr>
        <w:t>je</w:t>
      </w:r>
      <w:r w:rsidRPr="00AA038B">
        <w:rPr>
          <w:rFonts w:ascii="Arial" w:hAnsi="Arial" w:cs="Arial"/>
          <w:szCs w:val="24"/>
          <w:lang w:val="hr-HR"/>
        </w:rPr>
        <w:t xml:space="preserve"> </w:t>
      </w:r>
      <w:r w:rsidRPr="00AA038B">
        <w:rPr>
          <w:rFonts w:ascii="Arial" w:hAnsi="Arial" w:cs="Arial"/>
          <w:szCs w:val="24"/>
        </w:rPr>
        <w:t>da</w:t>
      </w:r>
      <w:r w:rsidRPr="00AA038B">
        <w:rPr>
          <w:rFonts w:ascii="Arial" w:hAnsi="Arial" w:cs="Arial"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obveznici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sastavljaju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godi</w:t>
      </w:r>
      <w:proofErr w:type="spellEnd"/>
      <w:r w:rsidRPr="00AA038B">
        <w:rPr>
          <w:rFonts w:ascii="Arial" w:hAnsi="Arial" w:cs="Arial"/>
          <w:szCs w:val="24"/>
          <w:lang w:val="hr-HR"/>
        </w:rPr>
        <w:t>š</w:t>
      </w:r>
      <w:proofErr w:type="spellStart"/>
      <w:r w:rsidRPr="00AA038B">
        <w:rPr>
          <w:rFonts w:ascii="Arial" w:hAnsi="Arial" w:cs="Arial"/>
          <w:szCs w:val="24"/>
        </w:rPr>
        <w:t>nje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izvje</w:t>
      </w:r>
      <w:r w:rsidRPr="00AA038B">
        <w:rPr>
          <w:rFonts w:ascii="Arial" w:hAnsi="Arial" w:cs="Arial"/>
          <w:szCs w:val="24"/>
          <w:lang w:val="hr-HR"/>
        </w:rPr>
        <w:t>šć</w:t>
      </w:r>
      <w:proofErr w:type="spellEnd"/>
      <w:r w:rsidRPr="00AA038B">
        <w:rPr>
          <w:rFonts w:ascii="Arial" w:hAnsi="Arial" w:cs="Arial"/>
          <w:szCs w:val="24"/>
        </w:rPr>
        <w:t>e</w:t>
      </w:r>
      <w:r w:rsidRPr="00AA038B">
        <w:rPr>
          <w:rFonts w:ascii="Arial" w:hAnsi="Arial" w:cs="Arial"/>
          <w:szCs w:val="24"/>
          <w:lang w:val="hr-HR"/>
        </w:rPr>
        <w:t xml:space="preserve"> za razdoblje od </w:t>
      </w:r>
      <w:proofErr w:type="spellStart"/>
      <w:proofErr w:type="gramStart"/>
      <w:r w:rsidRPr="00AA038B">
        <w:rPr>
          <w:rFonts w:ascii="Arial" w:hAnsi="Arial" w:cs="Arial"/>
          <w:szCs w:val="24"/>
          <w:lang w:val="hr-HR"/>
        </w:rPr>
        <w:t>1.siječnja</w:t>
      </w:r>
      <w:proofErr w:type="spellEnd"/>
      <w:proofErr w:type="gramEnd"/>
      <w:r w:rsidRPr="00AA038B">
        <w:rPr>
          <w:rFonts w:ascii="Arial" w:hAnsi="Arial" w:cs="Arial"/>
          <w:szCs w:val="24"/>
          <w:lang w:val="hr-HR"/>
        </w:rPr>
        <w:t xml:space="preserve"> do 31. prosinca </w:t>
      </w:r>
      <w:proofErr w:type="spellStart"/>
      <w:r w:rsidRPr="00AA038B">
        <w:rPr>
          <w:rFonts w:ascii="Arial" w:hAnsi="Arial" w:cs="Arial"/>
          <w:szCs w:val="24"/>
        </w:rPr>
        <w:t>koje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č</w:t>
      </w:r>
      <w:proofErr w:type="spellStart"/>
      <w:r w:rsidRPr="00AA038B">
        <w:rPr>
          <w:rFonts w:ascii="Arial" w:hAnsi="Arial" w:cs="Arial"/>
          <w:szCs w:val="24"/>
        </w:rPr>
        <w:t>ine</w:t>
      </w:r>
      <w:proofErr w:type="spellEnd"/>
      <w:r w:rsidRPr="00AA038B">
        <w:rPr>
          <w:rFonts w:ascii="Arial" w:hAnsi="Arial" w:cs="Arial"/>
          <w:szCs w:val="24"/>
          <w:lang w:val="hr-HR"/>
        </w:rPr>
        <w:t>:</w:t>
      </w:r>
    </w:p>
    <w:p w14:paraId="56DA5071" w14:textId="38C464CD" w:rsidR="0061728D" w:rsidRPr="00AA038B" w:rsidRDefault="0061728D" w:rsidP="009A6A01">
      <w:pPr>
        <w:pStyle w:val="Tijeloteksta2"/>
        <w:ind w:right="-2"/>
        <w:rPr>
          <w:rFonts w:ascii="Arial" w:hAnsi="Arial" w:cs="Arial"/>
          <w:b/>
          <w:bCs/>
          <w:szCs w:val="24"/>
          <w:lang w:val="hr-HR"/>
        </w:rPr>
      </w:pPr>
      <w:r w:rsidRPr="00AA038B">
        <w:rPr>
          <w:rFonts w:ascii="Arial" w:hAnsi="Arial" w:cs="Arial"/>
          <w:szCs w:val="24"/>
          <w:lang w:val="hr-HR"/>
        </w:rPr>
        <w:tab/>
        <w:t xml:space="preserve">-   </w:t>
      </w:r>
      <w:r w:rsidR="00CA423A" w:rsidRPr="00AA038B">
        <w:rPr>
          <w:rFonts w:ascii="Arial" w:hAnsi="Arial" w:cs="Arial"/>
          <w:szCs w:val="24"/>
          <w:lang w:val="hr-HR"/>
        </w:rPr>
        <w:t xml:space="preserve"> </w:t>
      </w:r>
      <w:r w:rsidR="00BC2A57" w:rsidRPr="00AA038B">
        <w:rPr>
          <w:rFonts w:ascii="Arial" w:hAnsi="Arial" w:cs="Arial"/>
          <w:b/>
          <w:bCs/>
          <w:szCs w:val="24"/>
          <w:lang w:val="hr-HR"/>
        </w:rPr>
        <w:t>Bilanca na dan 31. prosinca 20</w:t>
      </w:r>
      <w:r w:rsidR="00E556B5" w:rsidRPr="00AA038B">
        <w:rPr>
          <w:rFonts w:ascii="Arial" w:hAnsi="Arial" w:cs="Arial"/>
          <w:b/>
          <w:bCs/>
          <w:szCs w:val="24"/>
          <w:lang w:val="hr-HR"/>
        </w:rPr>
        <w:t>2</w:t>
      </w:r>
      <w:r w:rsidR="00CA423A" w:rsidRPr="00AA038B">
        <w:rPr>
          <w:rFonts w:ascii="Arial" w:hAnsi="Arial" w:cs="Arial"/>
          <w:b/>
          <w:bCs/>
          <w:szCs w:val="24"/>
          <w:lang w:val="hr-HR"/>
        </w:rPr>
        <w:t>2</w:t>
      </w:r>
      <w:r w:rsidRPr="00AA038B">
        <w:rPr>
          <w:rFonts w:ascii="Arial" w:hAnsi="Arial" w:cs="Arial"/>
          <w:b/>
          <w:bCs/>
          <w:szCs w:val="24"/>
          <w:lang w:val="hr-HR"/>
        </w:rPr>
        <w:t>. godine</w:t>
      </w:r>
      <w:r w:rsidR="001B3C9E" w:rsidRPr="00AA038B">
        <w:rPr>
          <w:rFonts w:ascii="Arial" w:hAnsi="Arial" w:cs="Arial"/>
          <w:b/>
          <w:bCs/>
          <w:szCs w:val="24"/>
          <w:lang w:val="hr-HR"/>
        </w:rPr>
        <w:t>,</w:t>
      </w:r>
    </w:p>
    <w:p w14:paraId="104CDF7D" w14:textId="77777777" w:rsidR="0061728D" w:rsidRPr="00AA038B" w:rsidRDefault="0061728D" w:rsidP="009A6A01">
      <w:pPr>
        <w:pStyle w:val="Tijeloteksta2"/>
        <w:numPr>
          <w:ilvl w:val="0"/>
          <w:numId w:val="2"/>
        </w:numPr>
        <w:ind w:right="-2"/>
        <w:rPr>
          <w:rFonts w:ascii="Arial" w:hAnsi="Arial" w:cs="Arial"/>
          <w:b/>
          <w:szCs w:val="24"/>
        </w:rPr>
      </w:pPr>
      <w:proofErr w:type="spellStart"/>
      <w:r w:rsidRPr="00AA038B">
        <w:rPr>
          <w:rFonts w:ascii="Arial" w:hAnsi="Arial" w:cs="Arial"/>
          <w:b/>
          <w:szCs w:val="24"/>
        </w:rPr>
        <w:t>Izvještaj</w:t>
      </w:r>
      <w:proofErr w:type="spellEnd"/>
      <w:r w:rsidRPr="00AA038B">
        <w:rPr>
          <w:rFonts w:ascii="Arial" w:hAnsi="Arial" w:cs="Arial"/>
          <w:b/>
          <w:szCs w:val="24"/>
        </w:rPr>
        <w:t xml:space="preserve"> o </w:t>
      </w:r>
      <w:proofErr w:type="spellStart"/>
      <w:r w:rsidRPr="00AA038B">
        <w:rPr>
          <w:rFonts w:ascii="Arial" w:hAnsi="Arial" w:cs="Arial"/>
          <w:b/>
          <w:szCs w:val="24"/>
        </w:rPr>
        <w:t>prihodima</w:t>
      </w:r>
      <w:proofErr w:type="spellEnd"/>
      <w:r w:rsidRPr="00AA038B">
        <w:rPr>
          <w:rFonts w:ascii="Arial" w:hAnsi="Arial" w:cs="Arial"/>
          <w:b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i</w:t>
      </w:r>
      <w:proofErr w:type="spellEnd"/>
      <w:r w:rsidRPr="00AA038B">
        <w:rPr>
          <w:rFonts w:ascii="Arial" w:hAnsi="Arial" w:cs="Arial"/>
          <w:b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rashodima</w:t>
      </w:r>
      <w:proofErr w:type="spellEnd"/>
      <w:r w:rsidRPr="00AA038B">
        <w:rPr>
          <w:rFonts w:ascii="Arial" w:hAnsi="Arial" w:cs="Arial"/>
          <w:b/>
          <w:szCs w:val="24"/>
        </w:rPr>
        <w:t xml:space="preserve">, </w:t>
      </w:r>
      <w:proofErr w:type="spellStart"/>
      <w:r w:rsidRPr="00AA038B">
        <w:rPr>
          <w:rFonts w:ascii="Arial" w:hAnsi="Arial" w:cs="Arial"/>
          <w:b/>
          <w:szCs w:val="24"/>
        </w:rPr>
        <w:t>primicima</w:t>
      </w:r>
      <w:proofErr w:type="spellEnd"/>
      <w:r w:rsidRPr="00AA038B">
        <w:rPr>
          <w:rFonts w:ascii="Arial" w:hAnsi="Arial" w:cs="Arial"/>
          <w:b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i</w:t>
      </w:r>
      <w:proofErr w:type="spellEnd"/>
      <w:r w:rsidRPr="00AA038B">
        <w:rPr>
          <w:rFonts w:ascii="Arial" w:hAnsi="Arial" w:cs="Arial"/>
          <w:b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izdacima</w:t>
      </w:r>
      <w:proofErr w:type="spellEnd"/>
      <w:r w:rsidR="001B3C9E" w:rsidRPr="00AA038B">
        <w:rPr>
          <w:rFonts w:ascii="Arial" w:hAnsi="Arial" w:cs="Arial"/>
          <w:b/>
          <w:szCs w:val="24"/>
        </w:rPr>
        <w:t>,</w:t>
      </w:r>
      <w:r w:rsidRPr="00AA038B">
        <w:rPr>
          <w:rFonts w:ascii="Arial" w:hAnsi="Arial" w:cs="Arial"/>
          <w:b/>
          <w:szCs w:val="24"/>
        </w:rPr>
        <w:t xml:space="preserve"> </w:t>
      </w:r>
    </w:p>
    <w:p w14:paraId="7026691E" w14:textId="77777777" w:rsidR="0061728D" w:rsidRPr="00AA038B" w:rsidRDefault="0061728D" w:rsidP="009A6A01">
      <w:pPr>
        <w:pStyle w:val="Tijeloteksta2"/>
        <w:numPr>
          <w:ilvl w:val="0"/>
          <w:numId w:val="2"/>
        </w:numPr>
        <w:ind w:right="-2"/>
        <w:rPr>
          <w:rFonts w:ascii="Arial" w:hAnsi="Arial" w:cs="Arial"/>
          <w:b/>
          <w:szCs w:val="24"/>
        </w:rPr>
      </w:pPr>
      <w:proofErr w:type="spellStart"/>
      <w:r w:rsidRPr="00AA038B">
        <w:rPr>
          <w:rFonts w:ascii="Arial" w:hAnsi="Arial" w:cs="Arial"/>
          <w:b/>
          <w:szCs w:val="24"/>
        </w:rPr>
        <w:t>Izvještaj</w:t>
      </w:r>
      <w:proofErr w:type="spellEnd"/>
      <w:r w:rsidRPr="00AA038B">
        <w:rPr>
          <w:rFonts w:ascii="Arial" w:hAnsi="Arial" w:cs="Arial"/>
          <w:b/>
          <w:szCs w:val="24"/>
        </w:rPr>
        <w:t xml:space="preserve"> o </w:t>
      </w:r>
      <w:proofErr w:type="spellStart"/>
      <w:r w:rsidRPr="00AA038B">
        <w:rPr>
          <w:rFonts w:ascii="Arial" w:hAnsi="Arial" w:cs="Arial"/>
          <w:b/>
          <w:szCs w:val="24"/>
        </w:rPr>
        <w:t>rashodima</w:t>
      </w:r>
      <w:proofErr w:type="spellEnd"/>
      <w:r w:rsidRPr="00AA038B">
        <w:rPr>
          <w:rFonts w:ascii="Arial" w:hAnsi="Arial" w:cs="Arial"/>
          <w:b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prema</w:t>
      </w:r>
      <w:proofErr w:type="spellEnd"/>
      <w:r w:rsidRPr="00AA038B">
        <w:rPr>
          <w:rFonts w:ascii="Arial" w:hAnsi="Arial" w:cs="Arial"/>
          <w:b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funkcijskoj</w:t>
      </w:r>
      <w:proofErr w:type="spellEnd"/>
      <w:r w:rsidRPr="00AA038B">
        <w:rPr>
          <w:rFonts w:ascii="Arial" w:hAnsi="Arial" w:cs="Arial"/>
          <w:b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klasifikaciji</w:t>
      </w:r>
      <w:proofErr w:type="spellEnd"/>
      <w:r w:rsidR="001B3C9E" w:rsidRPr="00AA038B">
        <w:rPr>
          <w:rFonts w:ascii="Arial" w:hAnsi="Arial" w:cs="Arial"/>
          <w:b/>
          <w:szCs w:val="24"/>
        </w:rPr>
        <w:t>,</w:t>
      </w:r>
    </w:p>
    <w:p w14:paraId="0C9B9245" w14:textId="77777777" w:rsidR="0061728D" w:rsidRPr="00AA038B" w:rsidRDefault="0061728D" w:rsidP="009A6A01">
      <w:pPr>
        <w:pStyle w:val="Tijeloteksta2"/>
        <w:numPr>
          <w:ilvl w:val="0"/>
          <w:numId w:val="2"/>
        </w:numPr>
        <w:ind w:right="-2"/>
        <w:rPr>
          <w:rFonts w:ascii="Arial" w:hAnsi="Arial" w:cs="Arial"/>
          <w:b/>
          <w:szCs w:val="24"/>
        </w:rPr>
      </w:pPr>
      <w:proofErr w:type="spellStart"/>
      <w:r w:rsidRPr="00AA038B">
        <w:rPr>
          <w:rFonts w:ascii="Arial" w:hAnsi="Arial" w:cs="Arial"/>
          <w:b/>
          <w:szCs w:val="24"/>
        </w:rPr>
        <w:t>Izvještaj</w:t>
      </w:r>
      <w:proofErr w:type="spellEnd"/>
      <w:r w:rsidRPr="00AA038B">
        <w:rPr>
          <w:rFonts w:ascii="Arial" w:hAnsi="Arial" w:cs="Arial"/>
          <w:b/>
          <w:szCs w:val="24"/>
        </w:rPr>
        <w:t xml:space="preserve"> o </w:t>
      </w:r>
      <w:proofErr w:type="spellStart"/>
      <w:r w:rsidRPr="00AA038B">
        <w:rPr>
          <w:rFonts w:ascii="Arial" w:hAnsi="Arial" w:cs="Arial"/>
          <w:b/>
          <w:szCs w:val="24"/>
        </w:rPr>
        <w:t>promjen</w:t>
      </w:r>
      <w:r w:rsidR="00E1037A" w:rsidRPr="00AA038B">
        <w:rPr>
          <w:rFonts w:ascii="Arial" w:hAnsi="Arial" w:cs="Arial"/>
          <w:b/>
          <w:szCs w:val="24"/>
        </w:rPr>
        <w:t>i</w:t>
      </w:r>
      <w:proofErr w:type="spellEnd"/>
      <w:r w:rsidRPr="00AA038B">
        <w:rPr>
          <w:rFonts w:ascii="Arial" w:hAnsi="Arial" w:cs="Arial"/>
          <w:b/>
          <w:szCs w:val="24"/>
        </w:rPr>
        <w:t xml:space="preserve"> u </w:t>
      </w:r>
      <w:proofErr w:type="spellStart"/>
      <w:r w:rsidRPr="00AA038B">
        <w:rPr>
          <w:rFonts w:ascii="Arial" w:hAnsi="Arial" w:cs="Arial"/>
          <w:b/>
          <w:szCs w:val="24"/>
        </w:rPr>
        <w:t>vrijednosti</w:t>
      </w:r>
      <w:proofErr w:type="spellEnd"/>
      <w:r w:rsidRPr="00AA038B">
        <w:rPr>
          <w:rFonts w:ascii="Arial" w:hAnsi="Arial" w:cs="Arial"/>
          <w:b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i</w:t>
      </w:r>
      <w:proofErr w:type="spellEnd"/>
      <w:r w:rsidRPr="00AA038B">
        <w:rPr>
          <w:rFonts w:ascii="Arial" w:hAnsi="Arial" w:cs="Arial"/>
          <w:b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obujmu</w:t>
      </w:r>
      <w:proofErr w:type="spellEnd"/>
      <w:r w:rsidRPr="00AA038B">
        <w:rPr>
          <w:rFonts w:ascii="Arial" w:hAnsi="Arial" w:cs="Arial"/>
          <w:b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imovine</w:t>
      </w:r>
      <w:proofErr w:type="spellEnd"/>
      <w:r w:rsidRPr="00AA038B">
        <w:rPr>
          <w:rFonts w:ascii="Arial" w:hAnsi="Arial" w:cs="Arial"/>
          <w:b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i</w:t>
      </w:r>
      <w:proofErr w:type="spellEnd"/>
      <w:r w:rsidRPr="00AA038B">
        <w:rPr>
          <w:rFonts w:ascii="Arial" w:hAnsi="Arial" w:cs="Arial"/>
          <w:b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obveza</w:t>
      </w:r>
      <w:proofErr w:type="spellEnd"/>
      <w:r w:rsidR="001B3C9E" w:rsidRPr="00AA038B">
        <w:rPr>
          <w:rFonts w:ascii="Arial" w:hAnsi="Arial" w:cs="Arial"/>
          <w:b/>
          <w:szCs w:val="24"/>
        </w:rPr>
        <w:t>,</w:t>
      </w:r>
    </w:p>
    <w:p w14:paraId="474729F9" w14:textId="77777777" w:rsidR="0061728D" w:rsidRPr="00AA038B" w:rsidRDefault="0061728D" w:rsidP="009A6A01">
      <w:pPr>
        <w:pStyle w:val="Tijeloteksta2"/>
        <w:numPr>
          <w:ilvl w:val="0"/>
          <w:numId w:val="2"/>
        </w:numPr>
        <w:ind w:right="-2"/>
        <w:rPr>
          <w:rFonts w:ascii="Arial" w:hAnsi="Arial" w:cs="Arial"/>
          <w:b/>
          <w:szCs w:val="24"/>
        </w:rPr>
      </w:pPr>
      <w:proofErr w:type="spellStart"/>
      <w:r w:rsidRPr="00AA038B">
        <w:rPr>
          <w:rFonts w:ascii="Arial" w:hAnsi="Arial" w:cs="Arial"/>
          <w:b/>
          <w:szCs w:val="24"/>
        </w:rPr>
        <w:t>Izvještaj</w:t>
      </w:r>
      <w:proofErr w:type="spellEnd"/>
      <w:r w:rsidRPr="00AA038B">
        <w:rPr>
          <w:rFonts w:ascii="Arial" w:hAnsi="Arial" w:cs="Arial"/>
          <w:b/>
          <w:szCs w:val="24"/>
        </w:rPr>
        <w:t xml:space="preserve"> o </w:t>
      </w:r>
      <w:proofErr w:type="spellStart"/>
      <w:r w:rsidRPr="00AA038B">
        <w:rPr>
          <w:rFonts w:ascii="Arial" w:hAnsi="Arial" w:cs="Arial"/>
          <w:b/>
          <w:szCs w:val="24"/>
        </w:rPr>
        <w:t>obvezama</w:t>
      </w:r>
      <w:proofErr w:type="spellEnd"/>
      <w:r w:rsidR="001B3C9E" w:rsidRPr="00AA038B">
        <w:rPr>
          <w:rFonts w:ascii="Arial" w:hAnsi="Arial" w:cs="Arial"/>
          <w:b/>
          <w:szCs w:val="24"/>
        </w:rPr>
        <w:t>,</w:t>
      </w:r>
    </w:p>
    <w:p w14:paraId="1022052F" w14:textId="77777777" w:rsidR="0061728D" w:rsidRPr="00AA038B" w:rsidRDefault="0061728D" w:rsidP="009A6A01">
      <w:pPr>
        <w:pStyle w:val="Tijeloteksta2"/>
        <w:numPr>
          <w:ilvl w:val="0"/>
          <w:numId w:val="2"/>
        </w:numPr>
        <w:ind w:right="-2"/>
        <w:rPr>
          <w:rFonts w:ascii="Arial" w:hAnsi="Arial" w:cs="Arial"/>
          <w:b/>
          <w:szCs w:val="24"/>
        </w:rPr>
      </w:pPr>
      <w:proofErr w:type="spellStart"/>
      <w:r w:rsidRPr="00AA038B">
        <w:rPr>
          <w:rFonts w:ascii="Arial" w:hAnsi="Arial" w:cs="Arial"/>
          <w:b/>
          <w:szCs w:val="24"/>
        </w:rPr>
        <w:t>Bilješke</w:t>
      </w:r>
      <w:proofErr w:type="spellEnd"/>
      <w:r w:rsidRPr="00AA038B">
        <w:rPr>
          <w:rFonts w:ascii="Arial" w:hAnsi="Arial" w:cs="Arial"/>
          <w:b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uz</w:t>
      </w:r>
      <w:proofErr w:type="spellEnd"/>
      <w:r w:rsidRPr="00AA038B">
        <w:rPr>
          <w:rFonts w:ascii="Arial" w:hAnsi="Arial" w:cs="Arial"/>
          <w:b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financijske</w:t>
      </w:r>
      <w:proofErr w:type="spellEnd"/>
      <w:r w:rsidRPr="00AA038B">
        <w:rPr>
          <w:rFonts w:ascii="Arial" w:hAnsi="Arial" w:cs="Arial"/>
          <w:b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izvještaje</w:t>
      </w:r>
      <w:proofErr w:type="spellEnd"/>
      <w:r w:rsidR="001B3C9E" w:rsidRPr="00AA038B">
        <w:rPr>
          <w:rFonts w:ascii="Arial" w:hAnsi="Arial" w:cs="Arial"/>
          <w:b/>
          <w:szCs w:val="24"/>
        </w:rPr>
        <w:t>.</w:t>
      </w:r>
    </w:p>
    <w:p w14:paraId="7CCD5483" w14:textId="77777777" w:rsidR="0061728D" w:rsidRPr="00AA038B" w:rsidRDefault="0061728D" w:rsidP="009A6A01">
      <w:pPr>
        <w:pStyle w:val="Tijeloteksta2"/>
        <w:ind w:right="-2" w:firstLine="720"/>
        <w:rPr>
          <w:rFonts w:ascii="Arial" w:hAnsi="Arial" w:cs="Arial"/>
          <w:szCs w:val="24"/>
          <w:lang w:val="de-DE"/>
        </w:rPr>
      </w:pPr>
      <w:proofErr w:type="spellStart"/>
      <w:r w:rsidRPr="00AA038B">
        <w:rPr>
          <w:rFonts w:ascii="Arial" w:hAnsi="Arial" w:cs="Arial"/>
          <w:szCs w:val="24"/>
          <w:lang w:val="de-DE"/>
        </w:rPr>
        <w:t>Pored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AA038B">
        <w:rPr>
          <w:rFonts w:ascii="Arial" w:hAnsi="Arial" w:cs="Arial"/>
          <w:szCs w:val="24"/>
          <w:lang w:val="de-DE"/>
        </w:rPr>
        <w:t>propisa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 na </w:t>
      </w:r>
      <w:proofErr w:type="spellStart"/>
      <w:r w:rsidRPr="00AA038B">
        <w:rPr>
          <w:rFonts w:ascii="Arial" w:hAnsi="Arial" w:cs="Arial"/>
          <w:szCs w:val="24"/>
          <w:lang w:val="de-DE"/>
        </w:rPr>
        <w:t>kojima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 se </w:t>
      </w:r>
      <w:proofErr w:type="spellStart"/>
      <w:r w:rsidRPr="00AA038B">
        <w:rPr>
          <w:rFonts w:ascii="Arial" w:hAnsi="Arial" w:cs="Arial"/>
          <w:szCs w:val="24"/>
          <w:lang w:val="de-DE"/>
        </w:rPr>
        <w:t>temelji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AA038B">
        <w:rPr>
          <w:rFonts w:ascii="Arial" w:hAnsi="Arial" w:cs="Arial"/>
          <w:szCs w:val="24"/>
          <w:lang w:val="de-DE"/>
        </w:rPr>
        <w:t>sustav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AA038B">
        <w:rPr>
          <w:rFonts w:ascii="Arial" w:hAnsi="Arial" w:cs="Arial"/>
          <w:szCs w:val="24"/>
          <w:lang w:val="de-DE"/>
        </w:rPr>
        <w:t>proračunskog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AA038B">
        <w:rPr>
          <w:rFonts w:ascii="Arial" w:hAnsi="Arial" w:cs="Arial"/>
          <w:szCs w:val="24"/>
          <w:lang w:val="de-DE"/>
        </w:rPr>
        <w:t>računovodstva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AA038B">
        <w:rPr>
          <w:rFonts w:ascii="Arial" w:hAnsi="Arial" w:cs="Arial"/>
          <w:szCs w:val="24"/>
          <w:lang w:val="de-DE"/>
        </w:rPr>
        <w:t>koji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AA038B">
        <w:rPr>
          <w:rFonts w:ascii="Arial" w:hAnsi="Arial" w:cs="Arial"/>
          <w:szCs w:val="24"/>
          <w:lang w:val="de-DE"/>
        </w:rPr>
        <w:t>su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AA038B">
        <w:rPr>
          <w:rFonts w:ascii="Arial" w:hAnsi="Arial" w:cs="Arial"/>
          <w:szCs w:val="24"/>
          <w:lang w:val="de-DE"/>
        </w:rPr>
        <w:t>već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AA038B">
        <w:rPr>
          <w:rFonts w:ascii="Arial" w:hAnsi="Arial" w:cs="Arial"/>
          <w:szCs w:val="24"/>
          <w:lang w:val="de-DE"/>
        </w:rPr>
        <w:t>prethodno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AA038B">
        <w:rPr>
          <w:rFonts w:ascii="Arial" w:hAnsi="Arial" w:cs="Arial"/>
          <w:szCs w:val="24"/>
          <w:lang w:val="de-DE"/>
        </w:rPr>
        <w:t>navedeni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, </w:t>
      </w:r>
      <w:proofErr w:type="spellStart"/>
      <w:r w:rsidRPr="00AA038B">
        <w:rPr>
          <w:rFonts w:ascii="Arial" w:hAnsi="Arial" w:cs="Arial"/>
          <w:szCs w:val="24"/>
          <w:lang w:val="de-DE"/>
        </w:rPr>
        <w:t>proračuni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 i </w:t>
      </w:r>
      <w:proofErr w:type="spellStart"/>
      <w:r w:rsidRPr="00AA038B">
        <w:rPr>
          <w:rFonts w:ascii="Arial" w:hAnsi="Arial" w:cs="Arial"/>
          <w:szCs w:val="24"/>
          <w:lang w:val="de-DE"/>
        </w:rPr>
        <w:t>proračunski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AA038B">
        <w:rPr>
          <w:rFonts w:ascii="Arial" w:hAnsi="Arial" w:cs="Arial"/>
          <w:szCs w:val="24"/>
          <w:lang w:val="de-DE"/>
        </w:rPr>
        <w:t>korisnici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, </w:t>
      </w:r>
      <w:proofErr w:type="spellStart"/>
      <w:r w:rsidRPr="00AA038B">
        <w:rPr>
          <w:rFonts w:ascii="Arial" w:hAnsi="Arial" w:cs="Arial"/>
          <w:szCs w:val="24"/>
          <w:lang w:val="de-DE"/>
        </w:rPr>
        <w:t>te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AA038B">
        <w:rPr>
          <w:rFonts w:ascii="Arial" w:hAnsi="Arial" w:cs="Arial"/>
          <w:szCs w:val="24"/>
          <w:lang w:val="de-DE"/>
        </w:rPr>
        <w:t>izvanproračunski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="00694B7C" w:rsidRPr="00AA038B">
        <w:rPr>
          <w:rFonts w:ascii="Arial" w:hAnsi="Arial" w:cs="Arial"/>
          <w:szCs w:val="24"/>
          <w:lang w:val="de-DE"/>
        </w:rPr>
        <w:t>korisnici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, </w:t>
      </w:r>
      <w:proofErr w:type="spellStart"/>
      <w:r w:rsidRPr="00AA038B">
        <w:rPr>
          <w:rFonts w:ascii="Arial" w:hAnsi="Arial" w:cs="Arial"/>
          <w:szCs w:val="24"/>
          <w:lang w:val="de-DE"/>
        </w:rPr>
        <w:t>moraju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AA038B">
        <w:rPr>
          <w:rFonts w:ascii="Arial" w:hAnsi="Arial" w:cs="Arial"/>
          <w:szCs w:val="24"/>
          <w:lang w:val="de-DE"/>
        </w:rPr>
        <w:t>voditi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AA038B">
        <w:rPr>
          <w:rFonts w:ascii="Arial" w:hAnsi="Arial" w:cs="Arial"/>
          <w:szCs w:val="24"/>
          <w:lang w:val="de-DE"/>
        </w:rPr>
        <w:t>brigu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 i o </w:t>
      </w:r>
      <w:proofErr w:type="spellStart"/>
      <w:r w:rsidRPr="00AA038B">
        <w:rPr>
          <w:rFonts w:ascii="Arial" w:hAnsi="Arial" w:cs="Arial"/>
          <w:szCs w:val="24"/>
          <w:lang w:val="de-DE"/>
        </w:rPr>
        <w:t>pravilnoj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AA038B">
        <w:rPr>
          <w:rFonts w:ascii="Arial" w:hAnsi="Arial" w:cs="Arial"/>
          <w:szCs w:val="24"/>
          <w:lang w:val="de-DE"/>
        </w:rPr>
        <w:t>primjeni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AA038B">
        <w:rPr>
          <w:rFonts w:ascii="Arial" w:hAnsi="Arial" w:cs="Arial"/>
          <w:szCs w:val="24"/>
          <w:lang w:val="de-DE"/>
        </w:rPr>
        <w:t>propisa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AA038B">
        <w:rPr>
          <w:rFonts w:ascii="Arial" w:hAnsi="Arial" w:cs="Arial"/>
          <w:szCs w:val="24"/>
          <w:lang w:val="de-DE"/>
        </w:rPr>
        <w:t>koji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AA038B">
        <w:rPr>
          <w:rFonts w:ascii="Arial" w:hAnsi="Arial" w:cs="Arial"/>
          <w:szCs w:val="24"/>
          <w:lang w:val="de-DE"/>
        </w:rPr>
        <w:t>uređuje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AA038B">
        <w:rPr>
          <w:rFonts w:ascii="Arial" w:hAnsi="Arial" w:cs="Arial"/>
          <w:szCs w:val="24"/>
          <w:lang w:val="de-DE"/>
        </w:rPr>
        <w:t>njihovo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AA038B">
        <w:rPr>
          <w:rFonts w:ascii="Arial" w:hAnsi="Arial" w:cs="Arial"/>
          <w:szCs w:val="24"/>
          <w:lang w:val="de-DE"/>
        </w:rPr>
        <w:t>financijsko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AA038B">
        <w:rPr>
          <w:rFonts w:ascii="Arial" w:hAnsi="Arial" w:cs="Arial"/>
          <w:szCs w:val="24"/>
          <w:lang w:val="de-DE"/>
        </w:rPr>
        <w:t>poslovanje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, </w:t>
      </w:r>
      <w:proofErr w:type="spellStart"/>
      <w:r w:rsidRPr="00AA038B">
        <w:rPr>
          <w:rFonts w:ascii="Arial" w:hAnsi="Arial" w:cs="Arial"/>
          <w:szCs w:val="24"/>
          <w:lang w:val="de-DE"/>
        </w:rPr>
        <w:t>te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AA038B">
        <w:rPr>
          <w:rFonts w:ascii="Arial" w:hAnsi="Arial" w:cs="Arial"/>
          <w:szCs w:val="24"/>
          <w:lang w:val="de-DE"/>
        </w:rPr>
        <w:t>ostala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AA038B">
        <w:rPr>
          <w:rFonts w:ascii="Arial" w:hAnsi="Arial" w:cs="Arial"/>
          <w:szCs w:val="24"/>
          <w:lang w:val="de-DE"/>
        </w:rPr>
        <w:t>područja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AA038B">
        <w:rPr>
          <w:rFonts w:ascii="Arial" w:hAnsi="Arial" w:cs="Arial"/>
          <w:szCs w:val="24"/>
          <w:lang w:val="de-DE"/>
        </w:rPr>
        <w:t>njihovog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AA038B">
        <w:rPr>
          <w:rFonts w:ascii="Arial" w:hAnsi="Arial" w:cs="Arial"/>
          <w:szCs w:val="24"/>
          <w:lang w:val="de-DE"/>
        </w:rPr>
        <w:t>poslovanja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. </w:t>
      </w:r>
    </w:p>
    <w:p w14:paraId="6C30189A" w14:textId="77777777" w:rsidR="0061728D" w:rsidRPr="00AA038B" w:rsidRDefault="0061728D" w:rsidP="009A6A01">
      <w:pPr>
        <w:pStyle w:val="Tijeloteksta2"/>
        <w:ind w:right="-2" w:firstLine="720"/>
        <w:rPr>
          <w:rFonts w:ascii="Arial" w:hAnsi="Arial" w:cs="Arial"/>
          <w:szCs w:val="24"/>
          <w:lang w:val="de-DE"/>
        </w:rPr>
      </w:pPr>
      <w:r w:rsidRPr="00AA038B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AA038B">
        <w:rPr>
          <w:rFonts w:ascii="Arial" w:hAnsi="Arial" w:cs="Arial"/>
          <w:szCs w:val="24"/>
          <w:lang w:val="de-DE"/>
        </w:rPr>
        <w:t>Među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AA038B">
        <w:rPr>
          <w:rFonts w:ascii="Arial" w:hAnsi="Arial" w:cs="Arial"/>
          <w:szCs w:val="24"/>
          <w:lang w:val="de-DE"/>
        </w:rPr>
        <w:t>tim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AA038B">
        <w:rPr>
          <w:rFonts w:ascii="Arial" w:hAnsi="Arial" w:cs="Arial"/>
          <w:szCs w:val="24"/>
          <w:lang w:val="de-DE"/>
        </w:rPr>
        <w:t>propisima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AA038B">
        <w:rPr>
          <w:rFonts w:ascii="Arial" w:hAnsi="Arial" w:cs="Arial"/>
          <w:szCs w:val="24"/>
          <w:lang w:val="de-DE"/>
        </w:rPr>
        <w:t>najvažniji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AA038B">
        <w:rPr>
          <w:rFonts w:ascii="Arial" w:hAnsi="Arial" w:cs="Arial"/>
          <w:szCs w:val="24"/>
          <w:lang w:val="de-DE"/>
        </w:rPr>
        <w:t>su</w:t>
      </w:r>
      <w:proofErr w:type="spellEnd"/>
      <w:r w:rsidRPr="00AA038B">
        <w:rPr>
          <w:rFonts w:ascii="Arial" w:hAnsi="Arial" w:cs="Arial"/>
          <w:szCs w:val="24"/>
          <w:lang w:val="de-DE"/>
        </w:rPr>
        <w:t>:</w:t>
      </w:r>
    </w:p>
    <w:p w14:paraId="0C2CC542" w14:textId="0D26C87A" w:rsidR="0061728D" w:rsidRPr="00AA038B" w:rsidRDefault="0061728D" w:rsidP="009A6A01">
      <w:pPr>
        <w:pStyle w:val="Tijeloteksta2"/>
        <w:numPr>
          <w:ilvl w:val="0"/>
          <w:numId w:val="28"/>
        </w:numPr>
        <w:ind w:right="-2"/>
        <w:rPr>
          <w:rFonts w:ascii="Arial" w:hAnsi="Arial" w:cs="Arial"/>
          <w:b/>
          <w:bCs/>
          <w:szCs w:val="24"/>
          <w:lang w:val="hr-HR"/>
        </w:rPr>
      </w:pPr>
      <w:proofErr w:type="spellStart"/>
      <w:r w:rsidRPr="00AA038B">
        <w:rPr>
          <w:rFonts w:ascii="Arial" w:hAnsi="Arial" w:cs="Arial"/>
          <w:b/>
          <w:szCs w:val="24"/>
        </w:rPr>
        <w:t>Državni</w:t>
      </w:r>
      <w:proofErr w:type="spellEnd"/>
      <w:r w:rsidRPr="00AA038B">
        <w:rPr>
          <w:rFonts w:ascii="Arial" w:hAnsi="Arial" w:cs="Arial"/>
          <w:b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pro</w:t>
      </w:r>
      <w:r w:rsidR="006C69A8" w:rsidRPr="00AA038B">
        <w:rPr>
          <w:rFonts w:ascii="Arial" w:hAnsi="Arial" w:cs="Arial"/>
          <w:b/>
          <w:szCs w:val="24"/>
        </w:rPr>
        <w:t>račun</w:t>
      </w:r>
      <w:proofErr w:type="spellEnd"/>
      <w:r w:rsidR="006C69A8" w:rsidRPr="00AA038B">
        <w:rPr>
          <w:rFonts w:ascii="Arial" w:hAnsi="Arial" w:cs="Arial"/>
          <w:b/>
          <w:szCs w:val="24"/>
        </w:rPr>
        <w:t xml:space="preserve"> </w:t>
      </w:r>
      <w:proofErr w:type="spellStart"/>
      <w:r w:rsidR="006C69A8" w:rsidRPr="00AA038B">
        <w:rPr>
          <w:rFonts w:ascii="Arial" w:hAnsi="Arial" w:cs="Arial"/>
          <w:b/>
          <w:szCs w:val="24"/>
        </w:rPr>
        <w:t>Republike</w:t>
      </w:r>
      <w:proofErr w:type="spellEnd"/>
      <w:r w:rsidR="006C69A8" w:rsidRPr="00AA038B">
        <w:rPr>
          <w:rFonts w:ascii="Arial" w:hAnsi="Arial" w:cs="Arial"/>
          <w:b/>
          <w:szCs w:val="24"/>
        </w:rPr>
        <w:t xml:space="preserve"> </w:t>
      </w:r>
      <w:proofErr w:type="spellStart"/>
      <w:r w:rsidR="00BC2A57" w:rsidRPr="00AA038B">
        <w:rPr>
          <w:rFonts w:ascii="Arial" w:hAnsi="Arial" w:cs="Arial"/>
          <w:b/>
          <w:szCs w:val="24"/>
        </w:rPr>
        <w:t>Hrvatske</w:t>
      </w:r>
      <w:proofErr w:type="spellEnd"/>
      <w:r w:rsidR="00BC2A57" w:rsidRPr="00AA038B">
        <w:rPr>
          <w:rFonts w:ascii="Arial" w:hAnsi="Arial" w:cs="Arial"/>
          <w:b/>
          <w:szCs w:val="24"/>
        </w:rPr>
        <w:t xml:space="preserve"> za 20</w:t>
      </w:r>
      <w:r w:rsidR="00E556B5" w:rsidRPr="00AA038B">
        <w:rPr>
          <w:rFonts w:ascii="Arial" w:hAnsi="Arial" w:cs="Arial"/>
          <w:b/>
          <w:szCs w:val="24"/>
        </w:rPr>
        <w:t>2</w:t>
      </w:r>
      <w:r w:rsidR="00CA423A" w:rsidRPr="00AA038B">
        <w:rPr>
          <w:rFonts w:ascii="Arial" w:hAnsi="Arial" w:cs="Arial"/>
          <w:b/>
          <w:szCs w:val="24"/>
        </w:rPr>
        <w:t>2</w:t>
      </w:r>
      <w:r w:rsidR="00E80683" w:rsidRPr="00AA038B">
        <w:rPr>
          <w:rFonts w:ascii="Arial" w:hAnsi="Arial" w:cs="Arial"/>
          <w:b/>
          <w:szCs w:val="24"/>
        </w:rPr>
        <w:t xml:space="preserve">. </w:t>
      </w:r>
      <w:proofErr w:type="spellStart"/>
      <w:r w:rsidR="00E80683" w:rsidRPr="00AA038B">
        <w:rPr>
          <w:rFonts w:ascii="Arial" w:hAnsi="Arial" w:cs="Arial"/>
          <w:b/>
          <w:szCs w:val="24"/>
        </w:rPr>
        <w:t>godinu</w:t>
      </w:r>
      <w:proofErr w:type="spellEnd"/>
      <w:r w:rsidRPr="00AA038B">
        <w:rPr>
          <w:rFonts w:ascii="Arial" w:hAnsi="Arial" w:cs="Arial"/>
          <w:b/>
          <w:szCs w:val="24"/>
        </w:rPr>
        <w:t xml:space="preserve"> </w:t>
      </w:r>
      <w:r w:rsidRPr="00AA038B">
        <w:rPr>
          <w:rFonts w:ascii="Arial" w:hAnsi="Arial" w:cs="Arial"/>
          <w:b/>
          <w:bCs/>
          <w:szCs w:val="24"/>
          <w:lang w:val="hr-HR"/>
        </w:rPr>
        <w:t xml:space="preserve">(Narodne novine br. </w:t>
      </w:r>
      <w:r w:rsidR="00CA423A" w:rsidRPr="00AA038B">
        <w:rPr>
          <w:rFonts w:ascii="Arial" w:hAnsi="Arial" w:cs="Arial"/>
          <w:b/>
          <w:bCs/>
          <w:szCs w:val="24"/>
          <w:lang w:val="hr-HR"/>
        </w:rPr>
        <w:t>140/21, 62/22</w:t>
      </w:r>
      <w:r w:rsidRPr="00AA038B">
        <w:rPr>
          <w:rFonts w:ascii="Arial" w:hAnsi="Arial" w:cs="Arial"/>
          <w:b/>
          <w:bCs/>
          <w:szCs w:val="24"/>
          <w:lang w:val="hr-HR"/>
        </w:rPr>
        <w:t>)</w:t>
      </w:r>
      <w:r w:rsidR="001B3C9E" w:rsidRPr="00AA038B">
        <w:rPr>
          <w:rFonts w:ascii="Arial" w:hAnsi="Arial" w:cs="Arial"/>
          <w:b/>
          <w:bCs/>
          <w:szCs w:val="24"/>
          <w:lang w:val="hr-HR"/>
        </w:rPr>
        <w:t>,</w:t>
      </w:r>
    </w:p>
    <w:p w14:paraId="2C982B73" w14:textId="0803FE10" w:rsidR="0061728D" w:rsidRPr="00AA038B" w:rsidRDefault="0061728D" w:rsidP="009A6A01">
      <w:pPr>
        <w:pStyle w:val="Tijeloteksta2"/>
        <w:numPr>
          <w:ilvl w:val="0"/>
          <w:numId w:val="2"/>
        </w:numPr>
        <w:ind w:right="-2"/>
        <w:rPr>
          <w:rFonts w:ascii="Arial" w:hAnsi="Arial" w:cs="Arial"/>
          <w:b/>
          <w:szCs w:val="24"/>
          <w:lang w:val="hr-HR"/>
        </w:rPr>
      </w:pPr>
      <w:r w:rsidRPr="00AA038B">
        <w:rPr>
          <w:rFonts w:ascii="Arial" w:hAnsi="Arial" w:cs="Arial"/>
          <w:b/>
          <w:szCs w:val="24"/>
          <w:lang w:val="hr-HR"/>
        </w:rPr>
        <w:t xml:space="preserve">Zakon </w:t>
      </w:r>
      <w:r w:rsidRPr="00AA038B">
        <w:rPr>
          <w:rFonts w:ascii="Arial" w:hAnsi="Arial" w:cs="Arial"/>
          <w:b/>
          <w:szCs w:val="24"/>
        </w:rPr>
        <w:t>o</w:t>
      </w:r>
      <w:r w:rsidRPr="00AA038B">
        <w:rPr>
          <w:rFonts w:ascii="Arial" w:hAnsi="Arial" w:cs="Arial"/>
          <w:b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lokalnoj</w:t>
      </w:r>
      <w:proofErr w:type="spellEnd"/>
      <w:r w:rsidRPr="00AA038B">
        <w:rPr>
          <w:rFonts w:ascii="Arial" w:hAnsi="Arial" w:cs="Arial"/>
          <w:b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i</w:t>
      </w:r>
      <w:proofErr w:type="spellEnd"/>
      <w:r w:rsidRPr="00AA038B">
        <w:rPr>
          <w:rFonts w:ascii="Arial" w:hAnsi="Arial" w:cs="Arial"/>
          <w:b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podru</w:t>
      </w:r>
      <w:proofErr w:type="spellEnd"/>
      <w:r w:rsidRPr="00AA038B">
        <w:rPr>
          <w:rFonts w:ascii="Arial" w:hAnsi="Arial" w:cs="Arial"/>
          <w:b/>
          <w:szCs w:val="24"/>
          <w:lang w:val="hr-HR"/>
        </w:rPr>
        <w:t>č</w:t>
      </w:r>
      <w:proofErr w:type="spellStart"/>
      <w:r w:rsidRPr="00AA038B">
        <w:rPr>
          <w:rFonts w:ascii="Arial" w:hAnsi="Arial" w:cs="Arial"/>
          <w:b/>
          <w:szCs w:val="24"/>
        </w:rPr>
        <w:t>noj</w:t>
      </w:r>
      <w:proofErr w:type="spellEnd"/>
      <w:r w:rsidRPr="00AA038B">
        <w:rPr>
          <w:rFonts w:ascii="Arial" w:hAnsi="Arial" w:cs="Arial"/>
          <w:b/>
          <w:szCs w:val="24"/>
          <w:lang w:val="hr-HR"/>
        </w:rPr>
        <w:t xml:space="preserve"> (</w:t>
      </w:r>
      <w:proofErr w:type="spellStart"/>
      <w:r w:rsidRPr="00AA038B">
        <w:rPr>
          <w:rFonts w:ascii="Arial" w:hAnsi="Arial" w:cs="Arial"/>
          <w:b/>
          <w:szCs w:val="24"/>
        </w:rPr>
        <w:t>regionalnoj</w:t>
      </w:r>
      <w:proofErr w:type="spellEnd"/>
      <w:r w:rsidRPr="00AA038B">
        <w:rPr>
          <w:rFonts w:ascii="Arial" w:hAnsi="Arial" w:cs="Arial"/>
          <w:b/>
          <w:szCs w:val="24"/>
          <w:lang w:val="hr-HR"/>
        </w:rPr>
        <w:t xml:space="preserve">) </w:t>
      </w:r>
      <w:proofErr w:type="spellStart"/>
      <w:r w:rsidRPr="00AA038B">
        <w:rPr>
          <w:rFonts w:ascii="Arial" w:hAnsi="Arial" w:cs="Arial"/>
          <w:b/>
          <w:szCs w:val="24"/>
        </w:rPr>
        <w:t>samoupravi</w:t>
      </w:r>
      <w:proofErr w:type="spellEnd"/>
      <w:r w:rsidR="00E80683" w:rsidRPr="00AA038B">
        <w:rPr>
          <w:rFonts w:ascii="Arial" w:hAnsi="Arial" w:cs="Arial"/>
          <w:b/>
          <w:szCs w:val="24"/>
          <w:lang w:val="hr-HR"/>
        </w:rPr>
        <w:t xml:space="preserve"> (</w:t>
      </w:r>
      <w:proofErr w:type="spellStart"/>
      <w:r w:rsidRPr="00AA038B">
        <w:rPr>
          <w:rFonts w:ascii="Arial" w:hAnsi="Arial" w:cs="Arial"/>
          <w:b/>
          <w:szCs w:val="24"/>
        </w:rPr>
        <w:t>Narodne</w:t>
      </w:r>
      <w:proofErr w:type="spellEnd"/>
      <w:r w:rsidRPr="00AA038B">
        <w:rPr>
          <w:rFonts w:ascii="Arial" w:hAnsi="Arial" w:cs="Arial"/>
          <w:b/>
          <w:szCs w:val="24"/>
          <w:lang w:val="hr-HR"/>
        </w:rPr>
        <w:t xml:space="preserve"> </w:t>
      </w:r>
      <w:r w:rsidRPr="00AA038B">
        <w:rPr>
          <w:rFonts w:ascii="Arial" w:hAnsi="Arial" w:cs="Arial"/>
          <w:b/>
          <w:szCs w:val="24"/>
        </w:rPr>
        <w:t>novine</w:t>
      </w:r>
      <w:r w:rsidR="00E80683" w:rsidRPr="00AA038B">
        <w:rPr>
          <w:rFonts w:ascii="Arial" w:hAnsi="Arial" w:cs="Arial"/>
          <w:b/>
          <w:szCs w:val="24"/>
          <w:lang w:val="hr-HR"/>
        </w:rPr>
        <w:t xml:space="preserve"> br. </w:t>
      </w:r>
      <w:r w:rsidR="001B3C9E" w:rsidRPr="00AA038B">
        <w:rPr>
          <w:rFonts w:ascii="Arial" w:hAnsi="Arial" w:cs="Arial"/>
          <w:b/>
          <w:szCs w:val="24"/>
          <w:lang w:val="hr-HR"/>
        </w:rPr>
        <w:t>33/</w:t>
      </w:r>
      <w:r w:rsidR="00C32C8C" w:rsidRPr="00AA038B">
        <w:rPr>
          <w:rFonts w:ascii="Arial" w:hAnsi="Arial" w:cs="Arial"/>
          <w:b/>
          <w:szCs w:val="24"/>
          <w:lang w:val="hr-HR"/>
        </w:rPr>
        <w:t xml:space="preserve">01, </w:t>
      </w:r>
      <w:r w:rsidR="001B3C9E" w:rsidRPr="00AA038B">
        <w:rPr>
          <w:rFonts w:ascii="Arial" w:hAnsi="Arial" w:cs="Arial"/>
          <w:b/>
          <w:szCs w:val="24"/>
          <w:lang w:val="hr-HR"/>
        </w:rPr>
        <w:t>60/</w:t>
      </w:r>
      <w:r w:rsidR="00E13142" w:rsidRPr="00AA038B">
        <w:rPr>
          <w:rFonts w:ascii="Arial" w:hAnsi="Arial" w:cs="Arial"/>
          <w:b/>
          <w:szCs w:val="24"/>
          <w:lang w:val="hr-HR"/>
        </w:rPr>
        <w:t xml:space="preserve">01, </w:t>
      </w:r>
      <w:r w:rsidR="001B3C9E" w:rsidRPr="00AA038B">
        <w:rPr>
          <w:rFonts w:ascii="Arial" w:hAnsi="Arial" w:cs="Arial"/>
          <w:b/>
          <w:szCs w:val="24"/>
          <w:lang w:val="hr-HR"/>
        </w:rPr>
        <w:t>129/</w:t>
      </w:r>
      <w:r w:rsidR="00E13142" w:rsidRPr="00AA038B">
        <w:rPr>
          <w:rFonts w:ascii="Arial" w:hAnsi="Arial" w:cs="Arial"/>
          <w:b/>
          <w:szCs w:val="24"/>
        </w:rPr>
        <w:t>05</w:t>
      </w:r>
      <w:r w:rsidR="001B3C9E" w:rsidRPr="00AA038B">
        <w:rPr>
          <w:rFonts w:ascii="Arial" w:hAnsi="Arial" w:cs="Arial"/>
          <w:b/>
          <w:szCs w:val="24"/>
        </w:rPr>
        <w:t>, 109/</w:t>
      </w:r>
      <w:r w:rsidR="00E13142" w:rsidRPr="00AA038B">
        <w:rPr>
          <w:rFonts w:ascii="Arial" w:hAnsi="Arial" w:cs="Arial"/>
          <w:b/>
          <w:szCs w:val="24"/>
        </w:rPr>
        <w:t>07</w:t>
      </w:r>
      <w:r w:rsidR="006C5ED9" w:rsidRPr="00AA038B">
        <w:rPr>
          <w:rFonts w:ascii="Arial" w:hAnsi="Arial" w:cs="Arial"/>
          <w:b/>
          <w:szCs w:val="24"/>
        </w:rPr>
        <w:t xml:space="preserve">, </w:t>
      </w:r>
      <w:r w:rsidR="001B3C9E" w:rsidRPr="00AA038B">
        <w:rPr>
          <w:rFonts w:ascii="Arial" w:hAnsi="Arial" w:cs="Arial"/>
          <w:b/>
          <w:szCs w:val="24"/>
        </w:rPr>
        <w:t>125/</w:t>
      </w:r>
      <w:r w:rsidR="00E13142" w:rsidRPr="00AA038B">
        <w:rPr>
          <w:rFonts w:ascii="Arial" w:hAnsi="Arial" w:cs="Arial"/>
          <w:b/>
          <w:szCs w:val="24"/>
        </w:rPr>
        <w:t>08</w:t>
      </w:r>
      <w:r w:rsidR="001B3C9E" w:rsidRPr="00AA038B">
        <w:rPr>
          <w:rFonts w:ascii="Arial" w:hAnsi="Arial" w:cs="Arial"/>
          <w:b/>
          <w:szCs w:val="24"/>
        </w:rPr>
        <w:t>, 36/</w:t>
      </w:r>
      <w:r w:rsidR="00C32C8C" w:rsidRPr="00AA038B">
        <w:rPr>
          <w:rFonts w:ascii="Arial" w:hAnsi="Arial" w:cs="Arial"/>
          <w:b/>
          <w:szCs w:val="24"/>
        </w:rPr>
        <w:t xml:space="preserve">09, </w:t>
      </w:r>
      <w:r w:rsidR="001B3C9E" w:rsidRPr="00AA038B">
        <w:rPr>
          <w:rFonts w:ascii="Arial" w:hAnsi="Arial" w:cs="Arial"/>
          <w:b/>
          <w:szCs w:val="24"/>
        </w:rPr>
        <w:t xml:space="preserve"> 150/</w:t>
      </w:r>
      <w:r w:rsidR="00C14478" w:rsidRPr="00AA038B">
        <w:rPr>
          <w:rFonts w:ascii="Arial" w:hAnsi="Arial" w:cs="Arial"/>
          <w:b/>
          <w:szCs w:val="24"/>
        </w:rPr>
        <w:t>11</w:t>
      </w:r>
      <w:r w:rsidR="001B3C9E" w:rsidRPr="00AA038B">
        <w:rPr>
          <w:rFonts w:ascii="Arial" w:hAnsi="Arial" w:cs="Arial"/>
          <w:b/>
          <w:szCs w:val="24"/>
        </w:rPr>
        <w:t>, 144/</w:t>
      </w:r>
      <w:r w:rsidR="00C32C8C" w:rsidRPr="00AA038B">
        <w:rPr>
          <w:rFonts w:ascii="Arial" w:hAnsi="Arial" w:cs="Arial"/>
          <w:b/>
          <w:szCs w:val="24"/>
        </w:rPr>
        <w:t>12</w:t>
      </w:r>
      <w:r w:rsidR="001B3C9E" w:rsidRPr="00AA038B">
        <w:rPr>
          <w:rFonts w:ascii="Arial" w:hAnsi="Arial" w:cs="Arial"/>
          <w:b/>
          <w:szCs w:val="24"/>
        </w:rPr>
        <w:t>, 19/</w:t>
      </w:r>
      <w:r w:rsidR="00C32C8C" w:rsidRPr="00AA038B">
        <w:rPr>
          <w:rFonts w:ascii="Arial" w:hAnsi="Arial" w:cs="Arial"/>
          <w:b/>
          <w:szCs w:val="24"/>
        </w:rPr>
        <w:t>13</w:t>
      </w:r>
      <w:r w:rsidR="00962FE0" w:rsidRPr="00AA038B">
        <w:rPr>
          <w:rFonts w:ascii="Arial" w:hAnsi="Arial" w:cs="Arial"/>
          <w:b/>
          <w:szCs w:val="24"/>
        </w:rPr>
        <w:t>, 137/15</w:t>
      </w:r>
      <w:r w:rsidR="003E68A2" w:rsidRPr="00AA038B">
        <w:rPr>
          <w:rFonts w:ascii="Arial" w:hAnsi="Arial" w:cs="Arial"/>
          <w:b/>
          <w:szCs w:val="24"/>
        </w:rPr>
        <w:t>, 123/17</w:t>
      </w:r>
      <w:r w:rsidR="004F6485" w:rsidRPr="00AA038B">
        <w:rPr>
          <w:rFonts w:ascii="Arial" w:hAnsi="Arial" w:cs="Arial"/>
          <w:b/>
          <w:szCs w:val="24"/>
        </w:rPr>
        <w:t>, 98/19</w:t>
      </w:r>
      <w:r w:rsidR="00CA423A" w:rsidRPr="00AA038B">
        <w:rPr>
          <w:rFonts w:ascii="Arial" w:hAnsi="Arial" w:cs="Arial"/>
          <w:b/>
          <w:szCs w:val="24"/>
        </w:rPr>
        <w:t>, 144/20</w:t>
      </w:r>
      <w:r w:rsidR="005B5596" w:rsidRPr="00AA038B">
        <w:rPr>
          <w:rFonts w:ascii="Arial" w:hAnsi="Arial" w:cs="Arial"/>
          <w:b/>
          <w:szCs w:val="24"/>
          <w:lang w:val="hr-HR"/>
        </w:rPr>
        <w:t>)</w:t>
      </w:r>
      <w:r w:rsidR="001B3C9E" w:rsidRPr="00AA038B">
        <w:rPr>
          <w:rFonts w:ascii="Arial" w:hAnsi="Arial" w:cs="Arial"/>
          <w:b/>
          <w:szCs w:val="24"/>
          <w:lang w:val="hr-HR"/>
        </w:rPr>
        <w:t>,</w:t>
      </w:r>
    </w:p>
    <w:p w14:paraId="64C7B6A3" w14:textId="58CC1C74" w:rsidR="0061728D" w:rsidRPr="00AA038B" w:rsidRDefault="0061728D" w:rsidP="009A6A01">
      <w:pPr>
        <w:pStyle w:val="Tijeloteksta2"/>
        <w:numPr>
          <w:ilvl w:val="0"/>
          <w:numId w:val="2"/>
        </w:numPr>
        <w:ind w:right="-2"/>
        <w:rPr>
          <w:rFonts w:ascii="Arial" w:hAnsi="Arial" w:cs="Arial"/>
          <w:b/>
          <w:szCs w:val="24"/>
          <w:lang w:val="hr-HR"/>
        </w:rPr>
      </w:pPr>
      <w:r w:rsidRPr="00AA038B">
        <w:rPr>
          <w:rFonts w:ascii="Arial" w:hAnsi="Arial" w:cs="Arial"/>
          <w:b/>
          <w:szCs w:val="24"/>
        </w:rPr>
        <w:t>Zakon</w:t>
      </w:r>
      <w:r w:rsidRPr="00AA038B">
        <w:rPr>
          <w:rFonts w:ascii="Arial" w:hAnsi="Arial" w:cs="Arial"/>
          <w:b/>
          <w:szCs w:val="24"/>
          <w:lang w:val="hr-HR"/>
        </w:rPr>
        <w:t xml:space="preserve"> </w:t>
      </w:r>
      <w:r w:rsidRPr="00AA038B">
        <w:rPr>
          <w:rFonts w:ascii="Arial" w:hAnsi="Arial" w:cs="Arial"/>
          <w:b/>
          <w:szCs w:val="24"/>
        </w:rPr>
        <w:t>o</w:t>
      </w:r>
      <w:r w:rsidRPr="00AA038B">
        <w:rPr>
          <w:rFonts w:ascii="Arial" w:hAnsi="Arial" w:cs="Arial"/>
          <w:b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javnoj</w:t>
      </w:r>
      <w:proofErr w:type="spellEnd"/>
      <w:r w:rsidRPr="00AA038B">
        <w:rPr>
          <w:rFonts w:ascii="Arial" w:hAnsi="Arial" w:cs="Arial"/>
          <w:b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nabavi</w:t>
      </w:r>
      <w:proofErr w:type="spellEnd"/>
      <w:r w:rsidR="00E80683" w:rsidRPr="00AA038B">
        <w:rPr>
          <w:rFonts w:ascii="Arial" w:hAnsi="Arial" w:cs="Arial"/>
          <w:b/>
          <w:szCs w:val="24"/>
          <w:lang w:val="hr-HR"/>
        </w:rPr>
        <w:t xml:space="preserve"> (</w:t>
      </w:r>
      <w:proofErr w:type="spellStart"/>
      <w:r w:rsidRPr="00AA038B">
        <w:rPr>
          <w:rFonts w:ascii="Arial" w:hAnsi="Arial" w:cs="Arial"/>
          <w:b/>
          <w:szCs w:val="24"/>
        </w:rPr>
        <w:t>Narodne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</w:t>
      </w:r>
      <w:r w:rsidRPr="00AA038B">
        <w:rPr>
          <w:rFonts w:ascii="Arial" w:hAnsi="Arial" w:cs="Arial"/>
          <w:b/>
          <w:szCs w:val="24"/>
        </w:rPr>
        <w:t>novine</w:t>
      </w:r>
      <w:r w:rsidR="00E80683" w:rsidRPr="00AA038B">
        <w:rPr>
          <w:rFonts w:ascii="Arial" w:hAnsi="Arial" w:cs="Arial"/>
          <w:b/>
          <w:szCs w:val="24"/>
          <w:lang w:val="hr-HR"/>
        </w:rPr>
        <w:t xml:space="preserve"> br.</w:t>
      </w:r>
      <w:r w:rsidR="001B3C9E" w:rsidRPr="00AA038B">
        <w:rPr>
          <w:rFonts w:ascii="Arial" w:hAnsi="Arial" w:cs="Arial"/>
          <w:b/>
          <w:szCs w:val="24"/>
          <w:lang w:val="hr-HR"/>
        </w:rPr>
        <w:t xml:space="preserve"> </w:t>
      </w:r>
      <w:r w:rsidR="003E68A2" w:rsidRPr="00AA038B">
        <w:rPr>
          <w:rFonts w:ascii="Arial" w:hAnsi="Arial" w:cs="Arial"/>
          <w:b/>
          <w:szCs w:val="24"/>
          <w:lang w:val="hr-HR"/>
        </w:rPr>
        <w:t>120/16</w:t>
      </w:r>
      <w:r w:rsidR="00CA423A" w:rsidRPr="00AA038B">
        <w:rPr>
          <w:rFonts w:ascii="Arial" w:hAnsi="Arial" w:cs="Arial"/>
          <w:b/>
          <w:szCs w:val="24"/>
          <w:lang w:val="hr-HR"/>
        </w:rPr>
        <w:t>, 144/22</w:t>
      </w:r>
      <w:r w:rsidRPr="00AA038B">
        <w:rPr>
          <w:rFonts w:ascii="Arial" w:hAnsi="Arial" w:cs="Arial"/>
          <w:b/>
          <w:szCs w:val="24"/>
          <w:lang w:val="hr-HR"/>
        </w:rPr>
        <w:t>)</w:t>
      </w:r>
      <w:r w:rsidR="001B3C9E" w:rsidRPr="00AA038B">
        <w:rPr>
          <w:rFonts w:ascii="Arial" w:hAnsi="Arial" w:cs="Arial"/>
          <w:b/>
          <w:szCs w:val="24"/>
          <w:lang w:val="hr-HR"/>
        </w:rPr>
        <w:t>,</w:t>
      </w:r>
    </w:p>
    <w:p w14:paraId="5CB67F94" w14:textId="77777777" w:rsidR="00D84164" w:rsidRPr="00AA038B" w:rsidRDefault="00D84164" w:rsidP="009A6A01">
      <w:pPr>
        <w:pStyle w:val="Tijeloteksta2"/>
        <w:numPr>
          <w:ilvl w:val="0"/>
          <w:numId w:val="2"/>
        </w:numPr>
        <w:ind w:right="-2"/>
        <w:rPr>
          <w:rFonts w:ascii="Arial" w:hAnsi="Arial" w:cs="Arial"/>
          <w:b/>
          <w:szCs w:val="24"/>
          <w:lang w:val="hr-HR"/>
        </w:rPr>
      </w:pPr>
      <w:r w:rsidRPr="00AA038B">
        <w:rPr>
          <w:rFonts w:ascii="Arial" w:hAnsi="Arial" w:cs="Arial"/>
          <w:b/>
          <w:szCs w:val="24"/>
          <w:lang w:val="hr-HR"/>
        </w:rPr>
        <w:t>Z</w:t>
      </w:r>
      <w:r w:rsidR="005B5596" w:rsidRPr="00AA038B">
        <w:rPr>
          <w:rFonts w:ascii="Arial" w:hAnsi="Arial" w:cs="Arial"/>
          <w:b/>
          <w:szCs w:val="24"/>
          <w:lang w:val="hr-HR"/>
        </w:rPr>
        <w:t>akon o fiskalnoj odgovornosti (</w:t>
      </w:r>
      <w:proofErr w:type="spellStart"/>
      <w:r w:rsidRPr="00AA038B">
        <w:rPr>
          <w:rFonts w:ascii="Arial" w:hAnsi="Arial" w:cs="Arial"/>
          <w:b/>
          <w:szCs w:val="24"/>
        </w:rPr>
        <w:t>Narodne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</w:t>
      </w:r>
      <w:r w:rsidRPr="00AA038B">
        <w:rPr>
          <w:rFonts w:ascii="Arial" w:hAnsi="Arial" w:cs="Arial"/>
          <w:b/>
          <w:szCs w:val="24"/>
        </w:rPr>
        <w:t>novine</w:t>
      </w:r>
      <w:r w:rsidR="005B5596" w:rsidRPr="00AA038B">
        <w:rPr>
          <w:rFonts w:ascii="Arial" w:hAnsi="Arial" w:cs="Arial"/>
          <w:b/>
          <w:szCs w:val="24"/>
          <w:lang w:val="hr-HR"/>
        </w:rPr>
        <w:t xml:space="preserve"> br.</w:t>
      </w:r>
      <w:r w:rsidRPr="00AA038B">
        <w:rPr>
          <w:rFonts w:ascii="Arial" w:hAnsi="Arial" w:cs="Arial"/>
          <w:b/>
          <w:szCs w:val="24"/>
          <w:lang w:val="hr-HR"/>
        </w:rPr>
        <w:t xml:space="preserve"> 1</w:t>
      </w:r>
      <w:r w:rsidR="00E1037A" w:rsidRPr="00AA038B">
        <w:rPr>
          <w:rFonts w:ascii="Arial" w:hAnsi="Arial" w:cs="Arial"/>
          <w:b/>
          <w:szCs w:val="24"/>
          <w:lang w:val="hr-HR"/>
        </w:rPr>
        <w:t>11</w:t>
      </w:r>
      <w:r w:rsidR="001B3C9E" w:rsidRPr="00AA038B">
        <w:rPr>
          <w:rFonts w:ascii="Arial" w:hAnsi="Arial" w:cs="Arial"/>
          <w:b/>
          <w:szCs w:val="24"/>
          <w:lang w:val="hr-HR"/>
        </w:rPr>
        <w:t>/</w:t>
      </w:r>
      <w:r w:rsidRPr="00AA038B">
        <w:rPr>
          <w:rFonts w:ascii="Arial" w:hAnsi="Arial" w:cs="Arial"/>
          <w:b/>
          <w:szCs w:val="24"/>
          <w:lang w:val="hr-HR"/>
        </w:rPr>
        <w:t>1</w:t>
      </w:r>
      <w:r w:rsidR="00E1037A" w:rsidRPr="00AA038B">
        <w:rPr>
          <w:rFonts w:ascii="Arial" w:hAnsi="Arial" w:cs="Arial"/>
          <w:b/>
          <w:szCs w:val="24"/>
          <w:lang w:val="hr-HR"/>
        </w:rPr>
        <w:t>8</w:t>
      </w:r>
      <w:r w:rsidR="000625B3" w:rsidRPr="00AA038B">
        <w:rPr>
          <w:rFonts w:ascii="Arial" w:hAnsi="Arial" w:cs="Arial"/>
          <w:b/>
          <w:szCs w:val="24"/>
          <w:lang w:val="hr-HR"/>
        </w:rPr>
        <w:t>)</w:t>
      </w:r>
      <w:r w:rsidR="001B3C9E" w:rsidRPr="00AA038B">
        <w:rPr>
          <w:rFonts w:ascii="Arial" w:hAnsi="Arial" w:cs="Arial"/>
          <w:b/>
          <w:szCs w:val="24"/>
          <w:lang w:val="hr-HR"/>
        </w:rPr>
        <w:t>,</w:t>
      </w:r>
    </w:p>
    <w:p w14:paraId="60492DFA" w14:textId="77777777" w:rsidR="006C5ED9" w:rsidRPr="00AA038B" w:rsidRDefault="006C5ED9" w:rsidP="009A6A01">
      <w:pPr>
        <w:pStyle w:val="Tijeloteksta2"/>
        <w:numPr>
          <w:ilvl w:val="0"/>
          <w:numId w:val="2"/>
        </w:numPr>
        <w:ind w:right="-2"/>
        <w:rPr>
          <w:rFonts w:ascii="Arial" w:hAnsi="Arial" w:cs="Arial"/>
          <w:b/>
          <w:szCs w:val="24"/>
          <w:lang w:val="hr-HR"/>
        </w:rPr>
      </w:pPr>
      <w:r w:rsidRPr="00AA038B">
        <w:rPr>
          <w:rFonts w:ascii="Arial" w:hAnsi="Arial" w:cs="Arial"/>
          <w:b/>
          <w:szCs w:val="24"/>
          <w:lang w:val="hr-HR"/>
        </w:rPr>
        <w:t>Zakon o službenicima i namještenicima u lokalnoj i područnoj (regionalnoj) samoupravi (Narodne novine</w:t>
      </w:r>
      <w:r w:rsidR="001B3C9E" w:rsidRPr="00AA038B">
        <w:rPr>
          <w:rFonts w:ascii="Arial" w:hAnsi="Arial" w:cs="Arial"/>
          <w:b/>
          <w:szCs w:val="24"/>
          <w:lang w:val="hr-HR"/>
        </w:rPr>
        <w:t xml:space="preserve"> </w:t>
      </w:r>
      <w:r w:rsidR="005B5596" w:rsidRPr="00AA038B">
        <w:rPr>
          <w:rFonts w:ascii="Arial" w:hAnsi="Arial" w:cs="Arial"/>
          <w:b/>
          <w:szCs w:val="24"/>
          <w:lang w:val="hr-HR"/>
        </w:rPr>
        <w:t>br.</w:t>
      </w:r>
      <w:r w:rsidR="001B3C9E" w:rsidRPr="00AA038B">
        <w:rPr>
          <w:rFonts w:ascii="Arial" w:hAnsi="Arial" w:cs="Arial"/>
          <w:b/>
          <w:szCs w:val="24"/>
          <w:lang w:val="hr-HR"/>
        </w:rPr>
        <w:t xml:space="preserve"> 86/</w:t>
      </w:r>
      <w:r w:rsidR="005B5596" w:rsidRPr="00AA038B">
        <w:rPr>
          <w:rFonts w:ascii="Arial" w:hAnsi="Arial" w:cs="Arial"/>
          <w:b/>
          <w:szCs w:val="24"/>
          <w:lang w:val="hr-HR"/>
        </w:rPr>
        <w:t>08,</w:t>
      </w:r>
      <w:r w:rsidR="001B3C9E" w:rsidRPr="00AA038B">
        <w:rPr>
          <w:rFonts w:ascii="Arial" w:hAnsi="Arial" w:cs="Arial"/>
          <w:b/>
          <w:szCs w:val="24"/>
          <w:lang w:val="hr-HR"/>
        </w:rPr>
        <w:t xml:space="preserve"> 61/</w:t>
      </w:r>
      <w:r w:rsidR="00C14478" w:rsidRPr="00AA038B">
        <w:rPr>
          <w:rFonts w:ascii="Arial" w:hAnsi="Arial" w:cs="Arial"/>
          <w:b/>
          <w:szCs w:val="24"/>
          <w:lang w:val="hr-HR"/>
        </w:rPr>
        <w:t>11</w:t>
      </w:r>
      <w:r w:rsidR="00A96360" w:rsidRPr="00AA038B">
        <w:rPr>
          <w:rFonts w:ascii="Arial" w:hAnsi="Arial" w:cs="Arial"/>
          <w:b/>
          <w:szCs w:val="24"/>
          <w:lang w:val="hr-HR"/>
        </w:rPr>
        <w:t>, 4/18</w:t>
      </w:r>
      <w:r w:rsidR="004F6485" w:rsidRPr="00AA038B">
        <w:rPr>
          <w:rFonts w:ascii="Arial" w:hAnsi="Arial" w:cs="Arial"/>
          <w:b/>
          <w:szCs w:val="24"/>
          <w:lang w:val="hr-HR"/>
        </w:rPr>
        <w:t>, 112/19</w:t>
      </w:r>
      <w:r w:rsidRPr="00AA038B">
        <w:rPr>
          <w:rFonts w:ascii="Arial" w:hAnsi="Arial" w:cs="Arial"/>
          <w:b/>
          <w:szCs w:val="24"/>
          <w:lang w:val="hr-HR"/>
        </w:rPr>
        <w:t>)</w:t>
      </w:r>
      <w:r w:rsidR="001B3C9E" w:rsidRPr="00AA038B">
        <w:rPr>
          <w:rFonts w:ascii="Arial" w:hAnsi="Arial" w:cs="Arial"/>
          <w:b/>
          <w:szCs w:val="24"/>
          <w:lang w:val="hr-HR"/>
        </w:rPr>
        <w:t>,</w:t>
      </w:r>
    </w:p>
    <w:p w14:paraId="7275A828" w14:textId="77777777" w:rsidR="00183BD5" w:rsidRPr="00AA038B" w:rsidRDefault="00183BD5" w:rsidP="009A6A01">
      <w:pPr>
        <w:pStyle w:val="Tijeloteksta2"/>
        <w:numPr>
          <w:ilvl w:val="0"/>
          <w:numId w:val="2"/>
        </w:numPr>
        <w:ind w:right="-2"/>
        <w:rPr>
          <w:rFonts w:ascii="Arial" w:hAnsi="Arial" w:cs="Arial"/>
          <w:b/>
          <w:szCs w:val="24"/>
          <w:lang w:val="hr-HR"/>
        </w:rPr>
      </w:pPr>
      <w:r w:rsidRPr="00AA038B">
        <w:rPr>
          <w:rFonts w:ascii="Arial" w:hAnsi="Arial" w:cs="Arial"/>
          <w:b/>
          <w:szCs w:val="24"/>
          <w:lang w:val="hr-HR"/>
        </w:rPr>
        <w:t xml:space="preserve">Zakon o plaćama u lokalnoj i područnoj (regionalnoj) samoupravi (Narodne novine </w:t>
      </w:r>
      <w:r w:rsidR="00F91766" w:rsidRPr="00AA038B">
        <w:rPr>
          <w:rFonts w:ascii="Arial" w:hAnsi="Arial" w:cs="Arial"/>
          <w:b/>
          <w:szCs w:val="24"/>
          <w:lang w:val="hr-HR"/>
        </w:rPr>
        <w:t xml:space="preserve">br. </w:t>
      </w:r>
      <w:r w:rsidR="001B3C9E" w:rsidRPr="00AA038B">
        <w:rPr>
          <w:rFonts w:ascii="Arial" w:hAnsi="Arial" w:cs="Arial"/>
          <w:b/>
          <w:szCs w:val="24"/>
          <w:lang w:val="hr-HR"/>
        </w:rPr>
        <w:t>28/</w:t>
      </w:r>
      <w:r w:rsidRPr="00AA038B">
        <w:rPr>
          <w:rFonts w:ascii="Arial" w:hAnsi="Arial" w:cs="Arial"/>
          <w:b/>
          <w:szCs w:val="24"/>
          <w:lang w:val="hr-HR"/>
        </w:rPr>
        <w:t>10)</w:t>
      </w:r>
      <w:r w:rsidR="001B3C9E" w:rsidRPr="00AA038B">
        <w:rPr>
          <w:rFonts w:ascii="Arial" w:hAnsi="Arial" w:cs="Arial"/>
          <w:b/>
          <w:szCs w:val="24"/>
          <w:lang w:val="hr-HR"/>
        </w:rPr>
        <w:t>,</w:t>
      </w:r>
    </w:p>
    <w:p w14:paraId="26C10CA8" w14:textId="495634B3" w:rsidR="0061728D" w:rsidRPr="00AA038B" w:rsidRDefault="0061728D" w:rsidP="009A6A01">
      <w:pPr>
        <w:pStyle w:val="Tijeloteksta2"/>
        <w:numPr>
          <w:ilvl w:val="0"/>
          <w:numId w:val="2"/>
        </w:numPr>
        <w:ind w:right="-2"/>
        <w:rPr>
          <w:rFonts w:ascii="Arial" w:hAnsi="Arial" w:cs="Arial"/>
          <w:b/>
          <w:szCs w:val="24"/>
          <w:lang w:val="hr-HR"/>
        </w:rPr>
      </w:pPr>
      <w:proofErr w:type="spellStart"/>
      <w:r w:rsidRPr="00AA038B">
        <w:rPr>
          <w:rFonts w:ascii="Arial" w:hAnsi="Arial" w:cs="Arial"/>
          <w:b/>
          <w:szCs w:val="24"/>
        </w:rPr>
        <w:lastRenderedPageBreak/>
        <w:t>Uredba</w:t>
      </w:r>
      <w:proofErr w:type="spellEnd"/>
      <w:r w:rsidRPr="00AA038B">
        <w:rPr>
          <w:rFonts w:ascii="Arial" w:hAnsi="Arial" w:cs="Arial"/>
          <w:b/>
          <w:szCs w:val="24"/>
          <w:lang w:val="hr-HR"/>
        </w:rPr>
        <w:t xml:space="preserve"> </w:t>
      </w:r>
      <w:r w:rsidRPr="00AA038B">
        <w:rPr>
          <w:rFonts w:ascii="Arial" w:hAnsi="Arial" w:cs="Arial"/>
          <w:b/>
          <w:szCs w:val="24"/>
        </w:rPr>
        <w:t>o</w:t>
      </w:r>
      <w:r w:rsidRPr="00AA038B">
        <w:rPr>
          <w:rFonts w:ascii="Arial" w:hAnsi="Arial" w:cs="Arial"/>
          <w:b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na</w:t>
      </w:r>
      <w:proofErr w:type="spellEnd"/>
      <w:r w:rsidRPr="00AA038B">
        <w:rPr>
          <w:rFonts w:ascii="Arial" w:hAnsi="Arial" w:cs="Arial"/>
          <w:b/>
          <w:szCs w:val="24"/>
          <w:lang w:val="hr-HR"/>
        </w:rPr>
        <w:t>č</w:t>
      </w:r>
      <w:proofErr w:type="spellStart"/>
      <w:r w:rsidRPr="00AA038B">
        <w:rPr>
          <w:rFonts w:ascii="Arial" w:hAnsi="Arial" w:cs="Arial"/>
          <w:b/>
          <w:szCs w:val="24"/>
        </w:rPr>
        <w:t>inu</w:t>
      </w:r>
      <w:proofErr w:type="spellEnd"/>
      <w:r w:rsidRPr="00AA038B">
        <w:rPr>
          <w:rFonts w:ascii="Arial" w:hAnsi="Arial" w:cs="Arial"/>
          <w:b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izra</w:t>
      </w:r>
      <w:proofErr w:type="spellEnd"/>
      <w:r w:rsidRPr="00AA038B">
        <w:rPr>
          <w:rFonts w:ascii="Arial" w:hAnsi="Arial" w:cs="Arial"/>
          <w:b/>
          <w:szCs w:val="24"/>
          <w:lang w:val="hr-HR"/>
        </w:rPr>
        <w:t>č</w:t>
      </w:r>
      <w:proofErr w:type="spellStart"/>
      <w:r w:rsidRPr="00AA038B">
        <w:rPr>
          <w:rFonts w:ascii="Arial" w:hAnsi="Arial" w:cs="Arial"/>
          <w:b/>
          <w:szCs w:val="24"/>
        </w:rPr>
        <w:t>una</w:t>
      </w:r>
      <w:proofErr w:type="spellEnd"/>
      <w:r w:rsidRPr="00AA038B">
        <w:rPr>
          <w:rFonts w:ascii="Arial" w:hAnsi="Arial" w:cs="Arial"/>
          <w:b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iznosa</w:t>
      </w:r>
      <w:proofErr w:type="spellEnd"/>
      <w:r w:rsidRPr="00AA038B">
        <w:rPr>
          <w:rFonts w:ascii="Arial" w:hAnsi="Arial" w:cs="Arial"/>
          <w:b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pomo</w:t>
      </w:r>
      <w:proofErr w:type="spellEnd"/>
      <w:r w:rsidRPr="00AA038B">
        <w:rPr>
          <w:rFonts w:ascii="Arial" w:hAnsi="Arial" w:cs="Arial"/>
          <w:b/>
          <w:szCs w:val="24"/>
          <w:lang w:val="hr-HR"/>
        </w:rPr>
        <w:t>ć</w:t>
      </w:r>
      <w:proofErr w:type="spellStart"/>
      <w:r w:rsidRPr="00AA038B">
        <w:rPr>
          <w:rFonts w:ascii="Arial" w:hAnsi="Arial" w:cs="Arial"/>
          <w:b/>
          <w:szCs w:val="24"/>
        </w:rPr>
        <w:t>i</w:t>
      </w:r>
      <w:proofErr w:type="spellEnd"/>
      <w:r w:rsidRPr="00AA038B">
        <w:rPr>
          <w:rFonts w:ascii="Arial" w:hAnsi="Arial" w:cs="Arial"/>
          <w:b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izravnanja</w:t>
      </w:r>
      <w:proofErr w:type="spellEnd"/>
      <w:r w:rsidRPr="00AA038B">
        <w:rPr>
          <w:rFonts w:ascii="Arial" w:hAnsi="Arial" w:cs="Arial"/>
          <w:b/>
          <w:szCs w:val="24"/>
          <w:lang w:val="hr-HR"/>
        </w:rPr>
        <w:t xml:space="preserve"> </w:t>
      </w:r>
      <w:r w:rsidRPr="00AA038B">
        <w:rPr>
          <w:rFonts w:ascii="Arial" w:hAnsi="Arial" w:cs="Arial"/>
          <w:b/>
          <w:szCs w:val="24"/>
        </w:rPr>
        <w:t>za</w:t>
      </w:r>
      <w:r w:rsidRPr="00AA038B">
        <w:rPr>
          <w:rFonts w:ascii="Arial" w:hAnsi="Arial" w:cs="Arial"/>
          <w:b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decentralizirane</w:t>
      </w:r>
      <w:proofErr w:type="spellEnd"/>
      <w:r w:rsidRPr="00AA038B">
        <w:rPr>
          <w:rFonts w:ascii="Arial" w:hAnsi="Arial" w:cs="Arial"/>
          <w:b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funkcije</w:t>
      </w:r>
      <w:proofErr w:type="spellEnd"/>
      <w:r w:rsidRPr="00AA038B">
        <w:rPr>
          <w:rFonts w:ascii="Arial" w:hAnsi="Arial" w:cs="Arial"/>
          <w:b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jedinica</w:t>
      </w:r>
      <w:proofErr w:type="spellEnd"/>
      <w:r w:rsidRPr="00AA038B">
        <w:rPr>
          <w:rFonts w:ascii="Arial" w:hAnsi="Arial" w:cs="Arial"/>
          <w:b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lokalne</w:t>
      </w:r>
      <w:proofErr w:type="spellEnd"/>
      <w:r w:rsidRPr="00AA038B">
        <w:rPr>
          <w:rFonts w:ascii="Arial" w:hAnsi="Arial" w:cs="Arial"/>
          <w:b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i</w:t>
      </w:r>
      <w:proofErr w:type="spellEnd"/>
      <w:r w:rsidRPr="00AA038B">
        <w:rPr>
          <w:rFonts w:ascii="Arial" w:hAnsi="Arial" w:cs="Arial"/>
          <w:b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podru</w:t>
      </w:r>
      <w:proofErr w:type="spellEnd"/>
      <w:r w:rsidRPr="00AA038B">
        <w:rPr>
          <w:rFonts w:ascii="Arial" w:hAnsi="Arial" w:cs="Arial"/>
          <w:b/>
          <w:szCs w:val="24"/>
          <w:lang w:val="hr-HR"/>
        </w:rPr>
        <w:t>č</w:t>
      </w:r>
      <w:r w:rsidRPr="00AA038B">
        <w:rPr>
          <w:rFonts w:ascii="Arial" w:hAnsi="Arial" w:cs="Arial"/>
          <w:b/>
          <w:szCs w:val="24"/>
        </w:rPr>
        <w:t>ne</w:t>
      </w:r>
      <w:r w:rsidR="001771F7">
        <w:rPr>
          <w:rFonts w:ascii="Arial" w:hAnsi="Arial" w:cs="Arial"/>
          <w:b/>
          <w:szCs w:val="24"/>
        </w:rPr>
        <w:t xml:space="preserve"> </w:t>
      </w:r>
      <w:r w:rsidRPr="00AA038B">
        <w:rPr>
          <w:rFonts w:ascii="Arial" w:hAnsi="Arial" w:cs="Arial"/>
          <w:b/>
          <w:szCs w:val="24"/>
          <w:lang w:val="hr-HR"/>
        </w:rPr>
        <w:t>(</w:t>
      </w:r>
      <w:proofErr w:type="spellStart"/>
      <w:r w:rsidRPr="00AA038B">
        <w:rPr>
          <w:rFonts w:ascii="Arial" w:hAnsi="Arial" w:cs="Arial"/>
          <w:b/>
          <w:szCs w:val="24"/>
        </w:rPr>
        <w:t>regionalne</w:t>
      </w:r>
      <w:proofErr w:type="spellEnd"/>
      <w:r w:rsidRPr="00AA038B">
        <w:rPr>
          <w:rFonts w:ascii="Arial" w:hAnsi="Arial" w:cs="Arial"/>
          <w:b/>
          <w:szCs w:val="24"/>
          <w:lang w:val="hr-HR"/>
        </w:rPr>
        <w:t xml:space="preserve">) </w:t>
      </w:r>
      <w:proofErr w:type="spellStart"/>
      <w:r w:rsidRPr="00AA038B">
        <w:rPr>
          <w:rFonts w:ascii="Arial" w:hAnsi="Arial" w:cs="Arial"/>
          <w:b/>
          <w:szCs w:val="24"/>
        </w:rPr>
        <w:t>samouprave</w:t>
      </w:r>
      <w:proofErr w:type="spellEnd"/>
      <w:r w:rsidRPr="00AA038B">
        <w:rPr>
          <w:rFonts w:ascii="Arial" w:hAnsi="Arial" w:cs="Arial"/>
          <w:b/>
          <w:szCs w:val="24"/>
          <w:lang w:val="hr-HR"/>
        </w:rPr>
        <w:t xml:space="preserve"> </w:t>
      </w:r>
      <w:r w:rsidRPr="00AA038B">
        <w:rPr>
          <w:rFonts w:ascii="Arial" w:hAnsi="Arial" w:cs="Arial"/>
          <w:b/>
          <w:szCs w:val="24"/>
        </w:rPr>
        <w:t>za</w:t>
      </w:r>
      <w:r w:rsidR="00BC2A57" w:rsidRPr="00AA038B">
        <w:rPr>
          <w:rFonts w:ascii="Arial" w:hAnsi="Arial" w:cs="Arial"/>
          <w:b/>
          <w:szCs w:val="24"/>
          <w:lang w:val="hr-HR"/>
        </w:rPr>
        <w:t xml:space="preserve"> 20</w:t>
      </w:r>
      <w:r w:rsidR="008429AB" w:rsidRPr="00AA038B">
        <w:rPr>
          <w:rFonts w:ascii="Arial" w:hAnsi="Arial" w:cs="Arial"/>
          <w:b/>
          <w:szCs w:val="24"/>
          <w:lang w:val="hr-HR"/>
        </w:rPr>
        <w:t>2</w:t>
      </w:r>
      <w:r w:rsidR="00AE19D1" w:rsidRPr="00AA038B">
        <w:rPr>
          <w:rFonts w:ascii="Arial" w:hAnsi="Arial" w:cs="Arial"/>
          <w:b/>
          <w:szCs w:val="24"/>
          <w:lang w:val="hr-HR"/>
        </w:rPr>
        <w:t>2</w:t>
      </w:r>
      <w:r w:rsidRPr="00AA038B">
        <w:rPr>
          <w:rFonts w:ascii="Arial" w:hAnsi="Arial" w:cs="Arial"/>
          <w:b/>
          <w:szCs w:val="24"/>
          <w:lang w:val="hr-HR"/>
        </w:rPr>
        <w:t xml:space="preserve">. </w:t>
      </w:r>
      <w:proofErr w:type="spellStart"/>
      <w:r w:rsidRPr="00AA038B">
        <w:rPr>
          <w:rFonts w:ascii="Arial" w:hAnsi="Arial" w:cs="Arial"/>
          <w:b/>
          <w:szCs w:val="24"/>
        </w:rPr>
        <w:t>godinu</w:t>
      </w:r>
      <w:proofErr w:type="spellEnd"/>
      <w:r w:rsidR="005B5596" w:rsidRPr="00AA038B">
        <w:rPr>
          <w:rFonts w:ascii="Arial" w:hAnsi="Arial" w:cs="Arial"/>
          <w:b/>
          <w:szCs w:val="24"/>
          <w:lang w:val="hr-HR"/>
        </w:rPr>
        <w:t xml:space="preserve"> (</w:t>
      </w:r>
      <w:proofErr w:type="spellStart"/>
      <w:r w:rsidRPr="00AA038B">
        <w:rPr>
          <w:rFonts w:ascii="Arial" w:hAnsi="Arial" w:cs="Arial"/>
          <w:b/>
          <w:szCs w:val="24"/>
        </w:rPr>
        <w:t>Narodne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</w:t>
      </w:r>
      <w:r w:rsidRPr="00AA038B">
        <w:rPr>
          <w:rFonts w:ascii="Arial" w:hAnsi="Arial" w:cs="Arial"/>
          <w:b/>
          <w:szCs w:val="24"/>
        </w:rPr>
        <w:t>novine</w:t>
      </w:r>
      <w:r w:rsidR="00F91766" w:rsidRPr="00AA038B">
        <w:rPr>
          <w:rFonts w:ascii="Arial" w:hAnsi="Arial" w:cs="Arial"/>
          <w:b/>
          <w:szCs w:val="24"/>
          <w:lang w:val="hr-HR"/>
        </w:rPr>
        <w:t xml:space="preserve"> br.</w:t>
      </w:r>
      <w:r w:rsidR="00BC2A57" w:rsidRPr="00AA038B">
        <w:rPr>
          <w:rFonts w:ascii="Arial" w:hAnsi="Arial" w:cs="Arial"/>
          <w:b/>
          <w:szCs w:val="24"/>
          <w:lang w:val="hr-HR"/>
        </w:rPr>
        <w:t xml:space="preserve"> </w:t>
      </w:r>
      <w:r w:rsidR="008429AB" w:rsidRPr="00AA038B">
        <w:rPr>
          <w:rFonts w:ascii="Arial" w:hAnsi="Arial" w:cs="Arial"/>
          <w:b/>
          <w:szCs w:val="24"/>
          <w:lang w:val="hr-HR"/>
        </w:rPr>
        <w:t>1</w:t>
      </w:r>
      <w:r w:rsidR="00C262A8" w:rsidRPr="00AA038B">
        <w:rPr>
          <w:rFonts w:ascii="Arial" w:hAnsi="Arial" w:cs="Arial"/>
          <w:b/>
          <w:szCs w:val="24"/>
          <w:lang w:val="hr-HR"/>
        </w:rPr>
        <w:t>4</w:t>
      </w:r>
      <w:r w:rsidR="00AE19D1" w:rsidRPr="00AA038B">
        <w:rPr>
          <w:rFonts w:ascii="Arial" w:hAnsi="Arial" w:cs="Arial"/>
          <w:b/>
          <w:szCs w:val="24"/>
          <w:lang w:val="hr-HR"/>
        </w:rPr>
        <w:t>7</w:t>
      </w:r>
      <w:r w:rsidR="008429AB" w:rsidRPr="00AA038B">
        <w:rPr>
          <w:rFonts w:ascii="Arial" w:hAnsi="Arial" w:cs="Arial"/>
          <w:b/>
          <w:szCs w:val="24"/>
          <w:lang w:val="hr-HR"/>
        </w:rPr>
        <w:t>/</w:t>
      </w:r>
      <w:r w:rsidR="00C262A8" w:rsidRPr="00AA038B">
        <w:rPr>
          <w:rFonts w:ascii="Arial" w:hAnsi="Arial" w:cs="Arial"/>
          <w:b/>
          <w:szCs w:val="24"/>
          <w:lang w:val="hr-HR"/>
        </w:rPr>
        <w:t>2</w:t>
      </w:r>
      <w:r w:rsidR="00AE19D1" w:rsidRPr="00AA038B">
        <w:rPr>
          <w:rFonts w:ascii="Arial" w:hAnsi="Arial" w:cs="Arial"/>
          <w:b/>
          <w:szCs w:val="24"/>
          <w:lang w:val="hr-HR"/>
        </w:rPr>
        <w:t>1</w:t>
      </w:r>
      <w:r w:rsidR="00C32C8C" w:rsidRPr="00AA038B">
        <w:rPr>
          <w:rFonts w:ascii="Arial" w:hAnsi="Arial" w:cs="Arial"/>
          <w:b/>
          <w:szCs w:val="24"/>
          <w:lang w:val="hr-HR"/>
        </w:rPr>
        <w:t>)</w:t>
      </w:r>
      <w:r w:rsidR="00433314" w:rsidRPr="00AA038B">
        <w:rPr>
          <w:rFonts w:ascii="Arial" w:hAnsi="Arial" w:cs="Arial"/>
          <w:b/>
          <w:szCs w:val="24"/>
          <w:lang w:val="hr-HR"/>
        </w:rPr>
        <w:t>,</w:t>
      </w:r>
    </w:p>
    <w:p w14:paraId="570F41E7" w14:textId="2976AA0A" w:rsidR="006C5ED9" w:rsidRPr="00AA038B" w:rsidRDefault="006C5ED9" w:rsidP="009A6A01">
      <w:pPr>
        <w:pStyle w:val="Tijeloteksta2"/>
        <w:numPr>
          <w:ilvl w:val="0"/>
          <w:numId w:val="2"/>
        </w:numPr>
        <w:ind w:right="-2"/>
        <w:rPr>
          <w:rFonts w:ascii="Arial" w:hAnsi="Arial" w:cs="Arial"/>
          <w:b/>
          <w:szCs w:val="24"/>
        </w:rPr>
      </w:pPr>
      <w:proofErr w:type="spellStart"/>
      <w:r w:rsidRPr="00AA038B">
        <w:rPr>
          <w:rFonts w:ascii="Arial" w:hAnsi="Arial" w:cs="Arial"/>
          <w:b/>
          <w:szCs w:val="24"/>
        </w:rPr>
        <w:t>Pravilnik</w:t>
      </w:r>
      <w:proofErr w:type="spellEnd"/>
      <w:r w:rsidRPr="00AA038B">
        <w:rPr>
          <w:rFonts w:ascii="Arial" w:hAnsi="Arial" w:cs="Arial"/>
          <w:b/>
          <w:szCs w:val="24"/>
        </w:rPr>
        <w:t xml:space="preserve"> o </w:t>
      </w:r>
      <w:proofErr w:type="spellStart"/>
      <w:r w:rsidRPr="00AA038B">
        <w:rPr>
          <w:rFonts w:ascii="Arial" w:hAnsi="Arial" w:cs="Arial"/>
          <w:b/>
          <w:szCs w:val="24"/>
        </w:rPr>
        <w:t>postupku</w:t>
      </w:r>
      <w:proofErr w:type="spellEnd"/>
      <w:r w:rsidRPr="00AA038B">
        <w:rPr>
          <w:rFonts w:ascii="Arial" w:hAnsi="Arial" w:cs="Arial"/>
          <w:b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zaduživanja</w:t>
      </w:r>
      <w:proofErr w:type="spellEnd"/>
      <w:r w:rsidRPr="00AA038B">
        <w:rPr>
          <w:rFonts w:ascii="Arial" w:hAnsi="Arial" w:cs="Arial"/>
          <w:b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i</w:t>
      </w:r>
      <w:proofErr w:type="spellEnd"/>
      <w:r w:rsidRPr="00AA038B">
        <w:rPr>
          <w:rFonts w:ascii="Arial" w:hAnsi="Arial" w:cs="Arial"/>
          <w:b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davanja</w:t>
      </w:r>
      <w:proofErr w:type="spellEnd"/>
      <w:r w:rsidRPr="00AA038B">
        <w:rPr>
          <w:rFonts w:ascii="Arial" w:hAnsi="Arial" w:cs="Arial"/>
          <w:b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jamstava</w:t>
      </w:r>
      <w:proofErr w:type="spellEnd"/>
      <w:r w:rsidRPr="00AA038B">
        <w:rPr>
          <w:rFonts w:ascii="Arial" w:hAnsi="Arial" w:cs="Arial"/>
          <w:b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jedinica</w:t>
      </w:r>
      <w:proofErr w:type="spellEnd"/>
      <w:r w:rsidRPr="00AA038B">
        <w:rPr>
          <w:rFonts w:ascii="Arial" w:hAnsi="Arial" w:cs="Arial"/>
          <w:b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lokalne</w:t>
      </w:r>
      <w:proofErr w:type="spellEnd"/>
      <w:r w:rsidRPr="00AA038B">
        <w:rPr>
          <w:rFonts w:ascii="Arial" w:hAnsi="Arial" w:cs="Arial"/>
          <w:b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i</w:t>
      </w:r>
      <w:proofErr w:type="spellEnd"/>
      <w:r w:rsidRPr="00AA038B">
        <w:rPr>
          <w:rFonts w:ascii="Arial" w:hAnsi="Arial" w:cs="Arial"/>
          <w:b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područne</w:t>
      </w:r>
      <w:proofErr w:type="spellEnd"/>
      <w:r w:rsidRPr="00AA038B">
        <w:rPr>
          <w:rFonts w:ascii="Arial" w:hAnsi="Arial" w:cs="Arial"/>
          <w:b/>
          <w:szCs w:val="24"/>
        </w:rPr>
        <w:t xml:space="preserve"> (</w:t>
      </w:r>
      <w:proofErr w:type="spellStart"/>
      <w:r w:rsidRPr="00AA038B">
        <w:rPr>
          <w:rFonts w:ascii="Arial" w:hAnsi="Arial" w:cs="Arial"/>
          <w:b/>
          <w:szCs w:val="24"/>
        </w:rPr>
        <w:t>regionalne</w:t>
      </w:r>
      <w:proofErr w:type="spellEnd"/>
      <w:r w:rsidRPr="00AA038B">
        <w:rPr>
          <w:rFonts w:ascii="Arial" w:hAnsi="Arial" w:cs="Arial"/>
          <w:b/>
          <w:szCs w:val="24"/>
        </w:rPr>
        <w:t xml:space="preserve">) </w:t>
      </w:r>
      <w:proofErr w:type="spellStart"/>
      <w:r w:rsidRPr="00AA038B">
        <w:rPr>
          <w:rFonts w:ascii="Arial" w:hAnsi="Arial" w:cs="Arial"/>
          <w:b/>
          <w:szCs w:val="24"/>
        </w:rPr>
        <w:t>samouprave</w:t>
      </w:r>
      <w:proofErr w:type="spellEnd"/>
      <w:r w:rsidRPr="00AA038B">
        <w:rPr>
          <w:rFonts w:ascii="Arial" w:hAnsi="Arial" w:cs="Arial"/>
          <w:b/>
          <w:szCs w:val="24"/>
        </w:rPr>
        <w:t xml:space="preserve"> (</w:t>
      </w:r>
      <w:proofErr w:type="spellStart"/>
      <w:r w:rsidRPr="00AA038B">
        <w:rPr>
          <w:rFonts w:ascii="Arial" w:hAnsi="Arial" w:cs="Arial"/>
          <w:b/>
          <w:szCs w:val="24"/>
        </w:rPr>
        <w:t>Narodne</w:t>
      </w:r>
      <w:proofErr w:type="spellEnd"/>
      <w:r w:rsidRPr="00AA038B">
        <w:rPr>
          <w:rFonts w:ascii="Arial" w:hAnsi="Arial" w:cs="Arial"/>
          <w:b/>
          <w:szCs w:val="24"/>
        </w:rPr>
        <w:t xml:space="preserve"> novine </w:t>
      </w:r>
      <w:r w:rsidR="00F91766" w:rsidRPr="00AA038B">
        <w:rPr>
          <w:rFonts w:ascii="Arial" w:hAnsi="Arial" w:cs="Arial"/>
          <w:b/>
          <w:szCs w:val="24"/>
        </w:rPr>
        <w:t xml:space="preserve">br. </w:t>
      </w:r>
      <w:r w:rsidR="00AE19D1" w:rsidRPr="00AA038B">
        <w:rPr>
          <w:rFonts w:ascii="Arial" w:hAnsi="Arial" w:cs="Arial"/>
          <w:b/>
          <w:szCs w:val="24"/>
        </w:rPr>
        <w:t>67/22</w:t>
      </w:r>
      <w:r w:rsidRPr="00AA038B">
        <w:rPr>
          <w:rFonts w:ascii="Arial" w:hAnsi="Arial" w:cs="Arial"/>
          <w:b/>
          <w:szCs w:val="24"/>
        </w:rPr>
        <w:t>)</w:t>
      </w:r>
      <w:r w:rsidR="00433314" w:rsidRPr="00AA038B">
        <w:rPr>
          <w:rFonts w:ascii="Arial" w:hAnsi="Arial" w:cs="Arial"/>
          <w:b/>
          <w:szCs w:val="24"/>
        </w:rPr>
        <w:t>.</w:t>
      </w:r>
      <w:r w:rsidRPr="00AA038B">
        <w:rPr>
          <w:rFonts w:ascii="Arial" w:hAnsi="Arial" w:cs="Arial"/>
          <w:b/>
          <w:szCs w:val="24"/>
        </w:rPr>
        <w:t xml:space="preserve"> </w:t>
      </w:r>
    </w:p>
    <w:p w14:paraId="7F600F95" w14:textId="77777777" w:rsidR="005E4255" w:rsidRPr="00AA038B" w:rsidRDefault="005E4255" w:rsidP="009A6A01">
      <w:pPr>
        <w:pStyle w:val="Tijeloteksta2"/>
        <w:ind w:left="720" w:right="-2"/>
        <w:rPr>
          <w:rFonts w:ascii="Arial" w:hAnsi="Arial" w:cs="Arial"/>
          <w:b/>
          <w:szCs w:val="24"/>
        </w:rPr>
      </w:pPr>
    </w:p>
    <w:p w14:paraId="2342D113" w14:textId="77777777" w:rsidR="005E4255" w:rsidRPr="00AA038B" w:rsidRDefault="0061728D" w:rsidP="009A6A01">
      <w:pPr>
        <w:pStyle w:val="Tijeloteksta2"/>
        <w:ind w:right="-2" w:firstLine="720"/>
        <w:rPr>
          <w:rFonts w:ascii="Arial" w:hAnsi="Arial" w:cs="Arial"/>
          <w:szCs w:val="24"/>
        </w:rPr>
      </w:pPr>
      <w:r w:rsidRPr="00AA038B">
        <w:rPr>
          <w:rFonts w:ascii="Arial" w:hAnsi="Arial" w:cs="Arial"/>
          <w:szCs w:val="24"/>
        </w:rPr>
        <w:t xml:space="preserve">Osim </w:t>
      </w:r>
      <w:proofErr w:type="spellStart"/>
      <w:r w:rsidRPr="00AA038B">
        <w:rPr>
          <w:rFonts w:ascii="Arial" w:hAnsi="Arial" w:cs="Arial"/>
          <w:szCs w:val="24"/>
        </w:rPr>
        <w:t>navedenih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propisa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proračunski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korisnici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moraju</w:t>
      </w:r>
      <w:proofErr w:type="spellEnd"/>
      <w:r w:rsidRPr="00AA038B">
        <w:rPr>
          <w:rFonts w:ascii="Arial" w:hAnsi="Arial" w:cs="Arial"/>
          <w:szCs w:val="24"/>
        </w:rPr>
        <w:t xml:space="preserve"> se u </w:t>
      </w:r>
      <w:proofErr w:type="spellStart"/>
      <w:r w:rsidRPr="00AA038B">
        <w:rPr>
          <w:rFonts w:ascii="Arial" w:hAnsi="Arial" w:cs="Arial"/>
          <w:szCs w:val="24"/>
        </w:rPr>
        <w:t>svom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financijskom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poslovanju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pridržavati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i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od</w:t>
      </w:r>
      <w:r w:rsidR="005B5596" w:rsidRPr="00AA038B">
        <w:rPr>
          <w:rFonts w:ascii="Arial" w:hAnsi="Arial" w:cs="Arial"/>
          <w:szCs w:val="24"/>
        </w:rPr>
        <w:t>redaba</w:t>
      </w:r>
      <w:proofErr w:type="spellEnd"/>
      <w:r w:rsidR="005B5596" w:rsidRPr="00AA038B">
        <w:rPr>
          <w:rFonts w:ascii="Arial" w:hAnsi="Arial" w:cs="Arial"/>
          <w:szCs w:val="24"/>
        </w:rPr>
        <w:t xml:space="preserve"> </w:t>
      </w:r>
      <w:proofErr w:type="spellStart"/>
      <w:r w:rsidR="005B5596" w:rsidRPr="00AA038B">
        <w:rPr>
          <w:rFonts w:ascii="Arial" w:hAnsi="Arial" w:cs="Arial"/>
          <w:szCs w:val="24"/>
        </w:rPr>
        <w:t>i</w:t>
      </w:r>
      <w:proofErr w:type="spellEnd"/>
      <w:r w:rsidR="005B5596" w:rsidRPr="00AA038B">
        <w:rPr>
          <w:rFonts w:ascii="Arial" w:hAnsi="Arial" w:cs="Arial"/>
          <w:szCs w:val="24"/>
        </w:rPr>
        <w:t xml:space="preserve"> </w:t>
      </w:r>
      <w:proofErr w:type="spellStart"/>
      <w:r w:rsidR="005B5596" w:rsidRPr="00AA038B">
        <w:rPr>
          <w:rFonts w:ascii="Arial" w:hAnsi="Arial" w:cs="Arial"/>
          <w:szCs w:val="24"/>
        </w:rPr>
        <w:t>mnogih</w:t>
      </w:r>
      <w:proofErr w:type="spellEnd"/>
      <w:r w:rsidR="005B5596" w:rsidRPr="00AA038B">
        <w:rPr>
          <w:rFonts w:ascii="Arial" w:hAnsi="Arial" w:cs="Arial"/>
          <w:szCs w:val="24"/>
        </w:rPr>
        <w:t xml:space="preserve"> </w:t>
      </w:r>
      <w:proofErr w:type="spellStart"/>
      <w:r w:rsidR="005B5596" w:rsidRPr="00AA038B">
        <w:rPr>
          <w:rFonts w:ascii="Arial" w:hAnsi="Arial" w:cs="Arial"/>
          <w:szCs w:val="24"/>
        </w:rPr>
        <w:t>drugih</w:t>
      </w:r>
      <w:proofErr w:type="spellEnd"/>
      <w:r w:rsidR="005B5596" w:rsidRPr="00AA038B">
        <w:rPr>
          <w:rFonts w:ascii="Arial" w:hAnsi="Arial" w:cs="Arial"/>
          <w:szCs w:val="24"/>
        </w:rPr>
        <w:t xml:space="preserve"> </w:t>
      </w:r>
      <w:proofErr w:type="spellStart"/>
      <w:r w:rsidR="005B5596" w:rsidRPr="00AA038B">
        <w:rPr>
          <w:rFonts w:ascii="Arial" w:hAnsi="Arial" w:cs="Arial"/>
          <w:szCs w:val="24"/>
        </w:rPr>
        <w:t>propisa</w:t>
      </w:r>
      <w:proofErr w:type="spellEnd"/>
      <w:r w:rsidR="005B5596" w:rsidRPr="00AA038B">
        <w:rPr>
          <w:rFonts w:ascii="Arial" w:hAnsi="Arial" w:cs="Arial"/>
          <w:szCs w:val="24"/>
        </w:rPr>
        <w:t>.</w:t>
      </w:r>
      <w:r w:rsidRPr="00AA038B">
        <w:rPr>
          <w:rFonts w:ascii="Arial" w:hAnsi="Arial" w:cs="Arial"/>
          <w:szCs w:val="24"/>
        </w:rPr>
        <w:t xml:space="preserve"> </w:t>
      </w:r>
    </w:p>
    <w:p w14:paraId="339C7545" w14:textId="77777777" w:rsidR="0061728D" w:rsidRPr="00AA038B" w:rsidRDefault="0061728D" w:rsidP="009A6A01">
      <w:pPr>
        <w:pStyle w:val="Tijeloteksta2"/>
        <w:ind w:right="-2" w:firstLine="720"/>
        <w:rPr>
          <w:rFonts w:ascii="Arial" w:hAnsi="Arial" w:cs="Arial"/>
          <w:szCs w:val="24"/>
        </w:rPr>
      </w:pPr>
      <w:r w:rsidRPr="00AA038B">
        <w:rPr>
          <w:rFonts w:ascii="Arial" w:hAnsi="Arial" w:cs="Arial"/>
          <w:szCs w:val="24"/>
        </w:rPr>
        <w:t xml:space="preserve">To </w:t>
      </w:r>
      <w:proofErr w:type="spellStart"/>
      <w:r w:rsidRPr="00AA038B">
        <w:rPr>
          <w:rFonts w:ascii="Arial" w:hAnsi="Arial" w:cs="Arial"/>
          <w:szCs w:val="24"/>
        </w:rPr>
        <w:t>su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="005B5596" w:rsidRPr="00AA038B">
        <w:rPr>
          <w:rFonts w:ascii="Arial" w:hAnsi="Arial" w:cs="Arial"/>
          <w:szCs w:val="24"/>
        </w:rPr>
        <w:t>propisi</w:t>
      </w:r>
      <w:proofErr w:type="spellEnd"/>
      <w:r w:rsidR="005B5596" w:rsidRPr="00AA038B">
        <w:rPr>
          <w:rFonts w:ascii="Arial" w:hAnsi="Arial" w:cs="Arial"/>
          <w:szCs w:val="24"/>
        </w:rPr>
        <w:t xml:space="preserve"> </w:t>
      </w:r>
      <w:proofErr w:type="spellStart"/>
      <w:r w:rsidR="005B5596" w:rsidRPr="00AA038B">
        <w:rPr>
          <w:rFonts w:ascii="Arial" w:hAnsi="Arial" w:cs="Arial"/>
          <w:szCs w:val="24"/>
        </w:rPr>
        <w:t>pojedinih</w:t>
      </w:r>
      <w:proofErr w:type="spellEnd"/>
      <w:r w:rsidR="005B5596" w:rsidRPr="00AA038B">
        <w:rPr>
          <w:rFonts w:ascii="Arial" w:hAnsi="Arial" w:cs="Arial"/>
          <w:szCs w:val="24"/>
        </w:rPr>
        <w:t xml:space="preserve"> </w:t>
      </w:r>
      <w:proofErr w:type="spellStart"/>
      <w:r w:rsidR="005B5596" w:rsidRPr="00AA038B">
        <w:rPr>
          <w:rFonts w:ascii="Arial" w:hAnsi="Arial" w:cs="Arial"/>
          <w:szCs w:val="24"/>
        </w:rPr>
        <w:t>djelatnosti</w:t>
      </w:r>
      <w:proofErr w:type="spellEnd"/>
      <w:r w:rsidR="008C7381" w:rsidRPr="00AA038B">
        <w:rPr>
          <w:rFonts w:ascii="Arial" w:hAnsi="Arial" w:cs="Arial"/>
          <w:szCs w:val="24"/>
        </w:rPr>
        <w:t xml:space="preserve"> </w:t>
      </w:r>
      <w:r w:rsidR="005B5596" w:rsidRPr="00AA038B">
        <w:rPr>
          <w:rFonts w:ascii="Arial" w:hAnsi="Arial" w:cs="Arial"/>
          <w:szCs w:val="24"/>
        </w:rPr>
        <w:t>(</w:t>
      </w:r>
      <w:proofErr w:type="spellStart"/>
      <w:r w:rsidRPr="00AA038B">
        <w:rPr>
          <w:rFonts w:ascii="Arial" w:hAnsi="Arial" w:cs="Arial"/>
          <w:szCs w:val="24"/>
        </w:rPr>
        <w:t>zdravstvo</w:t>
      </w:r>
      <w:proofErr w:type="spellEnd"/>
      <w:r w:rsidRPr="00AA038B">
        <w:rPr>
          <w:rFonts w:ascii="Arial" w:hAnsi="Arial" w:cs="Arial"/>
          <w:szCs w:val="24"/>
        </w:rPr>
        <w:t xml:space="preserve">, </w:t>
      </w:r>
      <w:proofErr w:type="spellStart"/>
      <w:r w:rsidRPr="00AA038B">
        <w:rPr>
          <w:rFonts w:ascii="Arial" w:hAnsi="Arial" w:cs="Arial"/>
          <w:szCs w:val="24"/>
        </w:rPr>
        <w:t>školstvo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i</w:t>
      </w:r>
      <w:proofErr w:type="spellEnd"/>
      <w:r w:rsidRPr="00AA038B">
        <w:rPr>
          <w:rFonts w:ascii="Arial" w:hAnsi="Arial" w:cs="Arial"/>
          <w:szCs w:val="24"/>
        </w:rPr>
        <w:t xml:space="preserve"> dr.), </w:t>
      </w:r>
      <w:proofErr w:type="spellStart"/>
      <w:r w:rsidRPr="00AA038B">
        <w:rPr>
          <w:rFonts w:ascii="Arial" w:hAnsi="Arial" w:cs="Arial"/>
          <w:szCs w:val="24"/>
        </w:rPr>
        <w:t>te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propis</w:t>
      </w:r>
      <w:r w:rsidR="00840410" w:rsidRPr="00AA038B">
        <w:rPr>
          <w:rFonts w:ascii="Arial" w:hAnsi="Arial" w:cs="Arial"/>
          <w:szCs w:val="24"/>
        </w:rPr>
        <w:t>i</w:t>
      </w:r>
      <w:proofErr w:type="spellEnd"/>
      <w:r w:rsidRPr="00AA038B">
        <w:rPr>
          <w:rFonts w:ascii="Arial" w:hAnsi="Arial" w:cs="Arial"/>
          <w:szCs w:val="24"/>
        </w:rPr>
        <w:t xml:space="preserve"> koji </w:t>
      </w:r>
      <w:proofErr w:type="spellStart"/>
      <w:r w:rsidRPr="00AA038B">
        <w:rPr>
          <w:rFonts w:ascii="Arial" w:hAnsi="Arial" w:cs="Arial"/>
          <w:szCs w:val="24"/>
        </w:rPr>
        <w:t>određuju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financijsk</w:t>
      </w:r>
      <w:r w:rsidR="005B5596" w:rsidRPr="00AA038B">
        <w:rPr>
          <w:rFonts w:ascii="Arial" w:hAnsi="Arial" w:cs="Arial"/>
          <w:szCs w:val="24"/>
        </w:rPr>
        <w:t>o</w:t>
      </w:r>
      <w:proofErr w:type="spellEnd"/>
      <w:r w:rsidR="005B5596" w:rsidRPr="00AA038B">
        <w:rPr>
          <w:rFonts w:ascii="Arial" w:hAnsi="Arial" w:cs="Arial"/>
          <w:szCs w:val="24"/>
        </w:rPr>
        <w:t xml:space="preserve"> </w:t>
      </w:r>
      <w:proofErr w:type="spellStart"/>
      <w:r w:rsidR="005B5596" w:rsidRPr="00AA038B">
        <w:rPr>
          <w:rFonts w:ascii="Arial" w:hAnsi="Arial" w:cs="Arial"/>
          <w:szCs w:val="24"/>
        </w:rPr>
        <w:t>poslovanje</w:t>
      </w:r>
      <w:proofErr w:type="spellEnd"/>
      <w:r w:rsidR="005B5596" w:rsidRPr="00AA038B">
        <w:rPr>
          <w:rFonts w:ascii="Arial" w:hAnsi="Arial" w:cs="Arial"/>
          <w:szCs w:val="24"/>
        </w:rPr>
        <w:t xml:space="preserve"> </w:t>
      </w:r>
      <w:proofErr w:type="spellStart"/>
      <w:r w:rsidR="005B5596" w:rsidRPr="00AA038B">
        <w:rPr>
          <w:rFonts w:ascii="Arial" w:hAnsi="Arial" w:cs="Arial"/>
          <w:szCs w:val="24"/>
        </w:rPr>
        <w:t>svih</w:t>
      </w:r>
      <w:proofErr w:type="spellEnd"/>
      <w:r w:rsidR="005B5596" w:rsidRPr="00AA038B">
        <w:rPr>
          <w:rFonts w:ascii="Arial" w:hAnsi="Arial" w:cs="Arial"/>
          <w:szCs w:val="24"/>
        </w:rPr>
        <w:t xml:space="preserve"> </w:t>
      </w:r>
      <w:proofErr w:type="spellStart"/>
      <w:r w:rsidR="005B5596" w:rsidRPr="00AA038B">
        <w:rPr>
          <w:rFonts w:ascii="Arial" w:hAnsi="Arial" w:cs="Arial"/>
          <w:szCs w:val="24"/>
        </w:rPr>
        <w:t>pravnih</w:t>
      </w:r>
      <w:proofErr w:type="spellEnd"/>
      <w:r w:rsidR="005B5596" w:rsidRPr="00AA038B">
        <w:rPr>
          <w:rFonts w:ascii="Arial" w:hAnsi="Arial" w:cs="Arial"/>
          <w:szCs w:val="24"/>
        </w:rPr>
        <w:t xml:space="preserve"> </w:t>
      </w:r>
      <w:proofErr w:type="spellStart"/>
      <w:r w:rsidR="005B5596" w:rsidRPr="00AA038B">
        <w:rPr>
          <w:rFonts w:ascii="Arial" w:hAnsi="Arial" w:cs="Arial"/>
          <w:szCs w:val="24"/>
        </w:rPr>
        <w:t>osoba</w:t>
      </w:r>
      <w:proofErr w:type="spellEnd"/>
      <w:r w:rsidRPr="00AA038B">
        <w:rPr>
          <w:rFonts w:ascii="Arial" w:hAnsi="Arial" w:cs="Arial"/>
          <w:szCs w:val="24"/>
        </w:rPr>
        <w:t xml:space="preserve">, pa </w:t>
      </w:r>
      <w:proofErr w:type="spellStart"/>
      <w:r w:rsidRPr="00AA038B">
        <w:rPr>
          <w:rFonts w:ascii="Arial" w:hAnsi="Arial" w:cs="Arial"/>
          <w:szCs w:val="24"/>
        </w:rPr>
        <w:t>tako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i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proračuna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i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proračunskih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korisnika</w:t>
      </w:r>
      <w:proofErr w:type="spellEnd"/>
      <w:r w:rsidRPr="00AA038B">
        <w:rPr>
          <w:rFonts w:ascii="Arial" w:hAnsi="Arial" w:cs="Arial"/>
          <w:szCs w:val="24"/>
        </w:rPr>
        <w:t>.</w:t>
      </w:r>
    </w:p>
    <w:p w14:paraId="3625EC44" w14:textId="77777777" w:rsidR="0061728D" w:rsidRPr="00AA038B" w:rsidRDefault="0061728D" w:rsidP="009A6A01">
      <w:pPr>
        <w:pStyle w:val="Tijeloteksta2"/>
        <w:ind w:right="-2" w:firstLine="720"/>
        <w:rPr>
          <w:rFonts w:ascii="Arial" w:hAnsi="Arial" w:cs="Arial"/>
          <w:szCs w:val="24"/>
        </w:rPr>
      </w:pPr>
      <w:r w:rsidRPr="00AA038B">
        <w:rPr>
          <w:rFonts w:ascii="Arial" w:hAnsi="Arial" w:cs="Arial"/>
          <w:szCs w:val="24"/>
        </w:rPr>
        <w:t xml:space="preserve">Uz to, </w:t>
      </w:r>
      <w:proofErr w:type="spellStart"/>
      <w:r w:rsidRPr="00AA038B">
        <w:rPr>
          <w:rFonts w:ascii="Arial" w:hAnsi="Arial" w:cs="Arial"/>
          <w:szCs w:val="24"/>
        </w:rPr>
        <w:t>financijski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izvještaj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kao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informacija</w:t>
      </w:r>
      <w:proofErr w:type="spellEnd"/>
      <w:r w:rsidRPr="00AA038B">
        <w:rPr>
          <w:rFonts w:ascii="Arial" w:hAnsi="Arial" w:cs="Arial"/>
          <w:szCs w:val="24"/>
        </w:rPr>
        <w:t xml:space="preserve"> o </w:t>
      </w:r>
      <w:proofErr w:type="spellStart"/>
      <w:r w:rsidRPr="00AA038B">
        <w:rPr>
          <w:rFonts w:ascii="Arial" w:hAnsi="Arial" w:cs="Arial"/>
          <w:szCs w:val="24"/>
        </w:rPr>
        <w:t>događajima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i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poslovnim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procesima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nastalim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i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provedenim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tijekom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godine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predstavlja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pripremu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i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podlogu</w:t>
      </w:r>
      <w:proofErr w:type="spellEnd"/>
      <w:r w:rsidRPr="00AA038B">
        <w:rPr>
          <w:rFonts w:ascii="Arial" w:hAnsi="Arial" w:cs="Arial"/>
          <w:szCs w:val="24"/>
        </w:rPr>
        <w:t xml:space="preserve"> za </w:t>
      </w:r>
      <w:proofErr w:type="spellStart"/>
      <w:r w:rsidRPr="00AA038B">
        <w:rPr>
          <w:rFonts w:ascii="Arial" w:hAnsi="Arial" w:cs="Arial"/>
          <w:szCs w:val="24"/>
        </w:rPr>
        <w:t>odlučivanje</w:t>
      </w:r>
      <w:proofErr w:type="spellEnd"/>
      <w:r w:rsidRPr="00AA038B">
        <w:rPr>
          <w:rFonts w:ascii="Arial" w:hAnsi="Arial" w:cs="Arial"/>
          <w:szCs w:val="24"/>
        </w:rPr>
        <w:t>.</w:t>
      </w:r>
    </w:p>
    <w:p w14:paraId="73666688" w14:textId="271B3CEE" w:rsidR="00A8570A" w:rsidRPr="00AA038B" w:rsidRDefault="00A8570A" w:rsidP="009A6A01">
      <w:pPr>
        <w:pStyle w:val="Tijeloteksta2"/>
        <w:ind w:right="-2" w:firstLine="720"/>
        <w:rPr>
          <w:rFonts w:ascii="Arial" w:hAnsi="Arial" w:cs="Arial"/>
          <w:szCs w:val="24"/>
        </w:rPr>
      </w:pPr>
      <w:bookmarkStart w:id="1" w:name="_Hlk74829516"/>
      <w:proofErr w:type="spellStart"/>
      <w:r w:rsidRPr="00AA038B">
        <w:rPr>
          <w:rFonts w:ascii="Arial" w:hAnsi="Arial" w:cs="Arial"/>
          <w:szCs w:val="24"/>
        </w:rPr>
        <w:t>Godišnji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proračun</w:t>
      </w:r>
      <w:proofErr w:type="spellEnd"/>
      <w:r w:rsidRPr="00AA038B">
        <w:rPr>
          <w:rFonts w:ascii="Arial" w:hAnsi="Arial" w:cs="Arial"/>
          <w:szCs w:val="24"/>
        </w:rPr>
        <w:t xml:space="preserve"> Brodsko-posavske županije za </w:t>
      </w:r>
      <w:proofErr w:type="spellStart"/>
      <w:r w:rsidRPr="00AA038B">
        <w:rPr>
          <w:rFonts w:ascii="Arial" w:hAnsi="Arial" w:cs="Arial"/>
          <w:szCs w:val="24"/>
        </w:rPr>
        <w:t>proteklu</w:t>
      </w:r>
      <w:proofErr w:type="spellEnd"/>
      <w:r w:rsidRPr="00AA038B">
        <w:rPr>
          <w:rFonts w:ascii="Arial" w:hAnsi="Arial" w:cs="Arial"/>
          <w:szCs w:val="24"/>
        </w:rPr>
        <w:t xml:space="preserve"> 20</w:t>
      </w:r>
      <w:r w:rsidR="00E556B5" w:rsidRPr="00AA038B">
        <w:rPr>
          <w:rFonts w:ascii="Arial" w:hAnsi="Arial" w:cs="Arial"/>
          <w:szCs w:val="24"/>
        </w:rPr>
        <w:t>2</w:t>
      </w:r>
      <w:r w:rsidR="00AE19D1" w:rsidRPr="00AA038B">
        <w:rPr>
          <w:rFonts w:ascii="Arial" w:hAnsi="Arial" w:cs="Arial"/>
          <w:szCs w:val="24"/>
        </w:rPr>
        <w:t>2</w:t>
      </w:r>
      <w:r w:rsidRPr="00AA038B">
        <w:rPr>
          <w:rFonts w:ascii="Arial" w:hAnsi="Arial" w:cs="Arial"/>
          <w:szCs w:val="24"/>
        </w:rPr>
        <w:t xml:space="preserve">. </w:t>
      </w:r>
      <w:proofErr w:type="spellStart"/>
      <w:r w:rsidRPr="00AA038B">
        <w:rPr>
          <w:rFonts w:ascii="Arial" w:hAnsi="Arial" w:cs="Arial"/>
          <w:szCs w:val="24"/>
        </w:rPr>
        <w:t>godinu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donijela</w:t>
      </w:r>
      <w:proofErr w:type="spellEnd"/>
      <w:r w:rsidRPr="00AA038B">
        <w:rPr>
          <w:rFonts w:ascii="Arial" w:hAnsi="Arial" w:cs="Arial"/>
          <w:szCs w:val="24"/>
        </w:rPr>
        <w:t xml:space="preserve"> je Županijska skupština </w:t>
      </w:r>
      <w:proofErr w:type="spellStart"/>
      <w:r w:rsidRPr="00AA038B">
        <w:rPr>
          <w:rFonts w:ascii="Arial" w:hAnsi="Arial" w:cs="Arial"/>
          <w:szCs w:val="24"/>
        </w:rPr>
        <w:t>na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svojoj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r w:rsidR="00AE19D1" w:rsidRPr="00AA038B">
        <w:rPr>
          <w:rFonts w:ascii="Arial" w:hAnsi="Arial" w:cs="Arial"/>
          <w:szCs w:val="24"/>
        </w:rPr>
        <w:t>5</w:t>
      </w:r>
      <w:r w:rsidRPr="00AA038B">
        <w:rPr>
          <w:rFonts w:ascii="Arial" w:hAnsi="Arial" w:cs="Arial"/>
          <w:szCs w:val="24"/>
        </w:rPr>
        <w:t xml:space="preserve">. </w:t>
      </w:r>
      <w:proofErr w:type="spellStart"/>
      <w:r w:rsidRPr="00AA038B">
        <w:rPr>
          <w:rFonts w:ascii="Arial" w:hAnsi="Arial" w:cs="Arial"/>
          <w:szCs w:val="24"/>
        </w:rPr>
        <w:t>sjednici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održanoj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r w:rsidR="00641629" w:rsidRPr="00AA038B">
        <w:rPr>
          <w:rFonts w:ascii="Arial" w:hAnsi="Arial" w:cs="Arial"/>
          <w:szCs w:val="24"/>
        </w:rPr>
        <w:t>1</w:t>
      </w:r>
      <w:r w:rsidR="00C262A8" w:rsidRPr="00AA038B">
        <w:rPr>
          <w:rFonts w:ascii="Arial" w:hAnsi="Arial" w:cs="Arial"/>
          <w:szCs w:val="24"/>
        </w:rPr>
        <w:t>6</w:t>
      </w:r>
      <w:r w:rsidRPr="00AA038B">
        <w:rPr>
          <w:rFonts w:ascii="Arial" w:hAnsi="Arial" w:cs="Arial"/>
          <w:szCs w:val="24"/>
        </w:rPr>
        <w:t xml:space="preserve">. </w:t>
      </w:r>
      <w:proofErr w:type="spellStart"/>
      <w:r w:rsidRPr="00AA038B">
        <w:rPr>
          <w:rFonts w:ascii="Arial" w:hAnsi="Arial" w:cs="Arial"/>
          <w:szCs w:val="24"/>
        </w:rPr>
        <w:t>prosinca</w:t>
      </w:r>
      <w:proofErr w:type="spellEnd"/>
      <w:r w:rsidRPr="00AA038B">
        <w:rPr>
          <w:rFonts w:ascii="Arial" w:hAnsi="Arial" w:cs="Arial"/>
          <w:szCs w:val="24"/>
        </w:rPr>
        <w:t xml:space="preserve"> 20</w:t>
      </w:r>
      <w:r w:rsidR="00C262A8" w:rsidRPr="00AA038B">
        <w:rPr>
          <w:rFonts w:ascii="Arial" w:hAnsi="Arial" w:cs="Arial"/>
          <w:szCs w:val="24"/>
        </w:rPr>
        <w:t>2</w:t>
      </w:r>
      <w:r w:rsidR="00AE19D1" w:rsidRPr="00AA038B">
        <w:rPr>
          <w:rFonts w:ascii="Arial" w:hAnsi="Arial" w:cs="Arial"/>
          <w:szCs w:val="24"/>
        </w:rPr>
        <w:t>1</w:t>
      </w:r>
      <w:r w:rsidRPr="00AA038B">
        <w:rPr>
          <w:rFonts w:ascii="Arial" w:hAnsi="Arial" w:cs="Arial"/>
          <w:szCs w:val="24"/>
        </w:rPr>
        <w:t xml:space="preserve">. </w:t>
      </w:r>
      <w:proofErr w:type="spellStart"/>
      <w:r w:rsidRPr="00AA038B">
        <w:rPr>
          <w:rFonts w:ascii="Arial" w:hAnsi="Arial" w:cs="Arial"/>
          <w:szCs w:val="24"/>
        </w:rPr>
        <w:t>godine</w:t>
      </w:r>
      <w:proofErr w:type="spellEnd"/>
      <w:r w:rsidRPr="00AA038B">
        <w:rPr>
          <w:rFonts w:ascii="Arial" w:hAnsi="Arial" w:cs="Arial"/>
          <w:szCs w:val="24"/>
        </w:rPr>
        <w:t xml:space="preserve">. </w:t>
      </w:r>
      <w:proofErr w:type="spellStart"/>
      <w:r w:rsidRPr="00AA038B">
        <w:rPr>
          <w:rFonts w:ascii="Arial" w:hAnsi="Arial" w:cs="Arial"/>
          <w:szCs w:val="24"/>
        </w:rPr>
        <w:t>Proračunski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prihodi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i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primici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bilancirani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su</w:t>
      </w:r>
      <w:proofErr w:type="spellEnd"/>
      <w:r w:rsidRPr="00AA038B">
        <w:rPr>
          <w:rFonts w:ascii="Arial" w:hAnsi="Arial" w:cs="Arial"/>
          <w:szCs w:val="24"/>
        </w:rPr>
        <w:t xml:space="preserve"> u </w:t>
      </w:r>
      <w:proofErr w:type="spellStart"/>
      <w:r w:rsidRPr="00AA038B">
        <w:rPr>
          <w:rFonts w:ascii="Arial" w:hAnsi="Arial" w:cs="Arial"/>
          <w:szCs w:val="24"/>
        </w:rPr>
        <w:t>ukupnom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iznosu</w:t>
      </w:r>
      <w:proofErr w:type="spellEnd"/>
      <w:r w:rsidRPr="00AA038B">
        <w:rPr>
          <w:rFonts w:ascii="Arial" w:hAnsi="Arial" w:cs="Arial"/>
          <w:szCs w:val="24"/>
        </w:rPr>
        <w:t xml:space="preserve"> od </w:t>
      </w:r>
      <w:r w:rsidR="00830955" w:rsidRPr="00AA038B">
        <w:rPr>
          <w:rFonts w:ascii="Arial" w:hAnsi="Arial" w:cs="Arial"/>
          <w:szCs w:val="24"/>
        </w:rPr>
        <w:t>1.</w:t>
      </w:r>
      <w:r w:rsidR="00AE19D1" w:rsidRPr="00AA038B">
        <w:rPr>
          <w:rFonts w:ascii="Arial" w:hAnsi="Arial" w:cs="Arial"/>
          <w:szCs w:val="24"/>
        </w:rPr>
        <w:t>296</w:t>
      </w:r>
      <w:r w:rsidR="00530888" w:rsidRPr="00AA038B">
        <w:rPr>
          <w:rFonts w:ascii="Arial" w:hAnsi="Arial" w:cs="Arial"/>
          <w:szCs w:val="24"/>
        </w:rPr>
        <w:t>.</w:t>
      </w:r>
      <w:r w:rsidR="00AE19D1" w:rsidRPr="00AA038B">
        <w:rPr>
          <w:rFonts w:ascii="Arial" w:hAnsi="Arial" w:cs="Arial"/>
          <w:szCs w:val="24"/>
        </w:rPr>
        <w:t>405</w:t>
      </w:r>
      <w:r w:rsidR="00530888" w:rsidRPr="00AA038B">
        <w:rPr>
          <w:rFonts w:ascii="Arial" w:hAnsi="Arial" w:cs="Arial"/>
          <w:szCs w:val="24"/>
        </w:rPr>
        <w:t>.</w:t>
      </w:r>
      <w:r w:rsidR="00AE19D1" w:rsidRPr="00AA038B">
        <w:rPr>
          <w:rFonts w:ascii="Arial" w:hAnsi="Arial" w:cs="Arial"/>
          <w:szCs w:val="24"/>
        </w:rPr>
        <w:t>595</w:t>
      </w:r>
      <w:r w:rsidR="00530888" w:rsidRPr="00AA038B">
        <w:rPr>
          <w:rFonts w:ascii="Arial" w:hAnsi="Arial" w:cs="Arial"/>
          <w:szCs w:val="24"/>
        </w:rPr>
        <w:t>,</w:t>
      </w:r>
      <w:proofErr w:type="gramStart"/>
      <w:r w:rsidR="00AE19D1" w:rsidRPr="00AA038B">
        <w:rPr>
          <w:rFonts w:ascii="Arial" w:hAnsi="Arial" w:cs="Arial"/>
          <w:szCs w:val="24"/>
        </w:rPr>
        <w:t>45</w:t>
      </w:r>
      <w:r w:rsidR="00530888" w:rsidRPr="00AA038B">
        <w:rPr>
          <w:rFonts w:ascii="Arial" w:hAnsi="Arial" w:cs="Arial"/>
          <w:szCs w:val="24"/>
        </w:rPr>
        <w:t xml:space="preserve"> </w:t>
      </w:r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kn</w:t>
      </w:r>
      <w:proofErr w:type="spellEnd"/>
      <w:proofErr w:type="gramEnd"/>
      <w:r w:rsidRPr="00AA038B">
        <w:rPr>
          <w:rFonts w:ascii="Arial" w:hAnsi="Arial" w:cs="Arial"/>
          <w:szCs w:val="24"/>
        </w:rPr>
        <w:t xml:space="preserve">, a </w:t>
      </w:r>
      <w:proofErr w:type="spellStart"/>
      <w:r w:rsidRPr="00AA038B">
        <w:rPr>
          <w:rFonts w:ascii="Arial" w:hAnsi="Arial" w:cs="Arial"/>
          <w:szCs w:val="24"/>
        </w:rPr>
        <w:t>rashodi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i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izdaci</w:t>
      </w:r>
      <w:proofErr w:type="spellEnd"/>
      <w:r w:rsidRPr="00AA038B">
        <w:rPr>
          <w:rFonts w:ascii="Arial" w:hAnsi="Arial" w:cs="Arial"/>
          <w:szCs w:val="24"/>
        </w:rPr>
        <w:t xml:space="preserve"> u </w:t>
      </w:r>
      <w:proofErr w:type="spellStart"/>
      <w:r w:rsidRPr="00AA038B">
        <w:rPr>
          <w:rFonts w:ascii="Arial" w:hAnsi="Arial" w:cs="Arial"/>
          <w:szCs w:val="24"/>
        </w:rPr>
        <w:t>iznosu</w:t>
      </w:r>
      <w:proofErr w:type="spellEnd"/>
      <w:r w:rsidRPr="00AA038B">
        <w:rPr>
          <w:rFonts w:ascii="Arial" w:hAnsi="Arial" w:cs="Arial"/>
          <w:szCs w:val="24"/>
        </w:rPr>
        <w:t xml:space="preserve"> od  </w:t>
      </w:r>
      <w:r w:rsidR="00830955" w:rsidRPr="00AA038B">
        <w:rPr>
          <w:rFonts w:ascii="Arial" w:hAnsi="Arial" w:cs="Arial"/>
          <w:szCs w:val="24"/>
        </w:rPr>
        <w:t>1.</w:t>
      </w:r>
      <w:r w:rsidR="00AE19D1" w:rsidRPr="00AA038B">
        <w:rPr>
          <w:rFonts w:ascii="Arial" w:hAnsi="Arial" w:cs="Arial"/>
          <w:szCs w:val="24"/>
        </w:rPr>
        <w:t>321</w:t>
      </w:r>
      <w:r w:rsidR="00530888" w:rsidRPr="00AA038B">
        <w:rPr>
          <w:rFonts w:ascii="Arial" w:hAnsi="Arial" w:cs="Arial"/>
          <w:szCs w:val="24"/>
        </w:rPr>
        <w:t>.</w:t>
      </w:r>
      <w:r w:rsidR="00AE19D1" w:rsidRPr="00AA038B">
        <w:rPr>
          <w:rFonts w:ascii="Arial" w:hAnsi="Arial" w:cs="Arial"/>
          <w:szCs w:val="24"/>
        </w:rPr>
        <w:t>324</w:t>
      </w:r>
      <w:r w:rsidR="00830955" w:rsidRPr="00AA038B">
        <w:rPr>
          <w:rFonts w:ascii="Arial" w:hAnsi="Arial" w:cs="Arial"/>
          <w:szCs w:val="24"/>
        </w:rPr>
        <w:t>.</w:t>
      </w:r>
      <w:r w:rsidR="00AE19D1" w:rsidRPr="00AA038B">
        <w:rPr>
          <w:rFonts w:ascii="Arial" w:hAnsi="Arial" w:cs="Arial"/>
          <w:szCs w:val="24"/>
        </w:rPr>
        <w:t>631</w:t>
      </w:r>
      <w:r w:rsidR="00530888" w:rsidRPr="00AA038B">
        <w:rPr>
          <w:rFonts w:ascii="Arial" w:hAnsi="Arial" w:cs="Arial"/>
          <w:szCs w:val="24"/>
        </w:rPr>
        <w:t>,</w:t>
      </w:r>
      <w:r w:rsidR="00AE19D1" w:rsidRPr="00AA038B">
        <w:rPr>
          <w:rFonts w:ascii="Arial" w:hAnsi="Arial" w:cs="Arial"/>
          <w:szCs w:val="24"/>
        </w:rPr>
        <w:t>56</w:t>
      </w:r>
      <w:r w:rsidR="00530888"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kn</w:t>
      </w:r>
      <w:proofErr w:type="spellEnd"/>
      <w:r w:rsidRPr="00AA038B">
        <w:rPr>
          <w:rFonts w:ascii="Arial" w:hAnsi="Arial" w:cs="Arial"/>
          <w:szCs w:val="24"/>
        </w:rPr>
        <w:t xml:space="preserve"> (</w:t>
      </w:r>
      <w:proofErr w:type="spellStart"/>
      <w:r w:rsidRPr="00AA038B">
        <w:rPr>
          <w:rFonts w:ascii="Arial" w:hAnsi="Arial" w:cs="Arial"/>
          <w:szCs w:val="24"/>
        </w:rPr>
        <w:t>preneseni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="00AE19D1" w:rsidRPr="00AA038B">
        <w:rPr>
          <w:rFonts w:ascii="Arial" w:hAnsi="Arial" w:cs="Arial"/>
          <w:szCs w:val="24"/>
        </w:rPr>
        <w:t>višak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iz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prethodnih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godina</w:t>
      </w:r>
      <w:proofErr w:type="spellEnd"/>
      <w:r w:rsidRPr="00AA038B">
        <w:rPr>
          <w:rFonts w:ascii="Arial" w:hAnsi="Arial" w:cs="Arial"/>
          <w:szCs w:val="24"/>
        </w:rPr>
        <w:t xml:space="preserve"> je </w:t>
      </w:r>
      <w:r w:rsidR="009661E1" w:rsidRPr="00AA038B">
        <w:rPr>
          <w:rFonts w:ascii="Arial" w:hAnsi="Arial" w:cs="Arial"/>
          <w:szCs w:val="24"/>
        </w:rPr>
        <w:t>2</w:t>
      </w:r>
      <w:r w:rsidR="00AE19D1" w:rsidRPr="00AA038B">
        <w:rPr>
          <w:rFonts w:ascii="Arial" w:hAnsi="Arial" w:cs="Arial"/>
          <w:szCs w:val="24"/>
        </w:rPr>
        <w:t>4</w:t>
      </w:r>
      <w:r w:rsidRPr="00AA038B">
        <w:rPr>
          <w:rFonts w:ascii="Arial" w:hAnsi="Arial" w:cs="Arial"/>
          <w:szCs w:val="24"/>
        </w:rPr>
        <w:t>.</w:t>
      </w:r>
      <w:r w:rsidR="00AE19D1" w:rsidRPr="00AA038B">
        <w:rPr>
          <w:rFonts w:ascii="Arial" w:hAnsi="Arial" w:cs="Arial"/>
          <w:szCs w:val="24"/>
        </w:rPr>
        <w:t>919</w:t>
      </w:r>
      <w:r w:rsidRPr="00AA038B">
        <w:rPr>
          <w:rFonts w:ascii="Arial" w:hAnsi="Arial" w:cs="Arial"/>
          <w:szCs w:val="24"/>
        </w:rPr>
        <w:t>.</w:t>
      </w:r>
      <w:r w:rsidR="00AE19D1" w:rsidRPr="00AA038B">
        <w:rPr>
          <w:rFonts w:ascii="Arial" w:hAnsi="Arial" w:cs="Arial"/>
          <w:szCs w:val="24"/>
        </w:rPr>
        <w:t>036</w:t>
      </w:r>
      <w:r w:rsidRPr="00AA038B">
        <w:rPr>
          <w:rFonts w:ascii="Arial" w:hAnsi="Arial" w:cs="Arial"/>
          <w:szCs w:val="24"/>
        </w:rPr>
        <w:t>,</w:t>
      </w:r>
      <w:r w:rsidR="00AE19D1" w:rsidRPr="00AA038B">
        <w:rPr>
          <w:rFonts w:ascii="Arial" w:hAnsi="Arial" w:cs="Arial"/>
          <w:szCs w:val="24"/>
        </w:rPr>
        <w:t>11</w:t>
      </w:r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kuna</w:t>
      </w:r>
      <w:proofErr w:type="spellEnd"/>
      <w:r w:rsidRPr="00AA038B">
        <w:rPr>
          <w:rFonts w:ascii="Arial" w:hAnsi="Arial" w:cs="Arial"/>
          <w:szCs w:val="24"/>
        </w:rPr>
        <w:t>).</w:t>
      </w:r>
    </w:p>
    <w:p w14:paraId="3A785289" w14:textId="679694AD" w:rsidR="0061728D" w:rsidRPr="00AA038B" w:rsidRDefault="00017D49" w:rsidP="009A6A01">
      <w:pPr>
        <w:pStyle w:val="Tijeloteksta2"/>
        <w:ind w:right="-2" w:firstLine="720"/>
        <w:rPr>
          <w:rFonts w:ascii="Arial" w:hAnsi="Arial" w:cs="Arial"/>
          <w:szCs w:val="24"/>
        </w:rPr>
      </w:pPr>
      <w:r w:rsidRPr="00AA038B">
        <w:rPr>
          <w:rFonts w:ascii="Arial" w:hAnsi="Arial" w:cs="Arial"/>
          <w:szCs w:val="24"/>
        </w:rPr>
        <w:t xml:space="preserve">Župan je </w:t>
      </w:r>
      <w:proofErr w:type="spellStart"/>
      <w:r w:rsidR="00914FDC" w:rsidRPr="00AA038B">
        <w:rPr>
          <w:rFonts w:ascii="Arial" w:hAnsi="Arial" w:cs="Arial"/>
          <w:szCs w:val="24"/>
        </w:rPr>
        <w:t>utvrdio</w:t>
      </w:r>
      <w:proofErr w:type="spellEnd"/>
      <w:r w:rsidR="0061728D" w:rsidRPr="00AA038B">
        <w:rPr>
          <w:rFonts w:ascii="Arial" w:hAnsi="Arial" w:cs="Arial"/>
          <w:szCs w:val="24"/>
        </w:rPr>
        <w:t xml:space="preserve"> </w:t>
      </w:r>
      <w:proofErr w:type="spellStart"/>
      <w:r w:rsidR="0061728D" w:rsidRPr="00AA038B">
        <w:rPr>
          <w:rFonts w:ascii="Arial" w:hAnsi="Arial" w:cs="Arial"/>
          <w:szCs w:val="24"/>
        </w:rPr>
        <w:t>Prijedlog</w:t>
      </w:r>
      <w:proofErr w:type="spellEnd"/>
      <w:r w:rsidR="0061728D" w:rsidRPr="00AA038B">
        <w:rPr>
          <w:rFonts w:ascii="Arial" w:hAnsi="Arial" w:cs="Arial"/>
          <w:szCs w:val="24"/>
        </w:rPr>
        <w:t xml:space="preserve"> </w:t>
      </w:r>
      <w:proofErr w:type="spellStart"/>
      <w:r w:rsidR="0061728D" w:rsidRPr="00AA038B">
        <w:rPr>
          <w:rFonts w:ascii="Arial" w:hAnsi="Arial" w:cs="Arial"/>
          <w:szCs w:val="24"/>
        </w:rPr>
        <w:t>Odluke</w:t>
      </w:r>
      <w:proofErr w:type="spellEnd"/>
      <w:r w:rsidR="0061728D" w:rsidRPr="00AA038B">
        <w:rPr>
          <w:rFonts w:ascii="Arial" w:hAnsi="Arial" w:cs="Arial"/>
          <w:szCs w:val="24"/>
        </w:rPr>
        <w:t xml:space="preserve"> o </w:t>
      </w:r>
      <w:proofErr w:type="spellStart"/>
      <w:r w:rsidR="0061728D" w:rsidRPr="00AA038B">
        <w:rPr>
          <w:rFonts w:ascii="Arial" w:hAnsi="Arial" w:cs="Arial"/>
          <w:szCs w:val="24"/>
        </w:rPr>
        <w:t>izmjenama</w:t>
      </w:r>
      <w:proofErr w:type="spellEnd"/>
      <w:r w:rsidR="0061728D" w:rsidRPr="00AA038B">
        <w:rPr>
          <w:rFonts w:ascii="Arial" w:hAnsi="Arial" w:cs="Arial"/>
          <w:szCs w:val="24"/>
        </w:rPr>
        <w:t xml:space="preserve"> </w:t>
      </w:r>
      <w:proofErr w:type="spellStart"/>
      <w:r w:rsidR="0061728D" w:rsidRPr="00AA038B">
        <w:rPr>
          <w:rFonts w:ascii="Arial" w:hAnsi="Arial" w:cs="Arial"/>
          <w:szCs w:val="24"/>
        </w:rPr>
        <w:t>i</w:t>
      </w:r>
      <w:proofErr w:type="spellEnd"/>
      <w:r w:rsidR="0061728D" w:rsidRPr="00AA038B">
        <w:rPr>
          <w:rFonts w:ascii="Arial" w:hAnsi="Arial" w:cs="Arial"/>
          <w:szCs w:val="24"/>
        </w:rPr>
        <w:t xml:space="preserve"> </w:t>
      </w:r>
      <w:proofErr w:type="spellStart"/>
      <w:r w:rsidR="0061728D" w:rsidRPr="00AA038B">
        <w:rPr>
          <w:rFonts w:ascii="Arial" w:hAnsi="Arial" w:cs="Arial"/>
          <w:szCs w:val="24"/>
        </w:rPr>
        <w:t>dopunama</w:t>
      </w:r>
      <w:proofErr w:type="spellEnd"/>
      <w:r w:rsidR="0061728D" w:rsidRPr="00AA038B">
        <w:rPr>
          <w:rFonts w:ascii="Arial" w:hAnsi="Arial" w:cs="Arial"/>
          <w:szCs w:val="24"/>
        </w:rPr>
        <w:t xml:space="preserve"> </w:t>
      </w:r>
      <w:proofErr w:type="spellStart"/>
      <w:r w:rsidR="0061728D" w:rsidRPr="00AA038B">
        <w:rPr>
          <w:rFonts w:ascii="Arial" w:hAnsi="Arial" w:cs="Arial"/>
          <w:szCs w:val="24"/>
        </w:rPr>
        <w:t>Proračuna</w:t>
      </w:r>
      <w:proofErr w:type="spellEnd"/>
      <w:r w:rsidR="0061728D" w:rsidRPr="00AA038B">
        <w:rPr>
          <w:rFonts w:ascii="Arial" w:hAnsi="Arial" w:cs="Arial"/>
          <w:szCs w:val="24"/>
        </w:rPr>
        <w:t xml:space="preserve"> Brodsko-p</w:t>
      </w:r>
      <w:r w:rsidR="007B6B1F" w:rsidRPr="00AA038B">
        <w:rPr>
          <w:rFonts w:ascii="Arial" w:hAnsi="Arial" w:cs="Arial"/>
          <w:szCs w:val="24"/>
        </w:rPr>
        <w:t>osavsk</w:t>
      </w:r>
      <w:r w:rsidRPr="00AA038B">
        <w:rPr>
          <w:rFonts w:ascii="Arial" w:hAnsi="Arial" w:cs="Arial"/>
          <w:szCs w:val="24"/>
        </w:rPr>
        <w:t>e župan</w:t>
      </w:r>
      <w:r w:rsidR="00815454" w:rsidRPr="00AA038B">
        <w:rPr>
          <w:rFonts w:ascii="Arial" w:hAnsi="Arial" w:cs="Arial"/>
          <w:szCs w:val="24"/>
        </w:rPr>
        <w:t>ije za 20</w:t>
      </w:r>
      <w:r w:rsidR="00830955" w:rsidRPr="00AA038B">
        <w:rPr>
          <w:rFonts w:ascii="Arial" w:hAnsi="Arial" w:cs="Arial"/>
          <w:szCs w:val="24"/>
        </w:rPr>
        <w:t>2</w:t>
      </w:r>
      <w:r w:rsidR="00AE19D1" w:rsidRPr="00AA038B">
        <w:rPr>
          <w:rFonts w:ascii="Arial" w:hAnsi="Arial" w:cs="Arial"/>
          <w:szCs w:val="24"/>
        </w:rPr>
        <w:t>2</w:t>
      </w:r>
      <w:r w:rsidR="00053EA3" w:rsidRPr="00AA038B">
        <w:rPr>
          <w:rFonts w:ascii="Arial" w:hAnsi="Arial" w:cs="Arial"/>
          <w:szCs w:val="24"/>
        </w:rPr>
        <w:t>.</w:t>
      </w:r>
      <w:r w:rsidR="00433314" w:rsidRPr="00AA038B">
        <w:rPr>
          <w:rFonts w:ascii="Arial" w:hAnsi="Arial" w:cs="Arial"/>
          <w:szCs w:val="24"/>
        </w:rPr>
        <w:t xml:space="preserve"> </w:t>
      </w:r>
      <w:proofErr w:type="spellStart"/>
      <w:r w:rsidR="0061728D" w:rsidRPr="00AA038B">
        <w:rPr>
          <w:rFonts w:ascii="Arial" w:hAnsi="Arial" w:cs="Arial"/>
          <w:szCs w:val="24"/>
        </w:rPr>
        <w:t>godinu</w:t>
      </w:r>
      <w:proofErr w:type="spellEnd"/>
      <w:r w:rsidR="0061728D" w:rsidRPr="00AA038B">
        <w:rPr>
          <w:rFonts w:ascii="Arial" w:hAnsi="Arial" w:cs="Arial"/>
          <w:szCs w:val="24"/>
        </w:rPr>
        <w:t xml:space="preserve"> koji je Župan</w:t>
      </w:r>
      <w:r w:rsidR="007B6B1F" w:rsidRPr="00AA038B">
        <w:rPr>
          <w:rFonts w:ascii="Arial" w:hAnsi="Arial" w:cs="Arial"/>
          <w:szCs w:val="24"/>
        </w:rPr>
        <w:t xml:space="preserve">ijska skupština </w:t>
      </w:r>
      <w:proofErr w:type="spellStart"/>
      <w:r w:rsidR="007B6B1F" w:rsidRPr="00AA038B">
        <w:rPr>
          <w:rFonts w:ascii="Arial" w:hAnsi="Arial" w:cs="Arial"/>
          <w:szCs w:val="24"/>
        </w:rPr>
        <w:t>raspravila</w:t>
      </w:r>
      <w:proofErr w:type="spellEnd"/>
      <w:r w:rsidR="007B6B1F" w:rsidRPr="00AA038B">
        <w:rPr>
          <w:rFonts w:ascii="Arial" w:hAnsi="Arial" w:cs="Arial"/>
          <w:szCs w:val="24"/>
        </w:rPr>
        <w:t xml:space="preserve"> </w:t>
      </w:r>
      <w:proofErr w:type="spellStart"/>
      <w:r w:rsidR="007B6B1F" w:rsidRPr="00AA038B">
        <w:rPr>
          <w:rFonts w:ascii="Arial" w:hAnsi="Arial" w:cs="Arial"/>
          <w:szCs w:val="24"/>
        </w:rPr>
        <w:t>na</w:t>
      </w:r>
      <w:proofErr w:type="spellEnd"/>
      <w:r w:rsidR="007B6B1F" w:rsidRPr="00AA038B">
        <w:rPr>
          <w:rFonts w:ascii="Arial" w:hAnsi="Arial" w:cs="Arial"/>
          <w:szCs w:val="24"/>
        </w:rPr>
        <w:t xml:space="preserve"> </w:t>
      </w:r>
      <w:r w:rsidR="00AE19D1" w:rsidRPr="00AA038B">
        <w:rPr>
          <w:rFonts w:ascii="Arial" w:hAnsi="Arial" w:cs="Arial"/>
          <w:szCs w:val="24"/>
        </w:rPr>
        <w:t>11</w:t>
      </w:r>
      <w:r w:rsidR="000A2A24" w:rsidRPr="00AA038B">
        <w:rPr>
          <w:rFonts w:ascii="Arial" w:hAnsi="Arial" w:cs="Arial"/>
          <w:szCs w:val="24"/>
        </w:rPr>
        <w:t>.</w:t>
      </w:r>
      <w:r w:rsidR="007B6B1F" w:rsidRPr="00AA038B">
        <w:rPr>
          <w:rFonts w:ascii="Arial" w:hAnsi="Arial" w:cs="Arial"/>
          <w:szCs w:val="24"/>
        </w:rPr>
        <w:t xml:space="preserve"> </w:t>
      </w:r>
      <w:proofErr w:type="spellStart"/>
      <w:r w:rsidR="007B6B1F" w:rsidRPr="00AA038B">
        <w:rPr>
          <w:rFonts w:ascii="Arial" w:hAnsi="Arial" w:cs="Arial"/>
          <w:szCs w:val="24"/>
        </w:rPr>
        <w:t>sjednici</w:t>
      </w:r>
      <w:proofErr w:type="spellEnd"/>
      <w:r w:rsidR="007B6B1F" w:rsidRPr="00AA038B">
        <w:rPr>
          <w:rFonts w:ascii="Arial" w:hAnsi="Arial" w:cs="Arial"/>
          <w:szCs w:val="24"/>
        </w:rPr>
        <w:t xml:space="preserve"> </w:t>
      </w:r>
      <w:proofErr w:type="spellStart"/>
      <w:r w:rsidR="007B6B1F" w:rsidRPr="00AA038B">
        <w:rPr>
          <w:rFonts w:ascii="Arial" w:hAnsi="Arial" w:cs="Arial"/>
          <w:szCs w:val="24"/>
        </w:rPr>
        <w:t>održanoj</w:t>
      </w:r>
      <w:proofErr w:type="spellEnd"/>
      <w:r w:rsidR="007B6B1F" w:rsidRPr="00AA038B">
        <w:rPr>
          <w:rFonts w:ascii="Arial" w:hAnsi="Arial" w:cs="Arial"/>
          <w:szCs w:val="24"/>
        </w:rPr>
        <w:t xml:space="preserve"> </w:t>
      </w:r>
      <w:r w:rsidR="00AE19D1" w:rsidRPr="00AA038B">
        <w:rPr>
          <w:rFonts w:ascii="Arial" w:hAnsi="Arial" w:cs="Arial"/>
          <w:szCs w:val="24"/>
        </w:rPr>
        <w:t>28</w:t>
      </w:r>
      <w:r w:rsidR="00053EA3" w:rsidRPr="00AA038B">
        <w:rPr>
          <w:rFonts w:ascii="Arial" w:hAnsi="Arial" w:cs="Arial"/>
          <w:szCs w:val="24"/>
        </w:rPr>
        <w:t>.</w:t>
      </w:r>
      <w:r w:rsidR="00592240" w:rsidRPr="00AA038B">
        <w:rPr>
          <w:rFonts w:ascii="Arial" w:hAnsi="Arial" w:cs="Arial"/>
          <w:szCs w:val="24"/>
        </w:rPr>
        <w:t xml:space="preserve"> </w:t>
      </w:r>
      <w:proofErr w:type="spellStart"/>
      <w:r w:rsidR="00AE19D1" w:rsidRPr="00AA038B">
        <w:rPr>
          <w:rFonts w:ascii="Arial" w:hAnsi="Arial" w:cs="Arial"/>
          <w:szCs w:val="24"/>
        </w:rPr>
        <w:t>studenog</w:t>
      </w:r>
      <w:proofErr w:type="spellEnd"/>
      <w:r w:rsidR="00131060" w:rsidRPr="00AA038B">
        <w:rPr>
          <w:rFonts w:ascii="Arial" w:hAnsi="Arial" w:cs="Arial"/>
          <w:szCs w:val="24"/>
        </w:rPr>
        <w:t xml:space="preserve"> 20</w:t>
      </w:r>
      <w:r w:rsidR="00830955" w:rsidRPr="00AA038B">
        <w:rPr>
          <w:rFonts w:ascii="Arial" w:hAnsi="Arial" w:cs="Arial"/>
          <w:szCs w:val="24"/>
        </w:rPr>
        <w:t>2</w:t>
      </w:r>
      <w:r w:rsidR="00AE19D1" w:rsidRPr="00AA038B">
        <w:rPr>
          <w:rFonts w:ascii="Arial" w:hAnsi="Arial" w:cs="Arial"/>
          <w:szCs w:val="24"/>
        </w:rPr>
        <w:t>2</w:t>
      </w:r>
      <w:r w:rsidR="00F60CC5" w:rsidRPr="00AA038B">
        <w:rPr>
          <w:rFonts w:ascii="Arial" w:hAnsi="Arial" w:cs="Arial"/>
          <w:szCs w:val="24"/>
        </w:rPr>
        <w:t>.</w:t>
      </w:r>
      <w:r w:rsidR="00433314" w:rsidRPr="00AA038B">
        <w:rPr>
          <w:rFonts w:ascii="Arial" w:hAnsi="Arial" w:cs="Arial"/>
          <w:szCs w:val="24"/>
        </w:rPr>
        <w:t xml:space="preserve"> </w:t>
      </w:r>
      <w:proofErr w:type="spellStart"/>
      <w:r w:rsidR="0061728D" w:rsidRPr="00AA038B">
        <w:rPr>
          <w:rFonts w:ascii="Arial" w:hAnsi="Arial" w:cs="Arial"/>
          <w:szCs w:val="24"/>
        </w:rPr>
        <w:t>godine</w:t>
      </w:r>
      <w:proofErr w:type="spellEnd"/>
      <w:r w:rsidR="0061728D" w:rsidRPr="00AA038B">
        <w:rPr>
          <w:rFonts w:ascii="Arial" w:hAnsi="Arial" w:cs="Arial"/>
          <w:szCs w:val="24"/>
        </w:rPr>
        <w:t xml:space="preserve">, </w:t>
      </w:r>
      <w:proofErr w:type="spellStart"/>
      <w:r w:rsidR="0061728D" w:rsidRPr="00AA038B">
        <w:rPr>
          <w:rFonts w:ascii="Arial" w:hAnsi="Arial" w:cs="Arial"/>
          <w:szCs w:val="24"/>
        </w:rPr>
        <w:t>te</w:t>
      </w:r>
      <w:proofErr w:type="spellEnd"/>
      <w:r w:rsidR="0061728D" w:rsidRPr="00AA038B">
        <w:rPr>
          <w:rFonts w:ascii="Arial" w:hAnsi="Arial" w:cs="Arial"/>
          <w:szCs w:val="24"/>
        </w:rPr>
        <w:t xml:space="preserve"> </w:t>
      </w:r>
      <w:proofErr w:type="spellStart"/>
      <w:r w:rsidR="0061728D" w:rsidRPr="00AA038B">
        <w:rPr>
          <w:rFonts w:ascii="Arial" w:hAnsi="Arial" w:cs="Arial"/>
          <w:szCs w:val="24"/>
        </w:rPr>
        <w:t>donijela</w:t>
      </w:r>
      <w:proofErr w:type="spellEnd"/>
      <w:r w:rsidR="0061728D" w:rsidRPr="00AA038B">
        <w:rPr>
          <w:rFonts w:ascii="Arial" w:hAnsi="Arial" w:cs="Arial"/>
          <w:szCs w:val="24"/>
        </w:rPr>
        <w:t xml:space="preserve"> </w:t>
      </w:r>
      <w:proofErr w:type="spellStart"/>
      <w:r w:rsidR="0061728D" w:rsidRPr="00AA038B">
        <w:rPr>
          <w:rFonts w:ascii="Arial" w:hAnsi="Arial" w:cs="Arial"/>
          <w:b/>
          <w:bCs/>
          <w:szCs w:val="24"/>
        </w:rPr>
        <w:t>Odluku</w:t>
      </w:r>
      <w:proofErr w:type="spellEnd"/>
      <w:r w:rsidR="0061728D" w:rsidRPr="00AA038B">
        <w:rPr>
          <w:rFonts w:ascii="Arial" w:hAnsi="Arial" w:cs="Arial"/>
          <w:b/>
          <w:bCs/>
          <w:szCs w:val="24"/>
        </w:rPr>
        <w:t xml:space="preserve"> </w:t>
      </w:r>
      <w:proofErr w:type="gramStart"/>
      <w:r w:rsidR="0061728D" w:rsidRPr="00AA038B">
        <w:rPr>
          <w:rFonts w:ascii="Arial" w:hAnsi="Arial" w:cs="Arial"/>
          <w:b/>
          <w:bCs/>
          <w:szCs w:val="24"/>
        </w:rPr>
        <w:t xml:space="preserve">o </w:t>
      </w:r>
      <w:r w:rsidR="00815454" w:rsidRPr="00AA038B">
        <w:rPr>
          <w:rFonts w:ascii="Arial" w:hAnsi="Arial" w:cs="Arial"/>
          <w:b/>
          <w:bCs/>
          <w:szCs w:val="24"/>
        </w:rPr>
        <w:t xml:space="preserve"> </w:t>
      </w:r>
      <w:proofErr w:type="spellStart"/>
      <w:r w:rsidR="0061728D" w:rsidRPr="00AA038B">
        <w:rPr>
          <w:rFonts w:ascii="Arial" w:hAnsi="Arial" w:cs="Arial"/>
          <w:b/>
          <w:bCs/>
          <w:szCs w:val="24"/>
        </w:rPr>
        <w:t>izmjenama</w:t>
      </w:r>
      <w:proofErr w:type="spellEnd"/>
      <w:proofErr w:type="gramEnd"/>
      <w:r w:rsidR="0061728D" w:rsidRPr="00AA038B">
        <w:rPr>
          <w:rFonts w:ascii="Arial" w:hAnsi="Arial" w:cs="Arial"/>
          <w:b/>
          <w:bCs/>
          <w:szCs w:val="24"/>
        </w:rPr>
        <w:t xml:space="preserve"> </w:t>
      </w:r>
      <w:proofErr w:type="spellStart"/>
      <w:r w:rsidR="0061728D" w:rsidRPr="00AA038B">
        <w:rPr>
          <w:rFonts w:ascii="Arial" w:hAnsi="Arial" w:cs="Arial"/>
          <w:b/>
          <w:bCs/>
          <w:szCs w:val="24"/>
        </w:rPr>
        <w:t>i</w:t>
      </w:r>
      <w:proofErr w:type="spellEnd"/>
      <w:r w:rsidR="0061728D" w:rsidRPr="00AA038B">
        <w:rPr>
          <w:rFonts w:ascii="Arial" w:hAnsi="Arial" w:cs="Arial"/>
          <w:b/>
          <w:bCs/>
          <w:szCs w:val="24"/>
        </w:rPr>
        <w:t xml:space="preserve"> </w:t>
      </w:r>
      <w:proofErr w:type="spellStart"/>
      <w:r w:rsidR="0061728D" w:rsidRPr="00AA038B">
        <w:rPr>
          <w:rFonts w:ascii="Arial" w:hAnsi="Arial" w:cs="Arial"/>
          <w:b/>
          <w:bCs/>
          <w:szCs w:val="24"/>
        </w:rPr>
        <w:t>dopunama</w:t>
      </w:r>
      <w:proofErr w:type="spellEnd"/>
      <w:r w:rsidR="0061728D" w:rsidRPr="00AA038B">
        <w:rPr>
          <w:rFonts w:ascii="Arial" w:hAnsi="Arial" w:cs="Arial"/>
          <w:b/>
          <w:bCs/>
          <w:szCs w:val="24"/>
        </w:rPr>
        <w:t xml:space="preserve"> </w:t>
      </w:r>
      <w:proofErr w:type="spellStart"/>
      <w:r w:rsidR="0061728D" w:rsidRPr="00AA038B">
        <w:rPr>
          <w:rFonts w:ascii="Arial" w:hAnsi="Arial" w:cs="Arial"/>
          <w:b/>
          <w:bCs/>
          <w:szCs w:val="24"/>
        </w:rPr>
        <w:t>proračuna</w:t>
      </w:r>
      <w:proofErr w:type="spellEnd"/>
      <w:r w:rsidR="0061728D" w:rsidRPr="00AA038B">
        <w:rPr>
          <w:rFonts w:ascii="Arial" w:hAnsi="Arial" w:cs="Arial"/>
          <w:szCs w:val="24"/>
        </w:rPr>
        <w:t xml:space="preserve"> </w:t>
      </w:r>
      <w:r w:rsidR="0061728D" w:rsidRPr="00AA038B">
        <w:rPr>
          <w:rFonts w:ascii="Arial" w:hAnsi="Arial" w:cs="Arial"/>
          <w:b/>
          <w:bCs/>
          <w:szCs w:val="24"/>
        </w:rPr>
        <w:t>B</w:t>
      </w:r>
      <w:r w:rsidR="006254C2" w:rsidRPr="00AA038B">
        <w:rPr>
          <w:rFonts w:ascii="Arial" w:hAnsi="Arial" w:cs="Arial"/>
          <w:b/>
          <w:bCs/>
          <w:szCs w:val="24"/>
        </w:rPr>
        <w:t>rodsko-posavske županije za 20</w:t>
      </w:r>
      <w:r w:rsidR="00830955" w:rsidRPr="00AA038B">
        <w:rPr>
          <w:rFonts w:ascii="Arial" w:hAnsi="Arial" w:cs="Arial"/>
          <w:b/>
          <w:bCs/>
          <w:szCs w:val="24"/>
        </w:rPr>
        <w:t>2</w:t>
      </w:r>
      <w:r w:rsidR="00AE19D1" w:rsidRPr="00AA038B">
        <w:rPr>
          <w:rFonts w:ascii="Arial" w:hAnsi="Arial" w:cs="Arial"/>
          <w:b/>
          <w:bCs/>
          <w:szCs w:val="24"/>
        </w:rPr>
        <w:t>2</w:t>
      </w:r>
      <w:r w:rsidR="0061728D" w:rsidRPr="00AA038B">
        <w:rPr>
          <w:rFonts w:ascii="Arial" w:hAnsi="Arial" w:cs="Arial"/>
          <w:b/>
          <w:bCs/>
          <w:szCs w:val="24"/>
        </w:rPr>
        <w:t xml:space="preserve">. </w:t>
      </w:r>
      <w:proofErr w:type="spellStart"/>
      <w:r w:rsidR="0061728D" w:rsidRPr="00AA038B">
        <w:rPr>
          <w:rFonts w:ascii="Arial" w:hAnsi="Arial" w:cs="Arial"/>
          <w:b/>
          <w:bCs/>
          <w:szCs w:val="24"/>
        </w:rPr>
        <w:t>godinu</w:t>
      </w:r>
      <w:proofErr w:type="spellEnd"/>
      <w:r w:rsidR="0061728D" w:rsidRPr="00AA038B">
        <w:rPr>
          <w:rFonts w:ascii="Arial" w:hAnsi="Arial" w:cs="Arial"/>
          <w:szCs w:val="24"/>
        </w:rPr>
        <w:t xml:space="preserve"> </w:t>
      </w:r>
      <w:proofErr w:type="spellStart"/>
      <w:r w:rsidR="0061728D" w:rsidRPr="00AA038B">
        <w:rPr>
          <w:rFonts w:ascii="Arial" w:hAnsi="Arial" w:cs="Arial"/>
          <w:szCs w:val="24"/>
        </w:rPr>
        <w:t>kojom</w:t>
      </w:r>
      <w:proofErr w:type="spellEnd"/>
      <w:r w:rsidR="0061728D" w:rsidRPr="00AA038B">
        <w:rPr>
          <w:rFonts w:ascii="Arial" w:hAnsi="Arial" w:cs="Arial"/>
          <w:szCs w:val="24"/>
        </w:rPr>
        <w:t xml:space="preserve"> </w:t>
      </w:r>
      <w:proofErr w:type="spellStart"/>
      <w:r w:rsidR="0061728D" w:rsidRPr="00AA038B">
        <w:rPr>
          <w:rFonts w:ascii="Arial" w:hAnsi="Arial" w:cs="Arial"/>
          <w:szCs w:val="24"/>
        </w:rPr>
        <w:t>su</w:t>
      </w:r>
      <w:proofErr w:type="spellEnd"/>
      <w:r w:rsidR="0061728D" w:rsidRPr="00AA038B">
        <w:rPr>
          <w:rFonts w:ascii="Arial" w:hAnsi="Arial" w:cs="Arial"/>
          <w:szCs w:val="24"/>
        </w:rPr>
        <w:t xml:space="preserve"> </w:t>
      </w:r>
      <w:proofErr w:type="spellStart"/>
      <w:r w:rsidR="0061728D" w:rsidRPr="00AA038B">
        <w:rPr>
          <w:rFonts w:ascii="Arial" w:hAnsi="Arial" w:cs="Arial"/>
          <w:szCs w:val="24"/>
        </w:rPr>
        <w:t>ukupni</w:t>
      </w:r>
      <w:proofErr w:type="spellEnd"/>
      <w:r w:rsidR="0061728D" w:rsidRPr="00AA038B">
        <w:rPr>
          <w:rFonts w:ascii="Arial" w:hAnsi="Arial" w:cs="Arial"/>
          <w:szCs w:val="24"/>
        </w:rPr>
        <w:t xml:space="preserve"> </w:t>
      </w:r>
      <w:proofErr w:type="spellStart"/>
      <w:r w:rsidR="0061728D" w:rsidRPr="00AA038B">
        <w:rPr>
          <w:rFonts w:ascii="Arial" w:hAnsi="Arial" w:cs="Arial"/>
          <w:szCs w:val="24"/>
        </w:rPr>
        <w:t>prihodi</w:t>
      </w:r>
      <w:proofErr w:type="spellEnd"/>
      <w:r w:rsidR="0061728D" w:rsidRPr="00AA038B">
        <w:rPr>
          <w:rFonts w:ascii="Arial" w:hAnsi="Arial" w:cs="Arial"/>
          <w:szCs w:val="24"/>
        </w:rPr>
        <w:t xml:space="preserve"> i </w:t>
      </w:r>
      <w:proofErr w:type="spellStart"/>
      <w:r w:rsidR="0061728D" w:rsidRPr="00AA038B">
        <w:rPr>
          <w:rFonts w:ascii="Arial" w:hAnsi="Arial" w:cs="Arial"/>
          <w:szCs w:val="24"/>
        </w:rPr>
        <w:t>primici</w:t>
      </w:r>
      <w:proofErr w:type="spellEnd"/>
      <w:r w:rsidR="0061728D" w:rsidRPr="00AA038B">
        <w:rPr>
          <w:rFonts w:ascii="Arial" w:hAnsi="Arial" w:cs="Arial"/>
          <w:szCs w:val="24"/>
        </w:rPr>
        <w:t xml:space="preserve"> </w:t>
      </w:r>
      <w:proofErr w:type="spellStart"/>
      <w:proofErr w:type="gramStart"/>
      <w:r w:rsidR="0061728D" w:rsidRPr="00AA038B">
        <w:rPr>
          <w:rFonts w:ascii="Arial" w:hAnsi="Arial" w:cs="Arial"/>
          <w:szCs w:val="24"/>
        </w:rPr>
        <w:t>bilancirani</w:t>
      </w:r>
      <w:proofErr w:type="spellEnd"/>
      <w:r w:rsidR="0061728D" w:rsidRPr="00AA038B">
        <w:rPr>
          <w:rFonts w:ascii="Arial" w:hAnsi="Arial" w:cs="Arial"/>
          <w:szCs w:val="24"/>
        </w:rPr>
        <w:t xml:space="preserve">  u</w:t>
      </w:r>
      <w:proofErr w:type="gramEnd"/>
      <w:r w:rsidR="0061728D" w:rsidRPr="00AA038B">
        <w:rPr>
          <w:rFonts w:ascii="Arial" w:hAnsi="Arial" w:cs="Arial"/>
          <w:szCs w:val="24"/>
        </w:rPr>
        <w:t xml:space="preserve"> </w:t>
      </w:r>
      <w:proofErr w:type="spellStart"/>
      <w:r w:rsidR="0061728D" w:rsidRPr="00AA038B">
        <w:rPr>
          <w:rFonts w:ascii="Arial" w:hAnsi="Arial" w:cs="Arial"/>
          <w:szCs w:val="24"/>
        </w:rPr>
        <w:t>svoti</w:t>
      </w:r>
      <w:proofErr w:type="spellEnd"/>
      <w:r w:rsidR="0061728D" w:rsidRPr="00AA038B">
        <w:rPr>
          <w:rFonts w:ascii="Arial" w:hAnsi="Arial" w:cs="Arial"/>
          <w:szCs w:val="24"/>
        </w:rPr>
        <w:t xml:space="preserve"> od </w:t>
      </w:r>
      <w:r w:rsidR="00830955" w:rsidRPr="00AA038B">
        <w:rPr>
          <w:rFonts w:ascii="Arial" w:hAnsi="Arial" w:cs="Arial"/>
          <w:szCs w:val="24"/>
        </w:rPr>
        <w:t>1.</w:t>
      </w:r>
      <w:r w:rsidR="00D80316" w:rsidRPr="00AA038B">
        <w:rPr>
          <w:rFonts w:ascii="Arial" w:hAnsi="Arial" w:cs="Arial"/>
          <w:szCs w:val="24"/>
        </w:rPr>
        <w:t>230</w:t>
      </w:r>
      <w:r w:rsidR="00131060" w:rsidRPr="00AA038B">
        <w:rPr>
          <w:rFonts w:ascii="Arial" w:hAnsi="Arial" w:cs="Arial"/>
          <w:szCs w:val="24"/>
        </w:rPr>
        <w:t>.</w:t>
      </w:r>
      <w:r w:rsidR="00D80316" w:rsidRPr="00AA038B">
        <w:rPr>
          <w:rFonts w:ascii="Arial" w:hAnsi="Arial" w:cs="Arial"/>
          <w:szCs w:val="24"/>
        </w:rPr>
        <w:t>647</w:t>
      </w:r>
      <w:r w:rsidR="00131060" w:rsidRPr="00AA038B">
        <w:rPr>
          <w:rFonts w:ascii="Arial" w:hAnsi="Arial" w:cs="Arial"/>
          <w:szCs w:val="24"/>
        </w:rPr>
        <w:t>.</w:t>
      </w:r>
      <w:r w:rsidR="00D80316" w:rsidRPr="00AA038B">
        <w:rPr>
          <w:rFonts w:ascii="Arial" w:hAnsi="Arial" w:cs="Arial"/>
          <w:szCs w:val="24"/>
        </w:rPr>
        <w:t>803</w:t>
      </w:r>
      <w:r w:rsidR="00131060" w:rsidRPr="00AA038B">
        <w:rPr>
          <w:rFonts w:ascii="Arial" w:hAnsi="Arial" w:cs="Arial"/>
          <w:szCs w:val="24"/>
        </w:rPr>
        <w:t>,</w:t>
      </w:r>
      <w:r w:rsidR="00D80316" w:rsidRPr="00AA038B">
        <w:rPr>
          <w:rFonts w:ascii="Arial" w:hAnsi="Arial" w:cs="Arial"/>
          <w:szCs w:val="24"/>
        </w:rPr>
        <w:t>34</w:t>
      </w:r>
      <w:r w:rsidR="004256F7" w:rsidRPr="00AA038B">
        <w:rPr>
          <w:rFonts w:ascii="Arial" w:hAnsi="Arial" w:cs="Arial"/>
          <w:color w:val="FF0000"/>
          <w:szCs w:val="24"/>
        </w:rPr>
        <w:t xml:space="preserve"> </w:t>
      </w:r>
      <w:proofErr w:type="spellStart"/>
      <w:r w:rsidR="0061728D" w:rsidRPr="00AA038B">
        <w:rPr>
          <w:rFonts w:ascii="Arial" w:hAnsi="Arial" w:cs="Arial"/>
          <w:szCs w:val="24"/>
        </w:rPr>
        <w:t>kuna</w:t>
      </w:r>
      <w:proofErr w:type="spellEnd"/>
      <w:r w:rsidR="0061728D" w:rsidRPr="00AA038B">
        <w:rPr>
          <w:rFonts w:ascii="Arial" w:hAnsi="Arial" w:cs="Arial"/>
          <w:szCs w:val="24"/>
        </w:rPr>
        <w:t xml:space="preserve">, a </w:t>
      </w:r>
      <w:proofErr w:type="spellStart"/>
      <w:r w:rsidR="0061728D" w:rsidRPr="00AA038B">
        <w:rPr>
          <w:rFonts w:ascii="Arial" w:hAnsi="Arial" w:cs="Arial"/>
          <w:szCs w:val="24"/>
        </w:rPr>
        <w:t>rashodi</w:t>
      </w:r>
      <w:proofErr w:type="spellEnd"/>
      <w:r w:rsidR="0061728D" w:rsidRPr="00AA038B">
        <w:rPr>
          <w:rFonts w:ascii="Arial" w:hAnsi="Arial" w:cs="Arial"/>
          <w:szCs w:val="24"/>
        </w:rPr>
        <w:t xml:space="preserve"> </w:t>
      </w:r>
      <w:proofErr w:type="spellStart"/>
      <w:r w:rsidR="0061728D" w:rsidRPr="00AA038B">
        <w:rPr>
          <w:rFonts w:ascii="Arial" w:hAnsi="Arial" w:cs="Arial"/>
          <w:szCs w:val="24"/>
        </w:rPr>
        <w:t>i</w:t>
      </w:r>
      <w:proofErr w:type="spellEnd"/>
      <w:r w:rsidR="0061728D" w:rsidRPr="00AA038B">
        <w:rPr>
          <w:rFonts w:ascii="Arial" w:hAnsi="Arial" w:cs="Arial"/>
          <w:szCs w:val="24"/>
        </w:rPr>
        <w:t xml:space="preserve"> </w:t>
      </w:r>
      <w:proofErr w:type="spellStart"/>
      <w:r w:rsidR="0061728D" w:rsidRPr="00AA038B">
        <w:rPr>
          <w:rFonts w:ascii="Arial" w:hAnsi="Arial" w:cs="Arial"/>
          <w:szCs w:val="24"/>
        </w:rPr>
        <w:t>izdaci</w:t>
      </w:r>
      <w:proofErr w:type="spellEnd"/>
      <w:r w:rsidR="0061728D" w:rsidRPr="00AA038B">
        <w:rPr>
          <w:rFonts w:ascii="Arial" w:hAnsi="Arial" w:cs="Arial"/>
          <w:szCs w:val="24"/>
        </w:rPr>
        <w:t xml:space="preserve"> u </w:t>
      </w:r>
      <w:proofErr w:type="spellStart"/>
      <w:r w:rsidR="0061728D" w:rsidRPr="00AA038B">
        <w:rPr>
          <w:rFonts w:ascii="Arial" w:hAnsi="Arial" w:cs="Arial"/>
          <w:szCs w:val="24"/>
        </w:rPr>
        <w:t>svoti</w:t>
      </w:r>
      <w:proofErr w:type="spellEnd"/>
      <w:r w:rsidR="0061728D" w:rsidRPr="00AA038B">
        <w:rPr>
          <w:rFonts w:ascii="Arial" w:hAnsi="Arial" w:cs="Arial"/>
          <w:szCs w:val="24"/>
        </w:rPr>
        <w:t xml:space="preserve"> od </w:t>
      </w:r>
      <w:r w:rsidR="00830955" w:rsidRPr="00AA038B">
        <w:rPr>
          <w:rFonts w:ascii="Arial" w:hAnsi="Arial" w:cs="Arial"/>
          <w:szCs w:val="24"/>
        </w:rPr>
        <w:t>1.</w:t>
      </w:r>
      <w:r w:rsidR="00D80316" w:rsidRPr="00AA038B">
        <w:rPr>
          <w:rFonts w:ascii="Arial" w:hAnsi="Arial" w:cs="Arial"/>
          <w:szCs w:val="24"/>
        </w:rPr>
        <w:t>223</w:t>
      </w:r>
      <w:r w:rsidR="00830955" w:rsidRPr="00AA038B">
        <w:rPr>
          <w:rFonts w:ascii="Arial" w:hAnsi="Arial" w:cs="Arial"/>
          <w:szCs w:val="24"/>
        </w:rPr>
        <w:t>.</w:t>
      </w:r>
      <w:r w:rsidR="00D80316" w:rsidRPr="00AA038B">
        <w:rPr>
          <w:rFonts w:ascii="Arial" w:hAnsi="Arial" w:cs="Arial"/>
          <w:szCs w:val="24"/>
        </w:rPr>
        <w:t>647</w:t>
      </w:r>
      <w:r w:rsidR="00481D91" w:rsidRPr="00AA038B">
        <w:rPr>
          <w:rFonts w:ascii="Arial" w:hAnsi="Arial" w:cs="Arial"/>
          <w:szCs w:val="24"/>
        </w:rPr>
        <w:t>.</w:t>
      </w:r>
      <w:r w:rsidR="00D80316" w:rsidRPr="00AA038B">
        <w:rPr>
          <w:rFonts w:ascii="Arial" w:hAnsi="Arial" w:cs="Arial"/>
          <w:szCs w:val="24"/>
        </w:rPr>
        <w:t>129</w:t>
      </w:r>
      <w:r w:rsidR="00481D91" w:rsidRPr="00AA038B">
        <w:rPr>
          <w:rFonts w:ascii="Arial" w:hAnsi="Arial" w:cs="Arial"/>
          <w:szCs w:val="24"/>
        </w:rPr>
        <w:t>.</w:t>
      </w:r>
      <w:r w:rsidR="00D80316" w:rsidRPr="00AA038B">
        <w:rPr>
          <w:rFonts w:ascii="Arial" w:hAnsi="Arial" w:cs="Arial"/>
          <w:szCs w:val="24"/>
        </w:rPr>
        <w:t>64</w:t>
      </w:r>
      <w:r w:rsidR="00C32C8C" w:rsidRPr="00AA038B">
        <w:rPr>
          <w:rFonts w:ascii="Arial" w:hAnsi="Arial" w:cs="Arial"/>
          <w:color w:val="FF0000"/>
          <w:szCs w:val="24"/>
        </w:rPr>
        <w:t xml:space="preserve"> </w:t>
      </w:r>
      <w:proofErr w:type="spellStart"/>
      <w:r w:rsidR="0061728D" w:rsidRPr="00AA038B">
        <w:rPr>
          <w:rFonts w:ascii="Arial" w:hAnsi="Arial" w:cs="Arial"/>
          <w:szCs w:val="24"/>
        </w:rPr>
        <w:t>kuna</w:t>
      </w:r>
      <w:proofErr w:type="spellEnd"/>
      <w:r w:rsidR="0061728D" w:rsidRPr="00AA038B">
        <w:rPr>
          <w:rFonts w:ascii="Arial" w:hAnsi="Arial" w:cs="Arial"/>
          <w:szCs w:val="24"/>
        </w:rPr>
        <w:t>.</w:t>
      </w:r>
      <w:r w:rsidR="00830955" w:rsidRPr="00AA038B">
        <w:rPr>
          <w:rFonts w:ascii="Arial" w:hAnsi="Arial" w:cs="Arial"/>
          <w:szCs w:val="24"/>
        </w:rPr>
        <w:t xml:space="preserve"> </w:t>
      </w:r>
    </w:p>
    <w:p w14:paraId="35033799" w14:textId="38D6D3E5" w:rsidR="00576692" w:rsidRPr="00AA038B" w:rsidRDefault="0061728D" w:rsidP="009A6A01">
      <w:pPr>
        <w:pStyle w:val="Tijeloteksta2"/>
        <w:ind w:right="-2" w:firstLine="720"/>
        <w:rPr>
          <w:rFonts w:ascii="Arial" w:hAnsi="Arial" w:cs="Arial"/>
          <w:szCs w:val="24"/>
        </w:rPr>
      </w:pPr>
      <w:r w:rsidRPr="00AA038B">
        <w:rPr>
          <w:rFonts w:ascii="Arial" w:hAnsi="Arial" w:cs="Arial"/>
          <w:szCs w:val="24"/>
        </w:rPr>
        <w:t xml:space="preserve">Na </w:t>
      </w:r>
      <w:proofErr w:type="spellStart"/>
      <w:proofErr w:type="gramStart"/>
      <w:r w:rsidRPr="00AA038B">
        <w:rPr>
          <w:rFonts w:ascii="Arial" w:hAnsi="Arial" w:cs="Arial"/>
          <w:szCs w:val="24"/>
        </w:rPr>
        <w:t>temelju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r w:rsidR="00E812A2"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članka</w:t>
      </w:r>
      <w:proofErr w:type="spellEnd"/>
      <w:proofErr w:type="gramEnd"/>
      <w:r w:rsidRPr="00AA038B">
        <w:rPr>
          <w:rFonts w:ascii="Arial" w:hAnsi="Arial" w:cs="Arial"/>
          <w:szCs w:val="24"/>
        </w:rPr>
        <w:t xml:space="preserve"> </w:t>
      </w:r>
      <w:r w:rsidR="00D80316" w:rsidRPr="00AA038B">
        <w:rPr>
          <w:rFonts w:ascii="Arial" w:hAnsi="Arial" w:cs="Arial"/>
          <w:szCs w:val="24"/>
        </w:rPr>
        <w:t>60</w:t>
      </w:r>
      <w:r w:rsidR="006460C8" w:rsidRPr="00AA038B">
        <w:rPr>
          <w:rFonts w:ascii="Arial" w:hAnsi="Arial" w:cs="Arial"/>
          <w:szCs w:val="24"/>
        </w:rPr>
        <w:t>.</w:t>
      </w:r>
      <w:r w:rsidRPr="00AA038B">
        <w:rPr>
          <w:rFonts w:ascii="Arial" w:hAnsi="Arial" w:cs="Arial"/>
          <w:szCs w:val="24"/>
        </w:rPr>
        <w:t xml:space="preserve"> </w:t>
      </w:r>
      <w:proofErr w:type="spellStart"/>
      <w:r w:rsidR="006460C8" w:rsidRPr="00AA038B">
        <w:rPr>
          <w:rFonts w:ascii="Arial" w:hAnsi="Arial" w:cs="Arial"/>
          <w:szCs w:val="24"/>
        </w:rPr>
        <w:t>Zakona</w:t>
      </w:r>
      <w:proofErr w:type="spellEnd"/>
      <w:r w:rsidR="006460C8" w:rsidRPr="00AA038B">
        <w:rPr>
          <w:rFonts w:ascii="Arial" w:hAnsi="Arial" w:cs="Arial"/>
          <w:szCs w:val="24"/>
        </w:rPr>
        <w:t xml:space="preserve"> o </w:t>
      </w:r>
      <w:proofErr w:type="spellStart"/>
      <w:r w:rsidR="006460C8" w:rsidRPr="00AA038B">
        <w:rPr>
          <w:rFonts w:ascii="Arial" w:hAnsi="Arial" w:cs="Arial"/>
          <w:szCs w:val="24"/>
        </w:rPr>
        <w:t>proračunu</w:t>
      </w:r>
      <w:proofErr w:type="spellEnd"/>
      <w:r w:rsidR="006460C8" w:rsidRPr="00AA038B">
        <w:rPr>
          <w:rFonts w:ascii="Arial" w:hAnsi="Arial" w:cs="Arial"/>
          <w:szCs w:val="24"/>
        </w:rPr>
        <w:t xml:space="preserve"> </w:t>
      </w:r>
      <w:proofErr w:type="spellStart"/>
      <w:r w:rsidR="006460C8" w:rsidRPr="00AA038B">
        <w:rPr>
          <w:rFonts w:ascii="Arial" w:hAnsi="Arial" w:cs="Arial"/>
          <w:szCs w:val="24"/>
        </w:rPr>
        <w:t>i</w:t>
      </w:r>
      <w:proofErr w:type="spellEnd"/>
      <w:r w:rsidR="006460C8" w:rsidRPr="00AA038B">
        <w:rPr>
          <w:rFonts w:ascii="Arial" w:hAnsi="Arial" w:cs="Arial"/>
          <w:szCs w:val="24"/>
        </w:rPr>
        <w:t xml:space="preserve"> </w:t>
      </w:r>
      <w:proofErr w:type="spellStart"/>
      <w:r w:rsidR="006460C8" w:rsidRPr="00AA038B">
        <w:rPr>
          <w:rFonts w:ascii="Arial" w:hAnsi="Arial" w:cs="Arial"/>
          <w:szCs w:val="24"/>
        </w:rPr>
        <w:t>članka</w:t>
      </w:r>
      <w:proofErr w:type="spellEnd"/>
      <w:r w:rsidR="006460C8" w:rsidRPr="00AA038B">
        <w:rPr>
          <w:rFonts w:ascii="Arial" w:hAnsi="Arial" w:cs="Arial"/>
          <w:szCs w:val="24"/>
        </w:rPr>
        <w:t xml:space="preserve"> </w:t>
      </w:r>
      <w:r w:rsidR="007E1814" w:rsidRPr="00AA038B">
        <w:rPr>
          <w:rFonts w:ascii="Arial" w:hAnsi="Arial" w:cs="Arial"/>
          <w:szCs w:val="24"/>
        </w:rPr>
        <w:t>4</w:t>
      </w:r>
      <w:r w:rsidR="00D80316" w:rsidRPr="00AA038B">
        <w:rPr>
          <w:rFonts w:ascii="Arial" w:hAnsi="Arial" w:cs="Arial"/>
          <w:szCs w:val="24"/>
        </w:rPr>
        <w:t>9</w:t>
      </w:r>
      <w:r w:rsidRPr="00AA038B">
        <w:rPr>
          <w:rFonts w:ascii="Arial" w:hAnsi="Arial" w:cs="Arial"/>
          <w:szCs w:val="24"/>
        </w:rPr>
        <w:t xml:space="preserve">. </w:t>
      </w:r>
      <w:proofErr w:type="spellStart"/>
      <w:r w:rsidRPr="00AA038B">
        <w:rPr>
          <w:rFonts w:ascii="Arial" w:hAnsi="Arial" w:cs="Arial"/>
          <w:szCs w:val="24"/>
        </w:rPr>
        <w:t>Odluke</w:t>
      </w:r>
      <w:proofErr w:type="spellEnd"/>
      <w:r w:rsidRPr="00AA038B">
        <w:rPr>
          <w:rFonts w:ascii="Arial" w:hAnsi="Arial" w:cs="Arial"/>
          <w:szCs w:val="24"/>
        </w:rPr>
        <w:t xml:space="preserve"> o </w:t>
      </w:r>
      <w:proofErr w:type="spellStart"/>
      <w:r w:rsidRPr="00AA038B">
        <w:rPr>
          <w:rFonts w:ascii="Arial" w:hAnsi="Arial" w:cs="Arial"/>
          <w:szCs w:val="24"/>
        </w:rPr>
        <w:t>izvrš</w:t>
      </w:r>
      <w:r w:rsidR="00E1037A" w:rsidRPr="00AA038B">
        <w:rPr>
          <w:rFonts w:ascii="Arial" w:hAnsi="Arial" w:cs="Arial"/>
          <w:szCs w:val="24"/>
        </w:rPr>
        <w:t>ava</w:t>
      </w:r>
      <w:r w:rsidRPr="00AA038B">
        <w:rPr>
          <w:rFonts w:ascii="Arial" w:hAnsi="Arial" w:cs="Arial"/>
          <w:szCs w:val="24"/>
        </w:rPr>
        <w:t>nju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proračuna</w:t>
      </w:r>
      <w:proofErr w:type="spellEnd"/>
      <w:r w:rsidRPr="00AA038B">
        <w:rPr>
          <w:rFonts w:ascii="Arial" w:hAnsi="Arial" w:cs="Arial"/>
          <w:szCs w:val="24"/>
        </w:rPr>
        <w:t xml:space="preserve"> Br</w:t>
      </w:r>
      <w:r w:rsidR="00D62A8E" w:rsidRPr="00AA038B">
        <w:rPr>
          <w:rFonts w:ascii="Arial" w:hAnsi="Arial" w:cs="Arial"/>
          <w:szCs w:val="24"/>
        </w:rPr>
        <w:t xml:space="preserve">odsko-posavske </w:t>
      </w:r>
      <w:proofErr w:type="gramStart"/>
      <w:r w:rsidR="00D62A8E" w:rsidRPr="00AA038B">
        <w:rPr>
          <w:rFonts w:ascii="Arial" w:hAnsi="Arial" w:cs="Arial"/>
          <w:szCs w:val="24"/>
        </w:rPr>
        <w:t>županije  za</w:t>
      </w:r>
      <w:proofErr w:type="gramEnd"/>
      <w:r w:rsidR="00D62A8E" w:rsidRPr="00AA038B">
        <w:rPr>
          <w:rFonts w:ascii="Arial" w:hAnsi="Arial" w:cs="Arial"/>
          <w:szCs w:val="24"/>
        </w:rPr>
        <w:t xml:space="preserve"> 20</w:t>
      </w:r>
      <w:r w:rsidR="00376404" w:rsidRPr="00AA038B">
        <w:rPr>
          <w:rFonts w:ascii="Arial" w:hAnsi="Arial" w:cs="Arial"/>
          <w:szCs w:val="24"/>
        </w:rPr>
        <w:t>2</w:t>
      </w:r>
      <w:r w:rsidR="00D80316" w:rsidRPr="00AA038B">
        <w:rPr>
          <w:rFonts w:ascii="Arial" w:hAnsi="Arial" w:cs="Arial"/>
          <w:szCs w:val="24"/>
        </w:rPr>
        <w:t>2</w:t>
      </w:r>
      <w:r w:rsidR="006460C8" w:rsidRPr="00AA038B">
        <w:rPr>
          <w:rFonts w:ascii="Arial" w:hAnsi="Arial" w:cs="Arial"/>
          <w:szCs w:val="24"/>
        </w:rPr>
        <w:t xml:space="preserve">. </w:t>
      </w:r>
      <w:proofErr w:type="spellStart"/>
      <w:r w:rsidR="006460C8" w:rsidRPr="00AA038B">
        <w:rPr>
          <w:rFonts w:ascii="Arial" w:hAnsi="Arial" w:cs="Arial"/>
          <w:szCs w:val="24"/>
        </w:rPr>
        <w:t>godinu</w:t>
      </w:r>
      <w:proofErr w:type="spellEnd"/>
      <w:r w:rsidR="006460C8" w:rsidRPr="00AA038B">
        <w:rPr>
          <w:rFonts w:ascii="Arial" w:hAnsi="Arial" w:cs="Arial"/>
          <w:szCs w:val="24"/>
        </w:rPr>
        <w:t xml:space="preserve">, </w:t>
      </w:r>
      <w:r w:rsidR="007376E9" w:rsidRPr="00AA038B">
        <w:rPr>
          <w:rFonts w:ascii="Arial" w:hAnsi="Arial" w:cs="Arial"/>
          <w:szCs w:val="24"/>
        </w:rPr>
        <w:t>Ž</w:t>
      </w:r>
      <w:r w:rsidR="006460C8" w:rsidRPr="00AA038B">
        <w:rPr>
          <w:rFonts w:ascii="Arial" w:hAnsi="Arial" w:cs="Arial"/>
          <w:szCs w:val="24"/>
        </w:rPr>
        <w:t>upan je 3</w:t>
      </w:r>
      <w:r w:rsidR="00F8073D" w:rsidRPr="00AA038B">
        <w:rPr>
          <w:rFonts w:ascii="Arial" w:hAnsi="Arial" w:cs="Arial"/>
          <w:szCs w:val="24"/>
        </w:rPr>
        <w:t>1</w:t>
      </w:r>
      <w:r w:rsidR="00F60CC5" w:rsidRPr="00AA038B">
        <w:rPr>
          <w:rFonts w:ascii="Arial" w:hAnsi="Arial" w:cs="Arial"/>
          <w:szCs w:val="24"/>
        </w:rPr>
        <w:t>.</w:t>
      </w:r>
      <w:r w:rsidR="00433314"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prosinca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r w:rsidR="00D62A8E" w:rsidRPr="00AA038B">
        <w:rPr>
          <w:rFonts w:ascii="Arial" w:hAnsi="Arial" w:cs="Arial"/>
          <w:szCs w:val="24"/>
        </w:rPr>
        <w:t>20</w:t>
      </w:r>
      <w:r w:rsidR="00376404" w:rsidRPr="00AA038B">
        <w:rPr>
          <w:rFonts w:ascii="Arial" w:hAnsi="Arial" w:cs="Arial"/>
          <w:szCs w:val="24"/>
        </w:rPr>
        <w:t>2</w:t>
      </w:r>
      <w:r w:rsidR="00D80316" w:rsidRPr="00AA038B">
        <w:rPr>
          <w:rFonts w:ascii="Arial" w:hAnsi="Arial" w:cs="Arial"/>
          <w:szCs w:val="24"/>
        </w:rPr>
        <w:t>2</w:t>
      </w:r>
      <w:r w:rsidR="00F60CC5" w:rsidRPr="00AA038B">
        <w:rPr>
          <w:rFonts w:ascii="Arial" w:hAnsi="Arial" w:cs="Arial"/>
          <w:szCs w:val="24"/>
        </w:rPr>
        <w:t>.</w:t>
      </w:r>
      <w:r w:rsidR="00433314"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godine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donio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bCs/>
          <w:szCs w:val="24"/>
        </w:rPr>
        <w:t>Odluku</w:t>
      </w:r>
      <w:proofErr w:type="spellEnd"/>
      <w:r w:rsidRPr="00AA038B">
        <w:rPr>
          <w:rFonts w:ascii="Arial" w:hAnsi="Arial" w:cs="Arial"/>
          <w:b/>
          <w:bCs/>
          <w:szCs w:val="24"/>
        </w:rPr>
        <w:t xml:space="preserve"> o </w:t>
      </w:r>
      <w:proofErr w:type="spellStart"/>
      <w:r w:rsidRPr="00AA038B">
        <w:rPr>
          <w:rFonts w:ascii="Arial" w:hAnsi="Arial" w:cs="Arial"/>
          <w:b/>
          <w:bCs/>
          <w:szCs w:val="24"/>
        </w:rPr>
        <w:t>preraspodjeli</w:t>
      </w:r>
      <w:proofErr w:type="spellEnd"/>
      <w:r w:rsidRPr="00AA038B">
        <w:rPr>
          <w:rFonts w:ascii="Arial" w:hAnsi="Arial" w:cs="Arial"/>
          <w:b/>
          <w:bCs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bCs/>
          <w:szCs w:val="24"/>
        </w:rPr>
        <w:t>utvrđenih</w:t>
      </w:r>
      <w:proofErr w:type="spellEnd"/>
      <w:r w:rsidRPr="00AA038B">
        <w:rPr>
          <w:rFonts w:ascii="Arial" w:hAnsi="Arial" w:cs="Arial"/>
          <w:b/>
          <w:bCs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bCs/>
          <w:szCs w:val="24"/>
        </w:rPr>
        <w:t>sredstava</w:t>
      </w:r>
      <w:proofErr w:type="spellEnd"/>
      <w:r w:rsidRPr="00AA038B">
        <w:rPr>
          <w:rFonts w:ascii="Arial" w:hAnsi="Arial" w:cs="Arial"/>
          <w:b/>
          <w:bCs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bCs/>
          <w:szCs w:val="24"/>
        </w:rPr>
        <w:t>između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bCs/>
          <w:szCs w:val="24"/>
        </w:rPr>
        <w:t>pojedinih</w:t>
      </w:r>
      <w:proofErr w:type="spellEnd"/>
      <w:r w:rsidRPr="00AA038B">
        <w:rPr>
          <w:rFonts w:ascii="Arial" w:hAnsi="Arial" w:cs="Arial"/>
          <w:b/>
          <w:bCs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bCs/>
          <w:szCs w:val="24"/>
        </w:rPr>
        <w:t>razdjela</w:t>
      </w:r>
      <w:proofErr w:type="spellEnd"/>
      <w:r w:rsidRPr="00AA038B">
        <w:rPr>
          <w:rFonts w:ascii="Arial" w:hAnsi="Arial" w:cs="Arial"/>
          <w:b/>
          <w:bCs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bCs/>
          <w:szCs w:val="24"/>
        </w:rPr>
        <w:t>proračuna</w:t>
      </w:r>
      <w:proofErr w:type="spellEnd"/>
      <w:r w:rsidRPr="00AA038B">
        <w:rPr>
          <w:rFonts w:ascii="Arial" w:hAnsi="Arial" w:cs="Arial"/>
          <w:szCs w:val="24"/>
        </w:rPr>
        <w:t xml:space="preserve">, </w:t>
      </w:r>
      <w:proofErr w:type="spellStart"/>
      <w:r w:rsidRPr="00AA038B">
        <w:rPr>
          <w:rFonts w:ascii="Arial" w:hAnsi="Arial" w:cs="Arial"/>
          <w:szCs w:val="24"/>
        </w:rPr>
        <w:t>kojom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su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pojedine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pozicije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proračunskih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sredstava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umanjene</w:t>
      </w:r>
      <w:proofErr w:type="spellEnd"/>
      <w:r w:rsidR="00931E89" w:rsidRPr="00AA038B">
        <w:rPr>
          <w:rFonts w:ascii="Arial" w:hAnsi="Arial" w:cs="Arial"/>
          <w:szCs w:val="24"/>
        </w:rPr>
        <w:t xml:space="preserve"> </w:t>
      </w:r>
      <w:proofErr w:type="spellStart"/>
      <w:r w:rsidR="00931E89" w:rsidRPr="00AA038B">
        <w:rPr>
          <w:rFonts w:ascii="Arial" w:hAnsi="Arial" w:cs="Arial"/>
          <w:szCs w:val="24"/>
        </w:rPr>
        <w:t>odnosno</w:t>
      </w:r>
      <w:proofErr w:type="spellEnd"/>
      <w:r w:rsidR="00931E89" w:rsidRPr="00AA038B">
        <w:rPr>
          <w:rFonts w:ascii="Arial" w:hAnsi="Arial" w:cs="Arial"/>
          <w:szCs w:val="24"/>
        </w:rPr>
        <w:t xml:space="preserve"> </w:t>
      </w:r>
      <w:proofErr w:type="spellStart"/>
      <w:r w:rsidR="00931E89" w:rsidRPr="00AA038B">
        <w:rPr>
          <w:rFonts w:ascii="Arial" w:hAnsi="Arial" w:cs="Arial"/>
          <w:szCs w:val="24"/>
        </w:rPr>
        <w:t>uvećane</w:t>
      </w:r>
      <w:proofErr w:type="spellEnd"/>
      <w:r w:rsidR="00931E89" w:rsidRPr="00AA038B">
        <w:rPr>
          <w:rFonts w:ascii="Arial" w:hAnsi="Arial" w:cs="Arial"/>
          <w:szCs w:val="24"/>
        </w:rPr>
        <w:t xml:space="preserve"> za </w:t>
      </w:r>
      <w:proofErr w:type="spellStart"/>
      <w:r w:rsidR="00931E89" w:rsidRPr="00AA038B">
        <w:rPr>
          <w:rFonts w:ascii="Arial" w:hAnsi="Arial" w:cs="Arial"/>
          <w:szCs w:val="24"/>
        </w:rPr>
        <w:t>ukupno</w:t>
      </w:r>
      <w:proofErr w:type="spellEnd"/>
      <w:r w:rsidR="00931E89" w:rsidRPr="00AA038B">
        <w:rPr>
          <w:rFonts w:ascii="Arial" w:hAnsi="Arial" w:cs="Arial"/>
          <w:szCs w:val="24"/>
        </w:rPr>
        <w:t xml:space="preserve"> </w:t>
      </w:r>
      <w:r w:rsidR="00D80316" w:rsidRPr="00AA038B">
        <w:rPr>
          <w:rFonts w:ascii="Arial" w:hAnsi="Arial" w:cs="Arial"/>
          <w:szCs w:val="24"/>
        </w:rPr>
        <w:t>768</w:t>
      </w:r>
      <w:r w:rsidR="00022E94" w:rsidRPr="00AA038B">
        <w:rPr>
          <w:rFonts w:ascii="Arial" w:hAnsi="Arial" w:cs="Arial"/>
          <w:szCs w:val="24"/>
        </w:rPr>
        <w:t>.</w:t>
      </w:r>
      <w:r w:rsidR="00D80316" w:rsidRPr="00AA038B">
        <w:rPr>
          <w:rFonts w:ascii="Arial" w:hAnsi="Arial" w:cs="Arial"/>
          <w:szCs w:val="24"/>
        </w:rPr>
        <w:t>968</w:t>
      </w:r>
      <w:r w:rsidR="00022E94" w:rsidRPr="00AA038B">
        <w:rPr>
          <w:rFonts w:ascii="Arial" w:hAnsi="Arial" w:cs="Arial"/>
          <w:szCs w:val="24"/>
        </w:rPr>
        <w:t>,</w:t>
      </w:r>
      <w:r w:rsidR="00D80316" w:rsidRPr="00AA038B">
        <w:rPr>
          <w:rFonts w:ascii="Arial" w:hAnsi="Arial" w:cs="Arial"/>
          <w:szCs w:val="24"/>
        </w:rPr>
        <w:t>19</w:t>
      </w:r>
      <w:r w:rsidR="00931E89" w:rsidRPr="00AA038B">
        <w:rPr>
          <w:rFonts w:ascii="Arial" w:hAnsi="Arial" w:cs="Arial"/>
          <w:szCs w:val="24"/>
        </w:rPr>
        <w:t xml:space="preserve"> </w:t>
      </w:r>
      <w:proofErr w:type="spellStart"/>
      <w:r w:rsidR="00931E89" w:rsidRPr="00AA038B">
        <w:rPr>
          <w:rFonts w:ascii="Arial" w:hAnsi="Arial" w:cs="Arial"/>
          <w:szCs w:val="24"/>
        </w:rPr>
        <w:t>ku</w:t>
      </w:r>
      <w:r w:rsidR="003E03FF" w:rsidRPr="00AA038B">
        <w:rPr>
          <w:rFonts w:ascii="Arial" w:hAnsi="Arial" w:cs="Arial"/>
          <w:szCs w:val="24"/>
        </w:rPr>
        <w:t>na</w:t>
      </w:r>
      <w:proofErr w:type="spellEnd"/>
      <w:r w:rsidR="00257D96" w:rsidRPr="00AA038B">
        <w:rPr>
          <w:rFonts w:ascii="Arial" w:hAnsi="Arial" w:cs="Arial"/>
          <w:szCs w:val="24"/>
        </w:rPr>
        <w:t>.</w:t>
      </w:r>
    </w:p>
    <w:bookmarkEnd w:id="1"/>
    <w:p w14:paraId="5778BCA7" w14:textId="22DB1E39" w:rsidR="0061728D" w:rsidRPr="00AA038B" w:rsidRDefault="0061728D" w:rsidP="009A6A01">
      <w:pPr>
        <w:pStyle w:val="Tijeloteksta2"/>
        <w:ind w:right="-2" w:firstLine="720"/>
        <w:rPr>
          <w:rFonts w:ascii="Arial" w:hAnsi="Arial" w:cs="Arial"/>
          <w:szCs w:val="24"/>
        </w:rPr>
      </w:pPr>
      <w:r w:rsidRPr="00AA038B">
        <w:rPr>
          <w:rFonts w:ascii="Arial" w:hAnsi="Arial" w:cs="Arial"/>
          <w:szCs w:val="24"/>
        </w:rPr>
        <w:t xml:space="preserve">U </w:t>
      </w:r>
      <w:proofErr w:type="spellStart"/>
      <w:r w:rsidRPr="00AA038B">
        <w:rPr>
          <w:rFonts w:ascii="Arial" w:hAnsi="Arial" w:cs="Arial"/>
          <w:szCs w:val="24"/>
        </w:rPr>
        <w:t>nastavku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dajemo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podrobnije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obrazloženje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knjigovodstveno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evidentiranih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prihoda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i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njihov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raspored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na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proračunske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korisnike</w:t>
      </w:r>
      <w:proofErr w:type="spellEnd"/>
      <w:r w:rsidRPr="00AA038B">
        <w:rPr>
          <w:rFonts w:ascii="Arial" w:hAnsi="Arial" w:cs="Arial"/>
          <w:szCs w:val="24"/>
        </w:rPr>
        <w:t xml:space="preserve">, a u </w:t>
      </w:r>
      <w:proofErr w:type="spellStart"/>
      <w:r w:rsidRPr="00AA038B">
        <w:rPr>
          <w:rFonts w:ascii="Arial" w:hAnsi="Arial" w:cs="Arial"/>
          <w:szCs w:val="24"/>
        </w:rPr>
        <w:t>cilju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cjelovitog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sagledavanja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financijskog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poslovanj</w:t>
      </w:r>
      <w:r w:rsidR="00E812A2" w:rsidRPr="00AA038B">
        <w:rPr>
          <w:rFonts w:ascii="Arial" w:hAnsi="Arial" w:cs="Arial"/>
          <w:szCs w:val="24"/>
        </w:rPr>
        <w:t>a</w:t>
      </w:r>
      <w:proofErr w:type="spellEnd"/>
      <w:r w:rsidR="00E812A2" w:rsidRPr="00AA038B">
        <w:rPr>
          <w:rFonts w:ascii="Arial" w:hAnsi="Arial" w:cs="Arial"/>
          <w:szCs w:val="24"/>
        </w:rPr>
        <w:t xml:space="preserve"> Županije </w:t>
      </w:r>
      <w:proofErr w:type="spellStart"/>
      <w:r w:rsidR="00E812A2" w:rsidRPr="00AA038B">
        <w:rPr>
          <w:rFonts w:ascii="Arial" w:hAnsi="Arial" w:cs="Arial"/>
          <w:szCs w:val="24"/>
        </w:rPr>
        <w:t>tijekom</w:t>
      </w:r>
      <w:proofErr w:type="spellEnd"/>
      <w:r w:rsidR="00E812A2" w:rsidRPr="00AA038B">
        <w:rPr>
          <w:rFonts w:ascii="Arial" w:hAnsi="Arial" w:cs="Arial"/>
          <w:szCs w:val="24"/>
        </w:rPr>
        <w:t xml:space="preserve"> </w:t>
      </w:r>
      <w:proofErr w:type="spellStart"/>
      <w:r w:rsidR="00E812A2" w:rsidRPr="00AA038B">
        <w:rPr>
          <w:rFonts w:ascii="Arial" w:hAnsi="Arial" w:cs="Arial"/>
          <w:szCs w:val="24"/>
        </w:rPr>
        <w:t>protekle</w:t>
      </w:r>
      <w:proofErr w:type="spellEnd"/>
      <w:r w:rsidR="00E812A2" w:rsidRPr="00AA038B">
        <w:rPr>
          <w:rFonts w:ascii="Arial" w:hAnsi="Arial" w:cs="Arial"/>
          <w:szCs w:val="24"/>
        </w:rPr>
        <w:t xml:space="preserve"> 20</w:t>
      </w:r>
      <w:r w:rsidR="00376404" w:rsidRPr="00AA038B">
        <w:rPr>
          <w:rFonts w:ascii="Arial" w:hAnsi="Arial" w:cs="Arial"/>
          <w:szCs w:val="24"/>
        </w:rPr>
        <w:t>2</w:t>
      </w:r>
      <w:r w:rsidR="00910ACE" w:rsidRPr="00AA038B">
        <w:rPr>
          <w:rFonts w:ascii="Arial" w:hAnsi="Arial" w:cs="Arial"/>
          <w:szCs w:val="24"/>
        </w:rPr>
        <w:t>2</w:t>
      </w:r>
      <w:r w:rsidR="00F60CC5" w:rsidRPr="00AA038B">
        <w:rPr>
          <w:rFonts w:ascii="Arial" w:hAnsi="Arial" w:cs="Arial"/>
          <w:szCs w:val="24"/>
        </w:rPr>
        <w:t>.</w:t>
      </w:r>
      <w:r w:rsidR="00433314"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godine</w:t>
      </w:r>
      <w:proofErr w:type="spellEnd"/>
      <w:r w:rsidRPr="00AA038B">
        <w:rPr>
          <w:rFonts w:ascii="Arial" w:hAnsi="Arial" w:cs="Arial"/>
          <w:szCs w:val="24"/>
        </w:rPr>
        <w:t>.</w:t>
      </w:r>
    </w:p>
    <w:p w14:paraId="4DEA24DD" w14:textId="77777777" w:rsidR="00E2126D" w:rsidRPr="00AA038B" w:rsidRDefault="00F60CC5" w:rsidP="009A6A01">
      <w:pPr>
        <w:pStyle w:val="Tijeloteksta2"/>
        <w:ind w:right="-2" w:firstLine="720"/>
        <w:rPr>
          <w:rFonts w:ascii="Arial" w:hAnsi="Arial" w:cs="Arial"/>
          <w:szCs w:val="24"/>
          <w:lang w:val="hr-HR"/>
        </w:rPr>
      </w:pPr>
      <w:r w:rsidRPr="00AA038B">
        <w:rPr>
          <w:rFonts w:ascii="Arial" w:hAnsi="Arial" w:cs="Arial"/>
          <w:szCs w:val="24"/>
          <w:lang w:val="hr-HR"/>
        </w:rPr>
        <w:t>Od 1.</w:t>
      </w:r>
      <w:r w:rsidR="00433314" w:rsidRPr="00AA038B">
        <w:rPr>
          <w:rFonts w:ascii="Arial" w:hAnsi="Arial" w:cs="Arial"/>
          <w:szCs w:val="24"/>
          <w:lang w:val="hr-HR"/>
        </w:rPr>
        <w:t xml:space="preserve"> </w:t>
      </w:r>
      <w:r w:rsidRPr="00AA038B">
        <w:rPr>
          <w:rFonts w:ascii="Arial" w:hAnsi="Arial" w:cs="Arial"/>
          <w:szCs w:val="24"/>
          <w:lang w:val="hr-HR"/>
        </w:rPr>
        <w:t>siječnja 201</w:t>
      </w:r>
      <w:r w:rsidR="00C96347" w:rsidRPr="00AA038B">
        <w:rPr>
          <w:rFonts w:ascii="Arial" w:hAnsi="Arial" w:cs="Arial"/>
          <w:szCs w:val="24"/>
          <w:lang w:val="hr-HR"/>
        </w:rPr>
        <w:t>2</w:t>
      </w:r>
      <w:r w:rsidR="00E2126D" w:rsidRPr="00AA038B">
        <w:rPr>
          <w:rFonts w:ascii="Arial" w:hAnsi="Arial" w:cs="Arial"/>
          <w:szCs w:val="24"/>
          <w:lang w:val="hr-HR"/>
        </w:rPr>
        <w:t>.</w:t>
      </w:r>
      <w:r w:rsidR="00433314" w:rsidRPr="00AA038B">
        <w:rPr>
          <w:rFonts w:ascii="Arial" w:hAnsi="Arial" w:cs="Arial"/>
          <w:szCs w:val="24"/>
          <w:lang w:val="hr-HR"/>
        </w:rPr>
        <w:t xml:space="preserve"> </w:t>
      </w:r>
      <w:r w:rsidR="00E2126D" w:rsidRPr="00AA038B">
        <w:rPr>
          <w:rFonts w:ascii="Arial" w:hAnsi="Arial" w:cs="Arial"/>
          <w:szCs w:val="24"/>
          <w:lang w:val="hr-HR"/>
        </w:rPr>
        <w:t>godi</w:t>
      </w:r>
      <w:r w:rsidRPr="00AA038B">
        <w:rPr>
          <w:rFonts w:ascii="Arial" w:hAnsi="Arial" w:cs="Arial"/>
          <w:szCs w:val="24"/>
          <w:lang w:val="hr-HR"/>
        </w:rPr>
        <w:t>ne Brodsko-posavska županija je</w:t>
      </w:r>
      <w:r w:rsidR="00E2126D" w:rsidRPr="00AA038B">
        <w:rPr>
          <w:rFonts w:ascii="Arial" w:hAnsi="Arial" w:cs="Arial"/>
          <w:szCs w:val="24"/>
          <w:lang w:val="hr-HR"/>
        </w:rPr>
        <w:t xml:space="preserve"> temeljem Odluke Županijske skupštine, uvela sustav Županijske riznice prema kojem se financijske transakcije proračunskih korisnika obavljaju</w:t>
      </w:r>
      <w:r w:rsidR="00E1037A" w:rsidRPr="00AA038B">
        <w:rPr>
          <w:rFonts w:ascii="Arial" w:hAnsi="Arial" w:cs="Arial"/>
          <w:szCs w:val="24"/>
          <w:lang w:val="hr-HR"/>
        </w:rPr>
        <w:t xml:space="preserve"> </w:t>
      </w:r>
      <w:r w:rsidR="00E2126D" w:rsidRPr="00AA038B">
        <w:rPr>
          <w:rFonts w:ascii="Arial" w:hAnsi="Arial" w:cs="Arial"/>
          <w:szCs w:val="24"/>
          <w:lang w:val="hr-HR"/>
        </w:rPr>
        <w:t>na principu postojanja jedinstvenog novčanog računa. Sukladno Zakonu o proračunu za sve proračunske korisnike propisana je obveza uplaćivanja svih prihoda i primitaka u Proračun. Za slijedeće korisnike Županijskog proračuna uvodi se Županijska riznica kao model upravljanja javnim izdacima:</w:t>
      </w:r>
    </w:p>
    <w:p w14:paraId="2A951617" w14:textId="77777777" w:rsidR="00E1037A" w:rsidRPr="00AA038B" w:rsidRDefault="00E1037A" w:rsidP="009A6A01">
      <w:pPr>
        <w:pStyle w:val="Tijeloteksta2"/>
        <w:ind w:right="-2" w:firstLine="720"/>
        <w:rPr>
          <w:rFonts w:ascii="Arial" w:hAnsi="Arial" w:cs="Arial"/>
          <w:szCs w:val="24"/>
          <w:lang w:val="hr-HR"/>
        </w:rPr>
      </w:pPr>
    </w:p>
    <w:p w14:paraId="347D4819" w14:textId="77777777" w:rsidR="00E2126D" w:rsidRPr="00AA038B" w:rsidRDefault="00E2126D" w:rsidP="009A6A01">
      <w:pPr>
        <w:pStyle w:val="Tijeloteksta2"/>
        <w:numPr>
          <w:ilvl w:val="0"/>
          <w:numId w:val="43"/>
        </w:numPr>
        <w:ind w:right="-2"/>
        <w:rPr>
          <w:rFonts w:ascii="Arial" w:hAnsi="Arial" w:cs="Arial"/>
          <w:szCs w:val="24"/>
          <w:lang w:val="hr-HR"/>
        </w:rPr>
      </w:pPr>
      <w:r w:rsidRPr="00AA038B">
        <w:rPr>
          <w:rFonts w:ascii="Arial" w:hAnsi="Arial" w:cs="Arial"/>
          <w:szCs w:val="24"/>
          <w:lang w:val="hr-HR"/>
        </w:rPr>
        <w:t>2</w:t>
      </w:r>
      <w:r w:rsidR="00A84548" w:rsidRPr="00AA038B">
        <w:rPr>
          <w:rFonts w:ascii="Arial" w:hAnsi="Arial" w:cs="Arial"/>
          <w:szCs w:val="24"/>
          <w:lang w:val="hr-HR"/>
        </w:rPr>
        <w:t>3</w:t>
      </w:r>
      <w:r w:rsidRPr="00AA038B">
        <w:rPr>
          <w:rFonts w:ascii="Arial" w:hAnsi="Arial" w:cs="Arial"/>
          <w:szCs w:val="24"/>
          <w:lang w:val="hr-HR"/>
        </w:rPr>
        <w:t xml:space="preserve"> osnovne škole na području Županije</w:t>
      </w:r>
    </w:p>
    <w:p w14:paraId="4543B575" w14:textId="77777777" w:rsidR="00E2126D" w:rsidRPr="00AA038B" w:rsidRDefault="00E2126D" w:rsidP="009A6A01">
      <w:pPr>
        <w:pStyle w:val="Tijeloteksta2"/>
        <w:numPr>
          <w:ilvl w:val="0"/>
          <w:numId w:val="43"/>
        </w:numPr>
        <w:ind w:right="-2"/>
        <w:rPr>
          <w:rFonts w:ascii="Arial" w:hAnsi="Arial" w:cs="Arial"/>
          <w:szCs w:val="24"/>
          <w:lang w:val="hr-HR"/>
        </w:rPr>
      </w:pPr>
      <w:r w:rsidRPr="00AA038B">
        <w:rPr>
          <w:rFonts w:ascii="Arial" w:hAnsi="Arial" w:cs="Arial"/>
          <w:szCs w:val="24"/>
          <w:lang w:val="hr-HR"/>
        </w:rPr>
        <w:t>1</w:t>
      </w:r>
      <w:r w:rsidR="00A84548" w:rsidRPr="00AA038B">
        <w:rPr>
          <w:rFonts w:ascii="Arial" w:hAnsi="Arial" w:cs="Arial"/>
          <w:szCs w:val="24"/>
          <w:lang w:val="hr-HR"/>
        </w:rPr>
        <w:t>0</w:t>
      </w:r>
      <w:r w:rsidRPr="00AA038B">
        <w:rPr>
          <w:rFonts w:ascii="Arial" w:hAnsi="Arial" w:cs="Arial"/>
          <w:szCs w:val="24"/>
          <w:lang w:val="hr-HR"/>
        </w:rPr>
        <w:t xml:space="preserve"> srednjih škola na području Županije</w:t>
      </w:r>
    </w:p>
    <w:p w14:paraId="51952331" w14:textId="77777777" w:rsidR="00E2126D" w:rsidRPr="00AA038B" w:rsidRDefault="00E2126D" w:rsidP="009A6A01">
      <w:pPr>
        <w:pStyle w:val="Tijeloteksta2"/>
        <w:numPr>
          <w:ilvl w:val="0"/>
          <w:numId w:val="43"/>
        </w:numPr>
        <w:ind w:right="-2"/>
        <w:rPr>
          <w:rFonts w:ascii="Arial" w:hAnsi="Arial" w:cs="Arial"/>
          <w:szCs w:val="24"/>
          <w:lang w:val="hr-HR"/>
        </w:rPr>
      </w:pPr>
      <w:r w:rsidRPr="00AA038B">
        <w:rPr>
          <w:rFonts w:ascii="Arial" w:hAnsi="Arial" w:cs="Arial"/>
          <w:szCs w:val="24"/>
          <w:lang w:val="hr-HR"/>
        </w:rPr>
        <w:t xml:space="preserve">Muzej Brodskog </w:t>
      </w:r>
      <w:proofErr w:type="spellStart"/>
      <w:r w:rsidRPr="00AA038B">
        <w:rPr>
          <w:rFonts w:ascii="Arial" w:hAnsi="Arial" w:cs="Arial"/>
          <w:szCs w:val="24"/>
          <w:lang w:val="hr-HR"/>
        </w:rPr>
        <w:t>Posavlja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u Slavonskom Brodu</w:t>
      </w:r>
    </w:p>
    <w:p w14:paraId="6173F8E6" w14:textId="77777777" w:rsidR="00E2126D" w:rsidRPr="00AA038B" w:rsidRDefault="00E2126D" w:rsidP="009A6A01">
      <w:pPr>
        <w:pStyle w:val="Tijeloteksta2"/>
        <w:numPr>
          <w:ilvl w:val="0"/>
          <w:numId w:val="43"/>
        </w:numPr>
        <w:ind w:right="-2"/>
        <w:rPr>
          <w:rFonts w:ascii="Arial" w:hAnsi="Arial" w:cs="Arial"/>
          <w:szCs w:val="24"/>
          <w:lang w:val="hr-HR"/>
        </w:rPr>
      </w:pPr>
      <w:r w:rsidRPr="00AA038B">
        <w:rPr>
          <w:rFonts w:ascii="Arial" w:hAnsi="Arial" w:cs="Arial"/>
          <w:szCs w:val="24"/>
          <w:lang w:val="hr-HR"/>
        </w:rPr>
        <w:t xml:space="preserve">Spomen-galerija „Ivan Meštrović“ u  </w:t>
      </w:r>
      <w:proofErr w:type="spellStart"/>
      <w:r w:rsidRPr="00AA038B">
        <w:rPr>
          <w:rFonts w:ascii="Arial" w:hAnsi="Arial" w:cs="Arial"/>
          <w:szCs w:val="24"/>
          <w:lang w:val="hr-HR"/>
        </w:rPr>
        <w:t>Vrpolju</w:t>
      </w:r>
      <w:proofErr w:type="spellEnd"/>
    </w:p>
    <w:p w14:paraId="39207130" w14:textId="77777777" w:rsidR="00E2126D" w:rsidRPr="00AA038B" w:rsidRDefault="00E2126D" w:rsidP="009A6A01">
      <w:pPr>
        <w:pStyle w:val="Tijeloteksta2"/>
        <w:numPr>
          <w:ilvl w:val="0"/>
          <w:numId w:val="43"/>
        </w:numPr>
        <w:ind w:right="-2"/>
        <w:rPr>
          <w:rFonts w:ascii="Arial" w:hAnsi="Arial" w:cs="Arial"/>
          <w:szCs w:val="24"/>
          <w:lang w:val="hr-HR"/>
        </w:rPr>
      </w:pPr>
      <w:r w:rsidRPr="00AA038B">
        <w:rPr>
          <w:rFonts w:ascii="Arial" w:hAnsi="Arial" w:cs="Arial"/>
          <w:szCs w:val="24"/>
          <w:lang w:val="hr-HR"/>
        </w:rPr>
        <w:t>Javna ustanova za upravljanje zaštićenim</w:t>
      </w:r>
      <w:r w:rsidR="005D095F" w:rsidRPr="00AA038B">
        <w:rPr>
          <w:rFonts w:ascii="Arial" w:hAnsi="Arial" w:cs="Arial"/>
          <w:szCs w:val="24"/>
          <w:lang w:val="hr-HR"/>
        </w:rPr>
        <w:t xml:space="preserve"> </w:t>
      </w:r>
      <w:proofErr w:type="spellStart"/>
      <w:r w:rsidR="005D095F" w:rsidRPr="00AA038B">
        <w:rPr>
          <w:rFonts w:ascii="Arial" w:hAnsi="Arial" w:cs="Arial"/>
          <w:szCs w:val="24"/>
          <w:lang w:val="hr-HR"/>
        </w:rPr>
        <w:t>djelovima</w:t>
      </w:r>
      <w:proofErr w:type="spellEnd"/>
      <w:r w:rsidR="005D095F" w:rsidRPr="00AA038B">
        <w:rPr>
          <w:rFonts w:ascii="Arial" w:hAnsi="Arial" w:cs="Arial"/>
          <w:szCs w:val="24"/>
          <w:lang w:val="hr-HR"/>
        </w:rPr>
        <w:t xml:space="preserve"> prirode</w:t>
      </w:r>
      <w:r w:rsidRPr="00AA038B">
        <w:rPr>
          <w:rFonts w:ascii="Arial" w:hAnsi="Arial" w:cs="Arial"/>
          <w:szCs w:val="24"/>
          <w:lang w:val="hr-HR"/>
        </w:rPr>
        <w:t xml:space="preserve"> BPŽ</w:t>
      </w:r>
      <w:r w:rsidR="005D095F" w:rsidRPr="00AA038B">
        <w:rPr>
          <w:rFonts w:ascii="Arial" w:hAnsi="Arial" w:cs="Arial"/>
          <w:szCs w:val="24"/>
          <w:lang w:val="hr-HR"/>
        </w:rPr>
        <w:t xml:space="preserve">-Natura </w:t>
      </w:r>
      <w:proofErr w:type="spellStart"/>
      <w:r w:rsidR="005D095F" w:rsidRPr="00AA038B">
        <w:rPr>
          <w:rFonts w:ascii="Arial" w:hAnsi="Arial" w:cs="Arial"/>
          <w:szCs w:val="24"/>
          <w:lang w:val="hr-HR"/>
        </w:rPr>
        <w:t>Slavonica</w:t>
      </w:r>
      <w:proofErr w:type="spellEnd"/>
    </w:p>
    <w:p w14:paraId="2CA30BEA" w14:textId="77777777" w:rsidR="00E2126D" w:rsidRPr="00AA038B" w:rsidRDefault="00E2126D" w:rsidP="009A6A01">
      <w:pPr>
        <w:pStyle w:val="Tijeloteksta2"/>
        <w:numPr>
          <w:ilvl w:val="0"/>
          <w:numId w:val="43"/>
        </w:numPr>
        <w:ind w:right="-2"/>
        <w:rPr>
          <w:rFonts w:ascii="Arial" w:hAnsi="Arial" w:cs="Arial"/>
          <w:szCs w:val="24"/>
          <w:lang w:val="hr-HR"/>
        </w:rPr>
      </w:pPr>
      <w:r w:rsidRPr="00AA038B">
        <w:rPr>
          <w:rFonts w:ascii="Arial" w:hAnsi="Arial" w:cs="Arial"/>
          <w:szCs w:val="24"/>
          <w:lang w:val="hr-HR"/>
        </w:rPr>
        <w:t>Javna ustanova Zavod za prostorno uređenje BPŽ</w:t>
      </w:r>
      <w:r w:rsidR="00A35BF3" w:rsidRPr="00AA038B">
        <w:rPr>
          <w:rFonts w:ascii="Arial" w:hAnsi="Arial" w:cs="Arial"/>
          <w:szCs w:val="24"/>
          <w:lang w:val="hr-HR"/>
        </w:rPr>
        <w:t>,</w:t>
      </w:r>
    </w:p>
    <w:p w14:paraId="060CE2CF" w14:textId="77777777" w:rsidR="00A35BF3" w:rsidRPr="00AA038B" w:rsidRDefault="00A35BF3" w:rsidP="009A6A01">
      <w:pPr>
        <w:pStyle w:val="Tijeloteksta2"/>
        <w:numPr>
          <w:ilvl w:val="0"/>
          <w:numId w:val="43"/>
        </w:numPr>
        <w:ind w:right="-2"/>
        <w:rPr>
          <w:rFonts w:ascii="Arial" w:hAnsi="Arial" w:cs="Arial"/>
          <w:szCs w:val="24"/>
          <w:lang w:val="hr-HR"/>
        </w:rPr>
      </w:pPr>
      <w:r w:rsidRPr="00AA038B">
        <w:rPr>
          <w:rFonts w:ascii="Arial" w:hAnsi="Arial" w:cs="Arial"/>
          <w:szCs w:val="24"/>
          <w:lang w:val="hr-HR"/>
        </w:rPr>
        <w:t>Centar za razvoj Brodsko-posavske županije</w:t>
      </w:r>
    </w:p>
    <w:p w14:paraId="3765C7A9" w14:textId="77777777" w:rsidR="00530888" w:rsidRPr="00AA038B" w:rsidRDefault="00530888" w:rsidP="009A6A01">
      <w:pPr>
        <w:pStyle w:val="Tijeloteksta2"/>
        <w:ind w:right="-2"/>
        <w:rPr>
          <w:rFonts w:ascii="Arial" w:hAnsi="Arial" w:cs="Arial"/>
          <w:szCs w:val="24"/>
          <w:lang w:val="hr-HR"/>
        </w:rPr>
      </w:pPr>
    </w:p>
    <w:p w14:paraId="56A97B88" w14:textId="77777777" w:rsidR="00530888" w:rsidRPr="00AA038B" w:rsidRDefault="00530888" w:rsidP="009A6A01">
      <w:pPr>
        <w:pStyle w:val="Tijeloteksta2"/>
        <w:ind w:right="-2" w:firstLine="720"/>
        <w:rPr>
          <w:rFonts w:ascii="Arial" w:hAnsi="Arial" w:cs="Arial"/>
          <w:szCs w:val="24"/>
          <w:lang w:val="hr-HR"/>
        </w:rPr>
      </w:pPr>
      <w:r w:rsidRPr="00AA038B">
        <w:rPr>
          <w:rFonts w:ascii="Arial" w:hAnsi="Arial" w:cs="Arial"/>
          <w:szCs w:val="24"/>
          <w:lang w:val="hr-HR"/>
        </w:rPr>
        <w:t>Od 2017. u okviru proračuna Brodsko-posavske županije uključeni su financijski planovi zdravstvenih ustanova kojima je osnivač Brodsko-posavska županije, a one su:</w:t>
      </w:r>
    </w:p>
    <w:p w14:paraId="3EF4E1C7" w14:textId="77777777" w:rsidR="00E1037A" w:rsidRPr="00AA038B" w:rsidRDefault="00E1037A" w:rsidP="009A6A01">
      <w:pPr>
        <w:pStyle w:val="Tijeloteksta2"/>
        <w:ind w:right="-2" w:firstLine="720"/>
        <w:rPr>
          <w:rFonts w:ascii="Arial" w:hAnsi="Arial" w:cs="Arial"/>
          <w:szCs w:val="24"/>
          <w:lang w:val="hr-HR"/>
        </w:rPr>
      </w:pPr>
    </w:p>
    <w:p w14:paraId="5386732C" w14:textId="77777777" w:rsidR="00530888" w:rsidRPr="00AA038B" w:rsidRDefault="00530888" w:rsidP="009A6A01">
      <w:pPr>
        <w:pStyle w:val="Tijeloteksta2"/>
        <w:ind w:right="-2"/>
        <w:rPr>
          <w:rFonts w:ascii="Arial" w:hAnsi="Arial" w:cs="Arial"/>
          <w:szCs w:val="24"/>
          <w:lang w:val="hr-HR"/>
        </w:rPr>
      </w:pPr>
      <w:r w:rsidRPr="00AA038B">
        <w:rPr>
          <w:rFonts w:ascii="Arial" w:hAnsi="Arial" w:cs="Arial"/>
          <w:szCs w:val="24"/>
          <w:lang w:val="hr-HR"/>
        </w:rPr>
        <w:t>1. Opća bolnica „Dr. Josip Benčević“, Slavonski Brod</w:t>
      </w:r>
    </w:p>
    <w:p w14:paraId="67FD3DB1" w14:textId="77777777" w:rsidR="00530888" w:rsidRPr="00AA038B" w:rsidRDefault="00530888" w:rsidP="009A6A01">
      <w:pPr>
        <w:pStyle w:val="Tijeloteksta2"/>
        <w:ind w:right="-2"/>
        <w:rPr>
          <w:rFonts w:ascii="Arial" w:hAnsi="Arial" w:cs="Arial"/>
          <w:szCs w:val="24"/>
          <w:lang w:val="hr-HR"/>
        </w:rPr>
      </w:pPr>
      <w:r w:rsidRPr="00AA038B">
        <w:rPr>
          <w:rFonts w:ascii="Arial" w:hAnsi="Arial" w:cs="Arial"/>
          <w:szCs w:val="24"/>
          <w:lang w:val="hr-HR"/>
        </w:rPr>
        <w:t>2. Opća bolnica Nova Gradiška</w:t>
      </w:r>
    </w:p>
    <w:p w14:paraId="79349FEA" w14:textId="23D03748" w:rsidR="00530888" w:rsidRPr="00AA038B" w:rsidRDefault="00530888" w:rsidP="009A6A01">
      <w:pPr>
        <w:pStyle w:val="Tijeloteksta2"/>
        <w:ind w:right="-2"/>
        <w:rPr>
          <w:rFonts w:ascii="Arial" w:hAnsi="Arial" w:cs="Arial"/>
          <w:szCs w:val="24"/>
          <w:lang w:val="hr-HR"/>
        </w:rPr>
      </w:pPr>
      <w:r w:rsidRPr="00AA038B">
        <w:rPr>
          <w:rFonts w:ascii="Arial" w:hAnsi="Arial" w:cs="Arial"/>
          <w:szCs w:val="24"/>
          <w:lang w:val="hr-HR"/>
        </w:rPr>
        <w:t xml:space="preserve">3. </w:t>
      </w:r>
      <w:r w:rsidR="00376404" w:rsidRPr="00AA038B">
        <w:rPr>
          <w:rFonts w:ascii="Arial" w:hAnsi="Arial" w:cs="Arial"/>
          <w:szCs w:val="24"/>
          <w:lang w:val="hr-HR"/>
        </w:rPr>
        <w:t>Nastavni z</w:t>
      </w:r>
      <w:r w:rsidRPr="00AA038B">
        <w:rPr>
          <w:rFonts w:ascii="Arial" w:hAnsi="Arial" w:cs="Arial"/>
          <w:szCs w:val="24"/>
          <w:lang w:val="hr-HR"/>
        </w:rPr>
        <w:t>avod za javno zdravstvo Brodsko-posavske županije</w:t>
      </w:r>
    </w:p>
    <w:p w14:paraId="72E7D46F" w14:textId="77777777" w:rsidR="00530888" w:rsidRPr="00AA038B" w:rsidRDefault="00530888" w:rsidP="009A6A01">
      <w:pPr>
        <w:pStyle w:val="Tijeloteksta2"/>
        <w:ind w:right="-2"/>
        <w:rPr>
          <w:rFonts w:ascii="Arial" w:hAnsi="Arial" w:cs="Arial"/>
          <w:szCs w:val="24"/>
          <w:lang w:val="hr-HR"/>
        </w:rPr>
      </w:pPr>
      <w:r w:rsidRPr="00AA038B">
        <w:rPr>
          <w:rFonts w:ascii="Arial" w:hAnsi="Arial" w:cs="Arial"/>
          <w:szCs w:val="24"/>
          <w:lang w:val="hr-HR"/>
        </w:rPr>
        <w:t>4. Zavod za hitnu medicinu Brodsko-posavske županije</w:t>
      </w:r>
    </w:p>
    <w:p w14:paraId="42CD8D0D" w14:textId="77777777" w:rsidR="00530888" w:rsidRPr="00AA038B" w:rsidRDefault="00530888" w:rsidP="009A6A01">
      <w:pPr>
        <w:pStyle w:val="Tijeloteksta2"/>
        <w:ind w:right="-2"/>
        <w:rPr>
          <w:rFonts w:ascii="Arial" w:hAnsi="Arial" w:cs="Arial"/>
          <w:szCs w:val="24"/>
          <w:lang w:val="hr-HR"/>
        </w:rPr>
      </w:pPr>
      <w:r w:rsidRPr="00AA038B">
        <w:rPr>
          <w:rFonts w:ascii="Arial" w:hAnsi="Arial" w:cs="Arial"/>
          <w:szCs w:val="24"/>
          <w:lang w:val="hr-HR"/>
        </w:rPr>
        <w:t>5. Dom zdravlja Nova Gradiška</w:t>
      </w:r>
    </w:p>
    <w:p w14:paraId="62A906C2" w14:textId="77777777" w:rsidR="00530888" w:rsidRPr="00AA038B" w:rsidRDefault="00530888" w:rsidP="009A6A01">
      <w:pPr>
        <w:pStyle w:val="Tijeloteksta2"/>
        <w:ind w:right="-2"/>
        <w:rPr>
          <w:rFonts w:ascii="Arial" w:hAnsi="Arial" w:cs="Arial"/>
          <w:szCs w:val="24"/>
          <w:lang w:val="hr-HR"/>
        </w:rPr>
      </w:pPr>
      <w:r w:rsidRPr="00AA038B">
        <w:rPr>
          <w:rFonts w:ascii="Arial" w:hAnsi="Arial" w:cs="Arial"/>
          <w:szCs w:val="24"/>
          <w:lang w:val="hr-HR"/>
        </w:rPr>
        <w:t>6. Dom zdravlja Slavonski Brod</w:t>
      </w:r>
      <w:r w:rsidR="009874F6" w:rsidRPr="00AA038B">
        <w:rPr>
          <w:rFonts w:ascii="Arial" w:hAnsi="Arial" w:cs="Arial"/>
          <w:szCs w:val="24"/>
          <w:lang w:val="hr-HR"/>
        </w:rPr>
        <w:t>.</w:t>
      </w:r>
    </w:p>
    <w:p w14:paraId="707BD92F" w14:textId="77777777" w:rsidR="00A35BF3" w:rsidRPr="00AA038B" w:rsidRDefault="00A35BF3" w:rsidP="009A6A01">
      <w:pPr>
        <w:pStyle w:val="Tijeloteksta2"/>
        <w:ind w:right="-2" w:firstLine="720"/>
        <w:rPr>
          <w:rFonts w:ascii="Arial" w:hAnsi="Arial" w:cs="Arial"/>
          <w:szCs w:val="24"/>
        </w:rPr>
      </w:pPr>
    </w:p>
    <w:p w14:paraId="5A47DAA8" w14:textId="2892229C" w:rsidR="0061728D" w:rsidRPr="00AA038B" w:rsidRDefault="0061728D" w:rsidP="00046252">
      <w:pPr>
        <w:pStyle w:val="Naslov1"/>
      </w:pPr>
      <w:bookmarkStart w:id="2" w:name="_Toc139021851"/>
      <w:r w:rsidRPr="00AA038B">
        <w:t>PRIHODI  I PRIMICI</w:t>
      </w:r>
      <w:bookmarkEnd w:id="2"/>
    </w:p>
    <w:p w14:paraId="119C3F2B" w14:textId="77777777" w:rsidR="0061728D" w:rsidRPr="00AA038B" w:rsidRDefault="0061728D" w:rsidP="009A6A01">
      <w:pPr>
        <w:pStyle w:val="Tijeloteksta2"/>
        <w:ind w:right="-2"/>
        <w:rPr>
          <w:rFonts w:ascii="Arial" w:hAnsi="Arial" w:cs="Arial"/>
          <w:b/>
          <w:szCs w:val="24"/>
        </w:rPr>
      </w:pPr>
    </w:p>
    <w:p w14:paraId="323009D2" w14:textId="107CBE37" w:rsidR="0061728D" w:rsidRPr="00AA038B" w:rsidRDefault="0061728D" w:rsidP="009A6A01">
      <w:pPr>
        <w:pStyle w:val="Tijeloteksta2"/>
        <w:tabs>
          <w:tab w:val="left" w:pos="9356"/>
          <w:tab w:val="left" w:pos="9498"/>
        </w:tabs>
        <w:ind w:right="-2" w:firstLine="720"/>
        <w:rPr>
          <w:rFonts w:ascii="Arial" w:hAnsi="Arial" w:cs="Arial"/>
          <w:szCs w:val="24"/>
        </w:rPr>
      </w:pPr>
      <w:proofErr w:type="spellStart"/>
      <w:r w:rsidRPr="00AA038B">
        <w:rPr>
          <w:rFonts w:ascii="Arial" w:hAnsi="Arial" w:cs="Arial"/>
          <w:szCs w:val="24"/>
        </w:rPr>
        <w:t>Pri</w:t>
      </w:r>
      <w:r w:rsidR="005D095F" w:rsidRPr="00AA038B">
        <w:rPr>
          <w:rFonts w:ascii="Arial" w:hAnsi="Arial" w:cs="Arial"/>
          <w:szCs w:val="24"/>
        </w:rPr>
        <w:t>hodi</w:t>
      </w:r>
      <w:proofErr w:type="spellEnd"/>
      <w:r w:rsidR="005D095F" w:rsidRPr="00AA038B">
        <w:rPr>
          <w:rFonts w:ascii="Arial" w:hAnsi="Arial" w:cs="Arial"/>
          <w:szCs w:val="24"/>
        </w:rPr>
        <w:t xml:space="preserve"> </w:t>
      </w:r>
      <w:proofErr w:type="spellStart"/>
      <w:r w:rsidR="005D095F" w:rsidRPr="00AA038B">
        <w:rPr>
          <w:rFonts w:ascii="Arial" w:hAnsi="Arial" w:cs="Arial"/>
          <w:szCs w:val="24"/>
        </w:rPr>
        <w:t>i</w:t>
      </w:r>
      <w:proofErr w:type="spellEnd"/>
      <w:r w:rsidR="005D095F" w:rsidRPr="00AA038B">
        <w:rPr>
          <w:rFonts w:ascii="Arial" w:hAnsi="Arial" w:cs="Arial"/>
          <w:szCs w:val="24"/>
        </w:rPr>
        <w:t xml:space="preserve"> </w:t>
      </w:r>
      <w:proofErr w:type="spellStart"/>
      <w:r w:rsidR="005D095F" w:rsidRPr="00AA038B">
        <w:rPr>
          <w:rFonts w:ascii="Arial" w:hAnsi="Arial" w:cs="Arial"/>
          <w:szCs w:val="24"/>
        </w:rPr>
        <w:t>primici</w:t>
      </w:r>
      <w:proofErr w:type="spellEnd"/>
      <w:r w:rsidR="005D095F" w:rsidRPr="00AA038B">
        <w:rPr>
          <w:rFonts w:ascii="Arial" w:hAnsi="Arial" w:cs="Arial"/>
          <w:szCs w:val="24"/>
        </w:rPr>
        <w:t xml:space="preserve"> </w:t>
      </w:r>
      <w:proofErr w:type="spellStart"/>
      <w:r w:rsidR="005D095F" w:rsidRPr="00AA038B">
        <w:rPr>
          <w:rFonts w:ascii="Arial" w:hAnsi="Arial" w:cs="Arial"/>
          <w:szCs w:val="24"/>
        </w:rPr>
        <w:t>Proračuna</w:t>
      </w:r>
      <w:proofErr w:type="spellEnd"/>
      <w:r w:rsidR="005D095F" w:rsidRPr="00AA038B">
        <w:rPr>
          <w:rFonts w:ascii="Arial" w:hAnsi="Arial" w:cs="Arial"/>
          <w:szCs w:val="24"/>
        </w:rPr>
        <w:t xml:space="preserve"> za 20</w:t>
      </w:r>
      <w:r w:rsidR="00376404" w:rsidRPr="00AA038B">
        <w:rPr>
          <w:rFonts w:ascii="Arial" w:hAnsi="Arial" w:cs="Arial"/>
          <w:szCs w:val="24"/>
        </w:rPr>
        <w:t>2</w:t>
      </w:r>
      <w:r w:rsidR="00910ACE" w:rsidRPr="00AA038B">
        <w:rPr>
          <w:rFonts w:ascii="Arial" w:hAnsi="Arial" w:cs="Arial"/>
          <w:szCs w:val="24"/>
        </w:rPr>
        <w:t>2</w:t>
      </w:r>
      <w:r w:rsidR="00F60CC5" w:rsidRPr="00AA038B">
        <w:rPr>
          <w:rFonts w:ascii="Arial" w:hAnsi="Arial" w:cs="Arial"/>
          <w:szCs w:val="24"/>
        </w:rPr>
        <w:t>.</w:t>
      </w:r>
      <w:r w:rsidR="00433314"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godinu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planirani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su</w:t>
      </w:r>
      <w:proofErr w:type="spellEnd"/>
      <w:r w:rsidRPr="00AA038B">
        <w:rPr>
          <w:rFonts w:ascii="Arial" w:hAnsi="Arial" w:cs="Arial"/>
          <w:szCs w:val="24"/>
        </w:rPr>
        <w:t xml:space="preserve">, </w:t>
      </w:r>
      <w:proofErr w:type="spellStart"/>
      <w:r w:rsidRPr="00AA038B">
        <w:rPr>
          <w:rFonts w:ascii="Arial" w:hAnsi="Arial" w:cs="Arial"/>
          <w:szCs w:val="24"/>
        </w:rPr>
        <w:t>kao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što</w:t>
      </w:r>
      <w:proofErr w:type="spellEnd"/>
      <w:r w:rsidRPr="00AA038B">
        <w:rPr>
          <w:rFonts w:ascii="Arial" w:hAnsi="Arial" w:cs="Arial"/>
          <w:szCs w:val="24"/>
        </w:rPr>
        <w:t xml:space="preserve"> je </w:t>
      </w:r>
      <w:proofErr w:type="spellStart"/>
      <w:r w:rsidRPr="00AA038B">
        <w:rPr>
          <w:rFonts w:ascii="Arial" w:hAnsi="Arial" w:cs="Arial"/>
          <w:szCs w:val="24"/>
        </w:rPr>
        <w:t>uvodno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spomenuto</w:t>
      </w:r>
      <w:proofErr w:type="spellEnd"/>
      <w:r w:rsidRPr="00AA038B">
        <w:rPr>
          <w:rFonts w:ascii="Arial" w:hAnsi="Arial" w:cs="Arial"/>
          <w:szCs w:val="24"/>
        </w:rPr>
        <w:t xml:space="preserve">, u </w:t>
      </w:r>
      <w:proofErr w:type="spellStart"/>
      <w:r w:rsidRPr="00AA038B">
        <w:rPr>
          <w:rFonts w:ascii="Arial" w:hAnsi="Arial" w:cs="Arial"/>
          <w:szCs w:val="24"/>
        </w:rPr>
        <w:t>ukupnoj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svoti</w:t>
      </w:r>
      <w:proofErr w:type="spellEnd"/>
      <w:r w:rsidRPr="00AA038B">
        <w:rPr>
          <w:rFonts w:ascii="Arial" w:hAnsi="Arial" w:cs="Arial"/>
          <w:szCs w:val="24"/>
        </w:rPr>
        <w:t xml:space="preserve"> od </w:t>
      </w:r>
      <w:r w:rsidR="005B4109" w:rsidRPr="00AA038B">
        <w:rPr>
          <w:rFonts w:ascii="Arial" w:hAnsi="Arial" w:cs="Arial"/>
          <w:szCs w:val="24"/>
        </w:rPr>
        <w:t>1.</w:t>
      </w:r>
      <w:r w:rsidR="00910ACE" w:rsidRPr="00AA038B">
        <w:rPr>
          <w:rFonts w:ascii="Arial" w:hAnsi="Arial" w:cs="Arial"/>
          <w:szCs w:val="24"/>
        </w:rPr>
        <w:t>230</w:t>
      </w:r>
      <w:r w:rsidR="00B902E2" w:rsidRPr="00AA038B">
        <w:rPr>
          <w:rFonts w:ascii="Arial" w:hAnsi="Arial" w:cs="Arial"/>
          <w:szCs w:val="24"/>
        </w:rPr>
        <w:t>.</w:t>
      </w:r>
      <w:r w:rsidR="00910ACE" w:rsidRPr="00AA038B">
        <w:rPr>
          <w:rFonts w:ascii="Arial" w:hAnsi="Arial" w:cs="Arial"/>
          <w:szCs w:val="24"/>
        </w:rPr>
        <w:t>647</w:t>
      </w:r>
      <w:r w:rsidR="00B902E2" w:rsidRPr="00AA038B">
        <w:rPr>
          <w:rFonts w:ascii="Arial" w:hAnsi="Arial" w:cs="Arial"/>
          <w:szCs w:val="24"/>
        </w:rPr>
        <w:t>.</w:t>
      </w:r>
      <w:r w:rsidR="00910ACE" w:rsidRPr="00AA038B">
        <w:rPr>
          <w:rFonts w:ascii="Arial" w:hAnsi="Arial" w:cs="Arial"/>
          <w:szCs w:val="24"/>
        </w:rPr>
        <w:t>803</w:t>
      </w:r>
      <w:r w:rsidR="00B902E2" w:rsidRPr="00AA038B">
        <w:rPr>
          <w:rFonts w:ascii="Arial" w:hAnsi="Arial" w:cs="Arial"/>
          <w:szCs w:val="24"/>
        </w:rPr>
        <w:t>,</w:t>
      </w:r>
      <w:r w:rsidR="00910ACE" w:rsidRPr="00AA038B">
        <w:rPr>
          <w:rFonts w:ascii="Arial" w:hAnsi="Arial" w:cs="Arial"/>
          <w:szCs w:val="24"/>
        </w:rPr>
        <w:t>34</w:t>
      </w:r>
      <w:r w:rsidR="00B902E2" w:rsidRPr="00AA038B">
        <w:rPr>
          <w:rFonts w:ascii="Arial" w:hAnsi="Arial" w:cs="Arial"/>
          <w:szCs w:val="24"/>
        </w:rPr>
        <w:t xml:space="preserve"> </w:t>
      </w:r>
      <w:proofErr w:type="spellStart"/>
      <w:proofErr w:type="gramStart"/>
      <w:r w:rsidR="009874F6" w:rsidRPr="00AA038B">
        <w:rPr>
          <w:rFonts w:ascii="Arial" w:hAnsi="Arial" w:cs="Arial"/>
          <w:szCs w:val="24"/>
        </w:rPr>
        <w:t>kn</w:t>
      </w:r>
      <w:proofErr w:type="spellEnd"/>
      <w:r w:rsidR="00F60CC5" w:rsidRPr="00AA038B">
        <w:rPr>
          <w:rFonts w:ascii="Arial" w:hAnsi="Arial" w:cs="Arial"/>
          <w:szCs w:val="24"/>
        </w:rPr>
        <w:t xml:space="preserve">, </w:t>
      </w:r>
      <w:r w:rsidR="00A84548" w:rsidRPr="00AA038B">
        <w:rPr>
          <w:rFonts w:ascii="Arial" w:hAnsi="Arial" w:cs="Arial"/>
          <w:szCs w:val="24"/>
        </w:rPr>
        <w:t xml:space="preserve"> </w:t>
      </w:r>
      <w:r w:rsidR="00F60CC5" w:rsidRPr="00AA038B">
        <w:rPr>
          <w:rFonts w:ascii="Arial" w:hAnsi="Arial" w:cs="Arial"/>
          <w:szCs w:val="24"/>
        </w:rPr>
        <w:t>a</w:t>
      </w:r>
      <w:proofErr w:type="gramEnd"/>
      <w:r w:rsidR="00F60CC5" w:rsidRPr="00AA038B">
        <w:rPr>
          <w:rFonts w:ascii="Arial" w:hAnsi="Arial" w:cs="Arial"/>
          <w:szCs w:val="24"/>
        </w:rPr>
        <w:t xml:space="preserve"> do </w:t>
      </w:r>
      <w:proofErr w:type="spellStart"/>
      <w:r w:rsidR="00F60CC5" w:rsidRPr="00AA038B">
        <w:rPr>
          <w:rFonts w:ascii="Arial" w:hAnsi="Arial" w:cs="Arial"/>
          <w:szCs w:val="24"/>
        </w:rPr>
        <w:t>31.prosinca</w:t>
      </w:r>
      <w:proofErr w:type="spellEnd"/>
      <w:r w:rsidR="00F60CC5" w:rsidRPr="00AA038B">
        <w:rPr>
          <w:rFonts w:ascii="Arial" w:hAnsi="Arial" w:cs="Arial"/>
          <w:szCs w:val="24"/>
        </w:rPr>
        <w:t xml:space="preserve"> </w:t>
      </w:r>
      <w:r w:rsidR="00E812A2" w:rsidRPr="00AA038B">
        <w:rPr>
          <w:rFonts w:ascii="Arial" w:hAnsi="Arial" w:cs="Arial"/>
          <w:szCs w:val="24"/>
        </w:rPr>
        <w:t>20</w:t>
      </w:r>
      <w:r w:rsidR="005B4109" w:rsidRPr="00AA038B">
        <w:rPr>
          <w:rFonts w:ascii="Arial" w:hAnsi="Arial" w:cs="Arial"/>
          <w:szCs w:val="24"/>
        </w:rPr>
        <w:t>2</w:t>
      </w:r>
      <w:r w:rsidR="00EA0146" w:rsidRPr="00AA038B">
        <w:rPr>
          <w:rFonts w:ascii="Arial" w:hAnsi="Arial" w:cs="Arial"/>
          <w:szCs w:val="24"/>
        </w:rPr>
        <w:t>2</w:t>
      </w:r>
      <w:r w:rsidR="00F60CC5" w:rsidRPr="00AA038B">
        <w:rPr>
          <w:rFonts w:ascii="Arial" w:hAnsi="Arial" w:cs="Arial"/>
          <w:szCs w:val="24"/>
        </w:rPr>
        <w:t>.</w:t>
      </w:r>
      <w:r w:rsidR="00433314"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godine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proofErr w:type="gramStart"/>
      <w:r w:rsidRPr="00AA038B">
        <w:rPr>
          <w:rFonts w:ascii="Arial" w:hAnsi="Arial" w:cs="Arial"/>
          <w:szCs w:val="24"/>
        </w:rPr>
        <w:t>realizirani</w:t>
      </w:r>
      <w:proofErr w:type="spellEnd"/>
      <w:r w:rsidRPr="00AA038B">
        <w:rPr>
          <w:rFonts w:ascii="Arial" w:hAnsi="Arial" w:cs="Arial"/>
          <w:szCs w:val="24"/>
        </w:rPr>
        <w:t xml:space="preserve">  </w:t>
      </w:r>
      <w:proofErr w:type="spellStart"/>
      <w:r w:rsidRPr="00AA038B">
        <w:rPr>
          <w:rFonts w:ascii="Arial" w:hAnsi="Arial" w:cs="Arial"/>
          <w:szCs w:val="24"/>
        </w:rPr>
        <w:t>su</w:t>
      </w:r>
      <w:proofErr w:type="spellEnd"/>
      <w:proofErr w:type="gramEnd"/>
      <w:r w:rsidRPr="00AA038B">
        <w:rPr>
          <w:rFonts w:ascii="Arial" w:hAnsi="Arial" w:cs="Arial"/>
          <w:szCs w:val="24"/>
        </w:rPr>
        <w:t xml:space="preserve"> u </w:t>
      </w:r>
      <w:proofErr w:type="spellStart"/>
      <w:r w:rsidRPr="00AA038B">
        <w:rPr>
          <w:rFonts w:ascii="Arial" w:hAnsi="Arial" w:cs="Arial"/>
          <w:szCs w:val="24"/>
        </w:rPr>
        <w:t>ukupnoj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svoti</w:t>
      </w:r>
      <w:proofErr w:type="spellEnd"/>
      <w:r w:rsidRPr="00AA038B">
        <w:rPr>
          <w:rFonts w:ascii="Arial" w:hAnsi="Arial" w:cs="Arial"/>
          <w:szCs w:val="24"/>
        </w:rPr>
        <w:t xml:space="preserve"> od </w:t>
      </w:r>
      <w:r w:rsidR="00681D54" w:rsidRPr="00AA038B">
        <w:rPr>
          <w:rFonts w:ascii="Arial" w:hAnsi="Arial" w:cs="Arial"/>
          <w:szCs w:val="24"/>
        </w:rPr>
        <w:t>1.</w:t>
      </w:r>
      <w:r w:rsidR="00EA0146" w:rsidRPr="00AA038B">
        <w:rPr>
          <w:rFonts w:ascii="Arial" w:hAnsi="Arial" w:cs="Arial"/>
          <w:szCs w:val="24"/>
        </w:rPr>
        <w:t>172</w:t>
      </w:r>
      <w:r w:rsidR="005D095F" w:rsidRPr="00AA038B">
        <w:rPr>
          <w:rFonts w:ascii="Arial" w:hAnsi="Arial" w:cs="Arial"/>
          <w:szCs w:val="24"/>
        </w:rPr>
        <w:t>.</w:t>
      </w:r>
      <w:r w:rsidR="00EA0146" w:rsidRPr="00AA038B">
        <w:rPr>
          <w:rFonts w:ascii="Arial" w:hAnsi="Arial" w:cs="Arial"/>
          <w:szCs w:val="24"/>
        </w:rPr>
        <w:t>807</w:t>
      </w:r>
      <w:r w:rsidR="005D095F" w:rsidRPr="00AA038B">
        <w:rPr>
          <w:rFonts w:ascii="Arial" w:hAnsi="Arial" w:cs="Arial"/>
          <w:szCs w:val="24"/>
        </w:rPr>
        <w:t>.</w:t>
      </w:r>
      <w:r w:rsidR="00EA0146" w:rsidRPr="00AA038B">
        <w:rPr>
          <w:rFonts w:ascii="Arial" w:hAnsi="Arial" w:cs="Arial"/>
          <w:szCs w:val="24"/>
        </w:rPr>
        <w:t>357</w:t>
      </w:r>
      <w:r w:rsidR="005D095F" w:rsidRPr="00AA038B">
        <w:rPr>
          <w:rFonts w:ascii="Arial" w:hAnsi="Arial" w:cs="Arial"/>
          <w:szCs w:val="24"/>
        </w:rPr>
        <w:t>,</w:t>
      </w:r>
      <w:r w:rsidR="00EA0146" w:rsidRPr="00AA038B">
        <w:rPr>
          <w:rFonts w:ascii="Arial" w:hAnsi="Arial" w:cs="Arial"/>
          <w:szCs w:val="24"/>
        </w:rPr>
        <w:t>08</w:t>
      </w:r>
      <w:r w:rsidR="00957ABF" w:rsidRPr="00AA038B">
        <w:rPr>
          <w:rFonts w:ascii="Arial" w:hAnsi="Arial" w:cs="Arial"/>
          <w:szCs w:val="24"/>
        </w:rPr>
        <w:t xml:space="preserve"> </w:t>
      </w:r>
      <w:proofErr w:type="spellStart"/>
      <w:r w:rsidR="00F60CC5" w:rsidRPr="00AA038B">
        <w:rPr>
          <w:rFonts w:ascii="Arial" w:hAnsi="Arial" w:cs="Arial"/>
          <w:szCs w:val="24"/>
        </w:rPr>
        <w:t>kn</w:t>
      </w:r>
      <w:proofErr w:type="spellEnd"/>
      <w:r w:rsidR="00E1037A" w:rsidRPr="00AA038B">
        <w:rPr>
          <w:rFonts w:ascii="Arial" w:hAnsi="Arial" w:cs="Arial"/>
          <w:szCs w:val="24"/>
        </w:rPr>
        <w:t xml:space="preserve">, </w:t>
      </w:r>
      <w:proofErr w:type="spellStart"/>
      <w:r w:rsidR="00E1037A" w:rsidRPr="00AA038B">
        <w:rPr>
          <w:rFonts w:ascii="Arial" w:hAnsi="Arial" w:cs="Arial"/>
          <w:szCs w:val="24"/>
        </w:rPr>
        <w:t>što</w:t>
      </w:r>
      <w:proofErr w:type="spellEnd"/>
      <w:r w:rsidR="00E1037A" w:rsidRPr="00AA038B">
        <w:rPr>
          <w:rFonts w:ascii="Arial" w:hAnsi="Arial" w:cs="Arial"/>
          <w:szCs w:val="24"/>
        </w:rPr>
        <w:t xml:space="preserve"> je za </w:t>
      </w:r>
      <w:r w:rsidR="00EA0146" w:rsidRPr="00AA038B">
        <w:rPr>
          <w:rFonts w:ascii="Arial" w:hAnsi="Arial" w:cs="Arial"/>
          <w:szCs w:val="24"/>
        </w:rPr>
        <w:t>102</w:t>
      </w:r>
      <w:r w:rsidR="00E1037A" w:rsidRPr="00AA038B">
        <w:rPr>
          <w:rFonts w:ascii="Arial" w:hAnsi="Arial" w:cs="Arial"/>
          <w:szCs w:val="24"/>
        </w:rPr>
        <w:t>.</w:t>
      </w:r>
      <w:r w:rsidR="00EA0146" w:rsidRPr="00AA038B">
        <w:rPr>
          <w:rFonts w:ascii="Arial" w:hAnsi="Arial" w:cs="Arial"/>
          <w:szCs w:val="24"/>
        </w:rPr>
        <w:t>226</w:t>
      </w:r>
      <w:r w:rsidR="00E1037A" w:rsidRPr="00AA038B">
        <w:rPr>
          <w:rFonts w:ascii="Arial" w:hAnsi="Arial" w:cs="Arial"/>
          <w:szCs w:val="24"/>
        </w:rPr>
        <w:t>.</w:t>
      </w:r>
      <w:r w:rsidR="00EA0146" w:rsidRPr="00AA038B">
        <w:rPr>
          <w:rFonts w:ascii="Arial" w:hAnsi="Arial" w:cs="Arial"/>
          <w:szCs w:val="24"/>
        </w:rPr>
        <w:t>659</w:t>
      </w:r>
      <w:r w:rsidR="00B902E2" w:rsidRPr="00AA038B">
        <w:rPr>
          <w:rFonts w:ascii="Arial" w:hAnsi="Arial" w:cs="Arial"/>
          <w:szCs w:val="24"/>
        </w:rPr>
        <w:t>,</w:t>
      </w:r>
      <w:r w:rsidR="00EA0146" w:rsidRPr="00AA038B">
        <w:rPr>
          <w:rFonts w:ascii="Arial" w:hAnsi="Arial" w:cs="Arial"/>
          <w:szCs w:val="24"/>
        </w:rPr>
        <w:t>70</w:t>
      </w:r>
      <w:r w:rsidR="00E1037A" w:rsidRPr="00AA038B">
        <w:rPr>
          <w:rFonts w:ascii="Arial" w:hAnsi="Arial" w:cs="Arial"/>
          <w:szCs w:val="24"/>
        </w:rPr>
        <w:t xml:space="preserve"> </w:t>
      </w:r>
      <w:proofErr w:type="spellStart"/>
      <w:r w:rsidR="00E1037A" w:rsidRPr="00AA038B">
        <w:rPr>
          <w:rFonts w:ascii="Arial" w:hAnsi="Arial" w:cs="Arial"/>
          <w:szCs w:val="24"/>
        </w:rPr>
        <w:t>kuna</w:t>
      </w:r>
      <w:proofErr w:type="spellEnd"/>
      <w:r w:rsidR="00E1037A" w:rsidRPr="00AA038B">
        <w:rPr>
          <w:rFonts w:ascii="Arial" w:hAnsi="Arial" w:cs="Arial"/>
          <w:szCs w:val="24"/>
        </w:rPr>
        <w:t xml:space="preserve"> </w:t>
      </w:r>
      <w:proofErr w:type="spellStart"/>
      <w:r w:rsidR="00E1037A" w:rsidRPr="00AA038B">
        <w:rPr>
          <w:rFonts w:ascii="Arial" w:hAnsi="Arial" w:cs="Arial"/>
          <w:szCs w:val="24"/>
        </w:rPr>
        <w:t>ili</w:t>
      </w:r>
      <w:proofErr w:type="spellEnd"/>
      <w:r w:rsidR="00E1037A" w:rsidRPr="00AA038B">
        <w:rPr>
          <w:rFonts w:ascii="Arial" w:hAnsi="Arial" w:cs="Arial"/>
          <w:szCs w:val="24"/>
        </w:rPr>
        <w:t xml:space="preserve"> </w:t>
      </w:r>
      <w:r w:rsidR="00D01E91" w:rsidRPr="00AA038B">
        <w:rPr>
          <w:rFonts w:ascii="Arial" w:hAnsi="Arial" w:cs="Arial"/>
          <w:szCs w:val="24"/>
        </w:rPr>
        <w:t>9</w:t>
      </w:r>
      <w:r w:rsidR="00B873CB" w:rsidRPr="00AA038B">
        <w:rPr>
          <w:rFonts w:ascii="Arial" w:hAnsi="Arial" w:cs="Arial"/>
          <w:szCs w:val="24"/>
        </w:rPr>
        <w:t>,</w:t>
      </w:r>
      <w:r w:rsidR="00EA0146" w:rsidRPr="00AA038B">
        <w:rPr>
          <w:rFonts w:ascii="Arial" w:hAnsi="Arial" w:cs="Arial"/>
          <w:szCs w:val="24"/>
        </w:rPr>
        <w:t xml:space="preserve">55 </w:t>
      </w:r>
      <w:r w:rsidR="00B873CB" w:rsidRPr="00AA038B">
        <w:rPr>
          <w:rFonts w:ascii="Arial" w:hAnsi="Arial" w:cs="Arial"/>
          <w:szCs w:val="24"/>
        </w:rPr>
        <w:t xml:space="preserve">% </w:t>
      </w:r>
      <w:proofErr w:type="spellStart"/>
      <w:r w:rsidR="00B873CB" w:rsidRPr="00AA038B">
        <w:rPr>
          <w:rFonts w:ascii="Arial" w:hAnsi="Arial" w:cs="Arial"/>
          <w:szCs w:val="24"/>
        </w:rPr>
        <w:t>više</w:t>
      </w:r>
      <w:proofErr w:type="spellEnd"/>
      <w:r w:rsidR="00B873CB" w:rsidRPr="00AA038B">
        <w:rPr>
          <w:rFonts w:ascii="Arial" w:hAnsi="Arial" w:cs="Arial"/>
          <w:szCs w:val="24"/>
        </w:rPr>
        <w:t xml:space="preserve"> </w:t>
      </w:r>
      <w:proofErr w:type="spellStart"/>
      <w:r w:rsidR="00B873CB" w:rsidRPr="00AA038B">
        <w:rPr>
          <w:rFonts w:ascii="Arial" w:hAnsi="Arial" w:cs="Arial"/>
          <w:szCs w:val="24"/>
        </w:rPr>
        <w:t>od</w:t>
      </w:r>
      <w:proofErr w:type="spellEnd"/>
      <w:r w:rsidR="00B873CB" w:rsidRPr="00AA038B">
        <w:rPr>
          <w:rFonts w:ascii="Arial" w:hAnsi="Arial" w:cs="Arial"/>
          <w:szCs w:val="24"/>
        </w:rPr>
        <w:t xml:space="preserve"> </w:t>
      </w:r>
      <w:proofErr w:type="spellStart"/>
      <w:r w:rsidR="00B873CB" w:rsidRPr="00AA038B">
        <w:rPr>
          <w:rFonts w:ascii="Arial" w:hAnsi="Arial" w:cs="Arial"/>
          <w:szCs w:val="24"/>
        </w:rPr>
        <w:t>realizacije</w:t>
      </w:r>
      <w:proofErr w:type="spellEnd"/>
      <w:r w:rsidR="00B873CB" w:rsidRPr="00AA038B">
        <w:rPr>
          <w:rFonts w:ascii="Arial" w:hAnsi="Arial" w:cs="Arial"/>
          <w:szCs w:val="24"/>
        </w:rPr>
        <w:t xml:space="preserve"> u 20</w:t>
      </w:r>
      <w:r w:rsidR="00D01E91" w:rsidRPr="00AA038B">
        <w:rPr>
          <w:rFonts w:ascii="Arial" w:hAnsi="Arial" w:cs="Arial"/>
          <w:szCs w:val="24"/>
        </w:rPr>
        <w:t>2</w:t>
      </w:r>
      <w:r w:rsidR="00EA0146" w:rsidRPr="00AA038B">
        <w:rPr>
          <w:rFonts w:ascii="Arial" w:hAnsi="Arial" w:cs="Arial"/>
          <w:szCs w:val="24"/>
        </w:rPr>
        <w:t>1</w:t>
      </w:r>
      <w:r w:rsidR="00B873CB" w:rsidRPr="00AA038B">
        <w:rPr>
          <w:rFonts w:ascii="Arial" w:hAnsi="Arial" w:cs="Arial"/>
          <w:szCs w:val="24"/>
        </w:rPr>
        <w:t xml:space="preserve">. </w:t>
      </w:r>
      <w:proofErr w:type="spellStart"/>
      <w:r w:rsidR="00B902E2" w:rsidRPr="00AA038B">
        <w:rPr>
          <w:rFonts w:ascii="Arial" w:hAnsi="Arial" w:cs="Arial"/>
          <w:szCs w:val="24"/>
        </w:rPr>
        <w:t>g</w:t>
      </w:r>
      <w:r w:rsidR="00B873CB" w:rsidRPr="00AA038B">
        <w:rPr>
          <w:rFonts w:ascii="Arial" w:hAnsi="Arial" w:cs="Arial"/>
          <w:szCs w:val="24"/>
        </w:rPr>
        <w:t>odini</w:t>
      </w:r>
      <w:proofErr w:type="spellEnd"/>
      <w:r w:rsidR="00B873CB" w:rsidRPr="00AA038B">
        <w:rPr>
          <w:rFonts w:ascii="Arial" w:hAnsi="Arial" w:cs="Arial"/>
          <w:szCs w:val="24"/>
        </w:rPr>
        <w:t>.</w:t>
      </w:r>
    </w:p>
    <w:p w14:paraId="77F595C7" w14:textId="0122920F" w:rsidR="009306BB" w:rsidRPr="00AA038B" w:rsidRDefault="004400E4" w:rsidP="009A6A01">
      <w:pPr>
        <w:pStyle w:val="Tijeloteksta2"/>
        <w:tabs>
          <w:tab w:val="left" w:pos="9356"/>
          <w:tab w:val="left" w:pos="9498"/>
        </w:tabs>
        <w:ind w:right="-2" w:firstLine="720"/>
        <w:rPr>
          <w:rFonts w:ascii="Arial" w:hAnsi="Arial" w:cs="Arial"/>
          <w:bCs/>
          <w:szCs w:val="24"/>
        </w:rPr>
      </w:pPr>
      <w:r w:rsidRPr="00AA038B">
        <w:rPr>
          <w:rFonts w:ascii="Arial" w:hAnsi="Arial" w:cs="Arial"/>
          <w:spacing w:val="1"/>
          <w:szCs w:val="24"/>
        </w:rPr>
        <w:t>S</w:t>
      </w:r>
      <w:r w:rsidR="009306BB" w:rsidRPr="00AA038B">
        <w:rPr>
          <w:rFonts w:ascii="Arial" w:hAnsi="Arial" w:cs="Arial"/>
          <w:spacing w:val="1"/>
          <w:szCs w:val="24"/>
        </w:rPr>
        <w:t>v</w:t>
      </w:r>
      <w:r w:rsidR="009306BB" w:rsidRPr="00AA038B">
        <w:rPr>
          <w:rFonts w:ascii="Arial" w:hAnsi="Arial" w:cs="Arial"/>
          <w:szCs w:val="24"/>
        </w:rPr>
        <w:t xml:space="preserve">i </w:t>
      </w:r>
      <w:proofErr w:type="spellStart"/>
      <w:r w:rsidR="009306BB" w:rsidRPr="00AA038B">
        <w:rPr>
          <w:rFonts w:ascii="Arial" w:hAnsi="Arial" w:cs="Arial"/>
          <w:spacing w:val="1"/>
          <w:szCs w:val="24"/>
        </w:rPr>
        <w:t>v</w:t>
      </w:r>
      <w:r w:rsidR="009306BB" w:rsidRPr="00AA038B">
        <w:rPr>
          <w:rFonts w:ascii="Arial" w:hAnsi="Arial" w:cs="Arial"/>
          <w:szCs w:val="24"/>
        </w:rPr>
        <w:t>l</w:t>
      </w:r>
      <w:r w:rsidR="009306BB" w:rsidRPr="00AA038B">
        <w:rPr>
          <w:rFonts w:ascii="Arial" w:hAnsi="Arial" w:cs="Arial"/>
          <w:spacing w:val="-1"/>
          <w:szCs w:val="24"/>
        </w:rPr>
        <w:t>a</w:t>
      </w:r>
      <w:r w:rsidR="009306BB" w:rsidRPr="00AA038B">
        <w:rPr>
          <w:rFonts w:ascii="Arial" w:hAnsi="Arial" w:cs="Arial"/>
          <w:szCs w:val="24"/>
        </w:rPr>
        <w:t>s</w:t>
      </w:r>
      <w:r w:rsidR="009306BB" w:rsidRPr="00AA038B">
        <w:rPr>
          <w:rFonts w:ascii="Arial" w:hAnsi="Arial" w:cs="Arial"/>
          <w:spacing w:val="1"/>
          <w:szCs w:val="24"/>
        </w:rPr>
        <w:t>t</w:t>
      </w:r>
      <w:r w:rsidR="009306BB" w:rsidRPr="00AA038B">
        <w:rPr>
          <w:rFonts w:ascii="Arial" w:hAnsi="Arial" w:cs="Arial"/>
          <w:szCs w:val="24"/>
        </w:rPr>
        <w:t>i</w:t>
      </w:r>
      <w:r w:rsidR="009306BB" w:rsidRPr="00AA038B">
        <w:rPr>
          <w:rFonts w:ascii="Arial" w:hAnsi="Arial" w:cs="Arial"/>
          <w:spacing w:val="1"/>
          <w:szCs w:val="24"/>
        </w:rPr>
        <w:t>t</w:t>
      </w:r>
      <w:r w:rsidR="009306BB" w:rsidRPr="00AA038B">
        <w:rPr>
          <w:rFonts w:ascii="Arial" w:hAnsi="Arial" w:cs="Arial"/>
          <w:szCs w:val="24"/>
        </w:rPr>
        <w:t>i</w:t>
      </w:r>
      <w:proofErr w:type="spellEnd"/>
      <w:r w:rsidR="009306BB" w:rsidRPr="00AA038B">
        <w:rPr>
          <w:rFonts w:ascii="Arial" w:hAnsi="Arial" w:cs="Arial"/>
          <w:spacing w:val="2"/>
          <w:szCs w:val="24"/>
        </w:rPr>
        <w:t xml:space="preserve"> </w:t>
      </w:r>
      <w:proofErr w:type="spellStart"/>
      <w:r w:rsidR="009306BB" w:rsidRPr="00AA038B">
        <w:rPr>
          <w:rFonts w:ascii="Arial" w:hAnsi="Arial" w:cs="Arial"/>
          <w:szCs w:val="24"/>
        </w:rPr>
        <w:t>i</w:t>
      </w:r>
      <w:proofErr w:type="spellEnd"/>
      <w:r w:rsidR="009306BB" w:rsidRPr="00AA038B">
        <w:rPr>
          <w:rFonts w:ascii="Arial" w:hAnsi="Arial" w:cs="Arial"/>
          <w:spacing w:val="4"/>
          <w:szCs w:val="24"/>
        </w:rPr>
        <w:t xml:space="preserve"> </w:t>
      </w:r>
      <w:proofErr w:type="spellStart"/>
      <w:r w:rsidR="009306BB" w:rsidRPr="00AA038B">
        <w:rPr>
          <w:rFonts w:ascii="Arial" w:hAnsi="Arial" w:cs="Arial"/>
          <w:spacing w:val="-1"/>
          <w:szCs w:val="24"/>
        </w:rPr>
        <w:t>na</w:t>
      </w:r>
      <w:r w:rsidR="009306BB" w:rsidRPr="00AA038B">
        <w:rPr>
          <w:rFonts w:ascii="Arial" w:hAnsi="Arial" w:cs="Arial"/>
          <w:szCs w:val="24"/>
        </w:rPr>
        <w:t>mj</w:t>
      </w:r>
      <w:r w:rsidR="009306BB" w:rsidRPr="00AA038B">
        <w:rPr>
          <w:rFonts w:ascii="Arial" w:hAnsi="Arial" w:cs="Arial"/>
          <w:spacing w:val="1"/>
          <w:szCs w:val="24"/>
        </w:rPr>
        <w:t>e</w:t>
      </w:r>
      <w:r w:rsidR="009306BB" w:rsidRPr="00AA038B">
        <w:rPr>
          <w:rFonts w:ascii="Arial" w:hAnsi="Arial" w:cs="Arial"/>
          <w:spacing w:val="-1"/>
          <w:szCs w:val="24"/>
        </w:rPr>
        <w:t>n</w:t>
      </w:r>
      <w:r w:rsidR="009306BB" w:rsidRPr="00AA038B">
        <w:rPr>
          <w:rFonts w:ascii="Arial" w:hAnsi="Arial" w:cs="Arial"/>
          <w:szCs w:val="24"/>
        </w:rPr>
        <w:t>s</w:t>
      </w:r>
      <w:r w:rsidR="009306BB" w:rsidRPr="00AA038B">
        <w:rPr>
          <w:rFonts w:ascii="Arial" w:hAnsi="Arial" w:cs="Arial"/>
          <w:spacing w:val="-1"/>
          <w:szCs w:val="24"/>
        </w:rPr>
        <w:t>k</w:t>
      </w:r>
      <w:r w:rsidR="009306BB" w:rsidRPr="00AA038B">
        <w:rPr>
          <w:rFonts w:ascii="Arial" w:hAnsi="Arial" w:cs="Arial"/>
          <w:szCs w:val="24"/>
        </w:rPr>
        <w:t>i</w:t>
      </w:r>
      <w:proofErr w:type="spellEnd"/>
      <w:r w:rsidR="009306BB" w:rsidRPr="00AA038B">
        <w:rPr>
          <w:rFonts w:ascii="Arial" w:hAnsi="Arial" w:cs="Arial"/>
          <w:szCs w:val="24"/>
        </w:rPr>
        <w:t xml:space="preserve"> </w:t>
      </w:r>
      <w:proofErr w:type="spellStart"/>
      <w:r w:rsidR="009306BB" w:rsidRPr="00AA038B">
        <w:rPr>
          <w:rFonts w:ascii="Arial" w:hAnsi="Arial" w:cs="Arial"/>
          <w:spacing w:val="-1"/>
          <w:szCs w:val="24"/>
        </w:rPr>
        <w:t>pr</w:t>
      </w:r>
      <w:r w:rsidR="009306BB" w:rsidRPr="00AA038B">
        <w:rPr>
          <w:rFonts w:ascii="Arial" w:hAnsi="Arial" w:cs="Arial"/>
          <w:szCs w:val="24"/>
        </w:rPr>
        <w:t>i</w:t>
      </w:r>
      <w:r w:rsidR="009306BB" w:rsidRPr="00AA038B">
        <w:rPr>
          <w:rFonts w:ascii="Arial" w:hAnsi="Arial" w:cs="Arial"/>
          <w:spacing w:val="-1"/>
          <w:szCs w:val="24"/>
        </w:rPr>
        <w:t>h</w:t>
      </w:r>
      <w:r w:rsidR="009306BB" w:rsidRPr="00AA038B">
        <w:rPr>
          <w:rFonts w:ascii="Arial" w:hAnsi="Arial" w:cs="Arial"/>
          <w:spacing w:val="2"/>
          <w:szCs w:val="24"/>
        </w:rPr>
        <w:t>o</w:t>
      </w:r>
      <w:r w:rsidR="009306BB" w:rsidRPr="00AA038B">
        <w:rPr>
          <w:rFonts w:ascii="Arial" w:hAnsi="Arial" w:cs="Arial"/>
          <w:spacing w:val="-1"/>
          <w:szCs w:val="24"/>
        </w:rPr>
        <w:t>d</w:t>
      </w:r>
      <w:r w:rsidR="009306BB" w:rsidRPr="00AA038B">
        <w:rPr>
          <w:rFonts w:ascii="Arial" w:hAnsi="Arial" w:cs="Arial"/>
          <w:szCs w:val="24"/>
        </w:rPr>
        <w:t>i</w:t>
      </w:r>
      <w:proofErr w:type="spellEnd"/>
      <w:r w:rsidR="009306BB" w:rsidRPr="00AA038B">
        <w:rPr>
          <w:rFonts w:ascii="Arial" w:hAnsi="Arial" w:cs="Arial"/>
          <w:spacing w:val="1"/>
          <w:szCs w:val="24"/>
        </w:rPr>
        <w:t xml:space="preserve"> </w:t>
      </w:r>
      <w:proofErr w:type="spellStart"/>
      <w:r w:rsidR="009306BB" w:rsidRPr="00AA038B">
        <w:rPr>
          <w:rFonts w:ascii="Arial" w:hAnsi="Arial" w:cs="Arial"/>
          <w:spacing w:val="-1"/>
          <w:szCs w:val="24"/>
        </w:rPr>
        <w:t>u</w:t>
      </w:r>
      <w:r w:rsidR="009306BB" w:rsidRPr="00AA038B">
        <w:rPr>
          <w:rFonts w:ascii="Arial" w:hAnsi="Arial" w:cs="Arial"/>
          <w:szCs w:val="24"/>
        </w:rPr>
        <w:t>s</w:t>
      </w:r>
      <w:r w:rsidR="009306BB" w:rsidRPr="00AA038B">
        <w:rPr>
          <w:rFonts w:ascii="Arial" w:hAnsi="Arial" w:cs="Arial"/>
          <w:spacing w:val="1"/>
          <w:szCs w:val="24"/>
        </w:rPr>
        <w:t>ta</w:t>
      </w:r>
      <w:r w:rsidR="009306BB" w:rsidRPr="00AA038B">
        <w:rPr>
          <w:rFonts w:ascii="Arial" w:hAnsi="Arial" w:cs="Arial"/>
          <w:spacing w:val="-1"/>
          <w:szCs w:val="24"/>
        </w:rPr>
        <w:t>no</w:t>
      </w:r>
      <w:r w:rsidR="009306BB" w:rsidRPr="00AA038B">
        <w:rPr>
          <w:rFonts w:ascii="Arial" w:hAnsi="Arial" w:cs="Arial"/>
          <w:spacing w:val="1"/>
          <w:szCs w:val="24"/>
        </w:rPr>
        <w:t>v</w:t>
      </w:r>
      <w:r w:rsidR="009306BB" w:rsidRPr="00AA038B">
        <w:rPr>
          <w:rFonts w:ascii="Arial" w:hAnsi="Arial" w:cs="Arial"/>
          <w:szCs w:val="24"/>
        </w:rPr>
        <w:t>a</w:t>
      </w:r>
      <w:proofErr w:type="spellEnd"/>
      <w:r w:rsidR="009306BB" w:rsidRPr="00AA038B">
        <w:rPr>
          <w:rFonts w:ascii="Arial" w:hAnsi="Arial" w:cs="Arial"/>
          <w:spacing w:val="2"/>
          <w:szCs w:val="24"/>
        </w:rPr>
        <w:t xml:space="preserve"> </w:t>
      </w:r>
      <w:r w:rsidR="009306BB" w:rsidRPr="00AA038B">
        <w:rPr>
          <w:rFonts w:ascii="Arial" w:hAnsi="Arial" w:cs="Arial"/>
          <w:szCs w:val="24"/>
        </w:rPr>
        <w:t xml:space="preserve">u </w:t>
      </w:r>
      <w:proofErr w:type="spellStart"/>
      <w:r w:rsidR="009306BB" w:rsidRPr="00AA038B">
        <w:rPr>
          <w:rFonts w:ascii="Arial" w:hAnsi="Arial" w:cs="Arial"/>
          <w:spacing w:val="1"/>
          <w:szCs w:val="24"/>
        </w:rPr>
        <w:t>zd</w:t>
      </w:r>
      <w:r w:rsidR="009306BB" w:rsidRPr="00AA038B">
        <w:rPr>
          <w:rFonts w:ascii="Arial" w:hAnsi="Arial" w:cs="Arial"/>
          <w:spacing w:val="-1"/>
          <w:szCs w:val="24"/>
        </w:rPr>
        <w:t>ra</w:t>
      </w:r>
      <w:r w:rsidR="009306BB" w:rsidRPr="00AA038B">
        <w:rPr>
          <w:rFonts w:ascii="Arial" w:hAnsi="Arial" w:cs="Arial"/>
          <w:spacing w:val="1"/>
          <w:szCs w:val="24"/>
        </w:rPr>
        <w:t>v</w:t>
      </w:r>
      <w:r w:rsidR="009306BB" w:rsidRPr="00AA038B">
        <w:rPr>
          <w:rFonts w:ascii="Arial" w:hAnsi="Arial" w:cs="Arial"/>
          <w:szCs w:val="24"/>
        </w:rPr>
        <w:t>s</w:t>
      </w:r>
      <w:r w:rsidR="009306BB" w:rsidRPr="00AA038B">
        <w:rPr>
          <w:rFonts w:ascii="Arial" w:hAnsi="Arial" w:cs="Arial"/>
          <w:spacing w:val="1"/>
          <w:szCs w:val="24"/>
        </w:rPr>
        <w:t>tv</w:t>
      </w:r>
      <w:r w:rsidR="009306BB" w:rsidRPr="00AA038B">
        <w:rPr>
          <w:rFonts w:ascii="Arial" w:hAnsi="Arial" w:cs="Arial"/>
          <w:szCs w:val="24"/>
        </w:rPr>
        <w:t>u</w:t>
      </w:r>
      <w:proofErr w:type="spellEnd"/>
      <w:r w:rsidR="009306BB" w:rsidRPr="00AA038B">
        <w:rPr>
          <w:rFonts w:ascii="Arial" w:hAnsi="Arial" w:cs="Arial"/>
          <w:szCs w:val="24"/>
        </w:rPr>
        <w:t xml:space="preserve"> u </w:t>
      </w:r>
      <w:proofErr w:type="spellStart"/>
      <w:r w:rsidR="009306BB" w:rsidRPr="00AA038B">
        <w:rPr>
          <w:rFonts w:ascii="Arial" w:hAnsi="Arial" w:cs="Arial"/>
          <w:spacing w:val="1"/>
          <w:szCs w:val="24"/>
        </w:rPr>
        <w:t>v</w:t>
      </w:r>
      <w:r w:rsidR="009306BB" w:rsidRPr="00AA038B">
        <w:rPr>
          <w:rFonts w:ascii="Arial" w:hAnsi="Arial" w:cs="Arial"/>
          <w:szCs w:val="24"/>
        </w:rPr>
        <w:t>l</w:t>
      </w:r>
      <w:r w:rsidR="009306BB" w:rsidRPr="00AA038B">
        <w:rPr>
          <w:rFonts w:ascii="Arial" w:hAnsi="Arial" w:cs="Arial"/>
          <w:spacing w:val="-1"/>
          <w:szCs w:val="24"/>
        </w:rPr>
        <w:t>a</w:t>
      </w:r>
      <w:r w:rsidR="009306BB" w:rsidRPr="00AA038B">
        <w:rPr>
          <w:rFonts w:ascii="Arial" w:hAnsi="Arial" w:cs="Arial"/>
          <w:szCs w:val="24"/>
        </w:rPr>
        <w:t>s</w:t>
      </w:r>
      <w:r w:rsidR="009306BB" w:rsidRPr="00AA038B">
        <w:rPr>
          <w:rFonts w:ascii="Arial" w:hAnsi="Arial" w:cs="Arial"/>
          <w:spacing w:val="-1"/>
          <w:szCs w:val="24"/>
        </w:rPr>
        <w:t>n</w:t>
      </w:r>
      <w:r w:rsidR="009306BB" w:rsidRPr="00AA038B">
        <w:rPr>
          <w:rFonts w:ascii="Arial" w:hAnsi="Arial" w:cs="Arial"/>
          <w:szCs w:val="24"/>
        </w:rPr>
        <w:t>iš</w:t>
      </w:r>
      <w:r w:rsidR="009306BB" w:rsidRPr="00AA038B">
        <w:rPr>
          <w:rFonts w:ascii="Arial" w:hAnsi="Arial" w:cs="Arial"/>
          <w:spacing w:val="1"/>
          <w:szCs w:val="24"/>
        </w:rPr>
        <w:t>tv</w:t>
      </w:r>
      <w:r w:rsidR="009306BB" w:rsidRPr="00AA038B">
        <w:rPr>
          <w:rFonts w:ascii="Arial" w:hAnsi="Arial" w:cs="Arial"/>
          <w:szCs w:val="24"/>
        </w:rPr>
        <w:t>u</w:t>
      </w:r>
      <w:proofErr w:type="spellEnd"/>
      <w:r w:rsidR="009306BB" w:rsidRPr="00AA038B">
        <w:rPr>
          <w:rFonts w:ascii="Arial" w:hAnsi="Arial" w:cs="Arial"/>
          <w:szCs w:val="24"/>
        </w:rPr>
        <w:t xml:space="preserve"> Županije,</w:t>
      </w:r>
      <w:r w:rsidR="009306BB" w:rsidRPr="00AA038B">
        <w:rPr>
          <w:rFonts w:ascii="Arial" w:hAnsi="Arial" w:cs="Arial"/>
          <w:spacing w:val="4"/>
          <w:szCs w:val="24"/>
        </w:rPr>
        <w:t xml:space="preserve"> </w:t>
      </w:r>
      <w:proofErr w:type="spellStart"/>
      <w:r w:rsidR="009306BB" w:rsidRPr="00AA038B">
        <w:rPr>
          <w:rFonts w:ascii="Arial" w:hAnsi="Arial" w:cs="Arial"/>
          <w:spacing w:val="-1"/>
          <w:szCs w:val="24"/>
        </w:rPr>
        <w:t>uk</w:t>
      </w:r>
      <w:r w:rsidR="009306BB" w:rsidRPr="00AA038B">
        <w:rPr>
          <w:rFonts w:ascii="Arial" w:hAnsi="Arial" w:cs="Arial"/>
          <w:szCs w:val="24"/>
        </w:rPr>
        <w:t>lj</w:t>
      </w:r>
      <w:r w:rsidR="009306BB" w:rsidRPr="00AA038B">
        <w:rPr>
          <w:rFonts w:ascii="Arial" w:hAnsi="Arial" w:cs="Arial"/>
          <w:spacing w:val="-1"/>
          <w:szCs w:val="24"/>
        </w:rPr>
        <w:t>u</w:t>
      </w:r>
      <w:r w:rsidR="009306BB" w:rsidRPr="00AA038B">
        <w:rPr>
          <w:rFonts w:ascii="Arial" w:hAnsi="Arial" w:cs="Arial"/>
          <w:spacing w:val="1"/>
          <w:szCs w:val="24"/>
        </w:rPr>
        <w:t>č</w:t>
      </w:r>
      <w:r w:rsidR="009306BB" w:rsidRPr="00AA038B">
        <w:rPr>
          <w:rFonts w:ascii="Arial" w:hAnsi="Arial" w:cs="Arial"/>
          <w:spacing w:val="-1"/>
          <w:szCs w:val="24"/>
        </w:rPr>
        <w:t>u</w:t>
      </w:r>
      <w:r w:rsidR="009306BB" w:rsidRPr="00AA038B">
        <w:rPr>
          <w:rFonts w:ascii="Arial" w:hAnsi="Arial" w:cs="Arial"/>
          <w:spacing w:val="3"/>
          <w:szCs w:val="24"/>
        </w:rPr>
        <w:t>j</w:t>
      </w:r>
      <w:r w:rsidR="009306BB" w:rsidRPr="00AA038B">
        <w:rPr>
          <w:rFonts w:ascii="Arial" w:hAnsi="Arial" w:cs="Arial"/>
          <w:spacing w:val="-1"/>
          <w:szCs w:val="24"/>
        </w:rPr>
        <w:t>u</w:t>
      </w:r>
      <w:r w:rsidR="009306BB" w:rsidRPr="00AA038B">
        <w:rPr>
          <w:rFonts w:ascii="Arial" w:hAnsi="Arial" w:cs="Arial"/>
          <w:spacing w:val="1"/>
          <w:szCs w:val="24"/>
        </w:rPr>
        <w:t>ć</w:t>
      </w:r>
      <w:r w:rsidR="009306BB" w:rsidRPr="00AA038B">
        <w:rPr>
          <w:rFonts w:ascii="Arial" w:hAnsi="Arial" w:cs="Arial"/>
          <w:szCs w:val="24"/>
        </w:rPr>
        <w:t>i</w:t>
      </w:r>
      <w:proofErr w:type="spellEnd"/>
      <w:r w:rsidR="009306BB" w:rsidRPr="00AA038B">
        <w:rPr>
          <w:rFonts w:ascii="Arial" w:hAnsi="Arial" w:cs="Arial"/>
          <w:spacing w:val="1"/>
          <w:szCs w:val="24"/>
        </w:rPr>
        <w:t xml:space="preserve"> </w:t>
      </w:r>
      <w:proofErr w:type="spellStart"/>
      <w:r w:rsidR="009306BB" w:rsidRPr="00AA038B">
        <w:rPr>
          <w:rFonts w:ascii="Arial" w:hAnsi="Arial" w:cs="Arial"/>
          <w:szCs w:val="24"/>
        </w:rPr>
        <w:t>i</w:t>
      </w:r>
      <w:proofErr w:type="spellEnd"/>
      <w:r w:rsidR="009306BB" w:rsidRPr="00AA038B">
        <w:rPr>
          <w:rFonts w:ascii="Arial" w:hAnsi="Arial" w:cs="Arial"/>
          <w:spacing w:val="3"/>
          <w:szCs w:val="24"/>
        </w:rPr>
        <w:t xml:space="preserve"> </w:t>
      </w:r>
      <w:proofErr w:type="spellStart"/>
      <w:r w:rsidR="009306BB" w:rsidRPr="00AA038B">
        <w:rPr>
          <w:rFonts w:ascii="Arial" w:hAnsi="Arial" w:cs="Arial"/>
          <w:spacing w:val="-1"/>
          <w:szCs w:val="24"/>
        </w:rPr>
        <w:t>pr</w:t>
      </w:r>
      <w:r w:rsidR="009306BB" w:rsidRPr="00AA038B">
        <w:rPr>
          <w:rFonts w:ascii="Arial" w:hAnsi="Arial" w:cs="Arial"/>
          <w:spacing w:val="2"/>
          <w:szCs w:val="24"/>
        </w:rPr>
        <w:t>i</w:t>
      </w:r>
      <w:r w:rsidR="009306BB" w:rsidRPr="00AA038B">
        <w:rPr>
          <w:rFonts w:ascii="Arial" w:hAnsi="Arial" w:cs="Arial"/>
          <w:spacing w:val="-1"/>
          <w:szCs w:val="24"/>
        </w:rPr>
        <w:t>hod</w:t>
      </w:r>
      <w:r w:rsidR="009306BB" w:rsidRPr="00AA038B">
        <w:rPr>
          <w:rFonts w:ascii="Arial" w:hAnsi="Arial" w:cs="Arial"/>
          <w:szCs w:val="24"/>
        </w:rPr>
        <w:t>e</w:t>
      </w:r>
      <w:proofErr w:type="spellEnd"/>
      <w:r w:rsidR="009306BB" w:rsidRPr="00AA038B">
        <w:rPr>
          <w:rFonts w:ascii="Arial" w:hAnsi="Arial" w:cs="Arial"/>
          <w:spacing w:val="4"/>
          <w:szCs w:val="24"/>
        </w:rPr>
        <w:t xml:space="preserve"> </w:t>
      </w:r>
      <w:proofErr w:type="spellStart"/>
      <w:r w:rsidR="009306BB" w:rsidRPr="00AA038B">
        <w:rPr>
          <w:rFonts w:ascii="Arial" w:hAnsi="Arial" w:cs="Arial"/>
          <w:spacing w:val="-1"/>
          <w:szCs w:val="24"/>
        </w:rPr>
        <w:t>o</w:t>
      </w:r>
      <w:r w:rsidR="009306BB" w:rsidRPr="00AA038B">
        <w:rPr>
          <w:rFonts w:ascii="Arial" w:hAnsi="Arial" w:cs="Arial"/>
          <w:szCs w:val="24"/>
        </w:rPr>
        <w:t>s</w:t>
      </w:r>
      <w:r w:rsidR="009306BB" w:rsidRPr="00AA038B">
        <w:rPr>
          <w:rFonts w:ascii="Arial" w:hAnsi="Arial" w:cs="Arial"/>
          <w:spacing w:val="1"/>
          <w:szCs w:val="24"/>
        </w:rPr>
        <w:t>tv</w:t>
      </w:r>
      <w:r w:rsidR="009306BB" w:rsidRPr="00AA038B">
        <w:rPr>
          <w:rFonts w:ascii="Arial" w:hAnsi="Arial" w:cs="Arial"/>
          <w:spacing w:val="-1"/>
          <w:szCs w:val="24"/>
        </w:rPr>
        <w:t>ar</w:t>
      </w:r>
      <w:r w:rsidR="009306BB" w:rsidRPr="00AA038B">
        <w:rPr>
          <w:rFonts w:ascii="Arial" w:hAnsi="Arial" w:cs="Arial"/>
          <w:spacing w:val="1"/>
          <w:szCs w:val="24"/>
        </w:rPr>
        <w:t>e</w:t>
      </w:r>
      <w:r w:rsidR="009306BB" w:rsidRPr="00AA038B">
        <w:rPr>
          <w:rFonts w:ascii="Arial" w:hAnsi="Arial" w:cs="Arial"/>
          <w:spacing w:val="-1"/>
          <w:szCs w:val="24"/>
        </w:rPr>
        <w:t>n</w:t>
      </w:r>
      <w:r w:rsidR="009306BB" w:rsidRPr="00AA038B">
        <w:rPr>
          <w:rFonts w:ascii="Arial" w:hAnsi="Arial" w:cs="Arial"/>
          <w:szCs w:val="24"/>
        </w:rPr>
        <w:t>e</w:t>
      </w:r>
      <w:proofErr w:type="spellEnd"/>
      <w:r w:rsidR="009306BB" w:rsidRPr="00AA038B">
        <w:rPr>
          <w:rFonts w:ascii="Arial" w:hAnsi="Arial" w:cs="Arial"/>
          <w:spacing w:val="1"/>
          <w:szCs w:val="24"/>
        </w:rPr>
        <w:t xml:space="preserve"> </w:t>
      </w:r>
      <w:proofErr w:type="spellStart"/>
      <w:r w:rsidR="009306BB" w:rsidRPr="00AA038B">
        <w:rPr>
          <w:rFonts w:ascii="Arial" w:hAnsi="Arial" w:cs="Arial"/>
          <w:spacing w:val="2"/>
          <w:szCs w:val="24"/>
        </w:rPr>
        <w:t>o</w:t>
      </w:r>
      <w:r w:rsidR="009306BB" w:rsidRPr="00AA038B">
        <w:rPr>
          <w:rFonts w:ascii="Arial" w:hAnsi="Arial" w:cs="Arial"/>
          <w:szCs w:val="24"/>
        </w:rPr>
        <w:t>d</w:t>
      </w:r>
      <w:proofErr w:type="spellEnd"/>
      <w:r w:rsidR="009306BB" w:rsidRPr="00AA038B">
        <w:rPr>
          <w:rFonts w:ascii="Arial" w:hAnsi="Arial" w:cs="Arial"/>
          <w:szCs w:val="24"/>
        </w:rPr>
        <w:t xml:space="preserve"> </w:t>
      </w:r>
      <w:proofErr w:type="spellStart"/>
      <w:r w:rsidR="009306BB" w:rsidRPr="00AA038B">
        <w:rPr>
          <w:rFonts w:ascii="Arial" w:hAnsi="Arial" w:cs="Arial"/>
          <w:spacing w:val="-1"/>
          <w:szCs w:val="24"/>
        </w:rPr>
        <w:t>Hr</w:t>
      </w:r>
      <w:r w:rsidR="009306BB" w:rsidRPr="00AA038B">
        <w:rPr>
          <w:rFonts w:ascii="Arial" w:hAnsi="Arial" w:cs="Arial"/>
          <w:spacing w:val="1"/>
          <w:szCs w:val="24"/>
        </w:rPr>
        <w:t>v</w:t>
      </w:r>
      <w:r w:rsidR="009306BB" w:rsidRPr="00AA038B">
        <w:rPr>
          <w:rFonts w:ascii="Arial" w:hAnsi="Arial" w:cs="Arial"/>
          <w:spacing w:val="-1"/>
          <w:szCs w:val="24"/>
        </w:rPr>
        <w:t>a</w:t>
      </w:r>
      <w:r w:rsidR="009306BB" w:rsidRPr="00AA038B">
        <w:rPr>
          <w:rFonts w:ascii="Arial" w:hAnsi="Arial" w:cs="Arial"/>
          <w:spacing w:val="1"/>
          <w:szCs w:val="24"/>
        </w:rPr>
        <w:t>t</w:t>
      </w:r>
      <w:r w:rsidR="009306BB" w:rsidRPr="00AA038B">
        <w:rPr>
          <w:rFonts w:ascii="Arial" w:hAnsi="Arial" w:cs="Arial"/>
          <w:szCs w:val="24"/>
        </w:rPr>
        <w:t>s</w:t>
      </w:r>
      <w:r w:rsidR="009306BB" w:rsidRPr="00AA038B">
        <w:rPr>
          <w:rFonts w:ascii="Arial" w:hAnsi="Arial" w:cs="Arial"/>
          <w:spacing w:val="-1"/>
          <w:szCs w:val="24"/>
        </w:rPr>
        <w:t>ko</w:t>
      </w:r>
      <w:r w:rsidR="009306BB" w:rsidRPr="00AA038B">
        <w:rPr>
          <w:rFonts w:ascii="Arial" w:hAnsi="Arial" w:cs="Arial"/>
          <w:szCs w:val="24"/>
        </w:rPr>
        <w:t>g</w:t>
      </w:r>
      <w:proofErr w:type="spellEnd"/>
      <w:r w:rsidR="009306BB" w:rsidRPr="00AA038B">
        <w:rPr>
          <w:rFonts w:ascii="Arial" w:hAnsi="Arial" w:cs="Arial"/>
          <w:szCs w:val="24"/>
        </w:rPr>
        <w:t xml:space="preserve"> </w:t>
      </w:r>
      <w:proofErr w:type="spellStart"/>
      <w:r w:rsidR="009306BB" w:rsidRPr="00AA038B">
        <w:rPr>
          <w:rFonts w:ascii="Arial" w:hAnsi="Arial" w:cs="Arial"/>
          <w:spacing w:val="1"/>
          <w:szCs w:val="24"/>
        </w:rPr>
        <w:t>z</w:t>
      </w:r>
      <w:r w:rsidR="009306BB" w:rsidRPr="00AA038B">
        <w:rPr>
          <w:rFonts w:ascii="Arial" w:hAnsi="Arial" w:cs="Arial"/>
          <w:spacing w:val="-1"/>
          <w:szCs w:val="24"/>
        </w:rPr>
        <w:t>a</w:t>
      </w:r>
      <w:r w:rsidR="009306BB" w:rsidRPr="00AA038B">
        <w:rPr>
          <w:rFonts w:ascii="Arial" w:hAnsi="Arial" w:cs="Arial"/>
          <w:spacing w:val="1"/>
          <w:szCs w:val="24"/>
        </w:rPr>
        <w:t>v</w:t>
      </w:r>
      <w:r w:rsidR="009306BB" w:rsidRPr="00AA038B">
        <w:rPr>
          <w:rFonts w:ascii="Arial" w:hAnsi="Arial" w:cs="Arial"/>
          <w:spacing w:val="2"/>
          <w:szCs w:val="24"/>
        </w:rPr>
        <w:t>o</w:t>
      </w:r>
      <w:r w:rsidR="009306BB" w:rsidRPr="00AA038B">
        <w:rPr>
          <w:rFonts w:ascii="Arial" w:hAnsi="Arial" w:cs="Arial"/>
          <w:spacing w:val="-1"/>
          <w:szCs w:val="24"/>
        </w:rPr>
        <w:t>d</w:t>
      </w:r>
      <w:r w:rsidR="009306BB" w:rsidRPr="00AA038B">
        <w:rPr>
          <w:rFonts w:ascii="Arial" w:hAnsi="Arial" w:cs="Arial"/>
          <w:szCs w:val="24"/>
        </w:rPr>
        <w:t>a</w:t>
      </w:r>
      <w:proofErr w:type="spellEnd"/>
      <w:r w:rsidR="009306BB" w:rsidRPr="00AA038B">
        <w:rPr>
          <w:rFonts w:ascii="Arial" w:hAnsi="Arial" w:cs="Arial"/>
          <w:szCs w:val="24"/>
        </w:rPr>
        <w:t xml:space="preserve"> </w:t>
      </w:r>
      <w:r w:rsidR="009306BB" w:rsidRPr="00AA038B">
        <w:rPr>
          <w:rFonts w:ascii="Arial" w:hAnsi="Arial" w:cs="Arial"/>
          <w:spacing w:val="1"/>
          <w:szCs w:val="24"/>
        </w:rPr>
        <w:t>z</w:t>
      </w:r>
      <w:r w:rsidR="009306BB" w:rsidRPr="00AA038B">
        <w:rPr>
          <w:rFonts w:ascii="Arial" w:hAnsi="Arial" w:cs="Arial"/>
          <w:szCs w:val="24"/>
        </w:rPr>
        <w:t xml:space="preserve">a </w:t>
      </w:r>
      <w:proofErr w:type="spellStart"/>
      <w:r w:rsidR="009306BB" w:rsidRPr="00AA038B">
        <w:rPr>
          <w:rFonts w:ascii="Arial" w:hAnsi="Arial" w:cs="Arial"/>
          <w:spacing w:val="4"/>
          <w:szCs w:val="24"/>
        </w:rPr>
        <w:t>z</w:t>
      </w:r>
      <w:r w:rsidR="009306BB" w:rsidRPr="00AA038B">
        <w:rPr>
          <w:rFonts w:ascii="Arial" w:hAnsi="Arial" w:cs="Arial"/>
          <w:spacing w:val="-1"/>
          <w:szCs w:val="24"/>
        </w:rPr>
        <w:t>dra</w:t>
      </w:r>
      <w:r w:rsidR="009306BB" w:rsidRPr="00AA038B">
        <w:rPr>
          <w:rFonts w:ascii="Arial" w:hAnsi="Arial" w:cs="Arial"/>
          <w:spacing w:val="1"/>
          <w:szCs w:val="24"/>
        </w:rPr>
        <w:t>v</w:t>
      </w:r>
      <w:r w:rsidR="009306BB" w:rsidRPr="00AA038B">
        <w:rPr>
          <w:rFonts w:ascii="Arial" w:hAnsi="Arial" w:cs="Arial"/>
          <w:szCs w:val="24"/>
        </w:rPr>
        <w:t>s</w:t>
      </w:r>
      <w:r w:rsidR="009306BB" w:rsidRPr="00AA038B">
        <w:rPr>
          <w:rFonts w:ascii="Arial" w:hAnsi="Arial" w:cs="Arial"/>
          <w:spacing w:val="1"/>
          <w:szCs w:val="24"/>
        </w:rPr>
        <w:t>tve</w:t>
      </w:r>
      <w:r w:rsidR="009306BB" w:rsidRPr="00AA038B">
        <w:rPr>
          <w:rFonts w:ascii="Arial" w:hAnsi="Arial" w:cs="Arial"/>
          <w:spacing w:val="-1"/>
          <w:szCs w:val="24"/>
        </w:rPr>
        <w:t>n</w:t>
      </w:r>
      <w:r w:rsidR="009306BB" w:rsidRPr="00AA038B">
        <w:rPr>
          <w:rFonts w:ascii="Arial" w:hAnsi="Arial" w:cs="Arial"/>
          <w:szCs w:val="24"/>
        </w:rPr>
        <w:t>o</w:t>
      </w:r>
      <w:proofErr w:type="spellEnd"/>
      <w:r w:rsidR="009306BB" w:rsidRPr="00AA038B">
        <w:rPr>
          <w:rFonts w:ascii="Arial" w:hAnsi="Arial" w:cs="Arial"/>
          <w:szCs w:val="24"/>
        </w:rPr>
        <w:t xml:space="preserve"> </w:t>
      </w:r>
      <w:proofErr w:type="spellStart"/>
      <w:r w:rsidR="009306BB" w:rsidRPr="00AA038B">
        <w:rPr>
          <w:rFonts w:ascii="Arial" w:hAnsi="Arial" w:cs="Arial"/>
          <w:spacing w:val="-1"/>
          <w:szCs w:val="24"/>
        </w:rPr>
        <w:t>o</w:t>
      </w:r>
      <w:r w:rsidR="009306BB" w:rsidRPr="00AA038B">
        <w:rPr>
          <w:rFonts w:ascii="Arial" w:hAnsi="Arial" w:cs="Arial"/>
          <w:szCs w:val="24"/>
        </w:rPr>
        <w:t>si</w:t>
      </w:r>
      <w:r w:rsidR="009306BB" w:rsidRPr="00AA038B">
        <w:rPr>
          <w:rFonts w:ascii="Arial" w:hAnsi="Arial" w:cs="Arial"/>
          <w:spacing w:val="-1"/>
          <w:szCs w:val="24"/>
        </w:rPr>
        <w:t>g</w:t>
      </w:r>
      <w:r w:rsidR="009306BB" w:rsidRPr="00AA038B">
        <w:rPr>
          <w:rFonts w:ascii="Arial" w:hAnsi="Arial" w:cs="Arial"/>
          <w:spacing w:val="1"/>
          <w:szCs w:val="24"/>
        </w:rPr>
        <w:t>u</w:t>
      </w:r>
      <w:r w:rsidR="009306BB" w:rsidRPr="00AA038B">
        <w:rPr>
          <w:rFonts w:ascii="Arial" w:hAnsi="Arial" w:cs="Arial"/>
          <w:spacing w:val="-1"/>
          <w:szCs w:val="24"/>
        </w:rPr>
        <w:t>r</w:t>
      </w:r>
      <w:r w:rsidR="009306BB" w:rsidRPr="00AA038B">
        <w:rPr>
          <w:rFonts w:ascii="Arial" w:hAnsi="Arial" w:cs="Arial"/>
          <w:spacing w:val="1"/>
          <w:szCs w:val="24"/>
        </w:rPr>
        <w:t>a</w:t>
      </w:r>
      <w:r w:rsidR="009306BB" w:rsidRPr="00AA038B">
        <w:rPr>
          <w:rFonts w:ascii="Arial" w:hAnsi="Arial" w:cs="Arial"/>
          <w:spacing w:val="-1"/>
          <w:szCs w:val="24"/>
        </w:rPr>
        <w:t>n</w:t>
      </w:r>
      <w:r w:rsidR="009306BB" w:rsidRPr="00AA038B">
        <w:rPr>
          <w:rFonts w:ascii="Arial" w:hAnsi="Arial" w:cs="Arial"/>
          <w:szCs w:val="24"/>
        </w:rPr>
        <w:t>j</w:t>
      </w:r>
      <w:r w:rsidR="009306BB" w:rsidRPr="00AA038B">
        <w:rPr>
          <w:rFonts w:ascii="Arial" w:hAnsi="Arial" w:cs="Arial"/>
          <w:spacing w:val="1"/>
          <w:szCs w:val="24"/>
        </w:rPr>
        <w:t>e</w:t>
      </w:r>
      <w:proofErr w:type="spellEnd"/>
      <w:r w:rsidR="009306BB" w:rsidRPr="00AA038B">
        <w:rPr>
          <w:rFonts w:ascii="Arial" w:hAnsi="Arial" w:cs="Arial"/>
          <w:spacing w:val="1"/>
          <w:szCs w:val="24"/>
        </w:rPr>
        <w:t xml:space="preserve"> </w:t>
      </w:r>
      <w:proofErr w:type="spellStart"/>
      <w:r w:rsidR="009306BB" w:rsidRPr="00AA038B">
        <w:rPr>
          <w:rFonts w:ascii="Arial" w:hAnsi="Arial" w:cs="Arial"/>
          <w:spacing w:val="1"/>
          <w:szCs w:val="24"/>
        </w:rPr>
        <w:t>prikazani</w:t>
      </w:r>
      <w:proofErr w:type="spellEnd"/>
      <w:r w:rsidR="009306BB" w:rsidRPr="00AA038B">
        <w:rPr>
          <w:rFonts w:ascii="Arial" w:hAnsi="Arial" w:cs="Arial"/>
          <w:spacing w:val="1"/>
          <w:szCs w:val="24"/>
        </w:rPr>
        <w:t xml:space="preserve"> </w:t>
      </w:r>
      <w:proofErr w:type="spellStart"/>
      <w:proofErr w:type="gramStart"/>
      <w:r w:rsidR="009306BB" w:rsidRPr="00AA038B">
        <w:rPr>
          <w:rFonts w:ascii="Arial" w:hAnsi="Arial" w:cs="Arial"/>
          <w:spacing w:val="1"/>
          <w:szCs w:val="24"/>
        </w:rPr>
        <w:t>su</w:t>
      </w:r>
      <w:proofErr w:type="spellEnd"/>
      <w:r w:rsidR="009306BB" w:rsidRPr="00AA038B">
        <w:rPr>
          <w:rFonts w:ascii="Arial" w:hAnsi="Arial" w:cs="Arial"/>
          <w:spacing w:val="1"/>
          <w:szCs w:val="24"/>
        </w:rPr>
        <w:t xml:space="preserve">  </w:t>
      </w:r>
      <w:r w:rsidR="009306BB" w:rsidRPr="00AA038B">
        <w:rPr>
          <w:rFonts w:ascii="Arial" w:hAnsi="Arial" w:cs="Arial"/>
          <w:szCs w:val="24"/>
        </w:rPr>
        <w:t>u</w:t>
      </w:r>
      <w:proofErr w:type="gramEnd"/>
      <w:r w:rsidR="009306BB" w:rsidRPr="00AA038B">
        <w:rPr>
          <w:rFonts w:ascii="Arial" w:hAnsi="Arial" w:cs="Arial"/>
          <w:spacing w:val="3"/>
          <w:szCs w:val="24"/>
        </w:rPr>
        <w:t xml:space="preserve"> </w:t>
      </w:r>
      <w:proofErr w:type="spellStart"/>
      <w:r w:rsidR="009306BB" w:rsidRPr="00AA038B">
        <w:rPr>
          <w:rFonts w:ascii="Arial" w:hAnsi="Arial" w:cs="Arial"/>
          <w:spacing w:val="-1"/>
          <w:szCs w:val="24"/>
        </w:rPr>
        <w:t>pro</w:t>
      </w:r>
      <w:r w:rsidR="009306BB" w:rsidRPr="00AA038B">
        <w:rPr>
          <w:rFonts w:ascii="Arial" w:hAnsi="Arial" w:cs="Arial"/>
          <w:spacing w:val="2"/>
          <w:szCs w:val="24"/>
        </w:rPr>
        <w:t>r</w:t>
      </w:r>
      <w:r w:rsidR="009306BB" w:rsidRPr="00AA038B">
        <w:rPr>
          <w:rFonts w:ascii="Arial" w:hAnsi="Arial" w:cs="Arial"/>
          <w:spacing w:val="-1"/>
          <w:szCs w:val="24"/>
        </w:rPr>
        <w:t>a</w:t>
      </w:r>
      <w:r w:rsidR="009306BB" w:rsidRPr="00AA038B">
        <w:rPr>
          <w:rFonts w:ascii="Arial" w:hAnsi="Arial" w:cs="Arial"/>
          <w:spacing w:val="1"/>
          <w:szCs w:val="24"/>
        </w:rPr>
        <w:t>č</w:t>
      </w:r>
      <w:r w:rsidR="009306BB" w:rsidRPr="00AA038B">
        <w:rPr>
          <w:rFonts w:ascii="Arial" w:hAnsi="Arial" w:cs="Arial"/>
          <w:spacing w:val="-1"/>
          <w:szCs w:val="24"/>
        </w:rPr>
        <w:t>u</w:t>
      </w:r>
      <w:r w:rsidR="009306BB" w:rsidRPr="00AA038B">
        <w:rPr>
          <w:rFonts w:ascii="Arial" w:hAnsi="Arial" w:cs="Arial"/>
          <w:spacing w:val="1"/>
          <w:szCs w:val="24"/>
        </w:rPr>
        <w:t>n</w:t>
      </w:r>
      <w:r w:rsidR="009306BB" w:rsidRPr="00AA038B">
        <w:rPr>
          <w:rFonts w:ascii="Arial" w:hAnsi="Arial" w:cs="Arial"/>
          <w:szCs w:val="24"/>
        </w:rPr>
        <w:t>u</w:t>
      </w:r>
      <w:proofErr w:type="spellEnd"/>
      <w:r w:rsidR="009306BB" w:rsidRPr="00AA038B">
        <w:rPr>
          <w:rFonts w:ascii="Arial" w:hAnsi="Arial" w:cs="Arial"/>
          <w:szCs w:val="24"/>
        </w:rPr>
        <w:t xml:space="preserve"> Županije,</w:t>
      </w:r>
      <w:r w:rsidR="009306BB" w:rsidRPr="00AA038B">
        <w:rPr>
          <w:rFonts w:ascii="Arial" w:hAnsi="Arial" w:cs="Arial"/>
          <w:spacing w:val="-11"/>
          <w:szCs w:val="24"/>
        </w:rPr>
        <w:t xml:space="preserve"> </w:t>
      </w:r>
      <w:proofErr w:type="spellStart"/>
      <w:r w:rsidR="009306BB" w:rsidRPr="00AA038B">
        <w:rPr>
          <w:rFonts w:ascii="Arial" w:hAnsi="Arial" w:cs="Arial"/>
          <w:spacing w:val="-1"/>
          <w:szCs w:val="24"/>
        </w:rPr>
        <w:t>ka</w:t>
      </w:r>
      <w:r w:rsidR="009306BB" w:rsidRPr="00AA038B">
        <w:rPr>
          <w:rFonts w:ascii="Arial" w:hAnsi="Arial" w:cs="Arial"/>
          <w:szCs w:val="24"/>
        </w:rPr>
        <w:t>o</w:t>
      </w:r>
      <w:proofErr w:type="spellEnd"/>
      <w:r w:rsidR="009306BB" w:rsidRPr="00AA038B">
        <w:rPr>
          <w:rFonts w:ascii="Arial" w:hAnsi="Arial" w:cs="Arial"/>
          <w:spacing w:val="-3"/>
          <w:szCs w:val="24"/>
        </w:rPr>
        <w:t xml:space="preserve"> </w:t>
      </w:r>
      <w:proofErr w:type="spellStart"/>
      <w:r w:rsidR="009306BB" w:rsidRPr="00AA038B">
        <w:rPr>
          <w:rFonts w:ascii="Arial" w:hAnsi="Arial" w:cs="Arial"/>
          <w:szCs w:val="24"/>
        </w:rPr>
        <w:t>i</w:t>
      </w:r>
      <w:proofErr w:type="spellEnd"/>
      <w:r w:rsidR="009306BB" w:rsidRPr="00AA038B">
        <w:rPr>
          <w:rFonts w:ascii="Arial" w:hAnsi="Arial" w:cs="Arial"/>
          <w:spacing w:val="-2"/>
          <w:szCs w:val="24"/>
        </w:rPr>
        <w:t xml:space="preserve"> </w:t>
      </w:r>
      <w:proofErr w:type="spellStart"/>
      <w:r w:rsidR="009306BB" w:rsidRPr="00AA038B">
        <w:rPr>
          <w:rFonts w:ascii="Arial" w:hAnsi="Arial" w:cs="Arial"/>
          <w:spacing w:val="2"/>
          <w:szCs w:val="24"/>
        </w:rPr>
        <w:t>v</w:t>
      </w:r>
      <w:r w:rsidR="009306BB" w:rsidRPr="00AA038B">
        <w:rPr>
          <w:rFonts w:ascii="Arial" w:hAnsi="Arial" w:cs="Arial"/>
          <w:szCs w:val="24"/>
        </w:rPr>
        <w:t>l</w:t>
      </w:r>
      <w:r w:rsidR="009306BB" w:rsidRPr="00AA038B">
        <w:rPr>
          <w:rFonts w:ascii="Arial" w:hAnsi="Arial" w:cs="Arial"/>
          <w:spacing w:val="-1"/>
          <w:szCs w:val="24"/>
        </w:rPr>
        <w:t>a</w:t>
      </w:r>
      <w:r w:rsidR="009306BB" w:rsidRPr="00AA038B">
        <w:rPr>
          <w:rFonts w:ascii="Arial" w:hAnsi="Arial" w:cs="Arial"/>
          <w:szCs w:val="24"/>
        </w:rPr>
        <w:t>s</w:t>
      </w:r>
      <w:r w:rsidR="009306BB" w:rsidRPr="00AA038B">
        <w:rPr>
          <w:rFonts w:ascii="Arial" w:hAnsi="Arial" w:cs="Arial"/>
          <w:spacing w:val="1"/>
          <w:szCs w:val="24"/>
        </w:rPr>
        <w:t>t</w:t>
      </w:r>
      <w:r w:rsidR="009306BB" w:rsidRPr="00AA038B">
        <w:rPr>
          <w:rFonts w:ascii="Arial" w:hAnsi="Arial" w:cs="Arial"/>
          <w:szCs w:val="24"/>
        </w:rPr>
        <w:t>i</w:t>
      </w:r>
      <w:r w:rsidR="009306BB" w:rsidRPr="00AA038B">
        <w:rPr>
          <w:rFonts w:ascii="Arial" w:hAnsi="Arial" w:cs="Arial"/>
          <w:spacing w:val="-1"/>
          <w:szCs w:val="24"/>
        </w:rPr>
        <w:t>t</w:t>
      </w:r>
      <w:r w:rsidRPr="00AA038B">
        <w:rPr>
          <w:rFonts w:ascii="Arial" w:hAnsi="Arial" w:cs="Arial"/>
          <w:spacing w:val="-1"/>
          <w:szCs w:val="24"/>
        </w:rPr>
        <w:t>i</w:t>
      </w:r>
      <w:proofErr w:type="spellEnd"/>
      <w:r w:rsidR="009306BB" w:rsidRPr="00AA038B">
        <w:rPr>
          <w:rFonts w:ascii="Arial" w:hAnsi="Arial" w:cs="Arial"/>
          <w:spacing w:val="-4"/>
          <w:szCs w:val="24"/>
        </w:rPr>
        <w:t xml:space="preserve"> </w:t>
      </w:r>
      <w:proofErr w:type="spellStart"/>
      <w:r w:rsidR="009306BB" w:rsidRPr="00AA038B">
        <w:rPr>
          <w:rFonts w:ascii="Arial" w:hAnsi="Arial" w:cs="Arial"/>
          <w:spacing w:val="1"/>
          <w:szCs w:val="24"/>
        </w:rPr>
        <w:t>t</w:t>
      </w:r>
      <w:r w:rsidR="009306BB" w:rsidRPr="00AA038B">
        <w:rPr>
          <w:rFonts w:ascii="Arial" w:hAnsi="Arial" w:cs="Arial"/>
          <w:szCs w:val="24"/>
        </w:rPr>
        <w:t>e</w:t>
      </w:r>
      <w:proofErr w:type="spellEnd"/>
      <w:r w:rsidR="009306BB" w:rsidRPr="00AA038B">
        <w:rPr>
          <w:rFonts w:ascii="Arial" w:hAnsi="Arial" w:cs="Arial"/>
          <w:spacing w:val="-2"/>
          <w:szCs w:val="24"/>
        </w:rPr>
        <w:t xml:space="preserve"> </w:t>
      </w:r>
      <w:proofErr w:type="spellStart"/>
      <w:r w:rsidR="009306BB" w:rsidRPr="00AA038B">
        <w:rPr>
          <w:rFonts w:ascii="Arial" w:hAnsi="Arial" w:cs="Arial"/>
          <w:spacing w:val="-1"/>
          <w:szCs w:val="24"/>
        </w:rPr>
        <w:t>na</w:t>
      </w:r>
      <w:r w:rsidR="009306BB" w:rsidRPr="00AA038B">
        <w:rPr>
          <w:rFonts w:ascii="Arial" w:hAnsi="Arial" w:cs="Arial"/>
          <w:szCs w:val="24"/>
        </w:rPr>
        <w:t>mj</w:t>
      </w:r>
      <w:r w:rsidR="009306BB" w:rsidRPr="00AA038B">
        <w:rPr>
          <w:rFonts w:ascii="Arial" w:hAnsi="Arial" w:cs="Arial"/>
          <w:spacing w:val="1"/>
          <w:szCs w:val="24"/>
        </w:rPr>
        <w:t>e</w:t>
      </w:r>
      <w:r w:rsidR="009306BB" w:rsidRPr="00AA038B">
        <w:rPr>
          <w:rFonts w:ascii="Arial" w:hAnsi="Arial" w:cs="Arial"/>
          <w:spacing w:val="-1"/>
          <w:szCs w:val="24"/>
        </w:rPr>
        <w:t>n</w:t>
      </w:r>
      <w:r w:rsidR="009306BB" w:rsidRPr="00AA038B">
        <w:rPr>
          <w:rFonts w:ascii="Arial" w:hAnsi="Arial" w:cs="Arial"/>
          <w:szCs w:val="24"/>
        </w:rPr>
        <w:t>s</w:t>
      </w:r>
      <w:r w:rsidR="009306BB" w:rsidRPr="00AA038B">
        <w:rPr>
          <w:rFonts w:ascii="Arial" w:hAnsi="Arial" w:cs="Arial"/>
          <w:spacing w:val="-1"/>
          <w:szCs w:val="24"/>
        </w:rPr>
        <w:t>k</w:t>
      </w:r>
      <w:r w:rsidR="009306BB" w:rsidRPr="00AA038B">
        <w:rPr>
          <w:rFonts w:ascii="Arial" w:hAnsi="Arial" w:cs="Arial"/>
          <w:szCs w:val="24"/>
        </w:rPr>
        <w:t>i</w:t>
      </w:r>
      <w:proofErr w:type="spellEnd"/>
      <w:r w:rsidR="009306BB" w:rsidRPr="00AA038B">
        <w:rPr>
          <w:rFonts w:ascii="Arial" w:hAnsi="Arial" w:cs="Arial"/>
          <w:spacing w:val="-9"/>
          <w:szCs w:val="24"/>
        </w:rPr>
        <w:t xml:space="preserve"> </w:t>
      </w:r>
      <w:proofErr w:type="spellStart"/>
      <w:r w:rsidR="009306BB" w:rsidRPr="00AA038B">
        <w:rPr>
          <w:rFonts w:ascii="Arial" w:hAnsi="Arial" w:cs="Arial"/>
          <w:spacing w:val="-1"/>
          <w:szCs w:val="24"/>
        </w:rPr>
        <w:t>pr</w:t>
      </w:r>
      <w:r w:rsidR="009306BB" w:rsidRPr="00AA038B">
        <w:rPr>
          <w:rFonts w:ascii="Arial" w:hAnsi="Arial" w:cs="Arial"/>
          <w:szCs w:val="24"/>
        </w:rPr>
        <w:t>i</w:t>
      </w:r>
      <w:r w:rsidR="009306BB" w:rsidRPr="00AA038B">
        <w:rPr>
          <w:rFonts w:ascii="Arial" w:hAnsi="Arial" w:cs="Arial"/>
          <w:spacing w:val="-1"/>
          <w:szCs w:val="24"/>
        </w:rPr>
        <w:t>hod</w:t>
      </w:r>
      <w:r w:rsidR="009306BB" w:rsidRPr="00AA038B">
        <w:rPr>
          <w:rFonts w:ascii="Arial" w:hAnsi="Arial" w:cs="Arial"/>
          <w:szCs w:val="24"/>
        </w:rPr>
        <w:t>i</w:t>
      </w:r>
      <w:proofErr w:type="spellEnd"/>
      <w:r w:rsidR="009306BB" w:rsidRPr="00AA038B">
        <w:rPr>
          <w:rFonts w:ascii="Arial" w:hAnsi="Arial" w:cs="Arial"/>
          <w:spacing w:val="-7"/>
          <w:szCs w:val="24"/>
        </w:rPr>
        <w:t xml:space="preserve"> </w:t>
      </w:r>
      <w:proofErr w:type="spellStart"/>
      <w:r w:rsidR="009306BB" w:rsidRPr="00AA038B">
        <w:rPr>
          <w:rFonts w:ascii="Arial" w:hAnsi="Arial" w:cs="Arial"/>
          <w:szCs w:val="24"/>
        </w:rPr>
        <w:t>š</w:t>
      </w:r>
      <w:r w:rsidR="009306BB" w:rsidRPr="00AA038B">
        <w:rPr>
          <w:rFonts w:ascii="Arial" w:hAnsi="Arial" w:cs="Arial"/>
          <w:spacing w:val="-1"/>
          <w:szCs w:val="24"/>
        </w:rPr>
        <w:t>ko</w:t>
      </w:r>
      <w:r w:rsidR="009306BB" w:rsidRPr="00AA038B">
        <w:rPr>
          <w:rFonts w:ascii="Arial" w:hAnsi="Arial" w:cs="Arial"/>
          <w:spacing w:val="2"/>
          <w:szCs w:val="24"/>
        </w:rPr>
        <w:t>l</w:t>
      </w:r>
      <w:r w:rsidR="009306BB" w:rsidRPr="00AA038B">
        <w:rPr>
          <w:rFonts w:ascii="Arial" w:hAnsi="Arial" w:cs="Arial"/>
          <w:spacing w:val="-1"/>
          <w:szCs w:val="24"/>
        </w:rPr>
        <w:t>a</w:t>
      </w:r>
      <w:proofErr w:type="spellEnd"/>
      <w:r w:rsidR="009306BB" w:rsidRPr="00AA038B">
        <w:rPr>
          <w:rFonts w:ascii="Arial" w:hAnsi="Arial" w:cs="Arial"/>
          <w:szCs w:val="24"/>
        </w:rPr>
        <w:t>.</w:t>
      </w:r>
    </w:p>
    <w:p w14:paraId="17385755" w14:textId="77777777" w:rsidR="00D01E91" w:rsidRPr="00AA038B" w:rsidRDefault="00D01E91" w:rsidP="009A6A01">
      <w:pPr>
        <w:pStyle w:val="Tijeloteksta2"/>
        <w:ind w:right="-2" w:firstLine="720"/>
        <w:rPr>
          <w:rFonts w:ascii="Arial" w:hAnsi="Arial" w:cs="Arial"/>
          <w:szCs w:val="24"/>
        </w:rPr>
      </w:pPr>
    </w:p>
    <w:p w14:paraId="00A9AAA0" w14:textId="0F49A47F" w:rsidR="0061728D" w:rsidRPr="00AA038B" w:rsidRDefault="0061728D" w:rsidP="009A6A01">
      <w:pPr>
        <w:pStyle w:val="Tijeloteksta2"/>
        <w:ind w:right="-2" w:firstLine="720"/>
        <w:rPr>
          <w:rFonts w:ascii="Arial" w:hAnsi="Arial" w:cs="Arial"/>
          <w:szCs w:val="24"/>
        </w:rPr>
      </w:pPr>
      <w:proofErr w:type="spellStart"/>
      <w:r w:rsidRPr="00AA038B">
        <w:rPr>
          <w:rFonts w:ascii="Arial" w:hAnsi="Arial" w:cs="Arial"/>
          <w:szCs w:val="24"/>
        </w:rPr>
        <w:t>Osnovne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skupin</w:t>
      </w:r>
      <w:r w:rsidR="00DE5D56" w:rsidRPr="00AA038B">
        <w:rPr>
          <w:rFonts w:ascii="Arial" w:hAnsi="Arial" w:cs="Arial"/>
          <w:szCs w:val="24"/>
        </w:rPr>
        <w:t>e</w:t>
      </w:r>
      <w:proofErr w:type="spellEnd"/>
      <w:r w:rsidR="00DE5D56" w:rsidRPr="00AA038B">
        <w:rPr>
          <w:rFonts w:ascii="Arial" w:hAnsi="Arial" w:cs="Arial"/>
          <w:szCs w:val="24"/>
        </w:rPr>
        <w:t xml:space="preserve"> </w:t>
      </w:r>
      <w:proofErr w:type="spellStart"/>
      <w:r w:rsidR="00DE5D56" w:rsidRPr="00AA038B">
        <w:rPr>
          <w:rFonts w:ascii="Arial" w:hAnsi="Arial" w:cs="Arial"/>
          <w:szCs w:val="24"/>
        </w:rPr>
        <w:t>prihoda</w:t>
      </w:r>
      <w:proofErr w:type="spellEnd"/>
      <w:r w:rsidR="00DE5D56" w:rsidRPr="00AA038B">
        <w:rPr>
          <w:rFonts w:ascii="Arial" w:hAnsi="Arial" w:cs="Arial"/>
          <w:szCs w:val="24"/>
        </w:rPr>
        <w:t xml:space="preserve"> </w:t>
      </w:r>
      <w:proofErr w:type="spellStart"/>
      <w:r w:rsidR="00DE5D56" w:rsidRPr="00AA038B">
        <w:rPr>
          <w:rFonts w:ascii="Arial" w:hAnsi="Arial" w:cs="Arial"/>
          <w:szCs w:val="24"/>
        </w:rPr>
        <w:t>utvrđene</w:t>
      </w:r>
      <w:proofErr w:type="spellEnd"/>
      <w:r w:rsidR="00DE5D56" w:rsidRPr="00AA038B">
        <w:rPr>
          <w:rFonts w:ascii="Arial" w:hAnsi="Arial" w:cs="Arial"/>
          <w:szCs w:val="24"/>
        </w:rPr>
        <w:t xml:space="preserve"> </w:t>
      </w:r>
      <w:proofErr w:type="spellStart"/>
      <w:r w:rsidR="00DE5D56" w:rsidRPr="00AA038B">
        <w:rPr>
          <w:rFonts w:ascii="Arial" w:hAnsi="Arial" w:cs="Arial"/>
          <w:szCs w:val="24"/>
        </w:rPr>
        <w:t>Pravilnikom</w:t>
      </w:r>
      <w:proofErr w:type="spellEnd"/>
      <w:r w:rsidR="00DE5D56" w:rsidRPr="00AA038B">
        <w:rPr>
          <w:rFonts w:ascii="Arial" w:hAnsi="Arial" w:cs="Arial"/>
          <w:szCs w:val="24"/>
        </w:rPr>
        <w:t xml:space="preserve"> </w:t>
      </w:r>
      <w:r w:rsidRPr="00AA038B">
        <w:rPr>
          <w:rFonts w:ascii="Arial" w:hAnsi="Arial" w:cs="Arial"/>
          <w:szCs w:val="24"/>
        </w:rPr>
        <w:t xml:space="preserve">o </w:t>
      </w:r>
      <w:proofErr w:type="spellStart"/>
      <w:r w:rsidRPr="00AA038B">
        <w:rPr>
          <w:rFonts w:ascii="Arial" w:hAnsi="Arial" w:cs="Arial"/>
          <w:szCs w:val="24"/>
        </w:rPr>
        <w:t>proračunskom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računovodstvu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i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računskom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planu</w:t>
      </w:r>
      <w:proofErr w:type="spellEnd"/>
      <w:r w:rsidRPr="00AA038B">
        <w:rPr>
          <w:rFonts w:ascii="Arial" w:hAnsi="Arial" w:cs="Arial"/>
          <w:szCs w:val="24"/>
        </w:rPr>
        <w:t xml:space="preserve"> (</w:t>
      </w:r>
      <w:proofErr w:type="spellStart"/>
      <w:r w:rsidRPr="00AA038B">
        <w:rPr>
          <w:rFonts w:ascii="Arial" w:hAnsi="Arial" w:cs="Arial"/>
          <w:szCs w:val="24"/>
        </w:rPr>
        <w:t>Narodne</w:t>
      </w:r>
      <w:proofErr w:type="spellEnd"/>
      <w:r w:rsidRPr="00AA038B">
        <w:rPr>
          <w:rFonts w:ascii="Arial" w:hAnsi="Arial" w:cs="Arial"/>
          <w:szCs w:val="24"/>
        </w:rPr>
        <w:t xml:space="preserve"> novine br. </w:t>
      </w:r>
      <w:r w:rsidR="005576E5" w:rsidRPr="00AA038B">
        <w:rPr>
          <w:rFonts w:ascii="Arial" w:hAnsi="Arial" w:cs="Arial"/>
          <w:szCs w:val="24"/>
        </w:rPr>
        <w:t>124/14</w:t>
      </w:r>
      <w:r w:rsidR="000237DC" w:rsidRPr="00AA038B">
        <w:rPr>
          <w:rFonts w:ascii="Arial" w:hAnsi="Arial" w:cs="Arial"/>
          <w:szCs w:val="24"/>
        </w:rPr>
        <w:t>, 115/15</w:t>
      </w:r>
      <w:r w:rsidR="00C32D7F" w:rsidRPr="00AA038B">
        <w:rPr>
          <w:rFonts w:ascii="Arial" w:hAnsi="Arial" w:cs="Arial"/>
          <w:szCs w:val="24"/>
        </w:rPr>
        <w:t>, 87/16</w:t>
      </w:r>
      <w:r w:rsidR="004400E4" w:rsidRPr="00AA038B">
        <w:rPr>
          <w:rFonts w:ascii="Arial" w:hAnsi="Arial" w:cs="Arial"/>
          <w:szCs w:val="24"/>
        </w:rPr>
        <w:t>, 3/18</w:t>
      </w:r>
      <w:r w:rsidR="00B902E2" w:rsidRPr="00AA038B">
        <w:rPr>
          <w:rFonts w:ascii="Arial" w:hAnsi="Arial" w:cs="Arial"/>
          <w:szCs w:val="24"/>
        </w:rPr>
        <w:t>, 126/19</w:t>
      </w:r>
      <w:r w:rsidR="00B6169F" w:rsidRPr="00AA038B">
        <w:rPr>
          <w:rFonts w:ascii="Arial" w:hAnsi="Arial" w:cs="Arial"/>
          <w:szCs w:val="24"/>
        </w:rPr>
        <w:t>, 108/20</w:t>
      </w:r>
      <w:r w:rsidR="00433314" w:rsidRPr="00AA038B">
        <w:rPr>
          <w:rFonts w:ascii="Arial" w:hAnsi="Arial" w:cs="Arial"/>
          <w:szCs w:val="24"/>
        </w:rPr>
        <w:t xml:space="preserve">) </w:t>
      </w:r>
      <w:proofErr w:type="spellStart"/>
      <w:r w:rsidR="00433314" w:rsidRPr="00AA038B">
        <w:rPr>
          <w:rFonts w:ascii="Arial" w:hAnsi="Arial" w:cs="Arial"/>
          <w:szCs w:val="24"/>
        </w:rPr>
        <w:t>čine</w:t>
      </w:r>
      <w:proofErr w:type="spellEnd"/>
      <w:r w:rsidRPr="00AA038B">
        <w:rPr>
          <w:rFonts w:ascii="Arial" w:hAnsi="Arial" w:cs="Arial"/>
          <w:szCs w:val="24"/>
        </w:rPr>
        <w:t>:</w:t>
      </w:r>
    </w:p>
    <w:p w14:paraId="080377C6" w14:textId="77777777" w:rsidR="0061728D" w:rsidRPr="00AA038B" w:rsidRDefault="0061728D" w:rsidP="009A6A01">
      <w:pPr>
        <w:pStyle w:val="Tijeloteksta2"/>
        <w:ind w:right="-2"/>
        <w:rPr>
          <w:rFonts w:ascii="Arial" w:hAnsi="Arial" w:cs="Arial"/>
          <w:b/>
          <w:bCs/>
          <w:szCs w:val="24"/>
        </w:rPr>
      </w:pPr>
    </w:p>
    <w:p w14:paraId="08168A87" w14:textId="77777777" w:rsidR="0061728D" w:rsidRPr="00AA038B" w:rsidRDefault="0061728D" w:rsidP="009A6A01">
      <w:pPr>
        <w:pStyle w:val="Tijeloteksta2"/>
        <w:numPr>
          <w:ilvl w:val="0"/>
          <w:numId w:val="12"/>
        </w:numPr>
        <w:ind w:right="-2"/>
        <w:rPr>
          <w:rFonts w:ascii="Arial" w:hAnsi="Arial" w:cs="Arial"/>
          <w:b/>
          <w:bCs/>
          <w:szCs w:val="24"/>
        </w:rPr>
      </w:pPr>
      <w:proofErr w:type="gramStart"/>
      <w:r w:rsidRPr="00AA038B">
        <w:rPr>
          <w:rFonts w:ascii="Arial" w:hAnsi="Arial" w:cs="Arial"/>
          <w:b/>
          <w:bCs/>
          <w:szCs w:val="24"/>
        </w:rPr>
        <w:t xml:space="preserve">PRIHODI </w:t>
      </w:r>
      <w:r w:rsidR="00A7500D" w:rsidRPr="00AA038B">
        <w:rPr>
          <w:rFonts w:ascii="Arial" w:hAnsi="Arial" w:cs="Arial"/>
          <w:b/>
          <w:bCs/>
          <w:szCs w:val="24"/>
        </w:rPr>
        <w:t xml:space="preserve"> </w:t>
      </w:r>
      <w:r w:rsidRPr="00AA038B">
        <w:rPr>
          <w:rFonts w:ascii="Arial" w:hAnsi="Arial" w:cs="Arial"/>
          <w:b/>
          <w:bCs/>
          <w:szCs w:val="24"/>
        </w:rPr>
        <w:t>POSLOVANJA</w:t>
      </w:r>
      <w:proofErr w:type="gramEnd"/>
    </w:p>
    <w:p w14:paraId="63CD005F" w14:textId="77777777" w:rsidR="0061728D" w:rsidRPr="00AA038B" w:rsidRDefault="0061728D" w:rsidP="009A6A01">
      <w:pPr>
        <w:pStyle w:val="Tijeloteksta2"/>
        <w:numPr>
          <w:ilvl w:val="0"/>
          <w:numId w:val="12"/>
        </w:numPr>
        <w:ind w:right="-2"/>
        <w:rPr>
          <w:rFonts w:ascii="Arial" w:hAnsi="Arial" w:cs="Arial"/>
          <w:b/>
          <w:bCs/>
          <w:szCs w:val="24"/>
        </w:rPr>
      </w:pPr>
      <w:r w:rsidRPr="00AA038B">
        <w:rPr>
          <w:rFonts w:ascii="Arial" w:hAnsi="Arial" w:cs="Arial"/>
          <w:b/>
          <w:bCs/>
          <w:szCs w:val="24"/>
        </w:rPr>
        <w:t>PRI</w:t>
      </w:r>
      <w:r w:rsidR="00FC6EA8" w:rsidRPr="00AA038B">
        <w:rPr>
          <w:rFonts w:ascii="Arial" w:hAnsi="Arial" w:cs="Arial"/>
          <w:b/>
          <w:bCs/>
          <w:szCs w:val="24"/>
        </w:rPr>
        <w:t>HODI</w:t>
      </w:r>
      <w:r w:rsidRPr="00AA038B">
        <w:rPr>
          <w:rFonts w:ascii="Arial" w:hAnsi="Arial" w:cs="Arial"/>
          <w:b/>
          <w:bCs/>
          <w:szCs w:val="24"/>
        </w:rPr>
        <w:t xml:space="preserve"> OD PRODAJE NEFINANCIJSKE IMOVINE</w:t>
      </w:r>
    </w:p>
    <w:p w14:paraId="4A941BDC" w14:textId="77777777" w:rsidR="0061728D" w:rsidRPr="00AA038B" w:rsidRDefault="0061728D" w:rsidP="009A6A01">
      <w:pPr>
        <w:pStyle w:val="Tijeloteksta2"/>
        <w:numPr>
          <w:ilvl w:val="0"/>
          <w:numId w:val="12"/>
        </w:numPr>
        <w:ind w:right="-2"/>
        <w:rPr>
          <w:rFonts w:ascii="Arial" w:hAnsi="Arial" w:cs="Arial"/>
          <w:b/>
          <w:bCs/>
          <w:szCs w:val="24"/>
        </w:rPr>
      </w:pPr>
      <w:r w:rsidRPr="00AA038B">
        <w:rPr>
          <w:rFonts w:ascii="Arial" w:hAnsi="Arial" w:cs="Arial"/>
          <w:b/>
          <w:bCs/>
          <w:szCs w:val="24"/>
        </w:rPr>
        <w:t>PRIMICI OD FINANCIJSKE IMOVINE I ZADUŽIVANJA</w:t>
      </w:r>
    </w:p>
    <w:p w14:paraId="794992E1" w14:textId="77777777" w:rsidR="00D01E91" w:rsidRDefault="00D01E91" w:rsidP="009A6A01">
      <w:pPr>
        <w:pStyle w:val="Tijeloteksta2"/>
        <w:ind w:right="-2" w:firstLine="709"/>
        <w:rPr>
          <w:rFonts w:ascii="Arial" w:hAnsi="Arial" w:cs="Arial"/>
          <w:szCs w:val="24"/>
        </w:rPr>
      </w:pPr>
    </w:p>
    <w:p w14:paraId="0A423736" w14:textId="677B1E62" w:rsidR="004400E4" w:rsidRPr="00AA038B" w:rsidRDefault="0061728D" w:rsidP="009A6A01">
      <w:pPr>
        <w:pStyle w:val="Tijeloteksta2"/>
        <w:ind w:right="-2" w:firstLine="709"/>
        <w:rPr>
          <w:rFonts w:ascii="Arial" w:hAnsi="Arial" w:cs="Arial"/>
          <w:szCs w:val="24"/>
        </w:rPr>
      </w:pPr>
      <w:r w:rsidRPr="00AA038B">
        <w:rPr>
          <w:rFonts w:ascii="Arial" w:hAnsi="Arial" w:cs="Arial"/>
          <w:szCs w:val="24"/>
        </w:rPr>
        <w:t xml:space="preserve">U </w:t>
      </w:r>
      <w:proofErr w:type="spellStart"/>
      <w:r w:rsidRPr="00AA038B">
        <w:rPr>
          <w:rFonts w:ascii="Arial" w:hAnsi="Arial" w:cs="Arial"/>
          <w:szCs w:val="24"/>
        </w:rPr>
        <w:t>nastavku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dajemo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bCs/>
          <w:szCs w:val="24"/>
        </w:rPr>
        <w:t>Pregled</w:t>
      </w:r>
      <w:proofErr w:type="spellEnd"/>
      <w:r w:rsidRPr="00AA038B">
        <w:rPr>
          <w:rFonts w:ascii="Arial" w:hAnsi="Arial" w:cs="Arial"/>
          <w:b/>
          <w:bCs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bCs/>
          <w:szCs w:val="24"/>
        </w:rPr>
        <w:t>pl</w:t>
      </w:r>
      <w:r w:rsidR="008471DD" w:rsidRPr="00AA038B">
        <w:rPr>
          <w:rFonts w:ascii="Arial" w:hAnsi="Arial" w:cs="Arial"/>
          <w:b/>
          <w:bCs/>
          <w:szCs w:val="24"/>
        </w:rPr>
        <w:t>aniranih</w:t>
      </w:r>
      <w:proofErr w:type="spellEnd"/>
      <w:r w:rsidR="008471DD" w:rsidRPr="00AA038B">
        <w:rPr>
          <w:rFonts w:ascii="Arial" w:hAnsi="Arial" w:cs="Arial"/>
          <w:b/>
          <w:bCs/>
          <w:szCs w:val="24"/>
        </w:rPr>
        <w:t xml:space="preserve"> </w:t>
      </w:r>
      <w:proofErr w:type="spellStart"/>
      <w:r w:rsidR="008471DD" w:rsidRPr="00AA038B">
        <w:rPr>
          <w:rFonts w:ascii="Arial" w:hAnsi="Arial" w:cs="Arial"/>
          <w:b/>
          <w:bCs/>
          <w:szCs w:val="24"/>
        </w:rPr>
        <w:t>i</w:t>
      </w:r>
      <w:proofErr w:type="spellEnd"/>
      <w:r w:rsidR="008471DD" w:rsidRPr="00AA038B">
        <w:rPr>
          <w:rFonts w:ascii="Arial" w:hAnsi="Arial" w:cs="Arial"/>
          <w:b/>
          <w:bCs/>
          <w:szCs w:val="24"/>
        </w:rPr>
        <w:t xml:space="preserve"> </w:t>
      </w:r>
      <w:proofErr w:type="spellStart"/>
      <w:r w:rsidR="008471DD" w:rsidRPr="00AA038B">
        <w:rPr>
          <w:rFonts w:ascii="Arial" w:hAnsi="Arial" w:cs="Arial"/>
          <w:b/>
          <w:bCs/>
          <w:szCs w:val="24"/>
        </w:rPr>
        <w:t>ostvarenih</w:t>
      </w:r>
      <w:proofErr w:type="spellEnd"/>
      <w:r w:rsidR="008471DD" w:rsidRPr="00AA038B">
        <w:rPr>
          <w:rFonts w:ascii="Arial" w:hAnsi="Arial" w:cs="Arial"/>
          <w:b/>
          <w:bCs/>
          <w:szCs w:val="24"/>
        </w:rPr>
        <w:t xml:space="preserve"> </w:t>
      </w:r>
      <w:proofErr w:type="spellStart"/>
      <w:r w:rsidR="008471DD" w:rsidRPr="00AA038B">
        <w:rPr>
          <w:rFonts w:ascii="Arial" w:hAnsi="Arial" w:cs="Arial"/>
          <w:b/>
          <w:bCs/>
          <w:szCs w:val="24"/>
        </w:rPr>
        <w:t>prihoda</w:t>
      </w:r>
      <w:proofErr w:type="spellEnd"/>
      <w:r w:rsidR="008471DD" w:rsidRPr="00AA038B">
        <w:rPr>
          <w:rFonts w:ascii="Arial" w:hAnsi="Arial" w:cs="Arial"/>
          <w:b/>
          <w:bCs/>
          <w:szCs w:val="24"/>
        </w:rPr>
        <w:t xml:space="preserve"> </w:t>
      </w:r>
      <w:proofErr w:type="spellStart"/>
      <w:r w:rsidR="008471DD" w:rsidRPr="00AA038B">
        <w:rPr>
          <w:rFonts w:ascii="Arial" w:hAnsi="Arial" w:cs="Arial"/>
          <w:b/>
          <w:bCs/>
          <w:szCs w:val="24"/>
        </w:rPr>
        <w:t>i</w:t>
      </w:r>
      <w:proofErr w:type="spellEnd"/>
      <w:r w:rsidR="008471DD" w:rsidRPr="00AA038B">
        <w:rPr>
          <w:rFonts w:ascii="Arial" w:hAnsi="Arial" w:cs="Arial"/>
          <w:b/>
          <w:bCs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bCs/>
          <w:szCs w:val="24"/>
        </w:rPr>
        <w:t>primitaka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sukladno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gornjoj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klasifikaciji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r w:rsidR="00433314" w:rsidRPr="00AA038B">
        <w:rPr>
          <w:rFonts w:ascii="Arial" w:hAnsi="Arial" w:cs="Arial"/>
          <w:szCs w:val="24"/>
        </w:rPr>
        <w:t>(</w:t>
      </w:r>
      <w:proofErr w:type="spellStart"/>
      <w:r w:rsidR="0061375F" w:rsidRPr="00AA038B">
        <w:rPr>
          <w:rFonts w:ascii="Arial" w:hAnsi="Arial" w:cs="Arial"/>
          <w:szCs w:val="24"/>
        </w:rPr>
        <w:t>t</w:t>
      </w:r>
      <w:r w:rsidR="00433314" w:rsidRPr="00AA038B">
        <w:rPr>
          <w:rFonts w:ascii="Arial" w:hAnsi="Arial" w:cs="Arial"/>
          <w:szCs w:val="24"/>
        </w:rPr>
        <w:t>ablica</w:t>
      </w:r>
      <w:proofErr w:type="spellEnd"/>
      <w:r w:rsidR="00433314" w:rsidRPr="00AA038B">
        <w:rPr>
          <w:rFonts w:ascii="Arial" w:hAnsi="Arial" w:cs="Arial"/>
          <w:szCs w:val="24"/>
        </w:rPr>
        <w:t xml:space="preserve"> br. </w:t>
      </w:r>
      <w:r w:rsidR="00D01E91" w:rsidRPr="00AA038B">
        <w:rPr>
          <w:rFonts w:ascii="Arial" w:hAnsi="Arial" w:cs="Arial"/>
          <w:szCs w:val="24"/>
        </w:rPr>
        <w:t>1</w:t>
      </w:r>
      <w:r w:rsidR="00433314" w:rsidRPr="00AA038B">
        <w:rPr>
          <w:rFonts w:ascii="Arial" w:hAnsi="Arial" w:cs="Arial"/>
          <w:szCs w:val="24"/>
        </w:rPr>
        <w:t>)</w:t>
      </w:r>
      <w:r w:rsidRPr="00AA038B">
        <w:rPr>
          <w:rFonts w:ascii="Arial" w:hAnsi="Arial" w:cs="Arial"/>
          <w:szCs w:val="24"/>
        </w:rPr>
        <w:t>:</w:t>
      </w:r>
    </w:p>
    <w:p w14:paraId="0D5EF77F" w14:textId="77777777" w:rsidR="00EA0146" w:rsidRDefault="00EA0146" w:rsidP="009A6A01">
      <w:pPr>
        <w:pStyle w:val="Tijeloteksta2"/>
        <w:ind w:right="-2" w:firstLine="709"/>
        <w:rPr>
          <w:rFonts w:ascii="Arial" w:hAnsi="Arial" w:cs="Arial"/>
          <w:szCs w:val="24"/>
        </w:rPr>
      </w:pPr>
    </w:p>
    <w:p w14:paraId="70947B9A" w14:textId="77777777" w:rsidR="0023689A" w:rsidRDefault="0023689A" w:rsidP="009A6A01">
      <w:pPr>
        <w:pStyle w:val="Tijeloteksta2"/>
        <w:ind w:right="-2" w:firstLine="709"/>
        <w:rPr>
          <w:rFonts w:ascii="Arial" w:hAnsi="Arial" w:cs="Arial"/>
          <w:szCs w:val="24"/>
        </w:rPr>
      </w:pPr>
    </w:p>
    <w:p w14:paraId="15C9712F" w14:textId="77777777" w:rsidR="0023689A" w:rsidRDefault="0023689A" w:rsidP="009A6A01">
      <w:pPr>
        <w:pStyle w:val="Tijeloteksta2"/>
        <w:ind w:right="-2" w:firstLine="709"/>
        <w:rPr>
          <w:rFonts w:ascii="Arial" w:hAnsi="Arial" w:cs="Arial"/>
          <w:szCs w:val="24"/>
        </w:rPr>
      </w:pPr>
    </w:p>
    <w:p w14:paraId="048E3593" w14:textId="77777777" w:rsidR="0023689A" w:rsidRDefault="0023689A" w:rsidP="009A6A01">
      <w:pPr>
        <w:pStyle w:val="Tijeloteksta2"/>
        <w:ind w:right="-2" w:firstLine="709"/>
        <w:rPr>
          <w:rFonts w:ascii="Arial" w:hAnsi="Arial" w:cs="Arial"/>
          <w:szCs w:val="24"/>
        </w:rPr>
      </w:pPr>
    </w:p>
    <w:p w14:paraId="3CDCD9A2" w14:textId="77777777" w:rsidR="0023689A" w:rsidRDefault="0023689A" w:rsidP="009A6A01">
      <w:pPr>
        <w:pStyle w:val="Tijeloteksta2"/>
        <w:ind w:right="-2" w:firstLine="709"/>
        <w:rPr>
          <w:rFonts w:ascii="Arial" w:hAnsi="Arial" w:cs="Arial"/>
          <w:szCs w:val="24"/>
        </w:rPr>
      </w:pPr>
    </w:p>
    <w:p w14:paraId="33AC7F41" w14:textId="77777777" w:rsidR="0023689A" w:rsidRDefault="0023689A" w:rsidP="009A6A01">
      <w:pPr>
        <w:pStyle w:val="Tijeloteksta2"/>
        <w:ind w:right="-2" w:firstLine="709"/>
        <w:rPr>
          <w:rFonts w:ascii="Arial" w:hAnsi="Arial" w:cs="Arial"/>
          <w:szCs w:val="24"/>
        </w:rPr>
      </w:pPr>
    </w:p>
    <w:p w14:paraId="78B953C7" w14:textId="77777777" w:rsidR="0023689A" w:rsidRDefault="0023689A" w:rsidP="009A6A01">
      <w:pPr>
        <w:pStyle w:val="Tijeloteksta2"/>
        <w:ind w:right="-2" w:firstLine="709"/>
        <w:rPr>
          <w:rFonts w:ascii="Arial" w:hAnsi="Arial" w:cs="Arial"/>
          <w:szCs w:val="24"/>
        </w:rPr>
      </w:pPr>
    </w:p>
    <w:p w14:paraId="5B4D69C8" w14:textId="77777777" w:rsidR="0023689A" w:rsidRDefault="0023689A" w:rsidP="009A6A01">
      <w:pPr>
        <w:pStyle w:val="Tijeloteksta2"/>
        <w:ind w:right="-2" w:firstLine="709"/>
        <w:rPr>
          <w:rFonts w:ascii="Arial" w:hAnsi="Arial" w:cs="Arial"/>
          <w:szCs w:val="24"/>
        </w:rPr>
      </w:pPr>
    </w:p>
    <w:p w14:paraId="051D72AC" w14:textId="77777777" w:rsidR="0023689A" w:rsidRDefault="0023689A" w:rsidP="009A6A01">
      <w:pPr>
        <w:pStyle w:val="Tijeloteksta2"/>
        <w:ind w:right="-2" w:firstLine="709"/>
        <w:rPr>
          <w:rFonts w:ascii="Arial" w:hAnsi="Arial" w:cs="Arial"/>
          <w:szCs w:val="24"/>
        </w:rPr>
      </w:pPr>
    </w:p>
    <w:p w14:paraId="7B47FE9C" w14:textId="77777777" w:rsidR="0023689A" w:rsidRDefault="0023689A" w:rsidP="009A6A01">
      <w:pPr>
        <w:pStyle w:val="Tijeloteksta2"/>
        <w:ind w:right="-2" w:firstLine="709"/>
        <w:rPr>
          <w:rFonts w:ascii="Arial" w:hAnsi="Arial" w:cs="Arial"/>
          <w:szCs w:val="24"/>
        </w:rPr>
      </w:pPr>
    </w:p>
    <w:p w14:paraId="4E3C58F4" w14:textId="77777777" w:rsidR="0023689A" w:rsidRDefault="0023689A" w:rsidP="009A6A01">
      <w:pPr>
        <w:pStyle w:val="Tijeloteksta2"/>
        <w:ind w:right="-2" w:firstLine="709"/>
        <w:rPr>
          <w:rFonts w:ascii="Arial" w:hAnsi="Arial" w:cs="Arial"/>
          <w:szCs w:val="24"/>
        </w:rPr>
      </w:pPr>
    </w:p>
    <w:p w14:paraId="75A06969" w14:textId="77777777" w:rsidR="0023689A" w:rsidRDefault="0023689A" w:rsidP="009A6A01">
      <w:pPr>
        <w:pStyle w:val="Tijeloteksta2"/>
        <w:ind w:right="-2" w:firstLine="709"/>
        <w:rPr>
          <w:rFonts w:ascii="Arial" w:hAnsi="Arial" w:cs="Arial"/>
          <w:szCs w:val="24"/>
        </w:rPr>
      </w:pPr>
    </w:p>
    <w:p w14:paraId="57712A82" w14:textId="77777777" w:rsidR="0023689A" w:rsidRDefault="0023689A" w:rsidP="009A6A01">
      <w:pPr>
        <w:pStyle w:val="Tijeloteksta2"/>
        <w:ind w:right="-2" w:firstLine="709"/>
        <w:rPr>
          <w:rFonts w:ascii="Arial" w:hAnsi="Arial" w:cs="Arial"/>
          <w:szCs w:val="24"/>
        </w:rPr>
      </w:pPr>
    </w:p>
    <w:p w14:paraId="50336BB6" w14:textId="77777777" w:rsidR="0023689A" w:rsidRDefault="0023689A" w:rsidP="009A6A01">
      <w:pPr>
        <w:pStyle w:val="Tijeloteksta2"/>
        <w:ind w:right="-2" w:firstLine="709"/>
        <w:rPr>
          <w:rFonts w:ascii="Arial" w:hAnsi="Arial" w:cs="Arial"/>
          <w:szCs w:val="24"/>
        </w:rPr>
      </w:pPr>
    </w:p>
    <w:p w14:paraId="3399CDB3" w14:textId="77777777" w:rsidR="0023689A" w:rsidRDefault="0023689A" w:rsidP="009A6A01">
      <w:pPr>
        <w:pStyle w:val="Tijeloteksta2"/>
        <w:ind w:right="-2" w:firstLine="709"/>
        <w:rPr>
          <w:rFonts w:ascii="Arial" w:hAnsi="Arial" w:cs="Arial"/>
          <w:szCs w:val="24"/>
        </w:rPr>
      </w:pPr>
    </w:p>
    <w:p w14:paraId="5CE78217" w14:textId="77777777" w:rsidR="0023689A" w:rsidRDefault="0023689A" w:rsidP="009A6A01">
      <w:pPr>
        <w:pStyle w:val="Tijeloteksta2"/>
        <w:ind w:right="-2" w:firstLine="709"/>
        <w:rPr>
          <w:rFonts w:ascii="Arial" w:hAnsi="Arial" w:cs="Arial"/>
          <w:szCs w:val="24"/>
        </w:rPr>
      </w:pPr>
    </w:p>
    <w:p w14:paraId="37518EF7" w14:textId="77777777" w:rsidR="0023689A" w:rsidRDefault="0023689A" w:rsidP="009A6A01">
      <w:pPr>
        <w:pStyle w:val="Tijeloteksta2"/>
        <w:ind w:right="-2" w:firstLine="709"/>
        <w:rPr>
          <w:rFonts w:ascii="Arial" w:hAnsi="Arial" w:cs="Arial"/>
          <w:szCs w:val="24"/>
        </w:rPr>
      </w:pPr>
    </w:p>
    <w:p w14:paraId="77D2F1E4" w14:textId="77777777" w:rsidR="0023689A" w:rsidRDefault="0023689A" w:rsidP="009A6A01">
      <w:pPr>
        <w:pStyle w:val="Tijeloteksta2"/>
        <w:ind w:right="-2" w:firstLine="709"/>
        <w:rPr>
          <w:rFonts w:ascii="Arial" w:hAnsi="Arial" w:cs="Arial"/>
          <w:szCs w:val="24"/>
        </w:rPr>
      </w:pPr>
    </w:p>
    <w:p w14:paraId="1B8EF7B0" w14:textId="77777777" w:rsidR="0023689A" w:rsidRDefault="0023689A" w:rsidP="009A6A01">
      <w:pPr>
        <w:pStyle w:val="Tijeloteksta2"/>
        <w:ind w:right="-2" w:firstLine="709"/>
        <w:rPr>
          <w:rFonts w:ascii="Arial" w:hAnsi="Arial" w:cs="Arial"/>
          <w:szCs w:val="24"/>
        </w:rPr>
      </w:pPr>
    </w:p>
    <w:p w14:paraId="3EACFF51" w14:textId="77777777" w:rsidR="0023689A" w:rsidRDefault="0023689A" w:rsidP="009A6A01">
      <w:pPr>
        <w:pStyle w:val="Tijeloteksta2"/>
        <w:ind w:right="-2" w:firstLine="709"/>
        <w:rPr>
          <w:rFonts w:ascii="Arial" w:hAnsi="Arial" w:cs="Arial"/>
          <w:szCs w:val="24"/>
        </w:rPr>
      </w:pPr>
    </w:p>
    <w:p w14:paraId="579C64B4" w14:textId="77777777" w:rsidR="0023689A" w:rsidRDefault="0023689A" w:rsidP="009A6A01">
      <w:pPr>
        <w:pStyle w:val="Tijeloteksta2"/>
        <w:ind w:right="-2" w:firstLine="709"/>
        <w:rPr>
          <w:rFonts w:ascii="Arial" w:hAnsi="Arial" w:cs="Arial"/>
          <w:szCs w:val="24"/>
        </w:rPr>
      </w:pPr>
    </w:p>
    <w:p w14:paraId="3D0AD947" w14:textId="77777777" w:rsidR="0023689A" w:rsidRDefault="0023689A" w:rsidP="009A6A01">
      <w:pPr>
        <w:pStyle w:val="Tijeloteksta2"/>
        <w:ind w:right="-2" w:firstLine="709"/>
        <w:rPr>
          <w:rFonts w:ascii="Arial" w:hAnsi="Arial" w:cs="Arial"/>
          <w:szCs w:val="24"/>
        </w:rPr>
      </w:pPr>
    </w:p>
    <w:p w14:paraId="47988FA4" w14:textId="77777777" w:rsidR="0023689A" w:rsidRDefault="0023689A" w:rsidP="009A6A01">
      <w:pPr>
        <w:pStyle w:val="Tijeloteksta2"/>
        <w:ind w:right="-2" w:firstLine="709"/>
        <w:rPr>
          <w:rFonts w:ascii="Arial" w:hAnsi="Arial" w:cs="Arial"/>
          <w:szCs w:val="24"/>
        </w:rPr>
      </w:pPr>
    </w:p>
    <w:p w14:paraId="10FF265F" w14:textId="77777777" w:rsidR="0023689A" w:rsidRPr="00AA038B" w:rsidRDefault="0023689A" w:rsidP="009A6A01">
      <w:pPr>
        <w:pStyle w:val="Tijeloteksta2"/>
        <w:ind w:right="-2" w:firstLine="709"/>
        <w:rPr>
          <w:rFonts w:ascii="Arial" w:hAnsi="Arial" w:cs="Arial"/>
          <w:szCs w:val="24"/>
        </w:rPr>
      </w:pPr>
    </w:p>
    <w:p w14:paraId="00B75FA3" w14:textId="5845C3DD" w:rsidR="00267CF9" w:rsidRPr="00AA038B" w:rsidRDefault="0061728D">
      <w:pPr>
        <w:pStyle w:val="Tijeloteksta2"/>
        <w:rPr>
          <w:rFonts w:ascii="Arial" w:hAnsi="Arial" w:cs="Arial"/>
          <w:b/>
          <w:bCs/>
          <w:szCs w:val="24"/>
        </w:rPr>
      </w:pPr>
      <w:proofErr w:type="spellStart"/>
      <w:r w:rsidRPr="00AA038B">
        <w:rPr>
          <w:rFonts w:ascii="Arial" w:hAnsi="Arial" w:cs="Arial"/>
          <w:b/>
          <w:bCs/>
          <w:szCs w:val="24"/>
        </w:rPr>
        <w:lastRenderedPageBreak/>
        <w:t>Tablica</w:t>
      </w:r>
      <w:proofErr w:type="spellEnd"/>
      <w:r w:rsidRPr="00AA038B">
        <w:rPr>
          <w:rFonts w:ascii="Arial" w:hAnsi="Arial" w:cs="Arial"/>
          <w:b/>
          <w:bCs/>
          <w:szCs w:val="24"/>
        </w:rPr>
        <w:t xml:space="preserve"> br. </w:t>
      </w:r>
      <w:r w:rsidR="00D01E91" w:rsidRPr="00AA038B">
        <w:rPr>
          <w:rFonts w:ascii="Arial" w:hAnsi="Arial" w:cs="Arial"/>
          <w:b/>
          <w:bCs/>
          <w:szCs w:val="24"/>
        </w:rPr>
        <w:t>1</w:t>
      </w:r>
    </w:p>
    <w:tbl>
      <w:tblPr>
        <w:tblW w:w="992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24"/>
        <w:gridCol w:w="1843"/>
        <w:gridCol w:w="2126"/>
        <w:gridCol w:w="1560"/>
        <w:gridCol w:w="1770"/>
      </w:tblGrid>
      <w:tr w:rsidR="0061728D" w:rsidRPr="000327F8" w14:paraId="4B40A3BF" w14:textId="77777777" w:rsidTr="000327F8">
        <w:trPr>
          <w:jc w:val="center"/>
        </w:trPr>
        <w:tc>
          <w:tcPr>
            <w:tcW w:w="2624" w:type="dxa"/>
            <w:tcBorders>
              <w:top w:val="thinThickLargeGap" w:sz="24" w:space="0" w:color="auto"/>
              <w:left w:val="thinThickLargeGap" w:sz="24" w:space="0" w:color="auto"/>
              <w:bottom w:val="double" w:sz="4" w:space="0" w:color="auto"/>
              <w:right w:val="thinThickLargeGap" w:sz="24" w:space="0" w:color="auto"/>
            </w:tcBorders>
            <w:shd w:val="clear" w:color="auto" w:fill="CCFFFF"/>
          </w:tcPr>
          <w:p w14:paraId="15DCA3D8" w14:textId="77777777" w:rsidR="0061728D" w:rsidRPr="000327F8" w:rsidRDefault="0061728D">
            <w:pPr>
              <w:pStyle w:val="Tijeloteksta2"/>
              <w:spacing w:before="24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327F8">
              <w:rPr>
                <w:rFonts w:ascii="Arial" w:hAnsi="Arial" w:cs="Arial"/>
                <w:b/>
                <w:sz w:val="18"/>
                <w:szCs w:val="18"/>
              </w:rPr>
              <w:t>VRSTA PRIHODA</w:t>
            </w:r>
            <w:r w:rsidR="000237DC" w:rsidRPr="000327F8">
              <w:rPr>
                <w:rFonts w:ascii="Arial" w:hAnsi="Arial" w:cs="Arial"/>
                <w:b/>
                <w:sz w:val="18"/>
                <w:szCs w:val="18"/>
              </w:rPr>
              <w:t xml:space="preserve"> I PRIMITAKA</w:t>
            </w:r>
          </w:p>
        </w:tc>
        <w:tc>
          <w:tcPr>
            <w:tcW w:w="1843" w:type="dxa"/>
            <w:tcBorders>
              <w:top w:val="thinThickLargeGap" w:sz="24" w:space="0" w:color="auto"/>
              <w:left w:val="thinThickLargeGap" w:sz="24" w:space="0" w:color="auto"/>
              <w:bottom w:val="double" w:sz="4" w:space="0" w:color="auto"/>
              <w:right w:val="thinThickLargeGap" w:sz="24" w:space="0" w:color="auto"/>
            </w:tcBorders>
            <w:shd w:val="clear" w:color="auto" w:fill="CCFFFF"/>
          </w:tcPr>
          <w:p w14:paraId="4C864EB7" w14:textId="77777777" w:rsidR="0061728D" w:rsidRPr="000327F8" w:rsidRDefault="0061728D">
            <w:pPr>
              <w:pStyle w:val="Tijeloteksta2"/>
              <w:spacing w:before="120"/>
              <w:jc w:val="center"/>
              <w:rPr>
                <w:rFonts w:ascii="Arial" w:hAnsi="Arial" w:cs="Arial"/>
                <w:b/>
                <w:sz w:val="18"/>
                <w:szCs w:val="18"/>
                <w:lang w:val="de-DE"/>
              </w:rPr>
            </w:pPr>
            <w:r w:rsidRPr="000327F8">
              <w:rPr>
                <w:rFonts w:ascii="Arial" w:hAnsi="Arial" w:cs="Arial"/>
                <w:b/>
                <w:sz w:val="18"/>
                <w:szCs w:val="18"/>
                <w:lang w:val="de-DE"/>
              </w:rPr>
              <w:t>PLAN ZA</w:t>
            </w:r>
          </w:p>
          <w:p w14:paraId="57869F21" w14:textId="10FD72A9" w:rsidR="0061728D" w:rsidRPr="000327F8" w:rsidRDefault="00F530F8">
            <w:pPr>
              <w:pStyle w:val="Tijeloteksta2"/>
              <w:spacing w:before="120"/>
              <w:jc w:val="center"/>
              <w:rPr>
                <w:rFonts w:ascii="Arial" w:hAnsi="Arial" w:cs="Arial"/>
                <w:b/>
                <w:sz w:val="18"/>
                <w:szCs w:val="18"/>
                <w:lang w:val="de-DE"/>
              </w:rPr>
            </w:pPr>
            <w:r w:rsidRPr="000327F8">
              <w:rPr>
                <w:rFonts w:ascii="Arial" w:hAnsi="Arial" w:cs="Arial"/>
                <w:b/>
                <w:sz w:val="18"/>
                <w:szCs w:val="18"/>
                <w:lang w:val="de-DE"/>
              </w:rPr>
              <w:t>20</w:t>
            </w:r>
            <w:r w:rsidR="0031221E" w:rsidRPr="000327F8">
              <w:rPr>
                <w:rFonts w:ascii="Arial" w:hAnsi="Arial" w:cs="Arial"/>
                <w:b/>
                <w:sz w:val="18"/>
                <w:szCs w:val="18"/>
                <w:lang w:val="de-DE"/>
              </w:rPr>
              <w:t>2</w:t>
            </w:r>
            <w:r w:rsidR="00EA0146" w:rsidRPr="000327F8">
              <w:rPr>
                <w:rFonts w:ascii="Arial" w:hAnsi="Arial" w:cs="Arial"/>
                <w:b/>
                <w:sz w:val="18"/>
                <w:szCs w:val="18"/>
                <w:lang w:val="de-DE"/>
              </w:rPr>
              <w:t>2</w:t>
            </w:r>
            <w:r w:rsidR="0061728D" w:rsidRPr="000327F8">
              <w:rPr>
                <w:rFonts w:ascii="Arial" w:hAnsi="Arial" w:cs="Arial"/>
                <w:b/>
                <w:sz w:val="18"/>
                <w:szCs w:val="18"/>
                <w:lang w:val="de-DE"/>
              </w:rPr>
              <w:t>.</w:t>
            </w:r>
          </w:p>
          <w:p w14:paraId="629392A6" w14:textId="77777777" w:rsidR="0061728D" w:rsidRPr="000327F8" w:rsidRDefault="0061728D">
            <w:pPr>
              <w:pStyle w:val="Tijeloteksta2"/>
              <w:spacing w:before="120"/>
              <w:jc w:val="center"/>
              <w:rPr>
                <w:rFonts w:ascii="Arial" w:hAnsi="Arial" w:cs="Arial"/>
                <w:b/>
                <w:sz w:val="18"/>
                <w:szCs w:val="18"/>
                <w:lang w:val="de-DE"/>
              </w:rPr>
            </w:pPr>
            <w:r w:rsidRPr="000327F8">
              <w:rPr>
                <w:rFonts w:ascii="Arial" w:hAnsi="Arial" w:cs="Arial"/>
                <w:b/>
                <w:sz w:val="18"/>
                <w:szCs w:val="18"/>
                <w:lang w:val="de-DE"/>
              </w:rPr>
              <w:t>GODINU</w:t>
            </w:r>
          </w:p>
        </w:tc>
        <w:tc>
          <w:tcPr>
            <w:tcW w:w="2126" w:type="dxa"/>
            <w:tcBorders>
              <w:top w:val="thinThickLargeGap" w:sz="24" w:space="0" w:color="auto"/>
              <w:left w:val="thinThickLargeGap" w:sz="24" w:space="0" w:color="auto"/>
              <w:bottom w:val="double" w:sz="4" w:space="0" w:color="auto"/>
              <w:right w:val="thinThickLargeGap" w:sz="24" w:space="0" w:color="auto"/>
            </w:tcBorders>
            <w:shd w:val="clear" w:color="auto" w:fill="CCFFFF"/>
          </w:tcPr>
          <w:p w14:paraId="526DC617" w14:textId="77777777" w:rsidR="0061728D" w:rsidRPr="000327F8" w:rsidRDefault="0061728D">
            <w:pPr>
              <w:pStyle w:val="Tijeloteksta2"/>
              <w:jc w:val="center"/>
              <w:rPr>
                <w:rFonts w:ascii="Arial" w:hAnsi="Arial" w:cs="Arial"/>
                <w:b/>
                <w:sz w:val="18"/>
                <w:szCs w:val="18"/>
                <w:lang w:val="de-DE"/>
              </w:rPr>
            </w:pPr>
            <w:r w:rsidRPr="000327F8">
              <w:rPr>
                <w:rFonts w:ascii="Arial" w:hAnsi="Arial" w:cs="Arial"/>
                <w:b/>
                <w:sz w:val="18"/>
                <w:szCs w:val="18"/>
                <w:lang w:val="de-DE"/>
              </w:rPr>
              <w:t>OSTVARENJE</w:t>
            </w:r>
          </w:p>
          <w:p w14:paraId="58554DC0" w14:textId="77777777" w:rsidR="0061728D" w:rsidRPr="000327F8" w:rsidRDefault="0061728D">
            <w:pPr>
              <w:pStyle w:val="Tijeloteksta2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327F8">
              <w:rPr>
                <w:rFonts w:ascii="Arial" w:hAnsi="Arial" w:cs="Arial"/>
                <w:b/>
                <w:sz w:val="18"/>
                <w:szCs w:val="18"/>
              </w:rPr>
              <w:t>PRIHODA</w:t>
            </w:r>
            <w:r w:rsidR="000237DC" w:rsidRPr="000327F8">
              <w:rPr>
                <w:rFonts w:ascii="Arial" w:hAnsi="Arial" w:cs="Arial"/>
                <w:b/>
                <w:sz w:val="18"/>
                <w:szCs w:val="18"/>
              </w:rPr>
              <w:t xml:space="preserve"> I PRIMITAKA</w:t>
            </w:r>
          </w:p>
          <w:p w14:paraId="5B94A015" w14:textId="77777777" w:rsidR="0061728D" w:rsidRPr="000327F8" w:rsidRDefault="0061728D">
            <w:pPr>
              <w:pStyle w:val="Tijeloteksta2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327F8">
              <w:rPr>
                <w:rFonts w:ascii="Arial" w:hAnsi="Arial" w:cs="Arial"/>
                <w:b/>
                <w:sz w:val="18"/>
                <w:szCs w:val="18"/>
              </w:rPr>
              <w:t>OD 1.1. DO 31.</w:t>
            </w:r>
            <w:r w:rsidR="0008095A" w:rsidRPr="000327F8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0327F8">
              <w:rPr>
                <w:rFonts w:ascii="Arial" w:hAnsi="Arial" w:cs="Arial"/>
                <w:b/>
                <w:sz w:val="18"/>
                <w:szCs w:val="18"/>
              </w:rPr>
              <w:t>PROSINCA</w:t>
            </w:r>
          </w:p>
          <w:p w14:paraId="6FCE1D98" w14:textId="2180705D" w:rsidR="0061728D" w:rsidRPr="000327F8" w:rsidRDefault="00F530F8" w:rsidP="00B902E2">
            <w:pPr>
              <w:pStyle w:val="Tijeloteksta2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327F8">
              <w:rPr>
                <w:rFonts w:ascii="Arial" w:hAnsi="Arial" w:cs="Arial"/>
                <w:b/>
                <w:sz w:val="18"/>
                <w:szCs w:val="18"/>
              </w:rPr>
              <w:t>20</w:t>
            </w:r>
            <w:r w:rsidR="0031221E" w:rsidRPr="000327F8">
              <w:rPr>
                <w:rFonts w:ascii="Arial" w:hAnsi="Arial" w:cs="Arial"/>
                <w:b/>
                <w:sz w:val="18"/>
                <w:szCs w:val="18"/>
              </w:rPr>
              <w:t>2</w:t>
            </w:r>
            <w:r w:rsidR="00EA0146" w:rsidRPr="000327F8">
              <w:rPr>
                <w:rFonts w:ascii="Arial" w:hAnsi="Arial" w:cs="Arial"/>
                <w:b/>
                <w:sz w:val="18"/>
                <w:szCs w:val="18"/>
              </w:rPr>
              <w:t>2</w:t>
            </w:r>
            <w:r w:rsidR="00B7439A" w:rsidRPr="000327F8">
              <w:rPr>
                <w:rFonts w:ascii="Arial" w:hAnsi="Arial" w:cs="Arial"/>
                <w:b/>
                <w:sz w:val="18"/>
                <w:szCs w:val="18"/>
              </w:rPr>
              <w:t>.</w:t>
            </w:r>
          </w:p>
        </w:tc>
        <w:tc>
          <w:tcPr>
            <w:tcW w:w="1560" w:type="dxa"/>
            <w:tcBorders>
              <w:top w:val="thinThickLargeGap" w:sz="24" w:space="0" w:color="auto"/>
              <w:left w:val="thinThickLargeGap" w:sz="24" w:space="0" w:color="auto"/>
              <w:bottom w:val="double" w:sz="4" w:space="0" w:color="auto"/>
              <w:right w:val="thinThickLargeGap" w:sz="24" w:space="0" w:color="auto"/>
            </w:tcBorders>
            <w:shd w:val="clear" w:color="auto" w:fill="CCFFFF"/>
          </w:tcPr>
          <w:p w14:paraId="5152337F" w14:textId="77777777" w:rsidR="0061728D" w:rsidRPr="000327F8" w:rsidRDefault="0061728D">
            <w:pPr>
              <w:pStyle w:val="Tijeloteksta2"/>
              <w:spacing w:before="1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327F8">
              <w:rPr>
                <w:rFonts w:ascii="Arial" w:hAnsi="Arial" w:cs="Arial"/>
                <w:b/>
                <w:sz w:val="18"/>
                <w:szCs w:val="18"/>
              </w:rPr>
              <w:t>% OSTVARENIH PRIHODA</w:t>
            </w:r>
            <w:r w:rsidR="000237DC" w:rsidRPr="000327F8">
              <w:rPr>
                <w:rFonts w:ascii="Arial" w:hAnsi="Arial" w:cs="Arial"/>
                <w:b/>
                <w:sz w:val="18"/>
                <w:szCs w:val="18"/>
              </w:rPr>
              <w:t xml:space="preserve"> I PRIMITAKA</w:t>
            </w:r>
          </w:p>
        </w:tc>
        <w:tc>
          <w:tcPr>
            <w:tcW w:w="1770" w:type="dxa"/>
            <w:tcBorders>
              <w:top w:val="thinThickLargeGap" w:sz="24" w:space="0" w:color="auto"/>
              <w:left w:val="thinThickLargeGap" w:sz="24" w:space="0" w:color="auto"/>
              <w:bottom w:val="double" w:sz="4" w:space="0" w:color="auto"/>
              <w:right w:val="thinThickLargeGap" w:sz="24" w:space="0" w:color="auto"/>
            </w:tcBorders>
            <w:shd w:val="clear" w:color="auto" w:fill="CCFFFF"/>
          </w:tcPr>
          <w:p w14:paraId="598E82E6" w14:textId="77777777" w:rsidR="0061728D" w:rsidRPr="000327F8" w:rsidRDefault="0061728D">
            <w:pPr>
              <w:pStyle w:val="Tijeloteksta2"/>
              <w:spacing w:before="1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proofErr w:type="gramStart"/>
            <w:r w:rsidRPr="000327F8">
              <w:rPr>
                <w:rFonts w:ascii="Arial" w:hAnsi="Arial" w:cs="Arial"/>
                <w:b/>
                <w:sz w:val="18"/>
                <w:szCs w:val="18"/>
              </w:rPr>
              <w:t>%  UČEŠĆA</w:t>
            </w:r>
            <w:proofErr w:type="gramEnd"/>
            <w:r w:rsidRPr="000327F8">
              <w:rPr>
                <w:rFonts w:ascii="Arial" w:hAnsi="Arial" w:cs="Arial"/>
                <w:b/>
                <w:sz w:val="18"/>
                <w:szCs w:val="18"/>
              </w:rPr>
              <w:t xml:space="preserve"> U OSTVARENJU PRIHODA</w:t>
            </w:r>
            <w:r w:rsidR="000237DC" w:rsidRPr="000327F8">
              <w:rPr>
                <w:rFonts w:ascii="Arial" w:hAnsi="Arial" w:cs="Arial"/>
                <w:b/>
                <w:sz w:val="18"/>
                <w:szCs w:val="18"/>
              </w:rPr>
              <w:t xml:space="preserve"> I PRIMITAKA</w:t>
            </w:r>
          </w:p>
        </w:tc>
      </w:tr>
      <w:tr w:rsidR="0061728D" w:rsidRPr="000327F8" w14:paraId="1F33A74F" w14:textId="77777777" w:rsidTr="000327F8">
        <w:trPr>
          <w:trHeight w:val="339"/>
          <w:jc w:val="center"/>
        </w:trPr>
        <w:tc>
          <w:tcPr>
            <w:tcW w:w="2624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CCFFFF"/>
            <w:vAlign w:val="center"/>
          </w:tcPr>
          <w:p w14:paraId="09D6A956" w14:textId="77777777" w:rsidR="0061728D" w:rsidRPr="000327F8" w:rsidRDefault="0061728D" w:rsidP="00D82EE7">
            <w:pPr>
              <w:pStyle w:val="Tijeloteksta2"/>
              <w:spacing w:before="120"/>
              <w:rPr>
                <w:rFonts w:ascii="Arial" w:hAnsi="Arial" w:cs="Arial"/>
                <w:b/>
                <w:sz w:val="18"/>
                <w:szCs w:val="18"/>
              </w:rPr>
            </w:pPr>
            <w:r w:rsidRPr="000327F8">
              <w:rPr>
                <w:rFonts w:ascii="Arial" w:hAnsi="Arial" w:cs="Arial"/>
                <w:b/>
                <w:sz w:val="18"/>
                <w:szCs w:val="18"/>
              </w:rPr>
              <w:t>1.PRIHODI POSLOVANJA</w:t>
            </w:r>
          </w:p>
        </w:tc>
        <w:tc>
          <w:tcPr>
            <w:tcW w:w="1843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CFFFF"/>
            <w:vAlign w:val="center"/>
          </w:tcPr>
          <w:p w14:paraId="0B2AFEA5" w14:textId="4FB59AB1" w:rsidR="0061728D" w:rsidRPr="000327F8" w:rsidRDefault="0031221E" w:rsidP="00344E7C">
            <w:pPr>
              <w:pStyle w:val="Tijeloteksta2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327F8">
              <w:rPr>
                <w:rFonts w:ascii="Arial" w:hAnsi="Arial" w:cs="Arial"/>
                <w:b/>
                <w:bCs/>
                <w:sz w:val="18"/>
                <w:szCs w:val="18"/>
              </w:rPr>
              <w:t>1.</w:t>
            </w:r>
            <w:r w:rsidR="003105CA" w:rsidRPr="000327F8">
              <w:rPr>
                <w:rFonts w:ascii="Arial" w:hAnsi="Arial" w:cs="Arial"/>
                <w:b/>
                <w:bCs/>
                <w:sz w:val="18"/>
                <w:szCs w:val="18"/>
              </w:rPr>
              <w:t>226</w:t>
            </w:r>
            <w:r w:rsidR="00F530F8" w:rsidRPr="000327F8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  <w:r w:rsidR="003105CA" w:rsidRPr="000327F8">
              <w:rPr>
                <w:rFonts w:ascii="Arial" w:hAnsi="Arial" w:cs="Arial"/>
                <w:b/>
                <w:bCs/>
                <w:sz w:val="18"/>
                <w:szCs w:val="18"/>
              </w:rPr>
              <w:t>933</w:t>
            </w:r>
            <w:r w:rsidR="00F530F8" w:rsidRPr="000327F8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  <w:r w:rsidR="003105CA" w:rsidRPr="000327F8">
              <w:rPr>
                <w:rFonts w:ascii="Arial" w:hAnsi="Arial" w:cs="Arial"/>
                <w:b/>
                <w:bCs/>
                <w:sz w:val="18"/>
                <w:szCs w:val="18"/>
              </w:rPr>
              <w:t>805</w:t>
            </w:r>
            <w:r w:rsidR="00F530F8" w:rsidRPr="000327F8">
              <w:rPr>
                <w:rFonts w:ascii="Arial" w:hAnsi="Arial" w:cs="Arial"/>
                <w:b/>
                <w:bCs/>
                <w:sz w:val="18"/>
                <w:szCs w:val="18"/>
              </w:rPr>
              <w:t>,</w:t>
            </w:r>
            <w:r w:rsidR="003105CA" w:rsidRPr="000327F8">
              <w:rPr>
                <w:rFonts w:ascii="Arial" w:hAnsi="Arial" w:cs="Arial"/>
                <w:b/>
                <w:bCs/>
                <w:sz w:val="18"/>
                <w:szCs w:val="18"/>
              </w:rPr>
              <w:t>33</w:t>
            </w:r>
          </w:p>
        </w:tc>
        <w:tc>
          <w:tcPr>
            <w:tcW w:w="212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CFFFF"/>
            <w:vAlign w:val="center"/>
          </w:tcPr>
          <w:p w14:paraId="0B77AE7A" w14:textId="3FBFF1C1" w:rsidR="0061728D" w:rsidRPr="000327F8" w:rsidRDefault="00E76A2A" w:rsidP="00344E7C">
            <w:pPr>
              <w:pStyle w:val="Tijeloteksta2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327F8">
              <w:rPr>
                <w:rFonts w:ascii="Arial" w:hAnsi="Arial" w:cs="Arial"/>
                <w:b/>
                <w:bCs/>
                <w:sz w:val="18"/>
                <w:szCs w:val="18"/>
              </w:rPr>
              <w:t>1.</w:t>
            </w:r>
            <w:r w:rsidR="003105CA" w:rsidRPr="000327F8">
              <w:rPr>
                <w:rFonts w:ascii="Arial" w:hAnsi="Arial" w:cs="Arial"/>
                <w:b/>
                <w:bCs/>
                <w:sz w:val="18"/>
                <w:szCs w:val="18"/>
              </w:rPr>
              <w:t>169</w:t>
            </w:r>
            <w:r w:rsidR="00F530F8" w:rsidRPr="000327F8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  <w:r w:rsidR="003105CA" w:rsidRPr="000327F8">
              <w:rPr>
                <w:rFonts w:ascii="Arial" w:hAnsi="Arial" w:cs="Arial"/>
                <w:b/>
                <w:bCs/>
                <w:sz w:val="18"/>
                <w:szCs w:val="18"/>
              </w:rPr>
              <w:t>053</w:t>
            </w:r>
            <w:r w:rsidR="00F530F8" w:rsidRPr="000327F8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  <w:r w:rsidR="003105CA" w:rsidRPr="000327F8">
              <w:rPr>
                <w:rFonts w:ascii="Arial" w:hAnsi="Arial" w:cs="Arial"/>
                <w:b/>
                <w:bCs/>
                <w:sz w:val="18"/>
                <w:szCs w:val="18"/>
              </w:rPr>
              <w:t>234</w:t>
            </w:r>
            <w:r w:rsidR="006E11AD" w:rsidRPr="000327F8">
              <w:rPr>
                <w:rFonts w:ascii="Arial" w:hAnsi="Arial" w:cs="Arial"/>
                <w:b/>
                <w:bCs/>
                <w:sz w:val="18"/>
                <w:szCs w:val="18"/>
              </w:rPr>
              <w:t>,</w:t>
            </w:r>
            <w:r w:rsidR="003105CA" w:rsidRPr="000327F8">
              <w:rPr>
                <w:rFonts w:ascii="Arial" w:hAnsi="Arial" w:cs="Arial"/>
                <w:b/>
                <w:bCs/>
                <w:sz w:val="18"/>
                <w:szCs w:val="18"/>
              </w:rPr>
              <w:t>38</w:t>
            </w:r>
          </w:p>
        </w:tc>
        <w:tc>
          <w:tcPr>
            <w:tcW w:w="156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CFFFF"/>
            <w:vAlign w:val="center"/>
          </w:tcPr>
          <w:p w14:paraId="096D2A15" w14:textId="45A7A299" w:rsidR="0061728D" w:rsidRPr="000327F8" w:rsidRDefault="00E76A2A" w:rsidP="00344E7C">
            <w:pPr>
              <w:pStyle w:val="Tijeloteksta2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327F8"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  <w:r w:rsidR="003105CA" w:rsidRPr="000327F8">
              <w:rPr>
                <w:rFonts w:ascii="Arial" w:hAnsi="Arial" w:cs="Arial"/>
                <w:b/>
                <w:bCs/>
                <w:sz w:val="18"/>
                <w:szCs w:val="18"/>
              </w:rPr>
              <w:t>5</w:t>
            </w:r>
            <w:r w:rsidR="00715193" w:rsidRPr="000327F8">
              <w:rPr>
                <w:rFonts w:ascii="Arial" w:hAnsi="Arial" w:cs="Arial"/>
                <w:b/>
                <w:bCs/>
                <w:sz w:val="18"/>
                <w:szCs w:val="18"/>
              </w:rPr>
              <w:t>,</w:t>
            </w:r>
            <w:r w:rsidR="003105CA" w:rsidRPr="000327F8">
              <w:rPr>
                <w:rFonts w:ascii="Arial" w:hAnsi="Arial" w:cs="Arial"/>
                <w:b/>
                <w:bCs/>
                <w:sz w:val="18"/>
                <w:szCs w:val="18"/>
              </w:rPr>
              <w:t>28</w:t>
            </w:r>
          </w:p>
        </w:tc>
        <w:tc>
          <w:tcPr>
            <w:tcW w:w="177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CCFFFF"/>
            <w:vAlign w:val="center"/>
          </w:tcPr>
          <w:p w14:paraId="3BF41E1A" w14:textId="5A835E30" w:rsidR="0061728D" w:rsidRPr="000327F8" w:rsidRDefault="006217B6" w:rsidP="000E1860">
            <w:pPr>
              <w:pStyle w:val="Tijeloteksta2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327F8"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  <w:r w:rsidR="007214D9" w:rsidRPr="000327F8"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  <w:r w:rsidRPr="000327F8">
              <w:rPr>
                <w:rFonts w:ascii="Arial" w:hAnsi="Arial" w:cs="Arial"/>
                <w:b/>
                <w:bCs/>
                <w:sz w:val="18"/>
                <w:szCs w:val="18"/>
              </w:rPr>
              <w:t>,</w:t>
            </w:r>
            <w:r w:rsidR="007214D9" w:rsidRPr="000327F8">
              <w:rPr>
                <w:rFonts w:ascii="Arial" w:hAnsi="Arial" w:cs="Arial"/>
                <w:b/>
                <w:bCs/>
                <w:sz w:val="18"/>
                <w:szCs w:val="18"/>
              </w:rPr>
              <w:t>68</w:t>
            </w:r>
          </w:p>
        </w:tc>
      </w:tr>
      <w:tr w:rsidR="0061728D" w:rsidRPr="000327F8" w14:paraId="3446C08C" w14:textId="77777777" w:rsidTr="000327F8">
        <w:trPr>
          <w:trHeight w:val="419"/>
          <w:jc w:val="center"/>
        </w:trPr>
        <w:tc>
          <w:tcPr>
            <w:tcW w:w="2624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1BA64FB4" w14:textId="77777777" w:rsidR="0061728D" w:rsidRPr="000327F8" w:rsidRDefault="0061728D">
            <w:pPr>
              <w:pStyle w:val="Tijeloteksta2"/>
              <w:spacing w:before="120"/>
              <w:rPr>
                <w:rFonts w:ascii="Arial" w:hAnsi="Arial" w:cs="Arial"/>
                <w:bCs/>
                <w:sz w:val="18"/>
                <w:szCs w:val="18"/>
              </w:rPr>
            </w:pPr>
            <w:r w:rsidRPr="000327F8">
              <w:rPr>
                <w:rFonts w:ascii="Arial" w:hAnsi="Arial" w:cs="Arial"/>
                <w:bCs/>
                <w:sz w:val="18"/>
                <w:szCs w:val="18"/>
              </w:rPr>
              <w:t>1.1. PRIHODI OD POREZA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4C633D" w14:textId="63B59969" w:rsidR="0061728D" w:rsidRPr="000327F8" w:rsidRDefault="003105CA" w:rsidP="00344E7C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327F8">
              <w:rPr>
                <w:rFonts w:ascii="Arial" w:hAnsi="Arial" w:cs="Arial"/>
                <w:sz w:val="18"/>
                <w:szCs w:val="18"/>
              </w:rPr>
              <w:t>68</w:t>
            </w:r>
            <w:r w:rsidR="00F530F8" w:rsidRPr="000327F8">
              <w:rPr>
                <w:rFonts w:ascii="Arial" w:hAnsi="Arial" w:cs="Arial"/>
                <w:sz w:val="18"/>
                <w:szCs w:val="18"/>
              </w:rPr>
              <w:t>.</w:t>
            </w:r>
            <w:r w:rsidRPr="000327F8">
              <w:rPr>
                <w:rFonts w:ascii="Arial" w:hAnsi="Arial" w:cs="Arial"/>
                <w:sz w:val="18"/>
                <w:szCs w:val="18"/>
              </w:rPr>
              <w:t>056</w:t>
            </w:r>
            <w:r w:rsidR="00F530F8" w:rsidRPr="000327F8">
              <w:rPr>
                <w:rFonts w:ascii="Arial" w:hAnsi="Arial" w:cs="Arial"/>
                <w:sz w:val="18"/>
                <w:szCs w:val="18"/>
              </w:rPr>
              <w:t>.</w:t>
            </w:r>
            <w:r w:rsidRPr="000327F8">
              <w:rPr>
                <w:rFonts w:ascii="Arial" w:hAnsi="Arial" w:cs="Arial"/>
                <w:sz w:val="18"/>
                <w:szCs w:val="18"/>
              </w:rPr>
              <w:t>100</w:t>
            </w:r>
            <w:r w:rsidR="00F530F8" w:rsidRPr="000327F8">
              <w:rPr>
                <w:rFonts w:ascii="Arial" w:hAnsi="Arial" w:cs="Arial"/>
                <w:sz w:val="18"/>
                <w:szCs w:val="18"/>
              </w:rPr>
              <w:t>,</w:t>
            </w:r>
            <w:r w:rsidRPr="000327F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B87F380" w14:textId="218768F9" w:rsidR="0061728D" w:rsidRPr="000327F8" w:rsidRDefault="003105CA" w:rsidP="00344E7C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327F8">
              <w:rPr>
                <w:rFonts w:ascii="Arial" w:hAnsi="Arial" w:cs="Arial"/>
                <w:sz w:val="18"/>
                <w:szCs w:val="18"/>
              </w:rPr>
              <w:t>69</w:t>
            </w:r>
            <w:r w:rsidR="006E11AD" w:rsidRPr="000327F8">
              <w:rPr>
                <w:rFonts w:ascii="Arial" w:hAnsi="Arial" w:cs="Arial"/>
                <w:sz w:val="18"/>
                <w:szCs w:val="18"/>
              </w:rPr>
              <w:t>.</w:t>
            </w:r>
            <w:r w:rsidRPr="000327F8">
              <w:rPr>
                <w:rFonts w:ascii="Arial" w:hAnsi="Arial" w:cs="Arial"/>
                <w:sz w:val="18"/>
                <w:szCs w:val="18"/>
              </w:rPr>
              <w:t>417</w:t>
            </w:r>
            <w:r w:rsidR="006E11AD" w:rsidRPr="000327F8">
              <w:rPr>
                <w:rFonts w:ascii="Arial" w:hAnsi="Arial" w:cs="Arial"/>
                <w:sz w:val="18"/>
                <w:szCs w:val="18"/>
              </w:rPr>
              <w:t>.</w:t>
            </w:r>
            <w:r w:rsidRPr="000327F8">
              <w:rPr>
                <w:rFonts w:ascii="Arial" w:hAnsi="Arial" w:cs="Arial"/>
                <w:sz w:val="18"/>
                <w:szCs w:val="18"/>
              </w:rPr>
              <w:t>345</w:t>
            </w:r>
            <w:r w:rsidR="00F530F8" w:rsidRPr="000327F8">
              <w:rPr>
                <w:rFonts w:ascii="Arial" w:hAnsi="Arial" w:cs="Arial"/>
                <w:sz w:val="18"/>
                <w:szCs w:val="18"/>
              </w:rPr>
              <w:t>,</w:t>
            </w:r>
            <w:r w:rsidRPr="000327F8">
              <w:rPr>
                <w:rFonts w:ascii="Arial" w:hAnsi="Arial" w:cs="Arial"/>
                <w:sz w:val="18"/>
                <w:szCs w:val="18"/>
              </w:rPr>
              <w:t>59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955542" w14:textId="521673DE" w:rsidR="0061728D" w:rsidRPr="000327F8" w:rsidRDefault="003105CA" w:rsidP="00D1474F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327F8">
              <w:rPr>
                <w:rFonts w:ascii="Arial" w:hAnsi="Arial" w:cs="Arial"/>
                <w:sz w:val="18"/>
                <w:szCs w:val="18"/>
              </w:rPr>
              <w:t>102</w:t>
            </w:r>
            <w:r w:rsidR="00286115" w:rsidRPr="000327F8">
              <w:rPr>
                <w:rFonts w:ascii="Arial" w:hAnsi="Arial" w:cs="Arial"/>
                <w:sz w:val="18"/>
                <w:szCs w:val="18"/>
              </w:rPr>
              <w:t>,</w:t>
            </w:r>
            <w:r w:rsidRPr="000327F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1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30F4A410" w14:textId="78A1F6A0" w:rsidR="0061728D" w:rsidRPr="000327F8" w:rsidRDefault="007214D9" w:rsidP="000E1860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327F8">
              <w:rPr>
                <w:rFonts w:ascii="Arial" w:hAnsi="Arial" w:cs="Arial"/>
                <w:sz w:val="18"/>
                <w:szCs w:val="18"/>
              </w:rPr>
              <w:t>5</w:t>
            </w:r>
            <w:r w:rsidR="006217B6" w:rsidRPr="000327F8">
              <w:rPr>
                <w:rFonts w:ascii="Arial" w:hAnsi="Arial" w:cs="Arial"/>
                <w:sz w:val="18"/>
                <w:szCs w:val="18"/>
              </w:rPr>
              <w:t>,</w:t>
            </w:r>
            <w:r w:rsidRPr="000327F8">
              <w:rPr>
                <w:rFonts w:ascii="Arial" w:hAnsi="Arial" w:cs="Arial"/>
                <w:sz w:val="18"/>
                <w:szCs w:val="18"/>
              </w:rPr>
              <w:t>92</w:t>
            </w:r>
          </w:p>
        </w:tc>
      </w:tr>
      <w:tr w:rsidR="0061728D" w:rsidRPr="000327F8" w14:paraId="01C23EE0" w14:textId="77777777" w:rsidTr="000327F8">
        <w:trPr>
          <w:trHeight w:val="1142"/>
          <w:jc w:val="center"/>
        </w:trPr>
        <w:tc>
          <w:tcPr>
            <w:tcW w:w="2624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00288BE1" w14:textId="704248C2" w:rsidR="0061728D" w:rsidRPr="000327F8" w:rsidRDefault="0061728D" w:rsidP="000327F8">
            <w:pPr>
              <w:pStyle w:val="Tijeloteksta2"/>
              <w:spacing w:before="120"/>
              <w:jc w:val="left"/>
              <w:rPr>
                <w:rFonts w:ascii="Arial" w:hAnsi="Arial" w:cs="Arial"/>
                <w:bCs/>
                <w:sz w:val="18"/>
                <w:szCs w:val="18"/>
              </w:rPr>
            </w:pPr>
            <w:r w:rsidRPr="000327F8">
              <w:rPr>
                <w:rFonts w:ascii="Arial" w:hAnsi="Arial" w:cs="Arial"/>
                <w:bCs/>
                <w:sz w:val="18"/>
                <w:szCs w:val="18"/>
              </w:rPr>
              <w:t>1.</w:t>
            </w:r>
            <w:proofErr w:type="gramStart"/>
            <w:r w:rsidRPr="000327F8">
              <w:rPr>
                <w:rFonts w:ascii="Arial" w:hAnsi="Arial" w:cs="Arial"/>
                <w:bCs/>
                <w:sz w:val="18"/>
                <w:szCs w:val="18"/>
              </w:rPr>
              <w:t>2.POMOĆI</w:t>
            </w:r>
            <w:proofErr w:type="gramEnd"/>
            <w:r w:rsidRPr="000327F8">
              <w:rPr>
                <w:rFonts w:ascii="Arial" w:hAnsi="Arial" w:cs="Arial"/>
                <w:bCs/>
                <w:sz w:val="18"/>
                <w:szCs w:val="18"/>
              </w:rPr>
              <w:t xml:space="preserve"> IZ INOZEMSTVA  I OD SUBJEKATA UNUTAR OPĆE</w:t>
            </w:r>
            <w:r w:rsidR="00790676" w:rsidRPr="000327F8">
              <w:rPr>
                <w:rFonts w:ascii="Arial" w:hAnsi="Arial" w:cs="Arial"/>
                <w:bCs/>
                <w:sz w:val="18"/>
                <w:szCs w:val="18"/>
              </w:rPr>
              <w:t>G</w:t>
            </w:r>
            <w:r w:rsidRPr="000327F8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="005576E5" w:rsidRPr="000327F8">
              <w:rPr>
                <w:rFonts w:ascii="Arial" w:hAnsi="Arial" w:cs="Arial"/>
                <w:bCs/>
                <w:sz w:val="18"/>
                <w:szCs w:val="18"/>
              </w:rPr>
              <w:t>PRORAČUNA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8AF228" w14:textId="5134A60A" w:rsidR="00400878" w:rsidRPr="000327F8" w:rsidRDefault="003105CA" w:rsidP="00344E7C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327F8">
              <w:rPr>
                <w:rFonts w:ascii="Arial" w:hAnsi="Arial" w:cs="Arial"/>
                <w:sz w:val="18"/>
                <w:szCs w:val="18"/>
              </w:rPr>
              <w:t>471</w:t>
            </w:r>
            <w:r w:rsidR="00F530F8" w:rsidRPr="000327F8">
              <w:rPr>
                <w:rFonts w:ascii="Arial" w:hAnsi="Arial" w:cs="Arial"/>
                <w:sz w:val="18"/>
                <w:szCs w:val="18"/>
              </w:rPr>
              <w:t>.</w:t>
            </w:r>
            <w:r w:rsidRPr="000327F8">
              <w:rPr>
                <w:rFonts w:ascii="Arial" w:hAnsi="Arial" w:cs="Arial"/>
                <w:sz w:val="18"/>
                <w:szCs w:val="18"/>
              </w:rPr>
              <w:t>243.857</w:t>
            </w:r>
            <w:r w:rsidR="00F530F8" w:rsidRPr="000327F8">
              <w:rPr>
                <w:rFonts w:ascii="Arial" w:hAnsi="Arial" w:cs="Arial"/>
                <w:sz w:val="18"/>
                <w:szCs w:val="18"/>
              </w:rPr>
              <w:t>,</w:t>
            </w:r>
            <w:r w:rsidRPr="000327F8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78C3F3" w14:textId="343D7440" w:rsidR="00400878" w:rsidRPr="000327F8" w:rsidRDefault="003105CA" w:rsidP="00344E7C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327F8">
              <w:rPr>
                <w:rFonts w:ascii="Arial" w:hAnsi="Arial" w:cs="Arial"/>
                <w:sz w:val="18"/>
                <w:szCs w:val="18"/>
              </w:rPr>
              <w:t>471</w:t>
            </w:r>
            <w:r w:rsidR="00F530F8" w:rsidRPr="000327F8">
              <w:rPr>
                <w:rFonts w:ascii="Arial" w:hAnsi="Arial" w:cs="Arial"/>
                <w:sz w:val="18"/>
                <w:szCs w:val="18"/>
              </w:rPr>
              <w:t>.</w:t>
            </w:r>
            <w:r w:rsidRPr="000327F8">
              <w:rPr>
                <w:rFonts w:ascii="Arial" w:hAnsi="Arial" w:cs="Arial"/>
                <w:sz w:val="18"/>
                <w:szCs w:val="18"/>
              </w:rPr>
              <w:t>977</w:t>
            </w:r>
            <w:r w:rsidR="00F530F8" w:rsidRPr="000327F8">
              <w:rPr>
                <w:rFonts w:ascii="Arial" w:hAnsi="Arial" w:cs="Arial"/>
                <w:sz w:val="18"/>
                <w:szCs w:val="18"/>
              </w:rPr>
              <w:t>.</w:t>
            </w:r>
            <w:r w:rsidRPr="000327F8">
              <w:rPr>
                <w:rFonts w:ascii="Arial" w:hAnsi="Arial" w:cs="Arial"/>
                <w:sz w:val="18"/>
                <w:szCs w:val="18"/>
              </w:rPr>
              <w:t>992</w:t>
            </w:r>
            <w:r w:rsidR="00F530F8" w:rsidRPr="000327F8">
              <w:rPr>
                <w:rFonts w:ascii="Arial" w:hAnsi="Arial" w:cs="Arial"/>
                <w:sz w:val="18"/>
                <w:szCs w:val="18"/>
              </w:rPr>
              <w:t>,</w:t>
            </w:r>
            <w:r w:rsidRPr="000327F8">
              <w:rPr>
                <w:rFonts w:ascii="Arial" w:hAnsi="Arial" w:cs="Arial"/>
                <w:sz w:val="18"/>
                <w:szCs w:val="18"/>
              </w:rPr>
              <w:t>27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01F3DA" w14:textId="7E7D21DA" w:rsidR="00400878" w:rsidRPr="000327F8" w:rsidRDefault="003105CA" w:rsidP="00D1474F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327F8">
              <w:rPr>
                <w:rFonts w:ascii="Arial" w:hAnsi="Arial" w:cs="Arial"/>
                <w:sz w:val="18"/>
                <w:szCs w:val="18"/>
              </w:rPr>
              <w:t>100</w:t>
            </w:r>
            <w:r w:rsidR="00286115" w:rsidRPr="000327F8">
              <w:rPr>
                <w:rFonts w:ascii="Arial" w:hAnsi="Arial" w:cs="Arial"/>
                <w:sz w:val="18"/>
                <w:szCs w:val="18"/>
              </w:rPr>
              <w:t>,</w:t>
            </w:r>
            <w:r w:rsidRPr="000327F8">
              <w:rPr>
                <w:rFonts w:ascii="Arial" w:hAnsi="Arial" w:cs="Arial"/>
                <w:sz w:val="18"/>
                <w:szCs w:val="18"/>
              </w:rPr>
              <w:t>16</w:t>
            </w:r>
          </w:p>
        </w:tc>
        <w:tc>
          <w:tcPr>
            <w:tcW w:w="1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44F4E356" w14:textId="46167B2A" w:rsidR="00945C58" w:rsidRPr="000327F8" w:rsidRDefault="006217B6" w:rsidP="000E1860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327F8">
              <w:rPr>
                <w:rFonts w:ascii="Arial" w:hAnsi="Arial" w:cs="Arial"/>
                <w:sz w:val="18"/>
                <w:szCs w:val="18"/>
              </w:rPr>
              <w:t>40,2</w:t>
            </w:r>
            <w:r w:rsidR="007214D9" w:rsidRPr="000327F8">
              <w:rPr>
                <w:rFonts w:ascii="Arial" w:hAnsi="Arial" w:cs="Arial"/>
                <w:sz w:val="18"/>
                <w:szCs w:val="18"/>
              </w:rPr>
              <w:t>4</w:t>
            </w:r>
          </w:p>
        </w:tc>
      </w:tr>
      <w:tr w:rsidR="0061728D" w:rsidRPr="000327F8" w14:paraId="1D3472DD" w14:textId="77777777" w:rsidTr="000327F8">
        <w:trPr>
          <w:trHeight w:val="20"/>
          <w:jc w:val="center"/>
        </w:trPr>
        <w:tc>
          <w:tcPr>
            <w:tcW w:w="2624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13F2C8AE" w14:textId="77777777" w:rsidR="0061728D" w:rsidRPr="000327F8" w:rsidRDefault="0061728D" w:rsidP="00DA73A7">
            <w:pPr>
              <w:pStyle w:val="Tijeloteksta2"/>
              <w:spacing w:before="120"/>
              <w:jc w:val="left"/>
              <w:rPr>
                <w:rFonts w:ascii="Arial" w:hAnsi="Arial" w:cs="Arial"/>
                <w:bCs/>
                <w:sz w:val="18"/>
                <w:szCs w:val="18"/>
              </w:rPr>
            </w:pPr>
            <w:r w:rsidRPr="000327F8">
              <w:rPr>
                <w:rFonts w:ascii="Arial" w:hAnsi="Arial" w:cs="Arial"/>
                <w:bCs/>
                <w:sz w:val="18"/>
                <w:szCs w:val="18"/>
              </w:rPr>
              <w:t>1.</w:t>
            </w:r>
            <w:proofErr w:type="gramStart"/>
            <w:r w:rsidRPr="000327F8">
              <w:rPr>
                <w:rFonts w:ascii="Arial" w:hAnsi="Arial" w:cs="Arial"/>
                <w:bCs/>
                <w:sz w:val="18"/>
                <w:szCs w:val="18"/>
              </w:rPr>
              <w:t>3..</w:t>
            </w:r>
            <w:proofErr w:type="gramEnd"/>
            <w:r w:rsidRPr="000327F8">
              <w:rPr>
                <w:rFonts w:ascii="Arial" w:hAnsi="Arial" w:cs="Arial"/>
                <w:bCs/>
                <w:sz w:val="18"/>
                <w:szCs w:val="18"/>
              </w:rPr>
              <w:t xml:space="preserve"> PRIHODI OD IMOVINE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409829E" w14:textId="5134439A" w:rsidR="0061728D" w:rsidRPr="000327F8" w:rsidRDefault="003105CA" w:rsidP="00344E7C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327F8">
              <w:rPr>
                <w:rFonts w:ascii="Arial" w:hAnsi="Arial" w:cs="Arial"/>
                <w:sz w:val="18"/>
                <w:szCs w:val="18"/>
              </w:rPr>
              <w:t>4</w:t>
            </w:r>
            <w:r w:rsidR="00F530F8" w:rsidRPr="000327F8">
              <w:rPr>
                <w:rFonts w:ascii="Arial" w:hAnsi="Arial" w:cs="Arial"/>
                <w:sz w:val="18"/>
                <w:szCs w:val="18"/>
              </w:rPr>
              <w:t>.</w:t>
            </w:r>
            <w:r w:rsidRPr="000327F8">
              <w:rPr>
                <w:rFonts w:ascii="Arial" w:hAnsi="Arial" w:cs="Arial"/>
                <w:sz w:val="18"/>
                <w:szCs w:val="18"/>
              </w:rPr>
              <w:t>701</w:t>
            </w:r>
            <w:r w:rsidR="00F530F8" w:rsidRPr="000327F8">
              <w:rPr>
                <w:rFonts w:ascii="Arial" w:hAnsi="Arial" w:cs="Arial"/>
                <w:sz w:val="18"/>
                <w:szCs w:val="18"/>
              </w:rPr>
              <w:t>.</w:t>
            </w:r>
            <w:r w:rsidRPr="000327F8">
              <w:rPr>
                <w:rFonts w:ascii="Arial" w:hAnsi="Arial" w:cs="Arial"/>
                <w:sz w:val="18"/>
                <w:szCs w:val="18"/>
              </w:rPr>
              <w:t>668</w:t>
            </w:r>
            <w:r w:rsidR="00F530F8" w:rsidRPr="000327F8">
              <w:rPr>
                <w:rFonts w:ascii="Arial" w:hAnsi="Arial" w:cs="Arial"/>
                <w:sz w:val="18"/>
                <w:szCs w:val="18"/>
              </w:rPr>
              <w:t>,</w:t>
            </w:r>
            <w:r w:rsidRPr="000327F8">
              <w:rPr>
                <w:rFonts w:ascii="Arial" w:hAnsi="Arial" w:cs="Arial"/>
                <w:sz w:val="18"/>
                <w:szCs w:val="18"/>
              </w:rPr>
              <w:t>73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BE4DC36" w14:textId="253ADBDC" w:rsidR="0061728D" w:rsidRPr="000327F8" w:rsidRDefault="00E76A2A" w:rsidP="00344E7C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327F8">
              <w:rPr>
                <w:rFonts w:ascii="Arial" w:hAnsi="Arial" w:cs="Arial"/>
                <w:sz w:val="18"/>
                <w:szCs w:val="18"/>
              </w:rPr>
              <w:t>2</w:t>
            </w:r>
            <w:r w:rsidR="00F530F8" w:rsidRPr="000327F8">
              <w:rPr>
                <w:rFonts w:ascii="Arial" w:hAnsi="Arial" w:cs="Arial"/>
                <w:sz w:val="18"/>
                <w:szCs w:val="18"/>
              </w:rPr>
              <w:t>.</w:t>
            </w:r>
            <w:r w:rsidR="003105CA" w:rsidRPr="000327F8">
              <w:rPr>
                <w:rFonts w:ascii="Arial" w:hAnsi="Arial" w:cs="Arial"/>
                <w:sz w:val="18"/>
                <w:szCs w:val="18"/>
              </w:rPr>
              <w:t>831</w:t>
            </w:r>
            <w:r w:rsidR="00F530F8" w:rsidRPr="000327F8">
              <w:rPr>
                <w:rFonts w:ascii="Arial" w:hAnsi="Arial" w:cs="Arial"/>
                <w:sz w:val="18"/>
                <w:szCs w:val="18"/>
              </w:rPr>
              <w:t>.</w:t>
            </w:r>
            <w:r w:rsidR="003105CA" w:rsidRPr="000327F8">
              <w:rPr>
                <w:rFonts w:ascii="Arial" w:hAnsi="Arial" w:cs="Arial"/>
                <w:sz w:val="18"/>
                <w:szCs w:val="18"/>
              </w:rPr>
              <w:t>125</w:t>
            </w:r>
            <w:r w:rsidR="00F530F8" w:rsidRPr="000327F8">
              <w:rPr>
                <w:rFonts w:ascii="Arial" w:hAnsi="Arial" w:cs="Arial"/>
                <w:sz w:val="18"/>
                <w:szCs w:val="18"/>
              </w:rPr>
              <w:t>,</w:t>
            </w:r>
            <w:r w:rsidR="003105CA" w:rsidRPr="000327F8"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E0E446" w14:textId="400DD1F0" w:rsidR="0061728D" w:rsidRPr="000327F8" w:rsidRDefault="003105CA" w:rsidP="00D1474F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327F8">
              <w:rPr>
                <w:rFonts w:ascii="Arial" w:hAnsi="Arial" w:cs="Arial"/>
                <w:sz w:val="18"/>
                <w:szCs w:val="18"/>
              </w:rPr>
              <w:t>6</w:t>
            </w:r>
            <w:r w:rsidR="00E76A2A" w:rsidRPr="000327F8">
              <w:rPr>
                <w:rFonts w:ascii="Arial" w:hAnsi="Arial" w:cs="Arial"/>
                <w:sz w:val="18"/>
                <w:szCs w:val="18"/>
              </w:rPr>
              <w:t>0</w:t>
            </w:r>
            <w:r w:rsidR="00286115" w:rsidRPr="000327F8">
              <w:rPr>
                <w:rFonts w:ascii="Arial" w:hAnsi="Arial" w:cs="Arial"/>
                <w:sz w:val="18"/>
                <w:szCs w:val="18"/>
              </w:rPr>
              <w:t>,</w:t>
            </w:r>
            <w:r w:rsidRPr="000327F8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1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4FA23768" w14:textId="2B2FB4D4" w:rsidR="0061728D" w:rsidRPr="000327F8" w:rsidRDefault="006217B6" w:rsidP="002F1551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327F8">
              <w:rPr>
                <w:rFonts w:ascii="Arial" w:hAnsi="Arial" w:cs="Arial"/>
                <w:sz w:val="18"/>
                <w:szCs w:val="18"/>
              </w:rPr>
              <w:t>0,2</w:t>
            </w:r>
            <w:r w:rsidR="007214D9" w:rsidRPr="000327F8">
              <w:rPr>
                <w:rFonts w:ascii="Arial" w:hAnsi="Arial" w:cs="Arial"/>
                <w:sz w:val="18"/>
                <w:szCs w:val="18"/>
              </w:rPr>
              <w:t>4</w:t>
            </w:r>
          </w:p>
        </w:tc>
      </w:tr>
      <w:tr w:rsidR="00363268" w:rsidRPr="000327F8" w14:paraId="4C523A7B" w14:textId="77777777" w:rsidTr="000327F8">
        <w:trPr>
          <w:trHeight w:val="20"/>
          <w:jc w:val="center"/>
        </w:trPr>
        <w:tc>
          <w:tcPr>
            <w:tcW w:w="2624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009626B1" w14:textId="2E3988CF" w:rsidR="00363268" w:rsidRPr="000327F8" w:rsidRDefault="00363268" w:rsidP="000327F8">
            <w:pPr>
              <w:pStyle w:val="Tijeloteksta2"/>
              <w:spacing w:before="120"/>
              <w:jc w:val="left"/>
              <w:rPr>
                <w:rFonts w:ascii="Arial" w:hAnsi="Arial" w:cs="Arial"/>
                <w:bCs/>
                <w:sz w:val="18"/>
                <w:szCs w:val="18"/>
              </w:rPr>
            </w:pPr>
            <w:r w:rsidRPr="000327F8">
              <w:rPr>
                <w:rFonts w:ascii="Arial" w:hAnsi="Arial" w:cs="Arial"/>
                <w:bCs/>
                <w:sz w:val="18"/>
                <w:szCs w:val="18"/>
              </w:rPr>
              <w:t xml:space="preserve">1.4. PRIHODI </w:t>
            </w:r>
            <w:proofErr w:type="gramStart"/>
            <w:r w:rsidRPr="000327F8">
              <w:rPr>
                <w:rFonts w:ascii="Arial" w:hAnsi="Arial" w:cs="Arial"/>
                <w:bCs/>
                <w:sz w:val="18"/>
                <w:szCs w:val="18"/>
              </w:rPr>
              <w:t>OD  ADMINISTRATIVNIH</w:t>
            </w:r>
            <w:proofErr w:type="gramEnd"/>
            <w:r w:rsidRPr="000327F8">
              <w:rPr>
                <w:rFonts w:ascii="Arial" w:hAnsi="Arial" w:cs="Arial"/>
                <w:bCs/>
                <w:sz w:val="18"/>
                <w:szCs w:val="18"/>
              </w:rPr>
              <w:t xml:space="preserve">  PRISTOJBI</w:t>
            </w:r>
            <w:r w:rsidR="000327F8" w:rsidRPr="000327F8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0327F8">
              <w:rPr>
                <w:rFonts w:ascii="Arial" w:hAnsi="Arial" w:cs="Arial"/>
                <w:bCs/>
                <w:sz w:val="18"/>
                <w:szCs w:val="18"/>
              </w:rPr>
              <w:t>I PO POSEBNIM PROPISIMA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56FF04" w14:textId="229AC12B" w:rsidR="00363268" w:rsidRPr="000327F8" w:rsidRDefault="003105CA" w:rsidP="00344E7C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327F8">
              <w:rPr>
                <w:rFonts w:ascii="Arial" w:hAnsi="Arial" w:cs="Arial"/>
                <w:sz w:val="18"/>
                <w:szCs w:val="18"/>
              </w:rPr>
              <w:t>59</w:t>
            </w:r>
            <w:r w:rsidR="00F530F8" w:rsidRPr="000327F8">
              <w:rPr>
                <w:rFonts w:ascii="Arial" w:hAnsi="Arial" w:cs="Arial"/>
                <w:sz w:val="18"/>
                <w:szCs w:val="18"/>
              </w:rPr>
              <w:t>.</w:t>
            </w:r>
            <w:r w:rsidRPr="000327F8">
              <w:rPr>
                <w:rFonts w:ascii="Arial" w:hAnsi="Arial" w:cs="Arial"/>
                <w:sz w:val="18"/>
                <w:szCs w:val="18"/>
              </w:rPr>
              <w:t>050</w:t>
            </w:r>
            <w:r w:rsidR="00F530F8" w:rsidRPr="000327F8">
              <w:rPr>
                <w:rFonts w:ascii="Arial" w:hAnsi="Arial" w:cs="Arial"/>
                <w:sz w:val="18"/>
                <w:szCs w:val="18"/>
              </w:rPr>
              <w:t>.</w:t>
            </w:r>
            <w:r w:rsidRPr="000327F8">
              <w:rPr>
                <w:rFonts w:ascii="Arial" w:hAnsi="Arial" w:cs="Arial"/>
                <w:sz w:val="18"/>
                <w:szCs w:val="18"/>
              </w:rPr>
              <w:t>155</w:t>
            </w:r>
            <w:r w:rsidR="00F530F8" w:rsidRPr="000327F8">
              <w:rPr>
                <w:rFonts w:ascii="Arial" w:hAnsi="Arial" w:cs="Arial"/>
                <w:sz w:val="18"/>
                <w:szCs w:val="18"/>
              </w:rPr>
              <w:t>,</w:t>
            </w:r>
            <w:r w:rsidRPr="000327F8">
              <w:rPr>
                <w:rFonts w:ascii="Arial" w:hAnsi="Arial" w:cs="Arial"/>
                <w:sz w:val="18"/>
                <w:szCs w:val="18"/>
              </w:rPr>
              <w:t>48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81EC77" w14:textId="6AEC5DA1" w:rsidR="00363268" w:rsidRPr="000327F8" w:rsidRDefault="003105CA" w:rsidP="00344E7C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327F8">
              <w:rPr>
                <w:rFonts w:ascii="Arial" w:hAnsi="Arial" w:cs="Arial"/>
                <w:sz w:val="18"/>
                <w:szCs w:val="18"/>
              </w:rPr>
              <w:t>59</w:t>
            </w:r>
            <w:r w:rsidR="00F530F8" w:rsidRPr="000327F8">
              <w:rPr>
                <w:rFonts w:ascii="Arial" w:hAnsi="Arial" w:cs="Arial"/>
                <w:sz w:val="18"/>
                <w:szCs w:val="18"/>
              </w:rPr>
              <w:t>.</w:t>
            </w:r>
            <w:r w:rsidRPr="000327F8">
              <w:rPr>
                <w:rFonts w:ascii="Arial" w:hAnsi="Arial" w:cs="Arial"/>
                <w:sz w:val="18"/>
                <w:szCs w:val="18"/>
              </w:rPr>
              <w:t>643</w:t>
            </w:r>
            <w:r w:rsidR="00F530F8" w:rsidRPr="000327F8">
              <w:rPr>
                <w:rFonts w:ascii="Arial" w:hAnsi="Arial" w:cs="Arial"/>
                <w:sz w:val="18"/>
                <w:szCs w:val="18"/>
              </w:rPr>
              <w:t>.</w:t>
            </w:r>
            <w:r w:rsidRPr="000327F8">
              <w:rPr>
                <w:rFonts w:ascii="Arial" w:hAnsi="Arial" w:cs="Arial"/>
                <w:sz w:val="18"/>
                <w:szCs w:val="18"/>
              </w:rPr>
              <w:t>210</w:t>
            </w:r>
            <w:r w:rsidR="00F530F8" w:rsidRPr="000327F8">
              <w:rPr>
                <w:rFonts w:ascii="Arial" w:hAnsi="Arial" w:cs="Arial"/>
                <w:sz w:val="18"/>
                <w:szCs w:val="18"/>
              </w:rPr>
              <w:t>,</w:t>
            </w:r>
            <w:r w:rsidRPr="000327F8">
              <w:rPr>
                <w:rFonts w:ascii="Arial" w:hAnsi="Arial" w:cs="Arial"/>
                <w:sz w:val="18"/>
                <w:szCs w:val="18"/>
              </w:rPr>
              <w:t>71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59969A" w14:textId="6A8B87E1" w:rsidR="00363268" w:rsidRPr="000327F8" w:rsidRDefault="003105CA" w:rsidP="00D1474F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327F8">
              <w:rPr>
                <w:rFonts w:ascii="Arial" w:hAnsi="Arial" w:cs="Arial"/>
                <w:sz w:val="18"/>
                <w:szCs w:val="18"/>
              </w:rPr>
              <w:t>101</w:t>
            </w:r>
            <w:r w:rsidR="00286115" w:rsidRPr="000327F8">
              <w:rPr>
                <w:rFonts w:ascii="Arial" w:hAnsi="Arial" w:cs="Arial"/>
                <w:sz w:val="18"/>
                <w:szCs w:val="18"/>
              </w:rPr>
              <w:t>,</w:t>
            </w:r>
            <w:r w:rsidRPr="000327F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1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39F37813" w14:textId="2030C59B" w:rsidR="00363268" w:rsidRPr="000327F8" w:rsidRDefault="007214D9" w:rsidP="000E1860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327F8">
              <w:rPr>
                <w:rFonts w:ascii="Arial" w:hAnsi="Arial" w:cs="Arial"/>
                <w:sz w:val="18"/>
                <w:szCs w:val="18"/>
              </w:rPr>
              <w:t>5</w:t>
            </w:r>
            <w:r w:rsidR="006217B6" w:rsidRPr="000327F8">
              <w:rPr>
                <w:rFonts w:ascii="Arial" w:hAnsi="Arial" w:cs="Arial"/>
                <w:sz w:val="18"/>
                <w:szCs w:val="18"/>
              </w:rPr>
              <w:t>,</w:t>
            </w:r>
            <w:r w:rsidRPr="000327F8">
              <w:rPr>
                <w:rFonts w:ascii="Arial" w:hAnsi="Arial" w:cs="Arial"/>
                <w:sz w:val="18"/>
                <w:szCs w:val="18"/>
              </w:rPr>
              <w:t>09</w:t>
            </w:r>
          </w:p>
        </w:tc>
      </w:tr>
      <w:tr w:rsidR="00363268" w:rsidRPr="000327F8" w14:paraId="64B5D35B" w14:textId="77777777" w:rsidTr="000327F8">
        <w:trPr>
          <w:trHeight w:val="20"/>
          <w:jc w:val="center"/>
        </w:trPr>
        <w:tc>
          <w:tcPr>
            <w:tcW w:w="2624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099A68C3" w14:textId="77777777" w:rsidR="00363268" w:rsidRPr="000327F8" w:rsidRDefault="00363268" w:rsidP="005928F9">
            <w:pPr>
              <w:pStyle w:val="Tijeloteksta2"/>
              <w:spacing w:before="120"/>
              <w:jc w:val="left"/>
              <w:rPr>
                <w:rFonts w:ascii="Arial" w:hAnsi="Arial" w:cs="Arial"/>
                <w:bCs/>
                <w:sz w:val="18"/>
                <w:szCs w:val="18"/>
              </w:rPr>
            </w:pPr>
            <w:r w:rsidRPr="000327F8">
              <w:rPr>
                <w:rFonts w:ascii="Arial" w:hAnsi="Arial" w:cs="Arial"/>
                <w:bCs/>
                <w:sz w:val="18"/>
                <w:szCs w:val="18"/>
              </w:rPr>
              <w:t xml:space="preserve">1.5. PRIHODI </w:t>
            </w:r>
            <w:proofErr w:type="gramStart"/>
            <w:r w:rsidRPr="000327F8">
              <w:rPr>
                <w:rFonts w:ascii="Arial" w:hAnsi="Arial" w:cs="Arial"/>
                <w:bCs/>
                <w:sz w:val="18"/>
                <w:szCs w:val="18"/>
              </w:rPr>
              <w:t>OD  PRODAJE</w:t>
            </w:r>
            <w:proofErr w:type="gramEnd"/>
            <w:r w:rsidRPr="000327F8">
              <w:rPr>
                <w:rFonts w:ascii="Arial" w:hAnsi="Arial" w:cs="Arial"/>
                <w:bCs/>
                <w:sz w:val="18"/>
                <w:szCs w:val="18"/>
              </w:rPr>
              <w:t xml:space="preserve"> PROIZVODA I ROBE TE PRUŽENIH USLUGA I PRIHODI OD DONACIJA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B1BFC9" w14:textId="02D7105A" w:rsidR="00363268" w:rsidRPr="000327F8" w:rsidRDefault="00344E7C" w:rsidP="00344E7C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327F8">
              <w:rPr>
                <w:rFonts w:ascii="Arial" w:hAnsi="Arial" w:cs="Arial"/>
                <w:sz w:val="18"/>
                <w:szCs w:val="18"/>
              </w:rPr>
              <w:t>2</w:t>
            </w:r>
            <w:r w:rsidR="003105CA" w:rsidRPr="000327F8">
              <w:rPr>
                <w:rFonts w:ascii="Arial" w:hAnsi="Arial" w:cs="Arial"/>
                <w:sz w:val="18"/>
                <w:szCs w:val="18"/>
              </w:rPr>
              <w:t>9</w:t>
            </w:r>
            <w:r w:rsidR="00F530F8" w:rsidRPr="000327F8">
              <w:rPr>
                <w:rFonts w:ascii="Arial" w:hAnsi="Arial" w:cs="Arial"/>
                <w:sz w:val="18"/>
                <w:szCs w:val="18"/>
              </w:rPr>
              <w:t>.</w:t>
            </w:r>
            <w:r w:rsidR="003105CA" w:rsidRPr="000327F8">
              <w:rPr>
                <w:rFonts w:ascii="Arial" w:hAnsi="Arial" w:cs="Arial"/>
                <w:sz w:val="18"/>
                <w:szCs w:val="18"/>
              </w:rPr>
              <w:t>280</w:t>
            </w:r>
            <w:r w:rsidR="00F530F8" w:rsidRPr="000327F8">
              <w:rPr>
                <w:rFonts w:ascii="Arial" w:hAnsi="Arial" w:cs="Arial"/>
                <w:sz w:val="18"/>
                <w:szCs w:val="18"/>
              </w:rPr>
              <w:t>.</w:t>
            </w:r>
            <w:r w:rsidR="003105CA" w:rsidRPr="000327F8">
              <w:rPr>
                <w:rFonts w:ascii="Arial" w:hAnsi="Arial" w:cs="Arial"/>
                <w:sz w:val="18"/>
                <w:szCs w:val="18"/>
              </w:rPr>
              <w:t>834</w:t>
            </w:r>
            <w:r w:rsidR="00F530F8" w:rsidRPr="000327F8">
              <w:rPr>
                <w:rFonts w:ascii="Arial" w:hAnsi="Arial" w:cs="Arial"/>
                <w:sz w:val="18"/>
                <w:szCs w:val="18"/>
              </w:rPr>
              <w:t>,</w:t>
            </w:r>
            <w:r w:rsidR="003105CA" w:rsidRPr="000327F8">
              <w:rPr>
                <w:rFonts w:ascii="Arial" w:hAnsi="Arial" w:cs="Arial"/>
                <w:sz w:val="18"/>
                <w:szCs w:val="18"/>
              </w:rPr>
              <w:t>58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17254F" w14:textId="2CA28F54" w:rsidR="00363268" w:rsidRPr="000327F8" w:rsidRDefault="00E76A2A" w:rsidP="00344E7C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327F8">
              <w:rPr>
                <w:rFonts w:ascii="Arial" w:hAnsi="Arial" w:cs="Arial"/>
                <w:sz w:val="18"/>
                <w:szCs w:val="18"/>
              </w:rPr>
              <w:t>2</w:t>
            </w:r>
            <w:r w:rsidR="003105CA" w:rsidRPr="000327F8">
              <w:rPr>
                <w:rFonts w:ascii="Arial" w:hAnsi="Arial" w:cs="Arial"/>
                <w:sz w:val="18"/>
                <w:szCs w:val="18"/>
              </w:rPr>
              <w:t>2</w:t>
            </w:r>
            <w:r w:rsidR="00F530F8" w:rsidRPr="000327F8">
              <w:rPr>
                <w:rFonts w:ascii="Arial" w:hAnsi="Arial" w:cs="Arial"/>
                <w:sz w:val="18"/>
                <w:szCs w:val="18"/>
              </w:rPr>
              <w:t>.</w:t>
            </w:r>
            <w:r w:rsidR="003105CA" w:rsidRPr="000327F8">
              <w:rPr>
                <w:rFonts w:ascii="Arial" w:hAnsi="Arial" w:cs="Arial"/>
                <w:sz w:val="18"/>
                <w:szCs w:val="18"/>
              </w:rPr>
              <w:t>919</w:t>
            </w:r>
            <w:r w:rsidR="00F530F8" w:rsidRPr="000327F8">
              <w:rPr>
                <w:rFonts w:ascii="Arial" w:hAnsi="Arial" w:cs="Arial"/>
                <w:sz w:val="18"/>
                <w:szCs w:val="18"/>
              </w:rPr>
              <w:t>.</w:t>
            </w:r>
            <w:r w:rsidR="003105CA" w:rsidRPr="000327F8">
              <w:rPr>
                <w:rFonts w:ascii="Arial" w:hAnsi="Arial" w:cs="Arial"/>
                <w:sz w:val="18"/>
                <w:szCs w:val="18"/>
              </w:rPr>
              <w:t>982</w:t>
            </w:r>
            <w:r w:rsidR="00F530F8" w:rsidRPr="000327F8">
              <w:rPr>
                <w:rFonts w:ascii="Arial" w:hAnsi="Arial" w:cs="Arial"/>
                <w:sz w:val="18"/>
                <w:szCs w:val="18"/>
              </w:rPr>
              <w:t>,</w:t>
            </w:r>
            <w:r w:rsidR="003105CA" w:rsidRPr="000327F8">
              <w:rPr>
                <w:rFonts w:ascii="Arial" w:hAnsi="Arial" w:cs="Arial"/>
                <w:sz w:val="18"/>
                <w:szCs w:val="18"/>
              </w:rPr>
              <w:t>32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FF36BD" w14:textId="73861169" w:rsidR="00363268" w:rsidRPr="000327F8" w:rsidRDefault="003105CA" w:rsidP="00D1474F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327F8">
              <w:rPr>
                <w:rFonts w:ascii="Arial" w:hAnsi="Arial" w:cs="Arial"/>
                <w:sz w:val="18"/>
                <w:szCs w:val="18"/>
              </w:rPr>
              <w:t>78</w:t>
            </w:r>
            <w:r w:rsidR="00286115" w:rsidRPr="000327F8">
              <w:rPr>
                <w:rFonts w:ascii="Arial" w:hAnsi="Arial" w:cs="Arial"/>
                <w:sz w:val="18"/>
                <w:szCs w:val="18"/>
              </w:rPr>
              <w:t>,</w:t>
            </w:r>
            <w:r w:rsidRPr="000327F8">
              <w:rPr>
                <w:rFonts w:ascii="Arial" w:hAnsi="Arial" w:cs="Arial"/>
                <w:sz w:val="18"/>
                <w:szCs w:val="18"/>
              </w:rPr>
              <w:t>28</w:t>
            </w:r>
          </w:p>
        </w:tc>
        <w:tc>
          <w:tcPr>
            <w:tcW w:w="1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20E3F835" w14:textId="5FAC93D2" w:rsidR="00363268" w:rsidRPr="000327F8" w:rsidRDefault="007214D9" w:rsidP="000E1860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327F8">
              <w:rPr>
                <w:rFonts w:ascii="Arial" w:hAnsi="Arial" w:cs="Arial"/>
                <w:sz w:val="18"/>
                <w:szCs w:val="18"/>
              </w:rPr>
              <w:t>1</w:t>
            </w:r>
            <w:r w:rsidR="006217B6" w:rsidRPr="000327F8">
              <w:rPr>
                <w:rFonts w:ascii="Arial" w:hAnsi="Arial" w:cs="Arial"/>
                <w:sz w:val="18"/>
                <w:szCs w:val="18"/>
              </w:rPr>
              <w:t>,</w:t>
            </w:r>
            <w:r w:rsidRPr="000327F8">
              <w:rPr>
                <w:rFonts w:ascii="Arial" w:hAnsi="Arial" w:cs="Arial"/>
                <w:sz w:val="18"/>
                <w:szCs w:val="18"/>
              </w:rPr>
              <w:t>95</w:t>
            </w:r>
          </w:p>
        </w:tc>
      </w:tr>
      <w:tr w:rsidR="00790676" w:rsidRPr="000327F8" w14:paraId="6E8EF505" w14:textId="77777777" w:rsidTr="000327F8">
        <w:trPr>
          <w:trHeight w:val="20"/>
          <w:jc w:val="center"/>
        </w:trPr>
        <w:tc>
          <w:tcPr>
            <w:tcW w:w="2624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2E7A3C8D" w14:textId="77777777" w:rsidR="00790676" w:rsidRPr="000327F8" w:rsidRDefault="00790676" w:rsidP="00363268">
            <w:pPr>
              <w:pStyle w:val="Tijeloteksta2"/>
              <w:spacing w:before="120"/>
              <w:jc w:val="left"/>
              <w:rPr>
                <w:rFonts w:ascii="Arial" w:hAnsi="Arial" w:cs="Arial"/>
                <w:bCs/>
                <w:sz w:val="18"/>
                <w:szCs w:val="18"/>
              </w:rPr>
            </w:pPr>
            <w:r w:rsidRPr="000327F8">
              <w:rPr>
                <w:rFonts w:ascii="Arial" w:hAnsi="Arial" w:cs="Arial"/>
                <w:bCs/>
                <w:sz w:val="18"/>
                <w:szCs w:val="18"/>
              </w:rPr>
              <w:t>1.6. PRIHODI IZ NADLEŽNOG PRORAČUNA I OD HZZO-A TEMELJEM UGOVORNIH OBVEZA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271B5AE" w14:textId="725ACF39" w:rsidR="00790676" w:rsidRPr="000327F8" w:rsidRDefault="00E76A2A" w:rsidP="00344E7C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327F8">
              <w:rPr>
                <w:rFonts w:ascii="Arial" w:hAnsi="Arial" w:cs="Arial"/>
                <w:sz w:val="18"/>
                <w:szCs w:val="18"/>
              </w:rPr>
              <w:t>5</w:t>
            </w:r>
            <w:r w:rsidR="003105CA" w:rsidRPr="000327F8">
              <w:rPr>
                <w:rFonts w:ascii="Arial" w:hAnsi="Arial" w:cs="Arial"/>
                <w:sz w:val="18"/>
                <w:szCs w:val="18"/>
              </w:rPr>
              <w:t>92</w:t>
            </w:r>
            <w:r w:rsidR="00790676" w:rsidRPr="000327F8">
              <w:rPr>
                <w:rFonts w:ascii="Arial" w:hAnsi="Arial" w:cs="Arial"/>
                <w:sz w:val="18"/>
                <w:szCs w:val="18"/>
              </w:rPr>
              <w:t>.</w:t>
            </w:r>
            <w:r w:rsidR="003105CA" w:rsidRPr="000327F8">
              <w:rPr>
                <w:rFonts w:ascii="Arial" w:hAnsi="Arial" w:cs="Arial"/>
                <w:sz w:val="18"/>
                <w:szCs w:val="18"/>
              </w:rPr>
              <w:t>828</w:t>
            </w:r>
            <w:r w:rsidR="00790676" w:rsidRPr="000327F8">
              <w:rPr>
                <w:rFonts w:ascii="Arial" w:hAnsi="Arial" w:cs="Arial"/>
                <w:sz w:val="18"/>
                <w:szCs w:val="18"/>
              </w:rPr>
              <w:t>.</w:t>
            </w:r>
            <w:r w:rsidR="003105CA" w:rsidRPr="000327F8">
              <w:rPr>
                <w:rFonts w:ascii="Arial" w:hAnsi="Arial" w:cs="Arial"/>
                <w:sz w:val="18"/>
                <w:szCs w:val="18"/>
              </w:rPr>
              <w:t>736</w:t>
            </w:r>
            <w:r w:rsidR="00790676" w:rsidRPr="000327F8">
              <w:rPr>
                <w:rFonts w:ascii="Arial" w:hAnsi="Arial" w:cs="Arial"/>
                <w:sz w:val="18"/>
                <w:szCs w:val="18"/>
              </w:rPr>
              <w:t>,</w:t>
            </w:r>
            <w:r w:rsidR="003105CA" w:rsidRPr="000327F8">
              <w:rPr>
                <w:rFonts w:ascii="Arial" w:hAnsi="Arial" w:cs="Arial"/>
                <w:sz w:val="18"/>
                <w:szCs w:val="18"/>
              </w:rPr>
              <w:t>76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F53A07C" w14:textId="7AACB9A8" w:rsidR="00790676" w:rsidRPr="000327F8" w:rsidRDefault="003105CA" w:rsidP="00344E7C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327F8">
              <w:rPr>
                <w:rFonts w:ascii="Arial" w:hAnsi="Arial" w:cs="Arial"/>
                <w:sz w:val="18"/>
                <w:szCs w:val="18"/>
              </w:rPr>
              <w:t>540</w:t>
            </w:r>
            <w:r w:rsidR="00F06C22" w:rsidRPr="000327F8">
              <w:rPr>
                <w:rFonts w:ascii="Arial" w:hAnsi="Arial" w:cs="Arial"/>
                <w:sz w:val="18"/>
                <w:szCs w:val="18"/>
              </w:rPr>
              <w:t>.</w:t>
            </w:r>
            <w:r w:rsidRPr="000327F8">
              <w:rPr>
                <w:rFonts w:ascii="Arial" w:hAnsi="Arial" w:cs="Arial"/>
                <w:sz w:val="18"/>
                <w:szCs w:val="18"/>
              </w:rPr>
              <w:t>544</w:t>
            </w:r>
            <w:r w:rsidR="00F06C22" w:rsidRPr="000327F8">
              <w:rPr>
                <w:rFonts w:ascii="Arial" w:hAnsi="Arial" w:cs="Arial"/>
                <w:sz w:val="18"/>
                <w:szCs w:val="18"/>
              </w:rPr>
              <w:t>.</w:t>
            </w:r>
            <w:r w:rsidRPr="000327F8">
              <w:rPr>
                <w:rFonts w:ascii="Arial" w:hAnsi="Arial" w:cs="Arial"/>
                <w:sz w:val="18"/>
                <w:szCs w:val="18"/>
              </w:rPr>
              <w:t>094</w:t>
            </w:r>
            <w:r w:rsidR="00F06C22" w:rsidRPr="000327F8">
              <w:rPr>
                <w:rFonts w:ascii="Arial" w:hAnsi="Arial" w:cs="Arial"/>
                <w:sz w:val="18"/>
                <w:szCs w:val="18"/>
              </w:rPr>
              <w:t>,</w:t>
            </w:r>
            <w:r w:rsidRPr="000327F8">
              <w:rPr>
                <w:rFonts w:ascii="Arial" w:hAnsi="Arial" w:cs="Arial"/>
                <w:sz w:val="18"/>
                <w:szCs w:val="18"/>
              </w:rPr>
              <w:t>95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40B1CD" w14:textId="1B2E2C3B" w:rsidR="00790676" w:rsidRPr="000327F8" w:rsidRDefault="003105CA" w:rsidP="00D1474F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327F8">
              <w:rPr>
                <w:rFonts w:ascii="Arial" w:hAnsi="Arial" w:cs="Arial"/>
                <w:sz w:val="18"/>
                <w:szCs w:val="18"/>
              </w:rPr>
              <w:t>91</w:t>
            </w:r>
            <w:r w:rsidR="00286115" w:rsidRPr="000327F8">
              <w:rPr>
                <w:rFonts w:ascii="Arial" w:hAnsi="Arial" w:cs="Arial"/>
                <w:sz w:val="18"/>
                <w:szCs w:val="18"/>
              </w:rPr>
              <w:t>,</w:t>
            </w:r>
            <w:r w:rsidRPr="000327F8">
              <w:rPr>
                <w:rFonts w:ascii="Arial" w:hAnsi="Arial" w:cs="Arial"/>
                <w:sz w:val="18"/>
                <w:szCs w:val="18"/>
              </w:rPr>
              <w:t>18</w:t>
            </w:r>
          </w:p>
        </w:tc>
        <w:tc>
          <w:tcPr>
            <w:tcW w:w="1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3AF1EFF2" w14:textId="1BCBC9F6" w:rsidR="00790676" w:rsidRPr="000327F8" w:rsidRDefault="006217B6" w:rsidP="000E1860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327F8">
              <w:rPr>
                <w:rFonts w:ascii="Arial" w:hAnsi="Arial" w:cs="Arial"/>
                <w:sz w:val="18"/>
                <w:szCs w:val="18"/>
              </w:rPr>
              <w:t>4</w:t>
            </w:r>
            <w:r w:rsidR="007214D9" w:rsidRPr="000327F8">
              <w:rPr>
                <w:rFonts w:ascii="Arial" w:hAnsi="Arial" w:cs="Arial"/>
                <w:sz w:val="18"/>
                <w:szCs w:val="18"/>
              </w:rPr>
              <w:t>6</w:t>
            </w:r>
            <w:r w:rsidRPr="000327F8">
              <w:rPr>
                <w:rFonts w:ascii="Arial" w:hAnsi="Arial" w:cs="Arial"/>
                <w:sz w:val="18"/>
                <w:szCs w:val="18"/>
              </w:rPr>
              <w:t>,</w:t>
            </w:r>
            <w:r w:rsidR="007214D9" w:rsidRPr="000327F8">
              <w:rPr>
                <w:rFonts w:ascii="Arial" w:hAnsi="Arial" w:cs="Arial"/>
                <w:sz w:val="18"/>
                <w:szCs w:val="18"/>
              </w:rPr>
              <w:t>09</w:t>
            </w:r>
          </w:p>
        </w:tc>
      </w:tr>
      <w:tr w:rsidR="0061728D" w:rsidRPr="000327F8" w14:paraId="6D364B77" w14:textId="77777777" w:rsidTr="000327F8">
        <w:trPr>
          <w:trHeight w:val="20"/>
          <w:jc w:val="center"/>
        </w:trPr>
        <w:tc>
          <w:tcPr>
            <w:tcW w:w="2624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7D5AC669" w14:textId="77777777" w:rsidR="0061728D" w:rsidRPr="000327F8" w:rsidRDefault="0061728D" w:rsidP="00363268">
            <w:pPr>
              <w:pStyle w:val="Tijeloteksta2"/>
              <w:spacing w:before="120"/>
              <w:jc w:val="left"/>
              <w:rPr>
                <w:rFonts w:ascii="Arial" w:hAnsi="Arial" w:cs="Arial"/>
                <w:bCs/>
                <w:sz w:val="18"/>
                <w:szCs w:val="18"/>
              </w:rPr>
            </w:pPr>
            <w:r w:rsidRPr="000327F8">
              <w:rPr>
                <w:rFonts w:ascii="Arial" w:hAnsi="Arial" w:cs="Arial"/>
                <w:bCs/>
                <w:sz w:val="18"/>
                <w:szCs w:val="18"/>
              </w:rPr>
              <w:t>1.</w:t>
            </w:r>
            <w:r w:rsidR="00363268" w:rsidRPr="000327F8">
              <w:rPr>
                <w:rFonts w:ascii="Arial" w:hAnsi="Arial" w:cs="Arial"/>
                <w:bCs/>
                <w:sz w:val="18"/>
                <w:szCs w:val="18"/>
              </w:rPr>
              <w:t>6</w:t>
            </w:r>
            <w:r w:rsidRPr="000327F8">
              <w:rPr>
                <w:rFonts w:ascii="Arial" w:hAnsi="Arial" w:cs="Arial"/>
                <w:bCs/>
                <w:sz w:val="18"/>
                <w:szCs w:val="18"/>
              </w:rPr>
              <w:t xml:space="preserve">. </w:t>
            </w:r>
            <w:r w:rsidR="00363268" w:rsidRPr="000327F8">
              <w:rPr>
                <w:rFonts w:ascii="Arial" w:hAnsi="Arial" w:cs="Arial"/>
                <w:bCs/>
                <w:sz w:val="18"/>
                <w:szCs w:val="18"/>
              </w:rPr>
              <w:t>KAZNE, UPRAVNE MJERE I OSTALI PRIHODI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E7AA541" w14:textId="6C71FBA6" w:rsidR="00400878" w:rsidRPr="000327F8" w:rsidRDefault="00574C5C" w:rsidP="00344E7C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327F8">
              <w:rPr>
                <w:rFonts w:ascii="Arial" w:hAnsi="Arial" w:cs="Arial"/>
                <w:sz w:val="18"/>
                <w:szCs w:val="18"/>
              </w:rPr>
              <w:t>1</w:t>
            </w:r>
            <w:r w:rsidR="00790676" w:rsidRPr="000327F8">
              <w:rPr>
                <w:rFonts w:ascii="Arial" w:hAnsi="Arial" w:cs="Arial"/>
                <w:sz w:val="18"/>
                <w:szCs w:val="18"/>
              </w:rPr>
              <w:t>.</w:t>
            </w:r>
            <w:r w:rsidR="003105CA" w:rsidRPr="000327F8">
              <w:rPr>
                <w:rFonts w:ascii="Arial" w:hAnsi="Arial" w:cs="Arial"/>
                <w:sz w:val="18"/>
                <w:szCs w:val="18"/>
              </w:rPr>
              <w:t>772</w:t>
            </w:r>
            <w:r w:rsidR="00F530F8" w:rsidRPr="000327F8">
              <w:rPr>
                <w:rFonts w:ascii="Arial" w:hAnsi="Arial" w:cs="Arial"/>
                <w:sz w:val="18"/>
                <w:szCs w:val="18"/>
              </w:rPr>
              <w:t>.</w:t>
            </w:r>
            <w:r w:rsidR="003105CA" w:rsidRPr="000327F8">
              <w:rPr>
                <w:rFonts w:ascii="Arial" w:hAnsi="Arial" w:cs="Arial"/>
                <w:sz w:val="18"/>
                <w:szCs w:val="18"/>
              </w:rPr>
              <w:t>452</w:t>
            </w:r>
            <w:r w:rsidR="006E11AD" w:rsidRPr="000327F8">
              <w:rPr>
                <w:rFonts w:ascii="Arial" w:hAnsi="Arial" w:cs="Arial"/>
                <w:sz w:val="18"/>
                <w:szCs w:val="18"/>
              </w:rPr>
              <w:t>,</w:t>
            </w:r>
            <w:r w:rsidR="003105CA" w:rsidRPr="000327F8">
              <w:rPr>
                <w:rFonts w:ascii="Arial" w:hAnsi="Arial" w:cs="Arial"/>
                <w:sz w:val="18"/>
                <w:szCs w:val="18"/>
              </w:rPr>
              <w:t>69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22272DF" w14:textId="7C8FC3B6" w:rsidR="00C41614" w:rsidRPr="000327F8" w:rsidRDefault="00344E7C" w:rsidP="00344E7C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327F8">
              <w:rPr>
                <w:rFonts w:ascii="Arial" w:hAnsi="Arial" w:cs="Arial"/>
                <w:sz w:val="18"/>
                <w:szCs w:val="18"/>
              </w:rPr>
              <w:t>1</w:t>
            </w:r>
            <w:r w:rsidR="00F06C22" w:rsidRPr="000327F8">
              <w:rPr>
                <w:rFonts w:ascii="Arial" w:hAnsi="Arial" w:cs="Arial"/>
                <w:sz w:val="18"/>
                <w:szCs w:val="18"/>
              </w:rPr>
              <w:t>.</w:t>
            </w:r>
            <w:r w:rsidR="003105CA" w:rsidRPr="000327F8">
              <w:rPr>
                <w:rFonts w:ascii="Arial" w:hAnsi="Arial" w:cs="Arial"/>
                <w:sz w:val="18"/>
                <w:szCs w:val="18"/>
              </w:rPr>
              <w:t>719</w:t>
            </w:r>
            <w:r w:rsidR="00F530F8" w:rsidRPr="000327F8">
              <w:rPr>
                <w:rFonts w:ascii="Arial" w:hAnsi="Arial" w:cs="Arial"/>
                <w:sz w:val="18"/>
                <w:szCs w:val="18"/>
              </w:rPr>
              <w:t>.</w:t>
            </w:r>
            <w:r w:rsidR="003105CA" w:rsidRPr="000327F8">
              <w:rPr>
                <w:rFonts w:ascii="Arial" w:hAnsi="Arial" w:cs="Arial"/>
                <w:sz w:val="18"/>
                <w:szCs w:val="18"/>
              </w:rPr>
              <w:t>483</w:t>
            </w:r>
            <w:r w:rsidR="00F530F8" w:rsidRPr="000327F8">
              <w:rPr>
                <w:rFonts w:ascii="Arial" w:hAnsi="Arial" w:cs="Arial"/>
                <w:sz w:val="18"/>
                <w:szCs w:val="18"/>
              </w:rPr>
              <w:t>,</w:t>
            </w:r>
            <w:r w:rsidR="003105CA" w:rsidRPr="000327F8">
              <w:rPr>
                <w:rFonts w:ascii="Arial" w:hAnsi="Arial" w:cs="Arial"/>
                <w:sz w:val="18"/>
                <w:szCs w:val="18"/>
              </w:rPr>
              <w:t>24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E9DC10F" w14:textId="6C132B75" w:rsidR="00C41614" w:rsidRPr="000327F8" w:rsidRDefault="003105CA" w:rsidP="00D1474F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327F8">
              <w:rPr>
                <w:rFonts w:ascii="Arial" w:hAnsi="Arial" w:cs="Arial"/>
                <w:sz w:val="18"/>
                <w:szCs w:val="18"/>
              </w:rPr>
              <w:t>97,01</w:t>
            </w:r>
          </w:p>
        </w:tc>
        <w:tc>
          <w:tcPr>
            <w:tcW w:w="1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65043370" w14:textId="17A6321B" w:rsidR="00945C58" w:rsidRPr="000327F8" w:rsidRDefault="006217B6" w:rsidP="000E1860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327F8">
              <w:rPr>
                <w:rFonts w:ascii="Arial" w:hAnsi="Arial" w:cs="Arial"/>
                <w:sz w:val="18"/>
                <w:szCs w:val="18"/>
              </w:rPr>
              <w:t>0,1</w:t>
            </w:r>
            <w:r w:rsidR="007214D9" w:rsidRPr="000327F8">
              <w:rPr>
                <w:rFonts w:ascii="Arial" w:hAnsi="Arial" w:cs="Arial"/>
                <w:sz w:val="18"/>
                <w:szCs w:val="18"/>
              </w:rPr>
              <w:t>5</w:t>
            </w:r>
          </w:p>
        </w:tc>
      </w:tr>
      <w:tr w:rsidR="0061728D" w:rsidRPr="000327F8" w14:paraId="5156A3C4" w14:textId="77777777" w:rsidTr="000327F8">
        <w:trPr>
          <w:trHeight w:val="20"/>
          <w:jc w:val="center"/>
        </w:trPr>
        <w:tc>
          <w:tcPr>
            <w:tcW w:w="2624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CCFFFF"/>
          </w:tcPr>
          <w:p w14:paraId="56FA1721" w14:textId="77777777" w:rsidR="0061728D" w:rsidRPr="000327F8" w:rsidRDefault="0061728D">
            <w:pPr>
              <w:pStyle w:val="Tijeloteksta2"/>
              <w:spacing w:before="120"/>
              <w:rPr>
                <w:rFonts w:ascii="Arial" w:hAnsi="Arial" w:cs="Arial"/>
                <w:b/>
                <w:sz w:val="18"/>
                <w:szCs w:val="18"/>
              </w:rPr>
            </w:pPr>
            <w:r w:rsidRPr="000327F8">
              <w:rPr>
                <w:rFonts w:ascii="Arial" w:hAnsi="Arial" w:cs="Arial"/>
                <w:b/>
                <w:sz w:val="18"/>
                <w:szCs w:val="18"/>
              </w:rPr>
              <w:t>2.PRIHODI OD PRODAJE               NEFINANCIJSKE IMOVINE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CFFFF"/>
            <w:vAlign w:val="center"/>
          </w:tcPr>
          <w:p w14:paraId="5356336A" w14:textId="57BA87F7" w:rsidR="00DA73A7" w:rsidRPr="000327F8" w:rsidRDefault="00574C5C" w:rsidP="00344E7C">
            <w:pPr>
              <w:pStyle w:val="Tijeloteksta2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327F8">
              <w:rPr>
                <w:rFonts w:ascii="Arial" w:hAnsi="Arial" w:cs="Arial"/>
                <w:b/>
                <w:bCs/>
                <w:sz w:val="18"/>
                <w:szCs w:val="18"/>
              </w:rPr>
              <w:t>2</w:t>
            </w:r>
            <w:r w:rsidR="00F530F8" w:rsidRPr="000327F8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  <w:r w:rsidR="003105CA" w:rsidRPr="000327F8">
              <w:rPr>
                <w:rFonts w:ascii="Arial" w:hAnsi="Arial" w:cs="Arial"/>
                <w:b/>
                <w:bCs/>
                <w:sz w:val="18"/>
                <w:szCs w:val="18"/>
              </w:rPr>
              <w:t>186</w:t>
            </w:r>
            <w:r w:rsidR="00F530F8" w:rsidRPr="000327F8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  <w:r w:rsidR="003105CA" w:rsidRPr="000327F8">
              <w:rPr>
                <w:rFonts w:ascii="Arial" w:hAnsi="Arial" w:cs="Arial"/>
                <w:b/>
                <w:bCs/>
                <w:sz w:val="18"/>
                <w:szCs w:val="18"/>
              </w:rPr>
              <w:t>058</w:t>
            </w:r>
            <w:r w:rsidR="00F530F8" w:rsidRPr="000327F8">
              <w:rPr>
                <w:rFonts w:ascii="Arial" w:hAnsi="Arial" w:cs="Arial"/>
                <w:b/>
                <w:bCs/>
                <w:sz w:val="18"/>
                <w:szCs w:val="18"/>
              </w:rPr>
              <w:t>,</w:t>
            </w:r>
            <w:r w:rsidR="003105CA" w:rsidRPr="000327F8">
              <w:rPr>
                <w:rFonts w:ascii="Arial" w:hAnsi="Arial" w:cs="Arial"/>
                <w:b/>
                <w:bCs/>
                <w:sz w:val="18"/>
                <w:szCs w:val="18"/>
              </w:rPr>
              <w:t>59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CFFFF"/>
            <w:vAlign w:val="center"/>
          </w:tcPr>
          <w:p w14:paraId="2CFF4EF6" w14:textId="43691D5D" w:rsidR="00DA73A7" w:rsidRPr="000327F8" w:rsidRDefault="003105CA" w:rsidP="00344E7C">
            <w:pPr>
              <w:pStyle w:val="Tijeloteksta2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327F8">
              <w:rPr>
                <w:rFonts w:ascii="Arial" w:hAnsi="Arial" w:cs="Arial"/>
                <w:b/>
                <w:bCs/>
                <w:sz w:val="18"/>
                <w:szCs w:val="18"/>
              </w:rPr>
              <w:t>2.111</w:t>
            </w:r>
            <w:r w:rsidR="00F530F8" w:rsidRPr="000327F8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  <w:r w:rsidRPr="000327F8">
              <w:rPr>
                <w:rFonts w:ascii="Arial" w:hAnsi="Arial" w:cs="Arial"/>
                <w:b/>
                <w:bCs/>
                <w:sz w:val="18"/>
                <w:szCs w:val="18"/>
              </w:rPr>
              <w:t>668</w:t>
            </w:r>
            <w:r w:rsidR="00F530F8" w:rsidRPr="000327F8">
              <w:rPr>
                <w:rFonts w:ascii="Arial" w:hAnsi="Arial" w:cs="Arial"/>
                <w:b/>
                <w:bCs/>
                <w:sz w:val="18"/>
                <w:szCs w:val="18"/>
              </w:rPr>
              <w:t>,</w:t>
            </w:r>
            <w:r w:rsidRPr="000327F8">
              <w:rPr>
                <w:rFonts w:ascii="Arial" w:hAnsi="Arial" w:cs="Arial"/>
                <w:b/>
                <w:bCs/>
                <w:sz w:val="18"/>
                <w:szCs w:val="18"/>
              </w:rPr>
              <w:t>75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CFFFF"/>
            <w:vAlign w:val="center"/>
          </w:tcPr>
          <w:p w14:paraId="59850AF5" w14:textId="4413A095" w:rsidR="00DA73A7" w:rsidRPr="000327F8" w:rsidRDefault="003105CA" w:rsidP="00D1474F">
            <w:pPr>
              <w:pStyle w:val="Tijeloteksta2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327F8">
              <w:rPr>
                <w:rFonts w:ascii="Arial" w:hAnsi="Arial" w:cs="Arial"/>
                <w:b/>
                <w:bCs/>
                <w:sz w:val="18"/>
                <w:szCs w:val="18"/>
              </w:rPr>
              <w:t>96</w:t>
            </w:r>
            <w:r w:rsidR="00286115" w:rsidRPr="000327F8">
              <w:rPr>
                <w:rFonts w:ascii="Arial" w:hAnsi="Arial" w:cs="Arial"/>
                <w:b/>
                <w:bCs/>
                <w:sz w:val="18"/>
                <w:szCs w:val="18"/>
              </w:rPr>
              <w:t>,</w:t>
            </w:r>
            <w:r w:rsidRPr="000327F8">
              <w:rPr>
                <w:rFonts w:ascii="Arial" w:hAnsi="Arial" w:cs="Arial"/>
                <w:b/>
                <w:bCs/>
                <w:sz w:val="18"/>
                <w:szCs w:val="18"/>
              </w:rPr>
              <w:t>60</w:t>
            </w:r>
          </w:p>
        </w:tc>
        <w:tc>
          <w:tcPr>
            <w:tcW w:w="1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CCFFFF"/>
            <w:vAlign w:val="center"/>
          </w:tcPr>
          <w:p w14:paraId="60023FCE" w14:textId="591BA7ED" w:rsidR="00E95327" w:rsidRPr="000327F8" w:rsidRDefault="006217B6" w:rsidP="00265F81">
            <w:pPr>
              <w:pStyle w:val="Tijeloteksta2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327F8">
              <w:rPr>
                <w:rFonts w:ascii="Arial" w:hAnsi="Arial" w:cs="Arial"/>
                <w:b/>
                <w:bCs/>
                <w:sz w:val="18"/>
                <w:szCs w:val="18"/>
              </w:rPr>
              <w:t>0,</w:t>
            </w:r>
            <w:r w:rsidR="007214D9" w:rsidRPr="000327F8">
              <w:rPr>
                <w:rFonts w:ascii="Arial" w:hAnsi="Arial" w:cs="Arial"/>
                <w:b/>
                <w:bCs/>
                <w:sz w:val="18"/>
                <w:szCs w:val="18"/>
              </w:rPr>
              <w:t>18</w:t>
            </w:r>
          </w:p>
        </w:tc>
      </w:tr>
      <w:tr w:rsidR="0061728D" w:rsidRPr="000327F8" w14:paraId="2566DCD3" w14:textId="77777777" w:rsidTr="000327F8">
        <w:trPr>
          <w:trHeight w:val="20"/>
          <w:jc w:val="center"/>
        </w:trPr>
        <w:tc>
          <w:tcPr>
            <w:tcW w:w="2624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03D57F8E" w14:textId="77777777" w:rsidR="0061728D" w:rsidRPr="000327F8" w:rsidRDefault="0061728D">
            <w:pPr>
              <w:pStyle w:val="Tijeloteksta2"/>
              <w:spacing w:before="120"/>
              <w:rPr>
                <w:rFonts w:ascii="Arial" w:hAnsi="Arial" w:cs="Arial"/>
                <w:bCs/>
                <w:sz w:val="18"/>
                <w:szCs w:val="18"/>
              </w:rPr>
            </w:pPr>
            <w:r w:rsidRPr="000327F8">
              <w:rPr>
                <w:rFonts w:ascii="Arial" w:hAnsi="Arial" w:cs="Arial"/>
                <w:bCs/>
                <w:sz w:val="18"/>
                <w:szCs w:val="18"/>
              </w:rPr>
              <w:t>2.1</w:t>
            </w:r>
            <w:r w:rsidR="00442AAC" w:rsidRPr="000327F8">
              <w:rPr>
                <w:rFonts w:ascii="Arial" w:hAnsi="Arial" w:cs="Arial"/>
                <w:bCs/>
                <w:sz w:val="18"/>
                <w:szCs w:val="18"/>
              </w:rPr>
              <w:t>.</w:t>
            </w:r>
            <w:r w:rsidRPr="000327F8">
              <w:rPr>
                <w:rFonts w:ascii="Arial" w:hAnsi="Arial" w:cs="Arial"/>
                <w:bCs/>
                <w:sz w:val="18"/>
                <w:szCs w:val="18"/>
              </w:rPr>
              <w:t xml:space="preserve"> PRIHODI OD PRODAJE     NEPROIZVEDENE </w:t>
            </w:r>
            <w:r w:rsidR="005576E5" w:rsidRPr="000327F8">
              <w:rPr>
                <w:rFonts w:ascii="Arial" w:hAnsi="Arial" w:cs="Arial"/>
                <w:bCs/>
                <w:sz w:val="18"/>
                <w:szCs w:val="18"/>
              </w:rPr>
              <w:t xml:space="preserve">DUGOTRAJNE </w:t>
            </w:r>
            <w:r w:rsidRPr="000327F8">
              <w:rPr>
                <w:rFonts w:ascii="Arial" w:hAnsi="Arial" w:cs="Arial"/>
                <w:bCs/>
                <w:sz w:val="18"/>
                <w:szCs w:val="18"/>
              </w:rPr>
              <w:t>IMOVINE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8B2CE6" w14:textId="230FEE05" w:rsidR="00C41614" w:rsidRPr="000327F8" w:rsidRDefault="00574C5C" w:rsidP="00563625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327F8">
              <w:rPr>
                <w:rFonts w:ascii="Arial" w:hAnsi="Arial" w:cs="Arial"/>
                <w:sz w:val="18"/>
                <w:szCs w:val="18"/>
              </w:rPr>
              <w:t>5</w:t>
            </w:r>
            <w:r w:rsidR="003105CA" w:rsidRPr="000327F8">
              <w:rPr>
                <w:rFonts w:ascii="Arial" w:hAnsi="Arial" w:cs="Arial"/>
                <w:sz w:val="18"/>
                <w:szCs w:val="18"/>
              </w:rPr>
              <w:t>35</w:t>
            </w:r>
            <w:r w:rsidR="00F530F8" w:rsidRPr="000327F8">
              <w:rPr>
                <w:rFonts w:ascii="Arial" w:hAnsi="Arial" w:cs="Arial"/>
                <w:sz w:val="18"/>
                <w:szCs w:val="18"/>
              </w:rPr>
              <w:t>.</w:t>
            </w:r>
            <w:r w:rsidRPr="000327F8">
              <w:rPr>
                <w:rFonts w:ascii="Arial" w:hAnsi="Arial" w:cs="Arial"/>
                <w:sz w:val="18"/>
                <w:szCs w:val="18"/>
              </w:rPr>
              <w:t>000</w:t>
            </w:r>
            <w:r w:rsidR="00F530F8" w:rsidRPr="000327F8">
              <w:rPr>
                <w:rFonts w:ascii="Arial" w:hAnsi="Arial" w:cs="Arial"/>
                <w:sz w:val="18"/>
                <w:szCs w:val="18"/>
              </w:rPr>
              <w:t>,00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4643E0" w14:textId="5442069D" w:rsidR="00C41614" w:rsidRPr="000327F8" w:rsidRDefault="00574C5C" w:rsidP="00344E7C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327F8">
              <w:rPr>
                <w:rFonts w:ascii="Arial" w:hAnsi="Arial" w:cs="Arial"/>
                <w:sz w:val="18"/>
                <w:szCs w:val="18"/>
              </w:rPr>
              <w:t>5</w:t>
            </w:r>
            <w:r w:rsidR="003105CA" w:rsidRPr="000327F8">
              <w:rPr>
                <w:rFonts w:ascii="Arial" w:hAnsi="Arial" w:cs="Arial"/>
                <w:sz w:val="18"/>
                <w:szCs w:val="18"/>
              </w:rPr>
              <w:t>48</w:t>
            </w:r>
            <w:r w:rsidR="00F530F8" w:rsidRPr="000327F8">
              <w:rPr>
                <w:rFonts w:ascii="Arial" w:hAnsi="Arial" w:cs="Arial"/>
                <w:sz w:val="18"/>
                <w:szCs w:val="18"/>
              </w:rPr>
              <w:t>.</w:t>
            </w:r>
            <w:r w:rsidR="003105CA" w:rsidRPr="000327F8">
              <w:rPr>
                <w:rFonts w:ascii="Arial" w:hAnsi="Arial" w:cs="Arial"/>
                <w:sz w:val="18"/>
                <w:szCs w:val="18"/>
              </w:rPr>
              <w:t>892</w:t>
            </w:r>
            <w:r w:rsidR="00F530F8" w:rsidRPr="000327F8">
              <w:rPr>
                <w:rFonts w:ascii="Arial" w:hAnsi="Arial" w:cs="Arial"/>
                <w:sz w:val="18"/>
                <w:szCs w:val="18"/>
              </w:rPr>
              <w:t>,</w:t>
            </w:r>
            <w:r w:rsidR="003105CA" w:rsidRPr="000327F8">
              <w:rPr>
                <w:rFonts w:ascii="Arial" w:hAnsi="Arial" w:cs="Arial"/>
                <w:sz w:val="18"/>
                <w:szCs w:val="18"/>
              </w:rPr>
              <w:t>51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A6DDCA" w14:textId="682E49F8" w:rsidR="00C41614" w:rsidRPr="000327F8" w:rsidRDefault="003105CA" w:rsidP="00D1474F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327F8">
              <w:rPr>
                <w:rFonts w:ascii="Arial" w:hAnsi="Arial" w:cs="Arial"/>
                <w:sz w:val="18"/>
                <w:szCs w:val="18"/>
              </w:rPr>
              <w:t>102</w:t>
            </w:r>
            <w:r w:rsidR="00574C5C" w:rsidRPr="000327F8">
              <w:rPr>
                <w:rFonts w:ascii="Arial" w:hAnsi="Arial" w:cs="Arial"/>
                <w:sz w:val="18"/>
                <w:szCs w:val="18"/>
              </w:rPr>
              <w:t>,</w:t>
            </w:r>
            <w:r w:rsidRPr="000327F8">
              <w:rPr>
                <w:rFonts w:ascii="Arial" w:hAnsi="Arial" w:cs="Arial"/>
                <w:sz w:val="18"/>
                <w:szCs w:val="18"/>
              </w:rPr>
              <w:t>60</w:t>
            </w:r>
          </w:p>
        </w:tc>
        <w:tc>
          <w:tcPr>
            <w:tcW w:w="1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0C975A10" w14:textId="19EB6550" w:rsidR="00945C58" w:rsidRPr="000327F8" w:rsidRDefault="006217B6" w:rsidP="000E1860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327F8">
              <w:rPr>
                <w:rFonts w:ascii="Arial" w:hAnsi="Arial" w:cs="Arial"/>
                <w:sz w:val="18"/>
                <w:szCs w:val="18"/>
              </w:rPr>
              <w:t>0,05</w:t>
            </w:r>
          </w:p>
        </w:tc>
      </w:tr>
      <w:tr w:rsidR="0061728D" w:rsidRPr="000327F8" w14:paraId="75316F1D" w14:textId="77777777" w:rsidTr="000327F8">
        <w:trPr>
          <w:trHeight w:val="20"/>
          <w:jc w:val="center"/>
        </w:trPr>
        <w:tc>
          <w:tcPr>
            <w:tcW w:w="2624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7632494A" w14:textId="77777777" w:rsidR="0061728D" w:rsidRPr="000327F8" w:rsidRDefault="0061728D">
            <w:pPr>
              <w:pStyle w:val="Tijeloteksta2"/>
              <w:spacing w:before="120"/>
              <w:rPr>
                <w:rFonts w:ascii="Arial" w:hAnsi="Arial" w:cs="Arial"/>
                <w:bCs/>
                <w:sz w:val="18"/>
                <w:szCs w:val="18"/>
              </w:rPr>
            </w:pPr>
            <w:r w:rsidRPr="000327F8">
              <w:rPr>
                <w:rFonts w:ascii="Arial" w:hAnsi="Arial" w:cs="Arial"/>
                <w:bCs/>
                <w:sz w:val="18"/>
                <w:szCs w:val="18"/>
              </w:rPr>
              <w:t>2.2. PRIHODI OD PRODAJE PROIZVEDENE DUGOTRAJNE IMOVINE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2329665" w14:textId="1C1583AF" w:rsidR="00C41614" w:rsidRPr="000327F8" w:rsidRDefault="00574C5C" w:rsidP="00344E7C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327F8">
              <w:rPr>
                <w:rFonts w:ascii="Arial" w:hAnsi="Arial" w:cs="Arial"/>
                <w:sz w:val="18"/>
                <w:szCs w:val="18"/>
              </w:rPr>
              <w:t>1.</w:t>
            </w:r>
            <w:r w:rsidR="003105CA" w:rsidRPr="000327F8">
              <w:rPr>
                <w:rFonts w:ascii="Arial" w:hAnsi="Arial" w:cs="Arial"/>
                <w:sz w:val="18"/>
                <w:szCs w:val="18"/>
              </w:rPr>
              <w:t>651</w:t>
            </w:r>
            <w:r w:rsidR="009A229D" w:rsidRPr="000327F8">
              <w:rPr>
                <w:rFonts w:ascii="Arial" w:hAnsi="Arial" w:cs="Arial"/>
                <w:sz w:val="18"/>
                <w:szCs w:val="18"/>
              </w:rPr>
              <w:t>.</w:t>
            </w:r>
            <w:r w:rsidR="003105CA" w:rsidRPr="000327F8">
              <w:rPr>
                <w:rFonts w:ascii="Arial" w:hAnsi="Arial" w:cs="Arial"/>
                <w:sz w:val="18"/>
                <w:szCs w:val="18"/>
              </w:rPr>
              <w:t>058</w:t>
            </w:r>
            <w:r w:rsidR="00F530F8" w:rsidRPr="000327F8">
              <w:rPr>
                <w:rFonts w:ascii="Arial" w:hAnsi="Arial" w:cs="Arial"/>
                <w:sz w:val="18"/>
                <w:szCs w:val="18"/>
              </w:rPr>
              <w:t>,</w:t>
            </w:r>
            <w:r w:rsidR="003105CA" w:rsidRPr="000327F8">
              <w:rPr>
                <w:rFonts w:ascii="Arial" w:hAnsi="Arial" w:cs="Arial"/>
                <w:sz w:val="18"/>
                <w:szCs w:val="18"/>
              </w:rPr>
              <w:t>59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9C05391" w14:textId="68C4A6D7" w:rsidR="00C41614" w:rsidRPr="000327F8" w:rsidRDefault="003105CA" w:rsidP="00344E7C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327F8">
              <w:rPr>
                <w:rFonts w:ascii="Arial" w:hAnsi="Arial" w:cs="Arial"/>
                <w:sz w:val="18"/>
                <w:szCs w:val="18"/>
              </w:rPr>
              <w:t>1.562</w:t>
            </w:r>
            <w:r w:rsidR="00F530F8" w:rsidRPr="000327F8">
              <w:rPr>
                <w:rFonts w:ascii="Arial" w:hAnsi="Arial" w:cs="Arial"/>
                <w:sz w:val="18"/>
                <w:szCs w:val="18"/>
              </w:rPr>
              <w:t>.</w:t>
            </w:r>
            <w:r w:rsidRPr="000327F8">
              <w:rPr>
                <w:rFonts w:ascii="Arial" w:hAnsi="Arial" w:cs="Arial"/>
                <w:sz w:val="18"/>
                <w:szCs w:val="18"/>
              </w:rPr>
              <w:t>776</w:t>
            </w:r>
            <w:r w:rsidR="00F530F8" w:rsidRPr="000327F8">
              <w:rPr>
                <w:rFonts w:ascii="Arial" w:hAnsi="Arial" w:cs="Arial"/>
                <w:sz w:val="18"/>
                <w:szCs w:val="18"/>
              </w:rPr>
              <w:t>,</w:t>
            </w:r>
            <w:r w:rsidRPr="000327F8">
              <w:rPr>
                <w:rFonts w:ascii="Arial" w:hAnsi="Arial" w:cs="Arial"/>
                <w:sz w:val="18"/>
                <w:szCs w:val="18"/>
              </w:rPr>
              <w:t>24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52C855" w14:textId="478F5A40" w:rsidR="00C41614" w:rsidRPr="000327F8" w:rsidRDefault="003105CA" w:rsidP="00D1474F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327F8">
              <w:rPr>
                <w:rFonts w:ascii="Arial" w:hAnsi="Arial" w:cs="Arial"/>
                <w:sz w:val="18"/>
                <w:szCs w:val="18"/>
              </w:rPr>
              <w:t>94</w:t>
            </w:r>
            <w:r w:rsidR="00286115" w:rsidRPr="000327F8">
              <w:rPr>
                <w:rFonts w:ascii="Arial" w:hAnsi="Arial" w:cs="Arial"/>
                <w:sz w:val="18"/>
                <w:szCs w:val="18"/>
              </w:rPr>
              <w:t>,</w:t>
            </w:r>
            <w:r w:rsidRPr="000327F8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0CDC2984" w14:textId="3265F206" w:rsidR="00945C58" w:rsidRPr="000327F8" w:rsidRDefault="006217B6" w:rsidP="00265F81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327F8">
              <w:rPr>
                <w:rFonts w:ascii="Arial" w:hAnsi="Arial" w:cs="Arial"/>
                <w:sz w:val="18"/>
                <w:szCs w:val="18"/>
              </w:rPr>
              <w:t>0,</w:t>
            </w:r>
            <w:r w:rsidR="007214D9" w:rsidRPr="000327F8">
              <w:rPr>
                <w:rFonts w:ascii="Arial" w:hAnsi="Arial" w:cs="Arial"/>
                <w:sz w:val="18"/>
                <w:szCs w:val="18"/>
              </w:rPr>
              <w:t>13</w:t>
            </w:r>
          </w:p>
        </w:tc>
      </w:tr>
      <w:tr w:rsidR="0061728D" w:rsidRPr="000327F8" w14:paraId="4649A000" w14:textId="77777777" w:rsidTr="000327F8">
        <w:trPr>
          <w:trHeight w:val="20"/>
          <w:jc w:val="center"/>
        </w:trPr>
        <w:tc>
          <w:tcPr>
            <w:tcW w:w="2624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CCFFFF"/>
          </w:tcPr>
          <w:p w14:paraId="0480944A" w14:textId="77777777" w:rsidR="0061728D" w:rsidRPr="000327F8" w:rsidRDefault="0061728D">
            <w:pPr>
              <w:pStyle w:val="Tijeloteksta2"/>
              <w:spacing w:before="120"/>
              <w:rPr>
                <w:rFonts w:ascii="Arial" w:hAnsi="Arial" w:cs="Arial"/>
                <w:b/>
                <w:sz w:val="18"/>
                <w:szCs w:val="18"/>
              </w:rPr>
            </w:pPr>
            <w:r w:rsidRPr="000327F8">
              <w:rPr>
                <w:rFonts w:ascii="Arial" w:hAnsi="Arial" w:cs="Arial"/>
                <w:b/>
                <w:sz w:val="18"/>
                <w:szCs w:val="18"/>
              </w:rPr>
              <w:t xml:space="preserve">3. PRIMICI OD FINANCIJSKE </w:t>
            </w:r>
            <w:proofErr w:type="gramStart"/>
            <w:r w:rsidRPr="000327F8">
              <w:rPr>
                <w:rFonts w:ascii="Arial" w:hAnsi="Arial" w:cs="Arial"/>
                <w:b/>
                <w:sz w:val="18"/>
                <w:szCs w:val="18"/>
              </w:rPr>
              <w:t>IMOVINE  I</w:t>
            </w:r>
            <w:proofErr w:type="gramEnd"/>
            <w:r w:rsidRPr="000327F8">
              <w:rPr>
                <w:rFonts w:ascii="Arial" w:hAnsi="Arial" w:cs="Arial"/>
                <w:b/>
                <w:sz w:val="18"/>
                <w:szCs w:val="18"/>
              </w:rPr>
              <w:t xml:space="preserve"> ZADUŽIVANJA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CFFFF"/>
            <w:vAlign w:val="center"/>
          </w:tcPr>
          <w:p w14:paraId="53C58BF6" w14:textId="40162E90" w:rsidR="00DA73A7" w:rsidRPr="000327F8" w:rsidRDefault="003105CA" w:rsidP="00344E7C">
            <w:pPr>
              <w:pStyle w:val="Tijeloteksta2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327F8">
              <w:rPr>
                <w:rFonts w:ascii="Arial" w:hAnsi="Arial" w:cs="Arial"/>
                <w:b/>
                <w:bCs/>
                <w:sz w:val="18"/>
                <w:szCs w:val="18"/>
              </w:rPr>
              <w:t>1</w:t>
            </w:r>
            <w:r w:rsidR="006E11AD" w:rsidRPr="000327F8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  <w:r w:rsidRPr="000327F8">
              <w:rPr>
                <w:rFonts w:ascii="Arial" w:hAnsi="Arial" w:cs="Arial"/>
                <w:b/>
                <w:bCs/>
                <w:sz w:val="18"/>
                <w:szCs w:val="18"/>
              </w:rPr>
              <w:t>527</w:t>
            </w:r>
            <w:r w:rsidR="0005256F" w:rsidRPr="000327F8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  <w:r w:rsidRPr="000327F8">
              <w:rPr>
                <w:rFonts w:ascii="Arial" w:hAnsi="Arial" w:cs="Arial"/>
                <w:b/>
                <w:bCs/>
                <w:sz w:val="18"/>
                <w:szCs w:val="18"/>
              </w:rPr>
              <w:t>939</w:t>
            </w:r>
            <w:r w:rsidR="0005256F" w:rsidRPr="000327F8">
              <w:rPr>
                <w:rFonts w:ascii="Arial" w:hAnsi="Arial" w:cs="Arial"/>
                <w:b/>
                <w:bCs/>
                <w:sz w:val="18"/>
                <w:szCs w:val="18"/>
              </w:rPr>
              <w:t>,</w:t>
            </w:r>
            <w:r w:rsidRPr="000327F8">
              <w:rPr>
                <w:rFonts w:ascii="Arial" w:hAnsi="Arial" w:cs="Arial"/>
                <w:b/>
                <w:bCs/>
                <w:sz w:val="18"/>
                <w:szCs w:val="18"/>
              </w:rPr>
              <w:t>42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CFFFF"/>
            <w:vAlign w:val="center"/>
          </w:tcPr>
          <w:p w14:paraId="5C97353B" w14:textId="097A0654" w:rsidR="00DA73A7" w:rsidRPr="000327F8" w:rsidRDefault="003105CA" w:rsidP="00344E7C">
            <w:pPr>
              <w:pStyle w:val="Tijeloteksta2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327F8">
              <w:rPr>
                <w:rFonts w:ascii="Arial" w:hAnsi="Arial" w:cs="Arial"/>
                <w:b/>
                <w:bCs/>
                <w:sz w:val="18"/>
                <w:szCs w:val="18"/>
              </w:rPr>
              <w:t>1</w:t>
            </w:r>
            <w:r w:rsidR="002850A9" w:rsidRPr="000327F8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  <w:r w:rsidRPr="000327F8">
              <w:rPr>
                <w:rFonts w:ascii="Arial" w:hAnsi="Arial" w:cs="Arial"/>
                <w:b/>
                <w:bCs/>
                <w:sz w:val="18"/>
                <w:szCs w:val="18"/>
              </w:rPr>
              <w:t>642</w:t>
            </w:r>
            <w:r w:rsidR="0005256F" w:rsidRPr="000327F8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  <w:r w:rsidRPr="000327F8">
              <w:rPr>
                <w:rFonts w:ascii="Arial" w:hAnsi="Arial" w:cs="Arial"/>
                <w:b/>
                <w:bCs/>
                <w:sz w:val="18"/>
                <w:szCs w:val="18"/>
              </w:rPr>
              <w:t>453</w:t>
            </w:r>
            <w:r w:rsidR="0005256F" w:rsidRPr="000327F8">
              <w:rPr>
                <w:rFonts w:ascii="Arial" w:hAnsi="Arial" w:cs="Arial"/>
                <w:b/>
                <w:bCs/>
                <w:sz w:val="18"/>
                <w:szCs w:val="18"/>
              </w:rPr>
              <w:t>,</w:t>
            </w:r>
            <w:r w:rsidRPr="000327F8">
              <w:rPr>
                <w:rFonts w:ascii="Arial" w:hAnsi="Arial" w:cs="Arial"/>
                <w:b/>
                <w:bCs/>
                <w:sz w:val="18"/>
                <w:szCs w:val="18"/>
              </w:rPr>
              <w:t>95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CFFFF"/>
            <w:vAlign w:val="center"/>
          </w:tcPr>
          <w:p w14:paraId="2FE2029C" w14:textId="3B41D67C" w:rsidR="00DA73A7" w:rsidRPr="000327F8" w:rsidRDefault="003105CA" w:rsidP="00D1474F">
            <w:pPr>
              <w:pStyle w:val="Tijeloteksta2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327F8">
              <w:rPr>
                <w:rFonts w:ascii="Arial" w:hAnsi="Arial" w:cs="Arial"/>
                <w:b/>
                <w:bCs/>
                <w:sz w:val="18"/>
                <w:szCs w:val="18"/>
              </w:rPr>
              <w:t>107</w:t>
            </w:r>
            <w:r w:rsidR="00286115" w:rsidRPr="000327F8">
              <w:rPr>
                <w:rFonts w:ascii="Arial" w:hAnsi="Arial" w:cs="Arial"/>
                <w:b/>
                <w:bCs/>
                <w:sz w:val="18"/>
                <w:szCs w:val="18"/>
              </w:rPr>
              <w:t>,</w:t>
            </w:r>
            <w:r w:rsidRPr="000327F8">
              <w:rPr>
                <w:rFonts w:ascii="Arial" w:hAnsi="Arial" w:cs="Arial"/>
                <w:b/>
                <w:bCs/>
                <w:sz w:val="18"/>
                <w:szCs w:val="18"/>
              </w:rPr>
              <w:t>49</w:t>
            </w:r>
          </w:p>
        </w:tc>
        <w:tc>
          <w:tcPr>
            <w:tcW w:w="1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CCFFFF"/>
            <w:vAlign w:val="center"/>
          </w:tcPr>
          <w:p w14:paraId="0C8ADCE9" w14:textId="46E588C2" w:rsidR="00E95327" w:rsidRPr="000327F8" w:rsidRDefault="007214D9" w:rsidP="000E1860">
            <w:pPr>
              <w:pStyle w:val="Tijeloteksta2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327F8">
              <w:rPr>
                <w:rFonts w:ascii="Arial" w:hAnsi="Arial" w:cs="Arial"/>
                <w:b/>
                <w:bCs/>
                <w:sz w:val="18"/>
                <w:szCs w:val="18"/>
              </w:rPr>
              <w:t>0</w:t>
            </w:r>
            <w:r w:rsidR="006217B6" w:rsidRPr="000327F8">
              <w:rPr>
                <w:rFonts w:ascii="Arial" w:hAnsi="Arial" w:cs="Arial"/>
                <w:b/>
                <w:bCs/>
                <w:sz w:val="18"/>
                <w:szCs w:val="18"/>
              </w:rPr>
              <w:t>,</w:t>
            </w:r>
            <w:r w:rsidRPr="000327F8">
              <w:rPr>
                <w:rFonts w:ascii="Arial" w:hAnsi="Arial" w:cs="Arial"/>
                <w:b/>
                <w:bCs/>
                <w:sz w:val="18"/>
                <w:szCs w:val="18"/>
              </w:rPr>
              <w:t>14</w:t>
            </w:r>
          </w:p>
        </w:tc>
      </w:tr>
      <w:tr w:rsidR="0061728D" w:rsidRPr="000327F8" w14:paraId="2300E260" w14:textId="77777777" w:rsidTr="000327F8">
        <w:trPr>
          <w:trHeight w:val="20"/>
          <w:jc w:val="center"/>
        </w:trPr>
        <w:tc>
          <w:tcPr>
            <w:tcW w:w="2624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118BF32C" w14:textId="678BDFCC" w:rsidR="0061728D" w:rsidRPr="000327F8" w:rsidRDefault="0061728D" w:rsidP="00790676">
            <w:pPr>
              <w:pStyle w:val="Tijeloteksta2"/>
              <w:spacing w:before="120"/>
              <w:rPr>
                <w:rFonts w:ascii="Arial" w:hAnsi="Arial" w:cs="Arial"/>
                <w:bCs/>
                <w:sz w:val="18"/>
                <w:szCs w:val="18"/>
              </w:rPr>
            </w:pPr>
            <w:r w:rsidRPr="000327F8">
              <w:rPr>
                <w:rFonts w:ascii="Arial" w:hAnsi="Arial" w:cs="Arial"/>
                <w:bCs/>
                <w:sz w:val="18"/>
                <w:szCs w:val="18"/>
              </w:rPr>
              <w:t>3.1.</w:t>
            </w:r>
            <w:r w:rsidR="000327F8" w:rsidRPr="000327F8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0327F8">
              <w:rPr>
                <w:rFonts w:ascii="Arial" w:hAnsi="Arial" w:cs="Arial"/>
                <w:bCs/>
                <w:sz w:val="18"/>
                <w:szCs w:val="18"/>
              </w:rPr>
              <w:t>PRIMLJEN</w:t>
            </w:r>
            <w:r w:rsidR="00790676" w:rsidRPr="000327F8">
              <w:rPr>
                <w:rFonts w:ascii="Arial" w:hAnsi="Arial" w:cs="Arial"/>
                <w:bCs/>
                <w:sz w:val="18"/>
                <w:szCs w:val="18"/>
              </w:rPr>
              <w:t>I</w:t>
            </w:r>
            <w:r w:rsidRPr="000327F8">
              <w:rPr>
                <w:rFonts w:ascii="Arial" w:hAnsi="Arial" w:cs="Arial"/>
                <w:bCs/>
                <w:sz w:val="18"/>
                <w:szCs w:val="18"/>
              </w:rPr>
              <w:t xml:space="preserve"> POVRATI GLAVNIC</w:t>
            </w:r>
            <w:r w:rsidR="00790676" w:rsidRPr="000327F8">
              <w:rPr>
                <w:rFonts w:ascii="Arial" w:hAnsi="Arial" w:cs="Arial"/>
                <w:bCs/>
                <w:sz w:val="18"/>
                <w:szCs w:val="18"/>
              </w:rPr>
              <w:t>A</w:t>
            </w:r>
            <w:r w:rsidRPr="000327F8">
              <w:rPr>
                <w:rFonts w:ascii="Arial" w:hAnsi="Arial" w:cs="Arial"/>
                <w:bCs/>
                <w:sz w:val="18"/>
                <w:szCs w:val="18"/>
              </w:rPr>
              <w:t xml:space="preserve"> DANIH ZAJMOVA</w:t>
            </w:r>
            <w:r w:rsidR="00790676" w:rsidRPr="000327F8">
              <w:rPr>
                <w:rFonts w:ascii="Arial" w:hAnsi="Arial" w:cs="Arial"/>
                <w:bCs/>
                <w:sz w:val="18"/>
                <w:szCs w:val="18"/>
              </w:rPr>
              <w:t xml:space="preserve"> I DEPOZITA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FCAA4A" w14:textId="68F390C9" w:rsidR="00DA73A7" w:rsidRPr="000327F8" w:rsidRDefault="00574C5C" w:rsidP="00344E7C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327F8">
              <w:rPr>
                <w:rFonts w:ascii="Arial" w:hAnsi="Arial" w:cs="Arial"/>
                <w:sz w:val="18"/>
                <w:szCs w:val="18"/>
              </w:rPr>
              <w:t>2</w:t>
            </w:r>
            <w:r w:rsidR="003105CA" w:rsidRPr="000327F8">
              <w:rPr>
                <w:rFonts w:ascii="Arial" w:hAnsi="Arial" w:cs="Arial"/>
                <w:sz w:val="18"/>
                <w:szCs w:val="18"/>
              </w:rPr>
              <w:t>6</w:t>
            </w:r>
            <w:r w:rsidR="0005256F" w:rsidRPr="000327F8">
              <w:rPr>
                <w:rFonts w:ascii="Arial" w:hAnsi="Arial" w:cs="Arial"/>
                <w:sz w:val="18"/>
                <w:szCs w:val="18"/>
              </w:rPr>
              <w:t>.</w:t>
            </w:r>
            <w:r w:rsidR="00344E7C" w:rsidRPr="000327F8">
              <w:rPr>
                <w:rFonts w:ascii="Arial" w:hAnsi="Arial" w:cs="Arial"/>
                <w:sz w:val="18"/>
                <w:szCs w:val="18"/>
              </w:rPr>
              <w:t>000</w:t>
            </w:r>
            <w:r w:rsidR="0005256F" w:rsidRPr="000327F8">
              <w:rPr>
                <w:rFonts w:ascii="Arial" w:hAnsi="Arial" w:cs="Arial"/>
                <w:sz w:val="18"/>
                <w:szCs w:val="18"/>
              </w:rPr>
              <w:t>,</w:t>
            </w:r>
            <w:r w:rsidR="006E11AD" w:rsidRPr="000327F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1DA16A" w14:textId="7D04EFE9" w:rsidR="00DA73A7" w:rsidRPr="000327F8" w:rsidRDefault="003105CA" w:rsidP="00344E7C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327F8">
              <w:rPr>
                <w:rFonts w:ascii="Arial" w:hAnsi="Arial" w:cs="Arial"/>
                <w:sz w:val="18"/>
                <w:szCs w:val="18"/>
              </w:rPr>
              <w:t>16</w:t>
            </w:r>
            <w:r w:rsidR="0005256F" w:rsidRPr="000327F8">
              <w:rPr>
                <w:rFonts w:ascii="Arial" w:hAnsi="Arial" w:cs="Arial"/>
                <w:sz w:val="18"/>
                <w:szCs w:val="18"/>
              </w:rPr>
              <w:t>.</w:t>
            </w:r>
            <w:r w:rsidRPr="000327F8">
              <w:rPr>
                <w:rFonts w:ascii="Arial" w:hAnsi="Arial" w:cs="Arial"/>
                <w:sz w:val="18"/>
                <w:szCs w:val="18"/>
              </w:rPr>
              <w:t>064</w:t>
            </w:r>
            <w:r w:rsidR="0005256F" w:rsidRPr="000327F8">
              <w:rPr>
                <w:rFonts w:ascii="Arial" w:hAnsi="Arial" w:cs="Arial"/>
                <w:sz w:val="18"/>
                <w:szCs w:val="18"/>
              </w:rPr>
              <w:t>,</w:t>
            </w:r>
            <w:r w:rsidRPr="000327F8">
              <w:rPr>
                <w:rFonts w:ascii="Arial" w:hAnsi="Arial" w:cs="Arial"/>
                <w:sz w:val="18"/>
                <w:szCs w:val="18"/>
              </w:rPr>
              <w:t>87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C632C0" w14:textId="5A290A88" w:rsidR="00DA73A7" w:rsidRPr="000327F8" w:rsidRDefault="003105CA" w:rsidP="00D1474F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327F8">
              <w:rPr>
                <w:rFonts w:ascii="Arial" w:hAnsi="Arial" w:cs="Arial"/>
                <w:sz w:val="18"/>
                <w:szCs w:val="18"/>
              </w:rPr>
              <w:t>61</w:t>
            </w:r>
            <w:r w:rsidR="00286115" w:rsidRPr="000327F8">
              <w:rPr>
                <w:rFonts w:ascii="Arial" w:hAnsi="Arial" w:cs="Arial"/>
                <w:sz w:val="18"/>
                <w:szCs w:val="18"/>
              </w:rPr>
              <w:t>,</w:t>
            </w:r>
            <w:r w:rsidRPr="000327F8">
              <w:rPr>
                <w:rFonts w:ascii="Arial" w:hAnsi="Arial" w:cs="Arial"/>
                <w:sz w:val="18"/>
                <w:szCs w:val="18"/>
              </w:rPr>
              <w:t>79</w:t>
            </w:r>
          </w:p>
        </w:tc>
        <w:tc>
          <w:tcPr>
            <w:tcW w:w="1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4595E862" w14:textId="058AF721" w:rsidR="00E95327" w:rsidRPr="000327F8" w:rsidRDefault="006217B6" w:rsidP="000E1860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327F8">
              <w:rPr>
                <w:rFonts w:ascii="Arial" w:hAnsi="Arial" w:cs="Arial"/>
                <w:sz w:val="18"/>
                <w:szCs w:val="18"/>
              </w:rPr>
              <w:t>0,00</w:t>
            </w:r>
          </w:p>
        </w:tc>
      </w:tr>
      <w:tr w:rsidR="0061728D" w:rsidRPr="000327F8" w14:paraId="486BFF22" w14:textId="77777777" w:rsidTr="000327F8">
        <w:trPr>
          <w:trHeight w:val="20"/>
          <w:jc w:val="center"/>
        </w:trPr>
        <w:tc>
          <w:tcPr>
            <w:tcW w:w="2624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73F9507E" w14:textId="77777777" w:rsidR="0061728D" w:rsidRPr="000327F8" w:rsidRDefault="0061728D">
            <w:pPr>
              <w:pStyle w:val="Tijeloteksta2"/>
              <w:spacing w:before="120"/>
              <w:rPr>
                <w:rFonts w:ascii="Arial" w:hAnsi="Arial" w:cs="Arial"/>
                <w:bCs/>
                <w:sz w:val="18"/>
                <w:szCs w:val="18"/>
              </w:rPr>
            </w:pPr>
            <w:r w:rsidRPr="000327F8">
              <w:rPr>
                <w:rFonts w:ascii="Arial" w:hAnsi="Arial" w:cs="Arial"/>
                <w:bCs/>
                <w:sz w:val="18"/>
                <w:szCs w:val="18"/>
              </w:rPr>
              <w:t>3.2. PRIMICI OD PRODAJE DIONICA I UDJELA U GLAVNICI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91E6E3" w14:textId="2D255580" w:rsidR="00DA73A7" w:rsidRPr="000327F8" w:rsidRDefault="003105CA" w:rsidP="00344E7C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327F8">
              <w:rPr>
                <w:rFonts w:ascii="Arial" w:hAnsi="Arial" w:cs="Arial"/>
                <w:sz w:val="18"/>
                <w:szCs w:val="18"/>
              </w:rPr>
              <w:t>401</w:t>
            </w:r>
            <w:r w:rsidR="0005256F" w:rsidRPr="000327F8">
              <w:rPr>
                <w:rFonts w:ascii="Arial" w:hAnsi="Arial" w:cs="Arial"/>
                <w:sz w:val="18"/>
                <w:szCs w:val="18"/>
              </w:rPr>
              <w:t>.</w:t>
            </w:r>
            <w:r w:rsidRPr="000327F8">
              <w:rPr>
                <w:rFonts w:ascii="Arial" w:hAnsi="Arial" w:cs="Arial"/>
                <w:sz w:val="18"/>
                <w:szCs w:val="18"/>
              </w:rPr>
              <w:t>939</w:t>
            </w:r>
            <w:r w:rsidR="0005256F" w:rsidRPr="000327F8">
              <w:rPr>
                <w:rFonts w:ascii="Arial" w:hAnsi="Arial" w:cs="Arial"/>
                <w:sz w:val="18"/>
                <w:szCs w:val="18"/>
              </w:rPr>
              <w:t>,</w:t>
            </w:r>
            <w:r w:rsidRPr="000327F8">
              <w:rPr>
                <w:rFonts w:ascii="Arial" w:hAnsi="Arial" w:cs="Arial"/>
                <w:sz w:val="18"/>
                <w:szCs w:val="18"/>
              </w:rPr>
              <w:t>42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5368B4" w14:textId="41FE86B7" w:rsidR="00DA73A7" w:rsidRPr="000327F8" w:rsidRDefault="003105CA" w:rsidP="00344E7C">
            <w:pPr>
              <w:ind w:left="317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327F8">
              <w:rPr>
                <w:rFonts w:ascii="Arial" w:hAnsi="Arial" w:cs="Arial"/>
                <w:sz w:val="18"/>
                <w:szCs w:val="18"/>
              </w:rPr>
              <w:t>28.220</w:t>
            </w:r>
            <w:r w:rsidR="0005256F" w:rsidRPr="000327F8">
              <w:rPr>
                <w:rFonts w:ascii="Arial" w:hAnsi="Arial" w:cs="Arial"/>
                <w:sz w:val="18"/>
                <w:szCs w:val="18"/>
              </w:rPr>
              <w:t>,</w:t>
            </w:r>
            <w:r w:rsidR="00344E7C" w:rsidRPr="000327F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0E4C437" w14:textId="6E27514A" w:rsidR="004B21B4" w:rsidRPr="000327F8" w:rsidRDefault="003105CA" w:rsidP="00D1474F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327F8">
              <w:rPr>
                <w:rFonts w:ascii="Arial" w:hAnsi="Arial" w:cs="Arial"/>
                <w:sz w:val="18"/>
                <w:szCs w:val="18"/>
              </w:rPr>
              <w:t>7</w:t>
            </w:r>
            <w:r w:rsidR="00286115" w:rsidRPr="000327F8">
              <w:rPr>
                <w:rFonts w:ascii="Arial" w:hAnsi="Arial" w:cs="Arial"/>
                <w:sz w:val="18"/>
                <w:szCs w:val="18"/>
              </w:rPr>
              <w:t>,</w:t>
            </w:r>
            <w:r w:rsidRPr="000327F8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1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43485184" w14:textId="08C2AFD8" w:rsidR="00E95327" w:rsidRPr="000327F8" w:rsidRDefault="006217B6" w:rsidP="000E1860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327F8">
              <w:rPr>
                <w:rFonts w:ascii="Arial" w:hAnsi="Arial" w:cs="Arial"/>
                <w:sz w:val="18"/>
                <w:szCs w:val="18"/>
              </w:rPr>
              <w:t>0,00</w:t>
            </w:r>
          </w:p>
        </w:tc>
      </w:tr>
      <w:tr w:rsidR="0061728D" w:rsidRPr="000327F8" w14:paraId="7031F3AD" w14:textId="77777777" w:rsidTr="000327F8">
        <w:trPr>
          <w:trHeight w:val="20"/>
          <w:jc w:val="center"/>
        </w:trPr>
        <w:tc>
          <w:tcPr>
            <w:tcW w:w="2624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</w:tcPr>
          <w:p w14:paraId="72278E72" w14:textId="77777777" w:rsidR="0061728D" w:rsidRPr="000327F8" w:rsidRDefault="0061728D">
            <w:pPr>
              <w:pStyle w:val="Tijeloteksta2"/>
              <w:spacing w:before="120"/>
              <w:rPr>
                <w:rFonts w:ascii="Arial" w:hAnsi="Arial" w:cs="Arial"/>
                <w:bCs/>
                <w:sz w:val="18"/>
                <w:szCs w:val="18"/>
              </w:rPr>
            </w:pPr>
            <w:r w:rsidRPr="000327F8">
              <w:rPr>
                <w:rFonts w:ascii="Arial" w:hAnsi="Arial" w:cs="Arial"/>
                <w:bCs/>
                <w:sz w:val="18"/>
                <w:szCs w:val="18"/>
              </w:rPr>
              <w:t>3.3. PRIMICI OD ZADUŽIVANJA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14:paraId="7290961C" w14:textId="4ABD1D15" w:rsidR="00982A39" w:rsidRPr="000327F8" w:rsidRDefault="00574C5C" w:rsidP="00344E7C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327F8">
              <w:rPr>
                <w:rFonts w:ascii="Arial" w:hAnsi="Arial" w:cs="Arial"/>
                <w:sz w:val="18"/>
                <w:szCs w:val="18"/>
              </w:rPr>
              <w:t>1</w:t>
            </w:r>
            <w:r w:rsidR="009005B7" w:rsidRPr="000327F8">
              <w:rPr>
                <w:rFonts w:ascii="Arial" w:hAnsi="Arial" w:cs="Arial"/>
                <w:sz w:val="18"/>
                <w:szCs w:val="18"/>
              </w:rPr>
              <w:t>.</w:t>
            </w:r>
            <w:r w:rsidR="00BB7905" w:rsidRPr="000327F8">
              <w:rPr>
                <w:rFonts w:ascii="Arial" w:hAnsi="Arial" w:cs="Arial"/>
                <w:sz w:val="18"/>
                <w:szCs w:val="18"/>
              </w:rPr>
              <w:t>100</w:t>
            </w:r>
            <w:r w:rsidR="009005B7" w:rsidRPr="000327F8">
              <w:rPr>
                <w:rFonts w:ascii="Arial" w:hAnsi="Arial" w:cs="Arial"/>
                <w:sz w:val="18"/>
                <w:szCs w:val="18"/>
              </w:rPr>
              <w:t>.</w:t>
            </w:r>
            <w:r w:rsidR="00BB7905" w:rsidRPr="000327F8">
              <w:rPr>
                <w:rFonts w:ascii="Arial" w:hAnsi="Arial" w:cs="Arial"/>
                <w:sz w:val="18"/>
                <w:szCs w:val="18"/>
              </w:rPr>
              <w:t>000</w:t>
            </w:r>
            <w:r w:rsidR="009005B7" w:rsidRPr="000327F8">
              <w:rPr>
                <w:rFonts w:ascii="Arial" w:hAnsi="Arial" w:cs="Arial"/>
                <w:sz w:val="18"/>
                <w:szCs w:val="18"/>
              </w:rPr>
              <w:t>,</w:t>
            </w:r>
            <w:r w:rsidR="00BB7905" w:rsidRPr="000327F8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14:paraId="2FDBA330" w14:textId="2AF30A8C" w:rsidR="009005B7" w:rsidRPr="000327F8" w:rsidRDefault="00BB7905" w:rsidP="00344E7C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327F8">
              <w:rPr>
                <w:rFonts w:ascii="Arial" w:hAnsi="Arial" w:cs="Arial"/>
                <w:sz w:val="18"/>
                <w:szCs w:val="18"/>
              </w:rPr>
              <w:t>1</w:t>
            </w:r>
            <w:r w:rsidR="00344E7C" w:rsidRPr="000327F8">
              <w:rPr>
                <w:rFonts w:ascii="Arial" w:hAnsi="Arial" w:cs="Arial"/>
                <w:sz w:val="18"/>
                <w:szCs w:val="18"/>
              </w:rPr>
              <w:t>.</w:t>
            </w:r>
            <w:r w:rsidRPr="000327F8">
              <w:rPr>
                <w:rFonts w:ascii="Arial" w:hAnsi="Arial" w:cs="Arial"/>
                <w:sz w:val="18"/>
                <w:szCs w:val="18"/>
              </w:rPr>
              <w:t>598</w:t>
            </w:r>
            <w:r w:rsidR="006E11AD" w:rsidRPr="000327F8">
              <w:rPr>
                <w:rFonts w:ascii="Arial" w:hAnsi="Arial" w:cs="Arial"/>
                <w:sz w:val="18"/>
                <w:szCs w:val="18"/>
              </w:rPr>
              <w:t>.</w:t>
            </w:r>
            <w:r w:rsidRPr="000327F8">
              <w:rPr>
                <w:rFonts w:ascii="Arial" w:hAnsi="Arial" w:cs="Arial"/>
                <w:sz w:val="18"/>
                <w:szCs w:val="18"/>
              </w:rPr>
              <w:t>169</w:t>
            </w:r>
            <w:r w:rsidR="009005B7" w:rsidRPr="000327F8">
              <w:rPr>
                <w:rFonts w:ascii="Arial" w:hAnsi="Arial" w:cs="Arial"/>
                <w:sz w:val="18"/>
                <w:szCs w:val="18"/>
              </w:rPr>
              <w:t>,</w:t>
            </w:r>
            <w:r w:rsidRPr="000327F8"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14:paraId="18103B63" w14:textId="45C130E6" w:rsidR="00982A39" w:rsidRPr="000327F8" w:rsidRDefault="00BB7905" w:rsidP="00D1474F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327F8">
              <w:rPr>
                <w:rFonts w:ascii="Arial" w:hAnsi="Arial" w:cs="Arial"/>
                <w:sz w:val="18"/>
                <w:szCs w:val="18"/>
              </w:rPr>
              <w:t>145</w:t>
            </w:r>
            <w:r w:rsidR="00286115" w:rsidRPr="000327F8">
              <w:rPr>
                <w:rFonts w:ascii="Arial" w:hAnsi="Arial" w:cs="Arial"/>
                <w:sz w:val="18"/>
                <w:szCs w:val="18"/>
              </w:rPr>
              <w:t>,</w:t>
            </w:r>
            <w:r w:rsidRPr="000327F8">
              <w:rPr>
                <w:rFonts w:ascii="Arial" w:hAnsi="Arial" w:cs="Arial"/>
                <w:sz w:val="18"/>
                <w:szCs w:val="18"/>
              </w:rPr>
              <w:t>29</w:t>
            </w:r>
          </w:p>
        </w:tc>
        <w:tc>
          <w:tcPr>
            <w:tcW w:w="177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41C2FB5D" w14:textId="1CAC4EE7" w:rsidR="000528A7" w:rsidRPr="000327F8" w:rsidRDefault="007214D9" w:rsidP="000E1860">
            <w:pPr>
              <w:pStyle w:val="Tijeloteksta2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327F8">
              <w:rPr>
                <w:rFonts w:ascii="Arial" w:hAnsi="Arial" w:cs="Arial"/>
                <w:sz w:val="18"/>
                <w:szCs w:val="18"/>
              </w:rPr>
              <w:t>0</w:t>
            </w:r>
            <w:r w:rsidR="006217B6" w:rsidRPr="000327F8">
              <w:rPr>
                <w:rFonts w:ascii="Arial" w:hAnsi="Arial" w:cs="Arial"/>
                <w:sz w:val="18"/>
                <w:szCs w:val="18"/>
              </w:rPr>
              <w:t>,</w:t>
            </w:r>
            <w:r w:rsidRPr="000327F8">
              <w:rPr>
                <w:rFonts w:ascii="Arial" w:hAnsi="Arial" w:cs="Arial"/>
                <w:sz w:val="18"/>
                <w:szCs w:val="18"/>
              </w:rPr>
              <w:t>14</w:t>
            </w:r>
          </w:p>
        </w:tc>
      </w:tr>
      <w:tr w:rsidR="0061728D" w:rsidRPr="000327F8" w14:paraId="4E29710B" w14:textId="77777777" w:rsidTr="000327F8">
        <w:trPr>
          <w:trHeight w:val="20"/>
          <w:jc w:val="center"/>
        </w:trPr>
        <w:tc>
          <w:tcPr>
            <w:tcW w:w="262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CFFFF"/>
          </w:tcPr>
          <w:p w14:paraId="02D795B8" w14:textId="4E2B7B51" w:rsidR="0061728D" w:rsidRPr="000327F8" w:rsidRDefault="0061728D" w:rsidP="000327F8">
            <w:pPr>
              <w:pStyle w:val="Tijeloteksta2"/>
              <w:spacing w:before="120"/>
              <w:rPr>
                <w:rFonts w:ascii="Arial" w:hAnsi="Arial" w:cs="Arial"/>
                <w:b/>
                <w:sz w:val="18"/>
                <w:szCs w:val="18"/>
              </w:rPr>
            </w:pPr>
            <w:r w:rsidRPr="000327F8">
              <w:rPr>
                <w:rFonts w:ascii="Arial" w:hAnsi="Arial" w:cs="Arial"/>
                <w:b/>
                <w:sz w:val="18"/>
                <w:szCs w:val="18"/>
              </w:rPr>
              <w:t xml:space="preserve">  UKUPNI PRIHODI</w:t>
            </w:r>
            <w:r w:rsidR="000327F8" w:rsidRPr="000327F8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proofErr w:type="gramStart"/>
            <w:r w:rsidRPr="000327F8">
              <w:rPr>
                <w:rFonts w:ascii="Arial" w:hAnsi="Arial" w:cs="Arial"/>
                <w:b/>
                <w:sz w:val="18"/>
                <w:szCs w:val="18"/>
              </w:rPr>
              <w:t>I  PRIMICI</w:t>
            </w:r>
            <w:proofErr w:type="gramEnd"/>
            <w:r w:rsidRPr="000327F8">
              <w:rPr>
                <w:rFonts w:ascii="Arial" w:hAnsi="Arial" w:cs="Arial"/>
                <w:b/>
                <w:sz w:val="18"/>
                <w:szCs w:val="18"/>
              </w:rPr>
              <w:t>:</w:t>
            </w: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CFFFF"/>
            <w:vAlign w:val="center"/>
          </w:tcPr>
          <w:p w14:paraId="23976958" w14:textId="5AE21A76" w:rsidR="004B21B4" w:rsidRPr="000327F8" w:rsidRDefault="002850A9" w:rsidP="00D1474F">
            <w:pPr>
              <w:pStyle w:val="Tijeloteksta2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327F8">
              <w:rPr>
                <w:rFonts w:ascii="Arial" w:hAnsi="Arial" w:cs="Arial"/>
                <w:b/>
                <w:sz w:val="18"/>
                <w:szCs w:val="18"/>
              </w:rPr>
              <w:t>1.</w:t>
            </w:r>
            <w:r w:rsidR="00BB7905" w:rsidRPr="000327F8">
              <w:rPr>
                <w:rFonts w:ascii="Arial" w:hAnsi="Arial" w:cs="Arial"/>
                <w:b/>
                <w:sz w:val="18"/>
                <w:szCs w:val="18"/>
              </w:rPr>
              <w:t>230</w:t>
            </w:r>
            <w:r w:rsidR="0051661A" w:rsidRPr="000327F8">
              <w:rPr>
                <w:rFonts w:ascii="Arial" w:hAnsi="Arial" w:cs="Arial"/>
                <w:b/>
                <w:sz w:val="18"/>
                <w:szCs w:val="18"/>
              </w:rPr>
              <w:t>.</w:t>
            </w:r>
            <w:r w:rsidR="00BB7905" w:rsidRPr="000327F8">
              <w:rPr>
                <w:rFonts w:ascii="Arial" w:hAnsi="Arial" w:cs="Arial"/>
                <w:b/>
                <w:sz w:val="18"/>
                <w:szCs w:val="18"/>
              </w:rPr>
              <w:t>647</w:t>
            </w:r>
            <w:r w:rsidR="0051661A" w:rsidRPr="000327F8">
              <w:rPr>
                <w:rFonts w:ascii="Arial" w:hAnsi="Arial" w:cs="Arial"/>
                <w:b/>
                <w:sz w:val="18"/>
                <w:szCs w:val="18"/>
              </w:rPr>
              <w:t>.</w:t>
            </w:r>
            <w:r w:rsidR="00BB7905" w:rsidRPr="000327F8">
              <w:rPr>
                <w:rFonts w:ascii="Arial" w:hAnsi="Arial" w:cs="Arial"/>
                <w:b/>
                <w:sz w:val="18"/>
                <w:szCs w:val="18"/>
              </w:rPr>
              <w:t>803</w:t>
            </w:r>
            <w:r w:rsidR="0051661A" w:rsidRPr="000327F8">
              <w:rPr>
                <w:rFonts w:ascii="Arial" w:hAnsi="Arial" w:cs="Arial"/>
                <w:b/>
                <w:sz w:val="18"/>
                <w:szCs w:val="18"/>
              </w:rPr>
              <w:t>,</w:t>
            </w:r>
            <w:r w:rsidR="00BB7905" w:rsidRPr="000327F8">
              <w:rPr>
                <w:rFonts w:ascii="Arial" w:hAnsi="Arial" w:cs="Arial"/>
                <w:b/>
                <w:sz w:val="18"/>
                <w:szCs w:val="18"/>
              </w:rPr>
              <w:t>34</w:t>
            </w:r>
          </w:p>
        </w:tc>
        <w:tc>
          <w:tcPr>
            <w:tcW w:w="212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CFFFF"/>
            <w:vAlign w:val="center"/>
          </w:tcPr>
          <w:p w14:paraId="02B122FA" w14:textId="201612BB" w:rsidR="004B21B4" w:rsidRPr="000327F8" w:rsidRDefault="001F0BE8" w:rsidP="00D1474F">
            <w:pPr>
              <w:pStyle w:val="Tijeloteksta2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0327F8">
              <w:rPr>
                <w:rFonts w:ascii="Arial" w:hAnsi="Arial" w:cs="Arial"/>
                <w:b/>
                <w:sz w:val="18"/>
                <w:szCs w:val="18"/>
              </w:rPr>
              <w:t>1.</w:t>
            </w:r>
            <w:r w:rsidR="00BB7905" w:rsidRPr="000327F8">
              <w:rPr>
                <w:rFonts w:ascii="Arial" w:hAnsi="Arial" w:cs="Arial"/>
                <w:b/>
                <w:sz w:val="18"/>
                <w:szCs w:val="18"/>
              </w:rPr>
              <w:t>172</w:t>
            </w:r>
            <w:r w:rsidR="0005256F" w:rsidRPr="000327F8">
              <w:rPr>
                <w:rFonts w:ascii="Arial" w:hAnsi="Arial" w:cs="Arial"/>
                <w:b/>
                <w:sz w:val="18"/>
                <w:szCs w:val="18"/>
              </w:rPr>
              <w:t>.</w:t>
            </w:r>
            <w:r w:rsidR="00BB7905" w:rsidRPr="000327F8">
              <w:rPr>
                <w:rFonts w:ascii="Arial" w:hAnsi="Arial" w:cs="Arial"/>
                <w:b/>
                <w:sz w:val="18"/>
                <w:szCs w:val="18"/>
              </w:rPr>
              <w:t>807</w:t>
            </w:r>
            <w:r w:rsidR="0005256F" w:rsidRPr="000327F8">
              <w:rPr>
                <w:rFonts w:ascii="Arial" w:hAnsi="Arial" w:cs="Arial"/>
                <w:b/>
                <w:sz w:val="18"/>
                <w:szCs w:val="18"/>
              </w:rPr>
              <w:t>.</w:t>
            </w:r>
            <w:r w:rsidR="00BB7905" w:rsidRPr="000327F8">
              <w:rPr>
                <w:rFonts w:ascii="Arial" w:hAnsi="Arial" w:cs="Arial"/>
                <w:b/>
                <w:sz w:val="18"/>
                <w:szCs w:val="18"/>
              </w:rPr>
              <w:t>357</w:t>
            </w:r>
            <w:r w:rsidR="0005256F" w:rsidRPr="000327F8">
              <w:rPr>
                <w:rFonts w:ascii="Arial" w:hAnsi="Arial" w:cs="Arial"/>
                <w:b/>
                <w:sz w:val="18"/>
                <w:szCs w:val="18"/>
              </w:rPr>
              <w:t>,</w:t>
            </w:r>
            <w:r w:rsidR="00BB7905" w:rsidRPr="000327F8">
              <w:rPr>
                <w:rFonts w:ascii="Arial" w:hAnsi="Arial" w:cs="Arial"/>
                <w:b/>
                <w:sz w:val="18"/>
                <w:szCs w:val="18"/>
              </w:rPr>
              <w:t>08</w:t>
            </w:r>
          </w:p>
        </w:tc>
        <w:tc>
          <w:tcPr>
            <w:tcW w:w="15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CFFFF"/>
            <w:vAlign w:val="center"/>
          </w:tcPr>
          <w:p w14:paraId="6097784E" w14:textId="17BB0792" w:rsidR="004B21B4" w:rsidRPr="000327F8" w:rsidRDefault="001F0BE8" w:rsidP="00D1474F">
            <w:pPr>
              <w:pStyle w:val="Tijeloteksta2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0327F8">
              <w:rPr>
                <w:rFonts w:ascii="Arial" w:hAnsi="Arial" w:cs="Arial"/>
                <w:b/>
                <w:sz w:val="18"/>
                <w:szCs w:val="18"/>
              </w:rPr>
              <w:t>9</w:t>
            </w:r>
            <w:r w:rsidR="00BB7905" w:rsidRPr="000327F8">
              <w:rPr>
                <w:rFonts w:ascii="Arial" w:hAnsi="Arial" w:cs="Arial"/>
                <w:b/>
                <w:sz w:val="18"/>
                <w:szCs w:val="18"/>
              </w:rPr>
              <w:t>5</w:t>
            </w:r>
            <w:r w:rsidR="00286115" w:rsidRPr="000327F8">
              <w:rPr>
                <w:rFonts w:ascii="Arial" w:hAnsi="Arial" w:cs="Arial"/>
                <w:b/>
                <w:sz w:val="18"/>
                <w:szCs w:val="18"/>
              </w:rPr>
              <w:t>,</w:t>
            </w:r>
            <w:r w:rsidR="00BB7905" w:rsidRPr="000327F8">
              <w:rPr>
                <w:rFonts w:ascii="Arial" w:hAnsi="Arial" w:cs="Arial"/>
                <w:b/>
                <w:sz w:val="18"/>
                <w:szCs w:val="18"/>
              </w:rPr>
              <w:t>30</w:t>
            </w:r>
          </w:p>
        </w:tc>
        <w:tc>
          <w:tcPr>
            <w:tcW w:w="177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CFFFF"/>
            <w:vAlign w:val="center"/>
          </w:tcPr>
          <w:p w14:paraId="2DEF3DFA" w14:textId="77777777" w:rsidR="004B21B4" w:rsidRPr="000327F8" w:rsidRDefault="009005B7" w:rsidP="00563625">
            <w:pPr>
              <w:pStyle w:val="Tijeloteksta2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0327F8">
              <w:rPr>
                <w:rFonts w:ascii="Arial" w:hAnsi="Arial" w:cs="Arial"/>
                <w:b/>
                <w:sz w:val="18"/>
                <w:szCs w:val="18"/>
              </w:rPr>
              <w:t>100,00</w:t>
            </w:r>
          </w:p>
        </w:tc>
      </w:tr>
    </w:tbl>
    <w:p w14:paraId="26E288F1" w14:textId="77777777" w:rsidR="00592240" w:rsidRPr="00AA038B" w:rsidRDefault="00592240" w:rsidP="008471DD">
      <w:pPr>
        <w:pStyle w:val="Tijeloteksta2"/>
        <w:jc w:val="center"/>
        <w:rPr>
          <w:rFonts w:ascii="Arial" w:hAnsi="Arial" w:cs="Arial"/>
          <w:b/>
          <w:bCs/>
          <w:szCs w:val="24"/>
        </w:rPr>
      </w:pPr>
    </w:p>
    <w:p w14:paraId="0723910C" w14:textId="77777777" w:rsidR="00D01E91" w:rsidRDefault="00D01E91" w:rsidP="008471DD">
      <w:pPr>
        <w:pStyle w:val="Tijeloteksta2"/>
        <w:jc w:val="center"/>
        <w:rPr>
          <w:rFonts w:ascii="Arial" w:hAnsi="Arial" w:cs="Arial"/>
          <w:b/>
          <w:bCs/>
          <w:szCs w:val="24"/>
        </w:rPr>
      </w:pPr>
    </w:p>
    <w:p w14:paraId="6D9FAE6C" w14:textId="77777777" w:rsidR="000327F8" w:rsidRDefault="000327F8" w:rsidP="008471DD">
      <w:pPr>
        <w:pStyle w:val="Tijeloteksta2"/>
        <w:jc w:val="center"/>
        <w:rPr>
          <w:rFonts w:ascii="Arial" w:hAnsi="Arial" w:cs="Arial"/>
          <w:b/>
          <w:bCs/>
          <w:szCs w:val="24"/>
        </w:rPr>
      </w:pPr>
    </w:p>
    <w:p w14:paraId="0E84EE19" w14:textId="77777777" w:rsidR="000327F8" w:rsidRPr="00AA038B" w:rsidRDefault="000327F8" w:rsidP="008471DD">
      <w:pPr>
        <w:pStyle w:val="Tijeloteksta2"/>
        <w:jc w:val="center"/>
        <w:rPr>
          <w:rFonts w:ascii="Arial" w:hAnsi="Arial" w:cs="Arial"/>
          <w:b/>
          <w:bCs/>
          <w:szCs w:val="24"/>
        </w:rPr>
      </w:pPr>
    </w:p>
    <w:p w14:paraId="23C04E58" w14:textId="77777777" w:rsidR="00D01E91" w:rsidRPr="00AA038B" w:rsidRDefault="00D01E91" w:rsidP="008471DD">
      <w:pPr>
        <w:pStyle w:val="Tijeloteksta2"/>
        <w:jc w:val="center"/>
        <w:rPr>
          <w:rFonts w:ascii="Arial" w:hAnsi="Arial" w:cs="Arial"/>
          <w:b/>
          <w:bCs/>
          <w:szCs w:val="24"/>
        </w:rPr>
      </w:pPr>
    </w:p>
    <w:p w14:paraId="5BAC4623" w14:textId="1B27445D" w:rsidR="0061728D" w:rsidRPr="00AA038B" w:rsidRDefault="0061728D" w:rsidP="008471DD">
      <w:pPr>
        <w:pStyle w:val="Tijeloteksta2"/>
        <w:jc w:val="center"/>
        <w:rPr>
          <w:rFonts w:ascii="Arial" w:hAnsi="Arial" w:cs="Arial"/>
          <w:b/>
          <w:bCs/>
          <w:szCs w:val="24"/>
        </w:rPr>
      </w:pPr>
      <w:proofErr w:type="spellStart"/>
      <w:r w:rsidRPr="00AA038B">
        <w:rPr>
          <w:rFonts w:ascii="Arial" w:hAnsi="Arial" w:cs="Arial"/>
          <w:b/>
          <w:bCs/>
          <w:szCs w:val="24"/>
        </w:rPr>
        <w:lastRenderedPageBreak/>
        <w:t>Struktura</w:t>
      </w:r>
      <w:proofErr w:type="spellEnd"/>
      <w:r w:rsidRPr="00AA038B">
        <w:rPr>
          <w:rFonts w:ascii="Arial" w:hAnsi="Arial" w:cs="Arial"/>
          <w:b/>
          <w:bCs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bCs/>
          <w:szCs w:val="24"/>
        </w:rPr>
        <w:t>ostvarenih</w:t>
      </w:r>
      <w:proofErr w:type="spellEnd"/>
      <w:r w:rsidRPr="00AA038B">
        <w:rPr>
          <w:rFonts w:ascii="Arial" w:hAnsi="Arial" w:cs="Arial"/>
          <w:b/>
          <w:bCs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bCs/>
          <w:szCs w:val="24"/>
        </w:rPr>
        <w:t>prihoda</w:t>
      </w:r>
      <w:proofErr w:type="spellEnd"/>
      <w:r w:rsidRPr="00AA038B">
        <w:rPr>
          <w:rFonts w:ascii="Arial" w:hAnsi="Arial" w:cs="Arial"/>
          <w:b/>
          <w:bCs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bCs/>
          <w:szCs w:val="24"/>
        </w:rPr>
        <w:t>Županijskog</w:t>
      </w:r>
      <w:proofErr w:type="spellEnd"/>
      <w:r w:rsidRPr="00AA038B">
        <w:rPr>
          <w:rFonts w:ascii="Arial" w:hAnsi="Arial" w:cs="Arial"/>
          <w:b/>
          <w:bCs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bCs/>
          <w:szCs w:val="24"/>
        </w:rPr>
        <w:t>proračuna</w:t>
      </w:r>
      <w:proofErr w:type="spellEnd"/>
      <w:r w:rsidRPr="00AA038B">
        <w:rPr>
          <w:rFonts w:ascii="Arial" w:hAnsi="Arial" w:cs="Arial"/>
          <w:b/>
          <w:bCs/>
          <w:szCs w:val="24"/>
        </w:rPr>
        <w:t xml:space="preserve"> u </w:t>
      </w:r>
      <w:proofErr w:type="spellStart"/>
      <w:r w:rsidRPr="00AA038B">
        <w:rPr>
          <w:rFonts w:ascii="Arial" w:hAnsi="Arial" w:cs="Arial"/>
          <w:b/>
          <w:bCs/>
          <w:szCs w:val="24"/>
        </w:rPr>
        <w:t>razdoblju</w:t>
      </w:r>
      <w:proofErr w:type="spellEnd"/>
      <w:r w:rsidRPr="00AA038B">
        <w:rPr>
          <w:rFonts w:ascii="Arial" w:hAnsi="Arial" w:cs="Arial"/>
          <w:b/>
          <w:bCs/>
          <w:szCs w:val="24"/>
        </w:rPr>
        <w:t xml:space="preserve"> od 1. </w:t>
      </w:r>
      <w:proofErr w:type="spellStart"/>
      <w:r w:rsidRPr="00AA038B">
        <w:rPr>
          <w:rFonts w:ascii="Arial" w:hAnsi="Arial" w:cs="Arial"/>
          <w:b/>
          <w:bCs/>
          <w:szCs w:val="24"/>
        </w:rPr>
        <w:t>siječnja</w:t>
      </w:r>
      <w:proofErr w:type="spellEnd"/>
      <w:r w:rsidRPr="00AA038B">
        <w:rPr>
          <w:rFonts w:ascii="Arial" w:hAnsi="Arial" w:cs="Arial"/>
          <w:b/>
          <w:bCs/>
          <w:szCs w:val="24"/>
        </w:rPr>
        <w:t xml:space="preserve"> do 31. </w:t>
      </w:r>
      <w:proofErr w:type="spellStart"/>
      <w:r w:rsidRPr="00AA038B">
        <w:rPr>
          <w:rFonts w:ascii="Arial" w:hAnsi="Arial" w:cs="Arial"/>
          <w:b/>
          <w:bCs/>
          <w:szCs w:val="24"/>
        </w:rPr>
        <w:t>prosi</w:t>
      </w:r>
      <w:r w:rsidR="0027540E" w:rsidRPr="00AA038B">
        <w:rPr>
          <w:rFonts w:ascii="Arial" w:hAnsi="Arial" w:cs="Arial"/>
          <w:b/>
          <w:bCs/>
          <w:szCs w:val="24"/>
        </w:rPr>
        <w:t>nca</w:t>
      </w:r>
      <w:proofErr w:type="spellEnd"/>
      <w:r w:rsidR="0027540E" w:rsidRPr="00AA038B">
        <w:rPr>
          <w:rFonts w:ascii="Arial" w:hAnsi="Arial" w:cs="Arial"/>
          <w:b/>
          <w:bCs/>
          <w:szCs w:val="24"/>
        </w:rPr>
        <w:t xml:space="preserve"> 20</w:t>
      </w:r>
      <w:r w:rsidR="004A5F67" w:rsidRPr="00AA038B">
        <w:rPr>
          <w:rFonts w:ascii="Arial" w:hAnsi="Arial" w:cs="Arial"/>
          <w:b/>
          <w:bCs/>
          <w:szCs w:val="24"/>
        </w:rPr>
        <w:t>2</w:t>
      </w:r>
      <w:r w:rsidR="00EA0146" w:rsidRPr="00AA038B">
        <w:rPr>
          <w:rFonts w:ascii="Arial" w:hAnsi="Arial" w:cs="Arial"/>
          <w:b/>
          <w:bCs/>
          <w:szCs w:val="24"/>
        </w:rPr>
        <w:t>2</w:t>
      </w:r>
      <w:r w:rsidRPr="00AA038B">
        <w:rPr>
          <w:rFonts w:ascii="Arial" w:hAnsi="Arial" w:cs="Arial"/>
          <w:b/>
          <w:bCs/>
          <w:szCs w:val="24"/>
        </w:rPr>
        <w:t xml:space="preserve">. </w:t>
      </w:r>
      <w:proofErr w:type="spellStart"/>
      <w:r w:rsidR="00761167" w:rsidRPr="00AA038B">
        <w:rPr>
          <w:rFonts w:ascii="Arial" w:hAnsi="Arial" w:cs="Arial"/>
          <w:b/>
          <w:bCs/>
          <w:szCs w:val="24"/>
        </w:rPr>
        <w:t>g</w:t>
      </w:r>
      <w:r w:rsidRPr="00AA038B">
        <w:rPr>
          <w:rFonts w:ascii="Arial" w:hAnsi="Arial" w:cs="Arial"/>
          <w:b/>
          <w:bCs/>
          <w:szCs w:val="24"/>
        </w:rPr>
        <w:t>odine</w:t>
      </w:r>
      <w:proofErr w:type="spellEnd"/>
    </w:p>
    <w:p w14:paraId="7B0B9C94" w14:textId="77777777" w:rsidR="00761167" w:rsidRPr="00AA038B" w:rsidRDefault="00761167">
      <w:pPr>
        <w:pStyle w:val="Tijeloteksta2"/>
        <w:jc w:val="center"/>
        <w:rPr>
          <w:rFonts w:ascii="Arial" w:hAnsi="Arial" w:cs="Arial"/>
          <w:b/>
          <w:bCs/>
          <w:szCs w:val="24"/>
        </w:rPr>
      </w:pPr>
    </w:p>
    <w:p w14:paraId="0782E13D" w14:textId="77777777" w:rsidR="009E28C9" w:rsidRPr="00AA038B" w:rsidRDefault="00F529CB" w:rsidP="0086366B">
      <w:pPr>
        <w:pStyle w:val="Tijeloteksta2"/>
        <w:jc w:val="center"/>
        <w:rPr>
          <w:rFonts w:ascii="Arial" w:hAnsi="Arial" w:cs="Arial"/>
          <w:szCs w:val="24"/>
        </w:rPr>
      </w:pPr>
      <w:r w:rsidRPr="00AA038B">
        <w:rPr>
          <w:rFonts w:ascii="Arial" w:hAnsi="Arial" w:cs="Arial"/>
          <w:noProof/>
          <w:szCs w:val="24"/>
          <w:lang w:val="hr-HR"/>
        </w:rPr>
        <w:drawing>
          <wp:inline distT="0" distB="0" distL="0" distR="0" wp14:anchorId="489960D9" wp14:editId="26F4FEA0">
            <wp:extent cx="4572000" cy="2234316"/>
            <wp:effectExtent l="0" t="0" r="0" b="0"/>
            <wp:docPr id="3" name="Grafikon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14:paraId="4307A439" w14:textId="77777777" w:rsidR="00257D96" w:rsidRPr="00AA038B" w:rsidRDefault="00257D96">
      <w:pPr>
        <w:pStyle w:val="Tijeloteksta2"/>
        <w:rPr>
          <w:rFonts w:ascii="Arial" w:hAnsi="Arial" w:cs="Arial"/>
          <w:szCs w:val="24"/>
        </w:rPr>
      </w:pPr>
    </w:p>
    <w:p w14:paraId="1733E7FD" w14:textId="77777777" w:rsidR="0061728D" w:rsidRPr="00AA038B" w:rsidRDefault="0061728D">
      <w:pPr>
        <w:pStyle w:val="Tijeloteksta2"/>
        <w:rPr>
          <w:rFonts w:ascii="Arial" w:hAnsi="Arial" w:cs="Arial"/>
          <w:szCs w:val="24"/>
        </w:rPr>
      </w:pPr>
      <w:r w:rsidRPr="00AA038B">
        <w:rPr>
          <w:rFonts w:ascii="Arial" w:hAnsi="Arial" w:cs="Arial"/>
          <w:szCs w:val="24"/>
        </w:rPr>
        <w:tab/>
      </w:r>
    </w:p>
    <w:p w14:paraId="3D57A11D" w14:textId="1D9A9A60" w:rsidR="0061728D" w:rsidRPr="00AA038B" w:rsidRDefault="008471DD" w:rsidP="000C3E15">
      <w:pPr>
        <w:pStyle w:val="Tijeloteksta2"/>
        <w:rPr>
          <w:rFonts w:ascii="Arial" w:hAnsi="Arial" w:cs="Arial"/>
          <w:szCs w:val="24"/>
        </w:rPr>
      </w:pPr>
      <w:r w:rsidRPr="00AA038B">
        <w:rPr>
          <w:rFonts w:ascii="Arial" w:hAnsi="Arial" w:cs="Arial"/>
          <w:szCs w:val="24"/>
        </w:rPr>
        <w:t xml:space="preserve">   </w:t>
      </w:r>
      <w:r w:rsidR="00541AD8" w:rsidRPr="00AA038B">
        <w:rPr>
          <w:rFonts w:ascii="Arial" w:hAnsi="Arial" w:cs="Arial"/>
          <w:szCs w:val="24"/>
        </w:rPr>
        <w:tab/>
      </w:r>
      <w:r w:rsidRPr="00AA038B">
        <w:rPr>
          <w:rFonts w:ascii="Arial" w:hAnsi="Arial" w:cs="Arial"/>
          <w:szCs w:val="24"/>
        </w:rPr>
        <w:t xml:space="preserve"> </w:t>
      </w:r>
      <w:proofErr w:type="spellStart"/>
      <w:r w:rsidR="0061728D" w:rsidRPr="00AA038B">
        <w:rPr>
          <w:rFonts w:ascii="Arial" w:hAnsi="Arial" w:cs="Arial"/>
          <w:szCs w:val="24"/>
        </w:rPr>
        <w:t>Iz</w:t>
      </w:r>
      <w:proofErr w:type="spellEnd"/>
      <w:r w:rsidR="0061728D" w:rsidRPr="00AA038B">
        <w:rPr>
          <w:rFonts w:ascii="Arial" w:hAnsi="Arial" w:cs="Arial"/>
          <w:szCs w:val="24"/>
        </w:rPr>
        <w:t xml:space="preserve"> </w:t>
      </w:r>
      <w:proofErr w:type="spellStart"/>
      <w:r w:rsidR="0061728D" w:rsidRPr="00AA038B">
        <w:rPr>
          <w:rFonts w:ascii="Arial" w:hAnsi="Arial" w:cs="Arial"/>
          <w:szCs w:val="24"/>
        </w:rPr>
        <w:t>prezentiranih</w:t>
      </w:r>
      <w:proofErr w:type="spellEnd"/>
      <w:r w:rsidR="0061728D" w:rsidRPr="00AA038B">
        <w:rPr>
          <w:rFonts w:ascii="Arial" w:hAnsi="Arial" w:cs="Arial"/>
          <w:szCs w:val="24"/>
        </w:rPr>
        <w:t xml:space="preserve"> </w:t>
      </w:r>
      <w:proofErr w:type="spellStart"/>
      <w:r w:rsidR="0061728D" w:rsidRPr="00AA038B">
        <w:rPr>
          <w:rFonts w:ascii="Arial" w:hAnsi="Arial" w:cs="Arial"/>
          <w:szCs w:val="24"/>
        </w:rPr>
        <w:t>podataka</w:t>
      </w:r>
      <w:proofErr w:type="spellEnd"/>
      <w:r w:rsidR="0061728D" w:rsidRPr="00AA038B">
        <w:rPr>
          <w:rFonts w:ascii="Arial" w:hAnsi="Arial" w:cs="Arial"/>
          <w:szCs w:val="24"/>
        </w:rPr>
        <w:t xml:space="preserve"> je </w:t>
      </w:r>
      <w:proofErr w:type="spellStart"/>
      <w:r w:rsidR="0061728D" w:rsidRPr="00AA038B">
        <w:rPr>
          <w:rFonts w:ascii="Arial" w:hAnsi="Arial" w:cs="Arial"/>
          <w:szCs w:val="24"/>
        </w:rPr>
        <w:t>razvidno</w:t>
      </w:r>
      <w:proofErr w:type="spellEnd"/>
      <w:r w:rsidR="0061728D" w:rsidRPr="00AA038B">
        <w:rPr>
          <w:rFonts w:ascii="Arial" w:hAnsi="Arial" w:cs="Arial"/>
          <w:szCs w:val="24"/>
        </w:rPr>
        <w:t xml:space="preserve"> da u </w:t>
      </w:r>
      <w:proofErr w:type="spellStart"/>
      <w:r w:rsidR="0061728D" w:rsidRPr="00AA038B">
        <w:rPr>
          <w:rFonts w:ascii="Arial" w:hAnsi="Arial" w:cs="Arial"/>
          <w:szCs w:val="24"/>
        </w:rPr>
        <w:t>strukturi</w:t>
      </w:r>
      <w:proofErr w:type="spellEnd"/>
      <w:r w:rsidR="0061728D" w:rsidRPr="00AA038B">
        <w:rPr>
          <w:rFonts w:ascii="Arial" w:hAnsi="Arial" w:cs="Arial"/>
          <w:szCs w:val="24"/>
        </w:rPr>
        <w:t xml:space="preserve"> </w:t>
      </w:r>
      <w:proofErr w:type="spellStart"/>
      <w:r w:rsidR="0061728D" w:rsidRPr="00AA038B">
        <w:rPr>
          <w:rFonts w:ascii="Arial" w:hAnsi="Arial" w:cs="Arial"/>
          <w:szCs w:val="24"/>
        </w:rPr>
        <w:t>ostvarenih</w:t>
      </w:r>
      <w:proofErr w:type="spellEnd"/>
      <w:r w:rsidR="0061728D" w:rsidRPr="00AA038B">
        <w:rPr>
          <w:rFonts w:ascii="Arial" w:hAnsi="Arial" w:cs="Arial"/>
          <w:szCs w:val="24"/>
        </w:rPr>
        <w:t xml:space="preserve"> </w:t>
      </w:r>
      <w:proofErr w:type="spellStart"/>
      <w:r w:rsidR="0061728D" w:rsidRPr="00AA038B">
        <w:rPr>
          <w:rFonts w:ascii="Arial" w:hAnsi="Arial" w:cs="Arial"/>
          <w:szCs w:val="24"/>
        </w:rPr>
        <w:t>prih</w:t>
      </w:r>
      <w:r w:rsidR="00555EB0" w:rsidRPr="00AA038B">
        <w:rPr>
          <w:rFonts w:ascii="Arial" w:hAnsi="Arial" w:cs="Arial"/>
          <w:szCs w:val="24"/>
        </w:rPr>
        <w:t>oda</w:t>
      </w:r>
      <w:proofErr w:type="spellEnd"/>
      <w:r w:rsidR="00555EB0" w:rsidRPr="00AA038B">
        <w:rPr>
          <w:rFonts w:ascii="Arial" w:hAnsi="Arial" w:cs="Arial"/>
          <w:szCs w:val="24"/>
        </w:rPr>
        <w:t xml:space="preserve"> </w:t>
      </w:r>
      <w:proofErr w:type="spellStart"/>
      <w:r w:rsidR="00555EB0" w:rsidRPr="00AA038B">
        <w:rPr>
          <w:rFonts w:ascii="Arial" w:hAnsi="Arial" w:cs="Arial"/>
          <w:szCs w:val="24"/>
        </w:rPr>
        <w:t>i</w:t>
      </w:r>
      <w:proofErr w:type="spellEnd"/>
      <w:r w:rsidR="00555EB0" w:rsidRPr="00AA038B">
        <w:rPr>
          <w:rFonts w:ascii="Arial" w:hAnsi="Arial" w:cs="Arial"/>
          <w:szCs w:val="24"/>
        </w:rPr>
        <w:t xml:space="preserve"> </w:t>
      </w:r>
      <w:proofErr w:type="spellStart"/>
      <w:r w:rsidR="00555EB0" w:rsidRPr="00AA038B">
        <w:rPr>
          <w:rFonts w:ascii="Arial" w:hAnsi="Arial" w:cs="Arial"/>
          <w:szCs w:val="24"/>
        </w:rPr>
        <w:t>primitaka</w:t>
      </w:r>
      <w:proofErr w:type="spellEnd"/>
      <w:r w:rsidR="00555EB0" w:rsidRPr="00AA038B">
        <w:rPr>
          <w:rFonts w:ascii="Arial" w:hAnsi="Arial" w:cs="Arial"/>
          <w:szCs w:val="24"/>
        </w:rPr>
        <w:t xml:space="preserve"> </w:t>
      </w:r>
      <w:proofErr w:type="spellStart"/>
      <w:r w:rsidR="00555EB0" w:rsidRPr="00AA038B">
        <w:rPr>
          <w:rFonts w:ascii="Arial" w:hAnsi="Arial" w:cs="Arial"/>
          <w:szCs w:val="24"/>
        </w:rPr>
        <w:t>Proračuna</w:t>
      </w:r>
      <w:proofErr w:type="spellEnd"/>
      <w:r w:rsidR="00555EB0" w:rsidRPr="00AA038B">
        <w:rPr>
          <w:rFonts w:ascii="Arial" w:hAnsi="Arial" w:cs="Arial"/>
          <w:szCs w:val="24"/>
        </w:rPr>
        <w:t xml:space="preserve"> u 20</w:t>
      </w:r>
      <w:r w:rsidR="00DD3934" w:rsidRPr="00AA038B">
        <w:rPr>
          <w:rFonts w:ascii="Arial" w:hAnsi="Arial" w:cs="Arial"/>
          <w:szCs w:val="24"/>
        </w:rPr>
        <w:t>2</w:t>
      </w:r>
      <w:r w:rsidR="007214D9" w:rsidRPr="00AA038B">
        <w:rPr>
          <w:rFonts w:ascii="Arial" w:hAnsi="Arial" w:cs="Arial"/>
          <w:szCs w:val="24"/>
        </w:rPr>
        <w:t>2</w:t>
      </w:r>
      <w:r w:rsidR="0027540E" w:rsidRPr="00AA038B">
        <w:rPr>
          <w:rFonts w:ascii="Arial" w:hAnsi="Arial" w:cs="Arial"/>
          <w:szCs w:val="24"/>
        </w:rPr>
        <w:t>.</w:t>
      </w:r>
      <w:r w:rsidRPr="00AA038B">
        <w:rPr>
          <w:rFonts w:ascii="Arial" w:hAnsi="Arial" w:cs="Arial"/>
          <w:szCs w:val="24"/>
        </w:rPr>
        <w:t xml:space="preserve"> </w:t>
      </w:r>
      <w:proofErr w:type="spellStart"/>
      <w:r w:rsidR="0061728D" w:rsidRPr="00AA038B">
        <w:rPr>
          <w:rFonts w:ascii="Arial" w:hAnsi="Arial" w:cs="Arial"/>
          <w:szCs w:val="24"/>
        </w:rPr>
        <w:t>godini</w:t>
      </w:r>
      <w:proofErr w:type="spellEnd"/>
      <w:r w:rsidR="0061728D" w:rsidRPr="00AA038B">
        <w:rPr>
          <w:rFonts w:ascii="Arial" w:hAnsi="Arial" w:cs="Arial"/>
          <w:szCs w:val="24"/>
        </w:rPr>
        <w:t xml:space="preserve"> </w:t>
      </w:r>
      <w:proofErr w:type="spellStart"/>
      <w:r w:rsidR="0061728D" w:rsidRPr="00AA038B">
        <w:rPr>
          <w:rFonts w:ascii="Arial" w:hAnsi="Arial" w:cs="Arial"/>
          <w:szCs w:val="24"/>
        </w:rPr>
        <w:t>dominiraju</w:t>
      </w:r>
      <w:proofErr w:type="spellEnd"/>
      <w:r w:rsidR="0061728D" w:rsidRPr="00AA038B">
        <w:rPr>
          <w:rFonts w:ascii="Arial" w:hAnsi="Arial" w:cs="Arial"/>
          <w:szCs w:val="24"/>
        </w:rPr>
        <w:t xml:space="preserve"> </w:t>
      </w:r>
      <w:proofErr w:type="spellStart"/>
      <w:r w:rsidR="0061728D" w:rsidRPr="00AA038B">
        <w:rPr>
          <w:rFonts w:ascii="Arial" w:hAnsi="Arial" w:cs="Arial"/>
          <w:b/>
          <w:bCs/>
          <w:szCs w:val="24"/>
        </w:rPr>
        <w:t>prihodi</w:t>
      </w:r>
      <w:proofErr w:type="spellEnd"/>
      <w:r w:rsidR="0061728D" w:rsidRPr="00AA038B">
        <w:rPr>
          <w:rFonts w:ascii="Arial" w:hAnsi="Arial" w:cs="Arial"/>
          <w:b/>
          <w:bCs/>
          <w:szCs w:val="24"/>
        </w:rPr>
        <w:t xml:space="preserve"> </w:t>
      </w:r>
      <w:proofErr w:type="spellStart"/>
      <w:r w:rsidR="0061728D" w:rsidRPr="00AA038B">
        <w:rPr>
          <w:rFonts w:ascii="Arial" w:hAnsi="Arial" w:cs="Arial"/>
          <w:b/>
          <w:bCs/>
          <w:szCs w:val="24"/>
        </w:rPr>
        <w:t>poslovanja</w:t>
      </w:r>
      <w:proofErr w:type="spellEnd"/>
      <w:r w:rsidR="0061728D" w:rsidRPr="00AA038B">
        <w:rPr>
          <w:rFonts w:ascii="Arial" w:hAnsi="Arial" w:cs="Arial"/>
          <w:szCs w:val="24"/>
        </w:rPr>
        <w:t xml:space="preserve">, koji </w:t>
      </w:r>
      <w:proofErr w:type="spellStart"/>
      <w:r w:rsidR="0061728D" w:rsidRPr="00AA038B">
        <w:rPr>
          <w:rFonts w:ascii="Arial" w:hAnsi="Arial" w:cs="Arial"/>
          <w:szCs w:val="24"/>
        </w:rPr>
        <w:t>participiraju</w:t>
      </w:r>
      <w:proofErr w:type="spellEnd"/>
      <w:r w:rsidR="0061728D" w:rsidRPr="00AA038B">
        <w:rPr>
          <w:rFonts w:ascii="Arial" w:hAnsi="Arial" w:cs="Arial"/>
          <w:szCs w:val="24"/>
        </w:rPr>
        <w:t xml:space="preserve"> s </w:t>
      </w:r>
      <w:proofErr w:type="spellStart"/>
      <w:r w:rsidR="0061728D" w:rsidRPr="00AA038B">
        <w:rPr>
          <w:rFonts w:ascii="Arial" w:hAnsi="Arial" w:cs="Arial"/>
          <w:szCs w:val="24"/>
        </w:rPr>
        <w:t>čak</w:t>
      </w:r>
      <w:proofErr w:type="spellEnd"/>
      <w:r w:rsidR="0061728D" w:rsidRPr="00AA038B">
        <w:rPr>
          <w:rFonts w:ascii="Arial" w:hAnsi="Arial" w:cs="Arial"/>
          <w:szCs w:val="24"/>
        </w:rPr>
        <w:t xml:space="preserve"> </w:t>
      </w:r>
      <w:r w:rsidR="00555EB0" w:rsidRPr="00AA038B">
        <w:rPr>
          <w:rFonts w:ascii="Arial" w:hAnsi="Arial" w:cs="Arial"/>
          <w:szCs w:val="24"/>
        </w:rPr>
        <w:t>9</w:t>
      </w:r>
      <w:r w:rsidR="007214D9" w:rsidRPr="00AA038B">
        <w:rPr>
          <w:rFonts w:ascii="Arial" w:hAnsi="Arial" w:cs="Arial"/>
          <w:szCs w:val="24"/>
        </w:rPr>
        <w:t>9</w:t>
      </w:r>
      <w:r w:rsidR="00555EB0" w:rsidRPr="00AA038B">
        <w:rPr>
          <w:rFonts w:ascii="Arial" w:hAnsi="Arial" w:cs="Arial"/>
          <w:szCs w:val="24"/>
        </w:rPr>
        <w:t>,</w:t>
      </w:r>
      <w:r w:rsidR="007214D9" w:rsidRPr="00AA038B">
        <w:rPr>
          <w:rFonts w:ascii="Arial" w:hAnsi="Arial" w:cs="Arial"/>
          <w:szCs w:val="24"/>
        </w:rPr>
        <w:t>68</w:t>
      </w:r>
      <w:r w:rsidR="0061728D" w:rsidRPr="00AA038B">
        <w:rPr>
          <w:rFonts w:ascii="Arial" w:hAnsi="Arial" w:cs="Arial"/>
          <w:szCs w:val="24"/>
        </w:rPr>
        <w:t xml:space="preserve"> %, </w:t>
      </w:r>
      <w:proofErr w:type="spellStart"/>
      <w:r w:rsidR="0061728D" w:rsidRPr="00AA038B">
        <w:rPr>
          <w:rFonts w:ascii="Arial" w:hAnsi="Arial" w:cs="Arial"/>
          <w:szCs w:val="24"/>
        </w:rPr>
        <w:t>dok</w:t>
      </w:r>
      <w:proofErr w:type="spellEnd"/>
      <w:r w:rsidR="0061728D" w:rsidRPr="00AA038B">
        <w:rPr>
          <w:rFonts w:ascii="Arial" w:hAnsi="Arial" w:cs="Arial"/>
          <w:szCs w:val="24"/>
        </w:rPr>
        <w:t xml:space="preserve"> se </w:t>
      </w:r>
      <w:proofErr w:type="spellStart"/>
      <w:r w:rsidR="0061728D" w:rsidRPr="00AA038B">
        <w:rPr>
          <w:rFonts w:ascii="Arial" w:hAnsi="Arial" w:cs="Arial"/>
          <w:szCs w:val="24"/>
        </w:rPr>
        <w:t>na</w:t>
      </w:r>
      <w:proofErr w:type="spellEnd"/>
      <w:r w:rsidR="0061728D" w:rsidRPr="00AA038B">
        <w:rPr>
          <w:rFonts w:ascii="Arial" w:hAnsi="Arial" w:cs="Arial"/>
          <w:szCs w:val="24"/>
        </w:rPr>
        <w:t xml:space="preserve"> </w:t>
      </w:r>
      <w:proofErr w:type="spellStart"/>
      <w:r w:rsidR="0061728D" w:rsidRPr="00AA038B">
        <w:rPr>
          <w:rFonts w:ascii="Arial" w:hAnsi="Arial" w:cs="Arial"/>
          <w:szCs w:val="24"/>
        </w:rPr>
        <w:t>ostale</w:t>
      </w:r>
      <w:proofErr w:type="spellEnd"/>
      <w:r w:rsidR="0061728D" w:rsidRPr="00AA038B">
        <w:rPr>
          <w:rFonts w:ascii="Arial" w:hAnsi="Arial" w:cs="Arial"/>
          <w:szCs w:val="24"/>
        </w:rPr>
        <w:t xml:space="preserve"> </w:t>
      </w:r>
      <w:proofErr w:type="spellStart"/>
      <w:r w:rsidR="0061728D" w:rsidRPr="00AA038B">
        <w:rPr>
          <w:rFonts w:ascii="Arial" w:hAnsi="Arial" w:cs="Arial"/>
          <w:szCs w:val="24"/>
        </w:rPr>
        <w:t>dvije</w:t>
      </w:r>
      <w:proofErr w:type="spellEnd"/>
      <w:r w:rsidR="0061728D" w:rsidRPr="00AA038B">
        <w:rPr>
          <w:rFonts w:ascii="Arial" w:hAnsi="Arial" w:cs="Arial"/>
          <w:szCs w:val="24"/>
        </w:rPr>
        <w:t xml:space="preserve"> </w:t>
      </w:r>
      <w:proofErr w:type="spellStart"/>
      <w:r w:rsidR="0061728D" w:rsidRPr="00AA038B">
        <w:rPr>
          <w:rFonts w:ascii="Arial" w:hAnsi="Arial" w:cs="Arial"/>
          <w:szCs w:val="24"/>
        </w:rPr>
        <w:t>kategorije</w:t>
      </w:r>
      <w:proofErr w:type="spellEnd"/>
      <w:r w:rsidR="0061728D" w:rsidRPr="00AA038B">
        <w:rPr>
          <w:rFonts w:ascii="Arial" w:hAnsi="Arial" w:cs="Arial"/>
          <w:szCs w:val="24"/>
        </w:rPr>
        <w:t xml:space="preserve"> </w:t>
      </w:r>
      <w:proofErr w:type="spellStart"/>
      <w:r w:rsidR="0061728D" w:rsidRPr="00AA038B">
        <w:rPr>
          <w:rFonts w:ascii="Arial" w:hAnsi="Arial" w:cs="Arial"/>
          <w:szCs w:val="24"/>
        </w:rPr>
        <w:t>odnosi</w:t>
      </w:r>
      <w:proofErr w:type="spellEnd"/>
      <w:r w:rsidR="0061728D" w:rsidRPr="00AA038B">
        <w:rPr>
          <w:rFonts w:ascii="Arial" w:hAnsi="Arial" w:cs="Arial"/>
          <w:szCs w:val="24"/>
        </w:rPr>
        <w:t xml:space="preserve"> </w:t>
      </w:r>
      <w:proofErr w:type="spellStart"/>
      <w:proofErr w:type="gramStart"/>
      <w:r w:rsidR="0061728D" w:rsidRPr="00AA038B">
        <w:rPr>
          <w:rFonts w:ascii="Arial" w:hAnsi="Arial" w:cs="Arial"/>
          <w:szCs w:val="24"/>
        </w:rPr>
        <w:t>svega</w:t>
      </w:r>
      <w:proofErr w:type="spellEnd"/>
      <w:r w:rsidR="0061728D" w:rsidRPr="00AA038B">
        <w:rPr>
          <w:rFonts w:ascii="Arial" w:hAnsi="Arial" w:cs="Arial"/>
          <w:szCs w:val="24"/>
        </w:rPr>
        <w:t xml:space="preserve">  </w:t>
      </w:r>
      <w:r w:rsidR="007214D9" w:rsidRPr="00AA038B">
        <w:rPr>
          <w:rFonts w:ascii="Arial" w:hAnsi="Arial" w:cs="Arial"/>
          <w:szCs w:val="24"/>
        </w:rPr>
        <w:t>0</w:t>
      </w:r>
      <w:proofErr w:type="gramEnd"/>
      <w:r w:rsidR="00555EB0" w:rsidRPr="00AA038B">
        <w:rPr>
          <w:rFonts w:ascii="Arial" w:hAnsi="Arial" w:cs="Arial"/>
          <w:szCs w:val="24"/>
        </w:rPr>
        <w:t>,</w:t>
      </w:r>
      <w:r w:rsidR="007214D9" w:rsidRPr="00AA038B">
        <w:rPr>
          <w:rFonts w:ascii="Arial" w:hAnsi="Arial" w:cs="Arial"/>
          <w:szCs w:val="24"/>
        </w:rPr>
        <w:t>32</w:t>
      </w:r>
      <w:r w:rsidR="0061728D" w:rsidRPr="00AA038B">
        <w:rPr>
          <w:rFonts w:ascii="Arial" w:hAnsi="Arial" w:cs="Arial"/>
          <w:szCs w:val="24"/>
        </w:rPr>
        <w:t xml:space="preserve"> % </w:t>
      </w:r>
      <w:proofErr w:type="spellStart"/>
      <w:r w:rsidR="0061728D" w:rsidRPr="00AA038B">
        <w:rPr>
          <w:rFonts w:ascii="Arial" w:hAnsi="Arial" w:cs="Arial"/>
          <w:szCs w:val="24"/>
        </w:rPr>
        <w:t>učešća</w:t>
      </w:r>
      <w:proofErr w:type="spellEnd"/>
      <w:r w:rsidR="0061728D" w:rsidRPr="00AA038B">
        <w:rPr>
          <w:rFonts w:ascii="Arial" w:hAnsi="Arial" w:cs="Arial"/>
          <w:szCs w:val="24"/>
        </w:rPr>
        <w:t>.</w:t>
      </w:r>
    </w:p>
    <w:p w14:paraId="65CCA4F5" w14:textId="77777777" w:rsidR="00001769" w:rsidRPr="00AA038B" w:rsidRDefault="00001769">
      <w:pPr>
        <w:pStyle w:val="Tijeloteksta2"/>
        <w:ind w:right="992" w:firstLine="709"/>
        <w:rPr>
          <w:rFonts w:ascii="Arial" w:hAnsi="Arial" w:cs="Arial"/>
          <w:szCs w:val="24"/>
        </w:rPr>
      </w:pPr>
    </w:p>
    <w:p w14:paraId="76E13985" w14:textId="77777777" w:rsidR="0061728D" w:rsidRPr="00AA038B" w:rsidRDefault="0061728D" w:rsidP="00932AEA">
      <w:pPr>
        <w:pStyle w:val="Naslov2"/>
        <w:jc w:val="center"/>
      </w:pPr>
      <w:bookmarkStart w:id="3" w:name="_Toc139021852"/>
      <w:r w:rsidRPr="00AA038B">
        <w:t>PRIHODI  POSLOVANJA</w:t>
      </w:r>
      <w:bookmarkEnd w:id="3"/>
    </w:p>
    <w:p w14:paraId="3968A073" w14:textId="77777777" w:rsidR="0061728D" w:rsidRPr="00AA038B" w:rsidRDefault="0061728D">
      <w:pPr>
        <w:pStyle w:val="Tijeloteksta2"/>
        <w:ind w:right="992"/>
        <w:rPr>
          <w:rFonts w:ascii="Arial" w:hAnsi="Arial" w:cs="Arial"/>
          <w:b/>
          <w:szCs w:val="24"/>
        </w:rPr>
      </w:pPr>
    </w:p>
    <w:p w14:paraId="7DE01C70" w14:textId="27E0D709" w:rsidR="0061728D" w:rsidRPr="00AA038B" w:rsidRDefault="0061728D" w:rsidP="000327F8">
      <w:pPr>
        <w:pStyle w:val="Tijeloteksta2"/>
        <w:ind w:right="140"/>
        <w:rPr>
          <w:rFonts w:ascii="Arial" w:hAnsi="Arial" w:cs="Arial"/>
          <w:bCs/>
          <w:szCs w:val="24"/>
        </w:rPr>
      </w:pPr>
      <w:r w:rsidRPr="00AA038B">
        <w:rPr>
          <w:rFonts w:ascii="Arial" w:hAnsi="Arial" w:cs="Arial"/>
          <w:b/>
          <w:szCs w:val="24"/>
        </w:rPr>
        <w:t xml:space="preserve">               </w:t>
      </w:r>
      <w:proofErr w:type="spellStart"/>
      <w:r w:rsidRPr="00AA038B">
        <w:rPr>
          <w:rFonts w:ascii="Arial" w:hAnsi="Arial" w:cs="Arial"/>
          <w:b/>
          <w:szCs w:val="24"/>
        </w:rPr>
        <w:t>Prihodi</w:t>
      </w:r>
      <w:proofErr w:type="spellEnd"/>
      <w:r w:rsidRPr="00AA038B">
        <w:rPr>
          <w:rFonts w:ascii="Arial" w:hAnsi="Arial" w:cs="Arial"/>
          <w:b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poslovanja</w:t>
      </w:r>
      <w:proofErr w:type="spellEnd"/>
      <w:r w:rsidRPr="00AA038B">
        <w:rPr>
          <w:rFonts w:ascii="Arial" w:hAnsi="Arial" w:cs="Arial"/>
          <w:b/>
          <w:szCs w:val="24"/>
        </w:rPr>
        <w:t xml:space="preserve"> </w:t>
      </w:r>
      <w:proofErr w:type="spellStart"/>
      <w:r w:rsidRPr="00AA038B">
        <w:rPr>
          <w:rFonts w:ascii="Arial" w:hAnsi="Arial" w:cs="Arial"/>
          <w:bCs/>
          <w:szCs w:val="24"/>
        </w:rPr>
        <w:t>predstavljaju</w:t>
      </w:r>
      <w:proofErr w:type="spellEnd"/>
      <w:r w:rsidRPr="00AA038B">
        <w:rPr>
          <w:rFonts w:ascii="Arial" w:hAnsi="Arial" w:cs="Arial"/>
          <w:b/>
          <w:szCs w:val="24"/>
        </w:rPr>
        <w:t xml:space="preserve"> </w:t>
      </w:r>
      <w:proofErr w:type="spellStart"/>
      <w:r w:rsidRPr="00AA038B">
        <w:rPr>
          <w:rFonts w:ascii="Arial" w:hAnsi="Arial" w:cs="Arial"/>
          <w:bCs/>
          <w:szCs w:val="24"/>
        </w:rPr>
        <w:t>dominantnu</w:t>
      </w:r>
      <w:proofErr w:type="spellEnd"/>
      <w:r w:rsidRPr="00AA038B">
        <w:rPr>
          <w:rFonts w:ascii="Arial" w:hAnsi="Arial" w:cs="Arial"/>
          <w:bCs/>
          <w:szCs w:val="24"/>
        </w:rPr>
        <w:t xml:space="preserve">, </w:t>
      </w:r>
      <w:proofErr w:type="spellStart"/>
      <w:r w:rsidRPr="00AA038B">
        <w:rPr>
          <w:rFonts w:ascii="Arial" w:hAnsi="Arial" w:cs="Arial"/>
          <w:bCs/>
          <w:szCs w:val="24"/>
        </w:rPr>
        <w:t>pretežitu</w:t>
      </w:r>
      <w:proofErr w:type="spellEnd"/>
      <w:r w:rsidRPr="00AA038B">
        <w:rPr>
          <w:rFonts w:ascii="Arial" w:hAnsi="Arial" w:cs="Arial"/>
          <w:bCs/>
          <w:szCs w:val="24"/>
        </w:rPr>
        <w:t xml:space="preserve"> </w:t>
      </w:r>
      <w:proofErr w:type="spellStart"/>
      <w:r w:rsidRPr="00AA038B">
        <w:rPr>
          <w:rFonts w:ascii="Arial" w:hAnsi="Arial" w:cs="Arial"/>
          <w:bCs/>
          <w:szCs w:val="24"/>
        </w:rPr>
        <w:t>i</w:t>
      </w:r>
      <w:proofErr w:type="spellEnd"/>
      <w:r w:rsidRPr="00AA038B">
        <w:rPr>
          <w:rFonts w:ascii="Arial" w:hAnsi="Arial" w:cs="Arial"/>
          <w:bCs/>
          <w:szCs w:val="24"/>
        </w:rPr>
        <w:t xml:space="preserve"> </w:t>
      </w:r>
      <w:proofErr w:type="spellStart"/>
      <w:r w:rsidRPr="00AA038B">
        <w:rPr>
          <w:rFonts w:ascii="Arial" w:hAnsi="Arial" w:cs="Arial"/>
          <w:bCs/>
          <w:szCs w:val="24"/>
        </w:rPr>
        <w:t>najznačajniju</w:t>
      </w:r>
      <w:proofErr w:type="spellEnd"/>
      <w:r w:rsidRPr="00AA038B">
        <w:rPr>
          <w:rFonts w:ascii="Arial" w:hAnsi="Arial" w:cs="Arial"/>
          <w:bCs/>
          <w:szCs w:val="24"/>
        </w:rPr>
        <w:t xml:space="preserve"> </w:t>
      </w:r>
      <w:proofErr w:type="spellStart"/>
      <w:r w:rsidRPr="00AA038B">
        <w:rPr>
          <w:rFonts w:ascii="Arial" w:hAnsi="Arial" w:cs="Arial"/>
          <w:bCs/>
          <w:szCs w:val="24"/>
        </w:rPr>
        <w:t>kategoriju</w:t>
      </w:r>
      <w:proofErr w:type="spellEnd"/>
      <w:r w:rsidRPr="00AA038B">
        <w:rPr>
          <w:rFonts w:ascii="Arial" w:hAnsi="Arial" w:cs="Arial"/>
          <w:bCs/>
          <w:szCs w:val="24"/>
        </w:rPr>
        <w:t xml:space="preserve"> </w:t>
      </w:r>
      <w:proofErr w:type="spellStart"/>
      <w:r w:rsidRPr="00AA038B">
        <w:rPr>
          <w:rFonts w:ascii="Arial" w:hAnsi="Arial" w:cs="Arial"/>
          <w:bCs/>
          <w:szCs w:val="24"/>
        </w:rPr>
        <w:t>prihoda</w:t>
      </w:r>
      <w:proofErr w:type="spellEnd"/>
      <w:r w:rsidRPr="00AA038B">
        <w:rPr>
          <w:rFonts w:ascii="Arial" w:hAnsi="Arial" w:cs="Arial"/>
          <w:bCs/>
          <w:szCs w:val="24"/>
        </w:rPr>
        <w:t xml:space="preserve"> </w:t>
      </w:r>
      <w:proofErr w:type="spellStart"/>
      <w:r w:rsidRPr="00AA038B">
        <w:rPr>
          <w:rFonts w:ascii="Arial" w:hAnsi="Arial" w:cs="Arial"/>
          <w:bCs/>
          <w:szCs w:val="24"/>
        </w:rPr>
        <w:t>Županijskog</w:t>
      </w:r>
      <w:proofErr w:type="spellEnd"/>
      <w:r w:rsidRPr="00AA038B">
        <w:rPr>
          <w:rFonts w:ascii="Arial" w:hAnsi="Arial" w:cs="Arial"/>
          <w:bCs/>
          <w:szCs w:val="24"/>
        </w:rPr>
        <w:t xml:space="preserve"> </w:t>
      </w:r>
      <w:proofErr w:type="spellStart"/>
      <w:r w:rsidRPr="00AA038B">
        <w:rPr>
          <w:rFonts w:ascii="Arial" w:hAnsi="Arial" w:cs="Arial"/>
          <w:bCs/>
          <w:szCs w:val="24"/>
        </w:rPr>
        <w:t>proračuna</w:t>
      </w:r>
      <w:proofErr w:type="spellEnd"/>
      <w:r w:rsidRPr="00AA038B">
        <w:rPr>
          <w:rFonts w:ascii="Arial" w:hAnsi="Arial" w:cs="Arial"/>
          <w:bCs/>
          <w:szCs w:val="24"/>
        </w:rPr>
        <w:t xml:space="preserve">, </w:t>
      </w:r>
      <w:proofErr w:type="spellStart"/>
      <w:r w:rsidRPr="00AA038B">
        <w:rPr>
          <w:rFonts w:ascii="Arial" w:hAnsi="Arial" w:cs="Arial"/>
          <w:bCs/>
          <w:szCs w:val="24"/>
        </w:rPr>
        <w:t>budući</w:t>
      </w:r>
      <w:proofErr w:type="spellEnd"/>
      <w:r w:rsidRPr="00AA038B">
        <w:rPr>
          <w:rFonts w:ascii="Arial" w:hAnsi="Arial" w:cs="Arial"/>
          <w:bCs/>
          <w:szCs w:val="24"/>
        </w:rPr>
        <w:t xml:space="preserve"> da u </w:t>
      </w:r>
      <w:proofErr w:type="spellStart"/>
      <w:r w:rsidRPr="00AA038B">
        <w:rPr>
          <w:rFonts w:ascii="Arial" w:hAnsi="Arial" w:cs="Arial"/>
          <w:bCs/>
          <w:szCs w:val="24"/>
        </w:rPr>
        <w:t>ukupnoj</w:t>
      </w:r>
      <w:proofErr w:type="spellEnd"/>
      <w:r w:rsidRPr="00AA038B">
        <w:rPr>
          <w:rFonts w:ascii="Arial" w:hAnsi="Arial" w:cs="Arial"/>
          <w:bCs/>
          <w:szCs w:val="24"/>
        </w:rPr>
        <w:t xml:space="preserve"> </w:t>
      </w:r>
      <w:proofErr w:type="spellStart"/>
      <w:r w:rsidRPr="00AA038B">
        <w:rPr>
          <w:rFonts w:ascii="Arial" w:hAnsi="Arial" w:cs="Arial"/>
          <w:bCs/>
          <w:szCs w:val="24"/>
        </w:rPr>
        <w:t>realizaciji</w:t>
      </w:r>
      <w:proofErr w:type="spellEnd"/>
      <w:r w:rsidRPr="00AA038B">
        <w:rPr>
          <w:rFonts w:ascii="Arial" w:hAnsi="Arial" w:cs="Arial"/>
          <w:bCs/>
          <w:szCs w:val="24"/>
        </w:rPr>
        <w:t xml:space="preserve"> </w:t>
      </w:r>
      <w:proofErr w:type="spellStart"/>
      <w:r w:rsidRPr="00AA038B">
        <w:rPr>
          <w:rFonts w:ascii="Arial" w:hAnsi="Arial" w:cs="Arial"/>
          <w:bCs/>
          <w:szCs w:val="24"/>
        </w:rPr>
        <w:t>proračuna</w:t>
      </w:r>
      <w:proofErr w:type="spellEnd"/>
      <w:r w:rsidRPr="00AA038B">
        <w:rPr>
          <w:rFonts w:ascii="Arial" w:hAnsi="Arial" w:cs="Arial"/>
          <w:bCs/>
          <w:szCs w:val="24"/>
        </w:rPr>
        <w:t xml:space="preserve"> </w:t>
      </w:r>
      <w:proofErr w:type="spellStart"/>
      <w:r w:rsidRPr="00AA038B">
        <w:rPr>
          <w:rFonts w:ascii="Arial" w:hAnsi="Arial" w:cs="Arial"/>
          <w:bCs/>
          <w:szCs w:val="24"/>
        </w:rPr>
        <w:t>participiraju</w:t>
      </w:r>
      <w:proofErr w:type="spellEnd"/>
      <w:r w:rsidRPr="00AA038B">
        <w:rPr>
          <w:rFonts w:ascii="Arial" w:hAnsi="Arial" w:cs="Arial"/>
          <w:bCs/>
          <w:szCs w:val="24"/>
        </w:rPr>
        <w:t xml:space="preserve"> s </w:t>
      </w:r>
      <w:proofErr w:type="spellStart"/>
      <w:r w:rsidRPr="00AA038B">
        <w:rPr>
          <w:rFonts w:ascii="Arial" w:hAnsi="Arial" w:cs="Arial"/>
          <w:bCs/>
          <w:szCs w:val="24"/>
        </w:rPr>
        <w:t>čak</w:t>
      </w:r>
      <w:proofErr w:type="spellEnd"/>
      <w:r w:rsidRPr="00AA038B">
        <w:rPr>
          <w:rFonts w:ascii="Arial" w:hAnsi="Arial" w:cs="Arial"/>
          <w:bCs/>
          <w:szCs w:val="24"/>
        </w:rPr>
        <w:t xml:space="preserve"> </w:t>
      </w:r>
      <w:r w:rsidR="00555EB0" w:rsidRPr="00AA038B">
        <w:rPr>
          <w:rFonts w:ascii="Arial" w:hAnsi="Arial" w:cs="Arial"/>
          <w:bCs/>
          <w:szCs w:val="24"/>
        </w:rPr>
        <w:t>9</w:t>
      </w:r>
      <w:r w:rsidR="007214D9" w:rsidRPr="00AA038B">
        <w:rPr>
          <w:rFonts w:ascii="Arial" w:hAnsi="Arial" w:cs="Arial"/>
          <w:bCs/>
          <w:szCs w:val="24"/>
        </w:rPr>
        <w:t>9</w:t>
      </w:r>
      <w:r w:rsidR="00555EB0" w:rsidRPr="00AA038B">
        <w:rPr>
          <w:rFonts w:ascii="Arial" w:hAnsi="Arial" w:cs="Arial"/>
          <w:bCs/>
          <w:szCs w:val="24"/>
        </w:rPr>
        <w:t>,</w:t>
      </w:r>
      <w:r w:rsidR="007214D9" w:rsidRPr="00AA038B">
        <w:rPr>
          <w:rFonts w:ascii="Arial" w:hAnsi="Arial" w:cs="Arial"/>
          <w:bCs/>
          <w:szCs w:val="24"/>
        </w:rPr>
        <w:t>68</w:t>
      </w:r>
      <w:r w:rsidRPr="00AA038B">
        <w:rPr>
          <w:rFonts w:ascii="Arial" w:hAnsi="Arial" w:cs="Arial"/>
          <w:bCs/>
          <w:szCs w:val="24"/>
        </w:rPr>
        <w:t xml:space="preserve"> %.</w:t>
      </w:r>
    </w:p>
    <w:p w14:paraId="19AFEB87" w14:textId="5E4A5842" w:rsidR="0061728D" w:rsidRPr="00AA038B" w:rsidRDefault="0061728D" w:rsidP="000327F8">
      <w:pPr>
        <w:pStyle w:val="Tijeloteksta2"/>
        <w:ind w:right="140"/>
        <w:rPr>
          <w:rFonts w:ascii="Arial" w:hAnsi="Arial" w:cs="Arial"/>
          <w:bCs/>
          <w:szCs w:val="24"/>
        </w:rPr>
      </w:pPr>
      <w:r w:rsidRPr="00AA038B">
        <w:rPr>
          <w:rFonts w:ascii="Arial" w:hAnsi="Arial" w:cs="Arial"/>
          <w:bCs/>
          <w:szCs w:val="24"/>
        </w:rPr>
        <w:t xml:space="preserve">            Od </w:t>
      </w:r>
      <w:proofErr w:type="spellStart"/>
      <w:r w:rsidRPr="00AA038B">
        <w:rPr>
          <w:rFonts w:ascii="Arial" w:hAnsi="Arial" w:cs="Arial"/>
          <w:bCs/>
          <w:szCs w:val="24"/>
        </w:rPr>
        <w:t>ukupno</w:t>
      </w:r>
      <w:proofErr w:type="spellEnd"/>
      <w:r w:rsidRPr="00AA038B">
        <w:rPr>
          <w:rFonts w:ascii="Arial" w:hAnsi="Arial" w:cs="Arial"/>
          <w:bCs/>
          <w:szCs w:val="24"/>
        </w:rPr>
        <w:t xml:space="preserve"> </w:t>
      </w:r>
      <w:proofErr w:type="spellStart"/>
      <w:r w:rsidRPr="00AA038B">
        <w:rPr>
          <w:rFonts w:ascii="Arial" w:hAnsi="Arial" w:cs="Arial"/>
          <w:bCs/>
          <w:szCs w:val="24"/>
        </w:rPr>
        <w:t>planiranih</w:t>
      </w:r>
      <w:proofErr w:type="spellEnd"/>
      <w:r w:rsidRPr="00AA038B">
        <w:rPr>
          <w:rFonts w:ascii="Arial" w:hAnsi="Arial" w:cs="Arial"/>
          <w:bCs/>
          <w:szCs w:val="24"/>
        </w:rPr>
        <w:t xml:space="preserve"> </w:t>
      </w:r>
      <w:r w:rsidR="00F821AC" w:rsidRPr="00AA038B">
        <w:rPr>
          <w:rFonts w:ascii="Arial" w:hAnsi="Arial" w:cs="Arial"/>
          <w:bCs/>
          <w:szCs w:val="24"/>
        </w:rPr>
        <w:t>1.</w:t>
      </w:r>
      <w:r w:rsidR="007214D9" w:rsidRPr="00AA038B">
        <w:rPr>
          <w:rFonts w:ascii="Arial" w:hAnsi="Arial" w:cs="Arial"/>
          <w:bCs/>
          <w:szCs w:val="24"/>
        </w:rPr>
        <w:t>226</w:t>
      </w:r>
      <w:r w:rsidR="00555EB0" w:rsidRPr="00AA038B">
        <w:rPr>
          <w:rFonts w:ascii="Arial" w:hAnsi="Arial" w:cs="Arial"/>
          <w:bCs/>
          <w:szCs w:val="24"/>
        </w:rPr>
        <w:t>.</w:t>
      </w:r>
      <w:r w:rsidR="007214D9" w:rsidRPr="00AA038B">
        <w:rPr>
          <w:rFonts w:ascii="Arial" w:hAnsi="Arial" w:cs="Arial"/>
          <w:bCs/>
          <w:szCs w:val="24"/>
        </w:rPr>
        <w:t>933</w:t>
      </w:r>
      <w:r w:rsidR="00555EB0" w:rsidRPr="00AA038B">
        <w:rPr>
          <w:rFonts w:ascii="Arial" w:hAnsi="Arial" w:cs="Arial"/>
          <w:bCs/>
          <w:szCs w:val="24"/>
        </w:rPr>
        <w:t>.</w:t>
      </w:r>
      <w:r w:rsidR="007214D9" w:rsidRPr="00AA038B">
        <w:rPr>
          <w:rFonts w:ascii="Arial" w:hAnsi="Arial" w:cs="Arial"/>
          <w:bCs/>
          <w:szCs w:val="24"/>
        </w:rPr>
        <w:t>805</w:t>
      </w:r>
      <w:r w:rsidR="00555EB0" w:rsidRPr="00AA038B">
        <w:rPr>
          <w:rFonts w:ascii="Arial" w:hAnsi="Arial" w:cs="Arial"/>
          <w:bCs/>
          <w:szCs w:val="24"/>
        </w:rPr>
        <w:t>,</w:t>
      </w:r>
      <w:r w:rsidR="007214D9" w:rsidRPr="00AA038B">
        <w:rPr>
          <w:rFonts w:ascii="Arial" w:hAnsi="Arial" w:cs="Arial"/>
          <w:bCs/>
          <w:szCs w:val="24"/>
        </w:rPr>
        <w:t>33</w:t>
      </w:r>
      <w:r w:rsidR="00541AD8" w:rsidRPr="00AA038B">
        <w:rPr>
          <w:rFonts w:ascii="Arial" w:hAnsi="Arial" w:cs="Arial"/>
          <w:bCs/>
          <w:szCs w:val="24"/>
        </w:rPr>
        <w:t xml:space="preserve"> </w:t>
      </w:r>
      <w:proofErr w:type="spellStart"/>
      <w:r w:rsidR="00541AD8" w:rsidRPr="00AA038B">
        <w:rPr>
          <w:rFonts w:ascii="Arial" w:hAnsi="Arial" w:cs="Arial"/>
          <w:bCs/>
          <w:szCs w:val="24"/>
        </w:rPr>
        <w:t>kn</w:t>
      </w:r>
      <w:proofErr w:type="spellEnd"/>
      <w:r w:rsidR="00541AD8" w:rsidRPr="00AA038B">
        <w:rPr>
          <w:rFonts w:ascii="Arial" w:hAnsi="Arial" w:cs="Arial"/>
          <w:bCs/>
          <w:szCs w:val="24"/>
        </w:rPr>
        <w:t xml:space="preserve"> u 20</w:t>
      </w:r>
      <w:r w:rsidR="00F821AC" w:rsidRPr="00AA038B">
        <w:rPr>
          <w:rFonts w:ascii="Arial" w:hAnsi="Arial" w:cs="Arial"/>
          <w:bCs/>
          <w:szCs w:val="24"/>
        </w:rPr>
        <w:t>2</w:t>
      </w:r>
      <w:r w:rsidR="007214D9" w:rsidRPr="00AA038B">
        <w:rPr>
          <w:rFonts w:ascii="Arial" w:hAnsi="Arial" w:cs="Arial"/>
          <w:bCs/>
          <w:szCs w:val="24"/>
        </w:rPr>
        <w:t>2</w:t>
      </w:r>
      <w:r w:rsidRPr="00AA038B">
        <w:rPr>
          <w:rFonts w:ascii="Arial" w:hAnsi="Arial" w:cs="Arial"/>
          <w:bCs/>
          <w:szCs w:val="24"/>
        </w:rPr>
        <w:t xml:space="preserve">. </w:t>
      </w:r>
      <w:proofErr w:type="spellStart"/>
      <w:r w:rsidRPr="00AA038B">
        <w:rPr>
          <w:rFonts w:ascii="Arial" w:hAnsi="Arial" w:cs="Arial"/>
          <w:bCs/>
          <w:szCs w:val="24"/>
        </w:rPr>
        <w:t>godini</w:t>
      </w:r>
      <w:proofErr w:type="spellEnd"/>
      <w:r w:rsidRPr="00AA038B">
        <w:rPr>
          <w:rFonts w:ascii="Arial" w:hAnsi="Arial" w:cs="Arial"/>
          <w:bCs/>
          <w:szCs w:val="24"/>
        </w:rPr>
        <w:t xml:space="preserve"> </w:t>
      </w:r>
      <w:proofErr w:type="spellStart"/>
      <w:r w:rsidRPr="00AA038B">
        <w:rPr>
          <w:rFonts w:ascii="Arial" w:hAnsi="Arial" w:cs="Arial"/>
          <w:bCs/>
          <w:szCs w:val="24"/>
        </w:rPr>
        <w:t>realizirano</w:t>
      </w:r>
      <w:proofErr w:type="spellEnd"/>
      <w:r w:rsidRPr="00AA038B">
        <w:rPr>
          <w:rFonts w:ascii="Arial" w:hAnsi="Arial" w:cs="Arial"/>
          <w:bCs/>
          <w:szCs w:val="24"/>
        </w:rPr>
        <w:t xml:space="preserve"> je </w:t>
      </w:r>
      <w:proofErr w:type="spellStart"/>
      <w:r w:rsidRPr="00AA038B">
        <w:rPr>
          <w:rFonts w:ascii="Arial" w:hAnsi="Arial" w:cs="Arial"/>
          <w:bCs/>
          <w:szCs w:val="24"/>
        </w:rPr>
        <w:t>ukupno</w:t>
      </w:r>
      <w:proofErr w:type="spellEnd"/>
      <w:r w:rsidRPr="00AA038B">
        <w:rPr>
          <w:rFonts w:ascii="Arial" w:hAnsi="Arial" w:cs="Arial"/>
          <w:bCs/>
          <w:szCs w:val="24"/>
        </w:rPr>
        <w:t xml:space="preserve"> </w:t>
      </w:r>
      <w:r w:rsidR="006217B6" w:rsidRPr="00AA038B">
        <w:rPr>
          <w:rFonts w:ascii="Arial" w:hAnsi="Arial" w:cs="Arial"/>
          <w:bCs/>
          <w:szCs w:val="24"/>
        </w:rPr>
        <w:t>1.</w:t>
      </w:r>
      <w:r w:rsidR="007214D9" w:rsidRPr="00AA038B">
        <w:rPr>
          <w:rFonts w:ascii="Arial" w:hAnsi="Arial" w:cs="Arial"/>
          <w:bCs/>
          <w:szCs w:val="24"/>
        </w:rPr>
        <w:t>169</w:t>
      </w:r>
      <w:r w:rsidR="00555EB0" w:rsidRPr="00AA038B">
        <w:rPr>
          <w:rFonts w:ascii="Arial" w:hAnsi="Arial" w:cs="Arial"/>
          <w:bCs/>
          <w:szCs w:val="24"/>
        </w:rPr>
        <w:t>.</w:t>
      </w:r>
      <w:r w:rsidR="007214D9" w:rsidRPr="00AA038B">
        <w:rPr>
          <w:rFonts w:ascii="Arial" w:hAnsi="Arial" w:cs="Arial"/>
          <w:bCs/>
          <w:szCs w:val="24"/>
        </w:rPr>
        <w:t>053</w:t>
      </w:r>
      <w:r w:rsidR="00555EB0" w:rsidRPr="00AA038B">
        <w:rPr>
          <w:rFonts w:ascii="Arial" w:hAnsi="Arial" w:cs="Arial"/>
          <w:bCs/>
          <w:szCs w:val="24"/>
        </w:rPr>
        <w:t>.</w:t>
      </w:r>
      <w:r w:rsidR="007214D9" w:rsidRPr="00AA038B">
        <w:rPr>
          <w:rFonts w:ascii="Arial" w:hAnsi="Arial" w:cs="Arial"/>
          <w:bCs/>
          <w:szCs w:val="24"/>
        </w:rPr>
        <w:t>234</w:t>
      </w:r>
      <w:r w:rsidR="00555EB0" w:rsidRPr="00AA038B">
        <w:rPr>
          <w:rFonts w:ascii="Arial" w:hAnsi="Arial" w:cs="Arial"/>
          <w:bCs/>
          <w:szCs w:val="24"/>
        </w:rPr>
        <w:t>,</w:t>
      </w:r>
      <w:r w:rsidR="007214D9" w:rsidRPr="00AA038B">
        <w:rPr>
          <w:rFonts w:ascii="Arial" w:hAnsi="Arial" w:cs="Arial"/>
          <w:bCs/>
          <w:szCs w:val="24"/>
        </w:rPr>
        <w:t>38</w:t>
      </w:r>
      <w:r w:rsidR="00555EB0" w:rsidRPr="00AA038B">
        <w:rPr>
          <w:rFonts w:ascii="Arial" w:hAnsi="Arial" w:cs="Arial"/>
          <w:bCs/>
          <w:szCs w:val="24"/>
        </w:rPr>
        <w:t xml:space="preserve"> </w:t>
      </w:r>
      <w:proofErr w:type="spellStart"/>
      <w:r w:rsidR="008471DD" w:rsidRPr="00AA038B">
        <w:rPr>
          <w:rFonts w:ascii="Arial" w:hAnsi="Arial" w:cs="Arial"/>
          <w:bCs/>
          <w:szCs w:val="24"/>
        </w:rPr>
        <w:t>kuna</w:t>
      </w:r>
      <w:proofErr w:type="spellEnd"/>
      <w:r w:rsidRPr="00AA038B">
        <w:rPr>
          <w:rFonts w:ascii="Arial" w:hAnsi="Arial" w:cs="Arial"/>
          <w:bCs/>
          <w:szCs w:val="24"/>
        </w:rPr>
        <w:t xml:space="preserve">, </w:t>
      </w:r>
      <w:proofErr w:type="spellStart"/>
      <w:r w:rsidRPr="00AA038B">
        <w:rPr>
          <w:rFonts w:ascii="Arial" w:hAnsi="Arial" w:cs="Arial"/>
          <w:bCs/>
          <w:szCs w:val="24"/>
        </w:rPr>
        <w:t>što</w:t>
      </w:r>
      <w:proofErr w:type="spellEnd"/>
      <w:r w:rsidRPr="00AA038B">
        <w:rPr>
          <w:rFonts w:ascii="Arial" w:hAnsi="Arial" w:cs="Arial"/>
          <w:bCs/>
          <w:szCs w:val="24"/>
        </w:rPr>
        <w:t xml:space="preserve"> </w:t>
      </w:r>
      <w:proofErr w:type="spellStart"/>
      <w:r w:rsidRPr="00AA038B">
        <w:rPr>
          <w:rFonts w:ascii="Arial" w:hAnsi="Arial" w:cs="Arial"/>
          <w:bCs/>
          <w:szCs w:val="24"/>
        </w:rPr>
        <w:t>predstavlja</w:t>
      </w:r>
      <w:proofErr w:type="spellEnd"/>
      <w:r w:rsidR="000273EB" w:rsidRPr="00AA038B">
        <w:rPr>
          <w:rFonts w:ascii="Arial" w:hAnsi="Arial" w:cs="Arial"/>
          <w:bCs/>
          <w:szCs w:val="24"/>
        </w:rPr>
        <w:t xml:space="preserve"> </w:t>
      </w:r>
      <w:r w:rsidR="006217B6" w:rsidRPr="00AA038B">
        <w:rPr>
          <w:rFonts w:ascii="Arial" w:hAnsi="Arial" w:cs="Arial"/>
          <w:bCs/>
          <w:szCs w:val="24"/>
        </w:rPr>
        <w:t>9</w:t>
      </w:r>
      <w:r w:rsidR="007214D9" w:rsidRPr="00AA038B">
        <w:rPr>
          <w:rFonts w:ascii="Arial" w:hAnsi="Arial" w:cs="Arial"/>
          <w:bCs/>
          <w:szCs w:val="24"/>
        </w:rPr>
        <w:t>5</w:t>
      </w:r>
      <w:r w:rsidR="00555EB0" w:rsidRPr="00AA038B">
        <w:rPr>
          <w:rFonts w:ascii="Arial" w:hAnsi="Arial" w:cs="Arial"/>
          <w:bCs/>
          <w:szCs w:val="24"/>
        </w:rPr>
        <w:t>,</w:t>
      </w:r>
      <w:r w:rsidR="007214D9" w:rsidRPr="00AA038B">
        <w:rPr>
          <w:rFonts w:ascii="Arial" w:hAnsi="Arial" w:cs="Arial"/>
          <w:bCs/>
          <w:szCs w:val="24"/>
        </w:rPr>
        <w:t>28</w:t>
      </w:r>
      <w:r w:rsidRPr="00AA038B">
        <w:rPr>
          <w:rFonts w:ascii="Arial" w:hAnsi="Arial" w:cs="Arial"/>
          <w:bCs/>
          <w:szCs w:val="24"/>
        </w:rPr>
        <w:t xml:space="preserve"> % </w:t>
      </w:r>
      <w:proofErr w:type="spellStart"/>
      <w:r w:rsidRPr="00AA038B">
        <w:rPr>
          <w:rFonts w:ascii="Arial" w:hAnsi="Arial" w:cs="Arial"/>
          <w:bCs/>
          <w:szCs w:val="24"/>
        </w:rPr>
        <w:t>ukupnog</w:t>
      </w:r>
      <w:proofErr w:type="spellEnd"/>
      <w:r w:rsidRPr="00AA038B">
        <w:rPr>
          <w:rFonts w:ascii="Arial" w:hAnsi="Arial" w:cs="Arial"/>
          <w:bCs/>
          <w:szCs w:val="24"/>
        </w:rPr>
        <w:t xml:space="preserve"> </w:t>
      </w:r>
      <w:proofErr w:type="spellStart"/>
      <w:r w:rsidRPr="00AA038B">
        <w:rPr>
          <w:rFonts w:ascii="Arial" w:hAnsi="Arial" w:cs="Arial"/>
          <w:bCs/>
          <w:szCs w:val="24"/>
        </w:rPr>
        <w:t>godišnjeg</w:t>
      </w:r>
      <w:proofErr w:type="spellEnd"/>
      <w:r w:rsidRPr="00AA038B">
        <w:rPr>
          <w:rFonts w:ascii="Arial" w:hAnsi="Arial" w:cs="Arial"/>
          <w:bCs/>
          <w:szCs w:val="24"/>
        </w:rPr>
        <w:t xml:space="preserve"> plana.</w:t>
      </w:r>
    </w:p>
    <w:p w14:paraId="0CEB50D2" w14:textId="77777777" w:rsidR="0061728D" w:rsidRPr="00AA038B" w:rsidRDefault="0061728D" w:rsidP="000327F8">
      <w:pPr>
        <w:pStyle w:val="Tijeloteksta2"/>
        <w:ind w:right="140"/>
        <w:rPr>
          <w:rFonts w:ascii="Arial" w:hAnsi="Arial" w:cs="Arial"/>
          <w:bCs/>
          <w:szCs w:val="24"/>
        </w:rPr>
      </w:pPr>
      <w:r w:rsidRPr="00AA038B">
        <w:rPr>
          <w:rFonts w:ascii="Arial" w:hAnsi="Arial" w:cs="Arial"/>
          <w:bCs/>
          <w:szCs w:val="24"/>
        </w:rPr>
        <w:t xml:space="preserve">U </w:t>
      </w:r>
      <w:proofErr w:type="spellStart"/>
      <w:r w:rsidRPr="00AA038B">
        <w:rPr>
          <w:rFonts w:ascii="Arial" w:hAnsi="Arial" w:cs="Arial"/>
          <w:bCs/>
          <w:szCs w:val="24"/>
        </w:rPr>
        <w:t>okviru</w:t>
      </w:r>
      <w:proofErr w:type="spellEnd"/>
      <w:r w:rsidRPr="00AA038B">
        <w:rPr>
          <w:rFonts w:ascii="Arial" w:hAnsi="Arial" w:cs="Arial"/>
          <w:bCs/>
          <w:szCs w:val="24"/>
        </w:rPr>
        <w:t xml:space="preserve"> </w:t>
      </w:r>
      <w:proofErr w:type="spellStart"/>
      <w:r w:rsidRPr="00AA038B">
        <w:rPr>
          <w:rFonts w:ascii="Arial" w:hAnsi="Arial" w:cs="Arial"/>
          <w:bCs/>
          <w:szCs w:val="24"/>
        </w:rPr>
        <w:t>ove</w:t>
      </w:r>
      <w:proofErr w:type="spellEnd"/>
      <w:r w:rsidRPr="00AA038B">
        <w:rPr>
          <w:rFonts w:ascii="Arial" w:hAnsi="Arial" w:cs="Arial"/>
          <w:bCs/>
          <w:szCs w:val="24"/>
        </w:rPr>
        <w:t xml:space="preserve"> </w:t>
      </w:r>
      <w:proofErr w:type="spellStart"/>
      <w:proofErr w:type="gramStart"/>
      <w:r w:rsidRPr="00AA038B">
        <w:rPr>
          <w:rFonts w:ascii="Arial" w:hAnsi="Arial" w:cs="Arial"/>
          <w:bCs/>
          <w:szCs w:val="24"/>
        </w:rPr>
        <w:t>prihodovne</w:t>
      </w:r>
      <w:proofErr w:type="spellEnd"/>
      <w:r w:rsidRPr="00AA038B">
        <w:rPr>
          <w:rFonts w:ascii="Arial" w:hAnsi="Arial" w:cs="Arial"/>
          <w:bCs/>
          <w:szCs w:val="24"/>
        </w:rPr>
        <w:t xml:space="preserve">  </w:t>
      </w:r>
      <w:proofErr w:type="spellStart"/>
      <w:r w:rsidRPr="00AA038B">
        <w:rPr>
          <w:rFonts w:ascii="Arial" w:hAnsi="Arial" w:cs="Arial"/>
          <w:bCs/>
          <w:szCs w:val="24"/>
        </w:rPr>
        <w:t>kategorije</w:t>
      </w:r>
      <w:proofErr w:type="spellEnd"/>
      <w:proofErr w:type="gramEnd"/>
      <w:r w:rsidRPr="00AA038B">
        <w:rPr>
          <w:rFonts w:ascii="Arial" w:hAnsi="Arial" w:cs="Arial"/>
          <w:bCs/>
          <w:szCs w:val="24"/>
        </w:rPr>
        <w:t xml:space="preserve"> </w:t>
      </w:r>
      <w:proofErr w:type="spellStart"/>
      <w:r w:rsidRPr="00AA038B">
        <w:rPr>
          <w:rFonts w:ascii="Arial" w:hAnsi="Arial" w:cs="Arial"/>
          <w:bCs/>
          <w:szCs w:val="24"/>
        </w:rPr>
        <w:t>nalazi</w:t>
      </w:r>
      <w:proofErr w:type="spellEnd"/>
      <w:r w:rsidRPr="00AA038B">
        <w:rPr>
          <w:rFonts w:ascii="Arial" w:hAnsi="Arial" w:cs="Arial"/>
          <w:bCs/>
          <w:szCs w:val="24"/>
        </w:rPr>
        <w:t xml:space="preserve"> se </w:t>
      </w:r>
      <w:proofErr w:type="spellStart"/>
      <w:r w:rsidRPr="00AA038B">
        <w:rPr>
          <w:rFonts w:ascii="Arial" w:hAnsi="Arial" w:cs="Arial"/>
          <w:bCs/>
          <w:szCs w:val="24"/>
        </w:rPr>
        <w:t>nekoliko</w:t>
      </w:r>
      <w:proofErr w:type="spellEnd"/>
      <w:r w:rsidRPr="00AA038B">
        <w:rPr>
          <w:rFonts w:ascii="Arial" w:hAnsi="Arial" w:cs="Arial"/>
          <w:bCs/>
          <w:szCs w:val="24"/>
        </w:rPr>
        <w:t xml:space="preserve"> </w:t>
      </w:r>
      <w:proofErr w:type="spellStart"/>
      <w:r w:rsidRPr="00AA038B">
        <w:rPr>
          <w:rFonts w:ascii="Arial" w:hAnsi="Arial" w:cs="Arial"/>
          <w:bCs/>
          <w:szCs w:val="24"/>
        </w:rPr>
        <w:t>skupina</w:t>
      </w:r>
      <w:proofErr w:type="spellEnd"/>
      <w:r w:rsidRPr="00AA038B">
        <w:rPr>
          <w:rFonts w:ascii="Arial" w:hAnsi="Arial" w:cs="Arial"/>
          <w:bCs/>
          <w:szCs w:val="24"/>
        </w:rPr>
        <w:t xml:space="preserve"> </w:t>
      </w:r>
      <w:proofErr w:type="spellStart"/>
      <w:r w:rsidRPr="00AA038B">
        <w:rPr>
          <w:rFonts w:ascii="Arial" w:hAnsi="Arial" w:cs="Arial"/>
          <w:bCs/>
          <w:szCs w:val="24"/>
        </w:rPr>
        <w:t>prihoda</w:t>
      </w:r>
      <w:proofErr w:type="spellEnd"/>
      <w:r w:rsidRPr="00AA038B">
        <w:rPr>
          <w:rFonts w:ascii="Arial" w:hAnsi="Arial" w:cs="Arial"/>
          <w:bCs/>
          <w:szCs w:val="24"/>
        </w:rPr>
        <w:t xml:space="preserve">, </w:t>
      </w:r>
      <w:proofErr w:type="spellStart"/>
      <w:r w:rsidRPr="00AA038B">
        <w:rPr>
          <w:rFonts w:ascii="Arial" w:hAnsi="Arial" w:cs="Arial"/>
          <w:bCs/>
          <w:szCs w:val="24"/>
        </w:rPr>
        <w:t>i</w:t>
      </w:r>
      <w:proofErr w:type="spellEnd"/>
      <w:r w:rsidRPr="00AA038B">
        <w:rPr>
          <w:rFonts w:ascii="Arial" w:hAnsi="Arial" w:cs="Arial"/>
          <w:bCs/>
          <w:szCs w:val="24"/>
        </w:rPr>
        <w:t xml:space="preserve"> to:</w:t>
      </w:r>
    </w:p>
    <w:p w14:paraId="3A88334C" w14:textId="77777777" w:rsidR="00267CF9" w:rsidRPr="00AA038B" w:rsidRDefault="00267CF9" w:rsidP="000327F8">
      <w:pPr>
        <w:pStyle w:val="Tijeloteksta2"/>
        <w:ind w:right="140"/>
        <w:rPr>
          <w:rFonts w:ascii="Arial" w:hAnsi="Arial" w:cs="Arial"/>
          <w:bCs/>
          <w:szCs w:val="24"/>
        </w:rPr>
      </w:pPr>
    </w:p>
    <w:p w14:paraId="1624CE7E" w14:textId="77777777" w:rsidR="0061728D" w:rsidRPr="00AA038B" w:rsidRDefault="0061728D" w:rsidP="00046252">
      <w:pPr>
        <w:pStyle w:val="Tijeloteksta2"/>
        <w:numPr>
          <w:ilvl w:val="0"/>
          <w:numId w:val="5"/>
        </w:numPr>
        <w:tabs>
          <w:tab w:val="clear" w:pos="720"/>
        </w:tabs>
        <w:ind w:left="142" w:right="140"/>
        <w:rPr>
          <w:rFonts w:ascii="Arial" w:hAnsi="Arial" w:cs="Arial"/>
          <w:b/>
          <w:szCs w:val="24"/>
        </w:rPr>
      </w:pPr>
      <w:proofErr w:type="spellStart"/>
      <w:r w:rsidRPr="00AA038B">
        <w:rPr>
          <w:rFonts w:ascii="Arial" w:hAnsi="Arial" w:cs="Arial"/>
          <w:b/>
          <w:szCs w:val="24"/>
        </w:rPr>
        <w:t>Prihodi</w:t>
      </w:r>
      <w:proofErr w:type="spellEnd"/>
      <w:r w:rsidRPr="00AA038B">
        <w:rPr>
          <w:rFonts w:ascii="Arial" w:hAnsi="Arial" w:cs="Arial"/>
          <w:b/>
          <w:szCs w:val="24"/>
        </w:rPr>
        <w:t xml:space="preserve"> od </w:t>
      </w:r>
      <w:proofErr w:type="spellStart"/>
      <w:r w:rsidRPr="00AA038B">
        <w:rPr>
          <w:rFonts w:ascii="Arial" w:hAnsi="Arial" w:cs="Arial"/>
          <w:b/>
          <w:szCs w:val="24"/>
        </w:rPr>
        <w:t>poreza</w:t>
      </w:r>
      <w:proofErr w:type="spellEnd"/>
      <w:r w:rsidRPr="00AA038B">
        <w:rPr>
          <w:rFonts w:ascii="Arial" w:hAnsi="Arial" w:cs="Arial"/>
          <w:b/>
          <w:szCs w:val="24"/>
        </w:rPr>
        <w:t>,</w:t>
      </w:r>
    </w:p>
    <w:p w14:paraId="1D12701F" w14:textId="77777777" w:rsidR="0061728D" w:rsidRPr="00AA038B" w:rsidRDefault="0061728D" w:rsidP="00046252">
      <w:pPr>
        <w:pStyle w:val="Tijeloteksta2"/>
        <w:numPr>
          <w:ilvl w:val="0"/>
          <w:numId w:val="5"/>
        </w:numPr>
        <w:ind w:left="142" w:right="140"/>
        <w:rPr>
          <w:rFonts w:ascii="Arial" w:hAnsi="Arial" w:cs="Arial"/>
          <w:b/>
          <w:szCs w:val="24"/>
        </w:rPr>
      </w:pPr>
      <w:proofErr w:type="spellStart"/>
      <w:r w:rsidRPr="00AA038B">
        <w:rPr>
          <w:rFonts w:ascii="Arial" w:hAnsi="Arial" w:cs="Arial"/>
          <w:b/>
          <w:szCs w:val="24"/>
        </w:rPr>
        <w:t>Pomoći</w:t>
      </w:r>
      <w:proofErr w:type="spellEnd"/>
      <w:r w:rsidRPr="00AA038B">
        <w:rPr>
          <w:rFonts w:ascii="Arial" w:hAnsi="Arial" w:cs="Arial"/>
          <w:b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iz</w:t>
      </w:r>
      <w:proofErr w:type="spellEnd"/>
      <w:r w:rsidRPr="00AA038B">
        <w:rPr>
          <w:rFonts w:ascii="Arial" w:hAnsi="Arial" w:cs="Arial"/>
          <w:b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inozemstva</w:t>
      </w:r>
      <w:proofErr w:type="spellEnd"/>
      <w:r w:rsidRPr="00AA038B">
        <w:rPr>
          <w:rFonts w:ascii="Arial" w:hAnsi="Arial" w:cs="Arial"/>
          <w:b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i</w:t>
      </w:r>
      <w:proofErr w:type="spellEnd"/>
      <w:r w:rsidRPr="00AA038B">
        <w:rPr>
          <w:rFonts w:ascii="Arial" w:hAnsi="Arial" w:cs="Arial"/>
          <w:b/>
          <w:szCs w:val="24"/>
        </w:rPr>
        <w:t xml:space="preserve"> od </w:t>
      </w:r>
      <w:proofErr w:type="spellStart"/>
      <w:r w:rsidRPr="00AA038B">
        <w:rPr>
          <w:rFonts w:ascii="Arial" w:hAnsi="Arial" w:cs="Arial"/>
          <w:b/>
          <w:szCs w:val="24"/>
        </w:rPr>
        <w:t>subjekata</w:t>
      </w:r>
      <w:proofErr w:type="spellEnd"/>
      <w:r w:rsidRPr="00AA038B">
        <w:rPr>
          <w:rFonts w:ascii="Arial" w:hAnsi="Arial" w:cs="Arial"/>
          <w:b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unutar</w:t>
      </w:r>
      <w:proofErr w:type="spellEnd"/>
      <w:r w:rsidRPr="00AA038B">
        <w:rPr>
          <w:rFonts w:ascii="Arial" w:hAnsi="Arial" w:cs="Arial"/>
          <w:b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opće</w:t>
      </w:r>
      <w:r w:rsidR="00541AD8" w:rsidRPr="00AA038B">
        <w:rPr>
          <w:rFonts w:ascii="Arial" w:hAnsi="Arial" w:cs="Arial"/>
          <w:b/>
          <w:szCs w:val="24"/>
        </w:rPr>
        <w:t>g</w:t>
      </w:r>
      <w:proofErr w:type="spellEnd"/>
      <w:r w:rsidRPr="00AA038B">
        <w:rPr>
          <w:rFonts w:ascii="Arial" w:hAnsi="Arial" w:cs="Arial"/>
          <w:b/>
          <w:szCs w:val="24"/>
        </w:rPr>
        <w:t xml:space="preserve"> </w:t>
      </w:r>
      <w:proofErr w:type="spellStart"/>
      <w:r w:rsidR="00541AD8" w:rsidRPr="00AA038B">
        <w:rPr>
          <w:rFonts w:ascii="Arial" w:hAnsi="Arial" w:cs="Arial"/>
          <w:b/>
          <w:szCs w:val="24"/>
        </w:rPr>
        <w:t>proračuna</w:t>
      </w:r>
      <w:proofErr w:type="spellEnd"/>
      <w:r w:rsidRPr="00AA038B">
        <w:rPr>
          <w:rFonts w:ascii="Arial" w:hAnsi="Arial" w:cs="Arial"/>
          <w:b/>
          <w:szCs w:val="24"/>
        </w:rPr>
        <w:t>,</w:t>
      </w:r>
    </w:p>
    <w:p w14:paraId="67641F83" w14:textId="77777777" w:rsidR="0061728D" w:rsidRPr="00AA038B" w:rsidRDefault="0061728D" w:rsidP="00046252">
      <w:pPr>
        <w:pStyle w:val="Tijeloteksta2"/>
        <w:numPr>
          <w:ilvl w:val="0"/>
          <w:numId w:val="5"/>
        </w:numPr>
        <w:ind w:left="142" w:right="140"/>
        <w:rPr>
          <w:rFonts w:ascii="Arial" w:hAnsi="Arial" w:cs="Arial"/>
          <w:b/>
          <w:szCs w:val="24"/>
        </w:rPr>
      </w:pPr>
      <w:proofErr w:type="spellStart"/>
      <w:r w:rsidRPr="00AA038B">
        <w:rPr>
          <w:rFonts w:ascii="Arial" w:hAnsi="Arial" w:cs="Arial"/>
          <w:b/>
          <w:szCs w:val="24"/>
        </w:rPr>
        <w:t>Prihodi</w:t>
      </w:r>
      <w:proofErr w:type="spellEnd"/>
      <w:r w:rsidRPr="00AA038B">
        <w:rPr>
          <w:rFonts w:ascii="Arial" w:hAnsi="Arial" w:cs="Arial"/>
          <w:b/>
          <w:szCs w:val="24"/>
        </w:rPr>
        <w:t xml:space="preserve"> od </w:t>
      </w:r>
      <w:proofErr w:type="spellStart"/>
      <w:r w:rsidRPr="00AA038B">
        <w:rPr>
          <w:rFonts w:ascii="Arial" w:hAnsi="Arial" w:cs="Arial"/>
          <w:b/>
          <w:szCs w:val="24"/>
        </w:rPr>
        <w:t>imovine</w:t>
      </w:r>
      <w:proofErr w:type="spellEnd"/>
      <w:r w:rsidR="008471DD" w:rsidRPr="00AA038B">
        <w:rPr>
          <w:rFonts w:ascii="Arial" w:hAnsi="Arial" w:cs="Arial"/>
          <w:b/>
          <w:szCs w:val="24"/>
        </w:rPr>
        <w:t>,</w:t>
      </w:r>
    </w:p>
    <w:p w14:paraId="0719E505" w14:textId="77777777" w:rsidR="0061728D" w:rsidRPr="00AA038B" w:rsidRDefault="0061728D" w:rsidP="00046252">
      <w:pPr>
        <w:pStyle w:val="Tijeloteksta2"/>
        <w:numPr>
          <w:ilvl w:val="0"/>
          <w:numId w:val="5"/>
        </w:numPr>
        <w:ind w:left="142" w:right="140"/>
        <w:rPr>
          <w:rFonts w:ascii="Arial" w:hAnsi="Arial" w:cs="Arial"/>
          <w:b/>
          <w:szCs w:val="24"/>
        </w:rPr>
      </w:pPr>
      <w:proofErr w:type="spellStart"/>
      <w:r w:rsidRPr="00AA038B">
        <w:rPr>
          <w:rFonts w:ascii="Arial" w:hAnsi="Arial" w:cs="Arial"/>
          <w:b/>
          <w:szCs w:val="24"/>
        </w:rPr>
        <w:t>Prihodi</w:t>
      </w:r>
      <w:proofErr w:type="spellEnd"/>
      <w:r w:rsidRPr="00AA038B">
        <w:rPr>
          <w:rFonts w:ascii="Arial" w:hAnsi="Arial" w:cs="Arial"/>
          <w:b/>
          <w:szCs w:val="24"/>
        </w:rPr>
        <w:t xml:space="preserve"> od </w:t>
      </w:r>
      <w:proofErr w:type="spellStart"/>
      <w:r w:rsidRPr="00AA038B">
        <w:rPr>
          <w:rFonts w:ascii="Arial" w:hAnsi="Arial" w:cs="Arial"/>
          <w:b/>
          <w:szCs w:val="24"/>
        </w:rPr>
        <w:t>administrativnih</w:t>
      </w:r>
      <w:proofErr w:type="spellEnd"/>
      <w:r w:rsidRPr="00AA038B">
        <w:rPr>
          <w:rFonts w:ascii="Arial" w:hAnsi="Arial" w:cs="Arial"/>
          <w:b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pristojbi</w:t>
      </w:r>
      <w:proofErr w:type="spellEnd"/>
      <w:r w:rsidRPr="00AA038B">
        <w:rPr>
          <w:rFonts w:ascii="Arial" w:hAnsi="Arial" w:cs="Arial"/>
          <w:b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i</w:t>
      </w:r>
      <w:proofErr w:type="spellEnd"/>
      <w:r w:rsidRPr="00AA038B">
        <w:rPr>
          <w:rFonts w:ascii="Arial" w:hAnsi="Arial" w:cs="Arial"/>
          <w:b/>
          <w:szCs w:val="24"/>
        </w:rPr>
        <w:t xml:space="preserve"> po </w:t>
      </w:r>
      <w:proofErr w:type="spellStart"/>
      <w:r w:rsidRPr="00AA038B">
        <w:rPr>
          <w:rFonts w:ascii="Arial" w:hAnsi="Arial" w:cs="Arial"/>
          <w:b/>
          <w:szCs w:val="24"/>
        </w:rPr>
        <w:t>posebnim</w:t>
      </w:r>
      <w:proofErr w:type="spellEnd"/>
      <w:r w:rsidRPr="00AA038B">
        <w:rPr>
          <w:rFonts w:ascii="Arial" w:hAnsi="Arial" w:cs="Arial"/>
          <w:b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propisima</w:t>
      </w:r>
      <w:proofErr w:type="spellEnd"/>
      <w:r w:rsidR="008471DD" w:rsidRPr="00AA038B">
        <w:rPr>
          <w:rFonts w:ascii="Arial" w:hAnsi="Arial" w:cs="Arial"/>
          <w:b/>
          <w:szCs w:val="24"/>
        </w:rPr>
        <w:t>,</w:t>
      </w:r>
    </w:p>
    <w:p w14:paraId="0773B109" w14:textId="77777777" w:rsidR="00665C1A" w:rsidRPr="00AA038B" w:rsidRDefault="00665C1A" w:rsidP="00046252">
      <w:pPr>
        <w:pStyle w:val="Tijeloteksta2"/>
        <w:numPr>
          <w:ilvl w:val="0"/>
          <w:numId w:val="5"/>
        </w:numPr>
        <w:ind w:left="142" w:right="140"/>
        <w:rPr>
          <w:rFonts w:ascii="Arial" w:hAnsi="Arial" w:cs="Arial"/>
          <w:b/>
          <w:szCs w:val="24"/>
        </w:rPr>
      </w:pPr>
      <w:proofErr w:type="spellStart"/>
      <w:r w:rsidRPr="00AA038B">
        <w:rPr>
          <w:rFonts w:ascii="Arial" w:hAnsi="Arial" w:cs="Arial"/>
          <w:b/>
          <w:szCs w:val="24"/>
        </w:rPr>
        <w:t>Prihodi</w:t>
      </w:r>
      <w:proofErr w:type="spellEnd"/>
      <w:r w:rsidRPr="00AA038B">
        <w:rPr>
          <w:rFonts w:ascii="Arial" w:hAnsi="Arial" w:cs="Arial"/>
          <w:b/>
          <w:szCs w:val="24"/>
        </w:rPr>
        <w:t xml:space="preserve"> od </w:t>
      </w:r>
      <w:proofErr w:type="spellStart"/>
      <w:r w:rsidRPr="00AA038B">
        <w:rPr>
          <w:rFonts w:ascii="Arial" w:hAnsi="Arial" w:cs="Arial"/>
          <w:b/>
          <w:szCs w:val="24"/>
        </w:rPr>
        <w:t>prodaje</w:t>
      </w:r>
      <w:proofErr w:type="spellEnd"/>
      <w:r w:rsidRPr="00AA038B">
        <w:rPr>
          <w:rFonts w:ascii="Arial" w:hAnsi="Arial" w:cs="Arial"/>
          <w:b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proizvoda</w:t>
      </w:r>
      <w:proofErr w:type="spellEnd"/>
      <w:r w:rsidRPr="00AA038B">
        <w:rPr>
          <w:rFonts w:ascii="Arial" w:hAnsi="Arial" w:cs="Arial"/>
          <w:b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i</w:t>
      </w:r>
      <w:proofErr w:type="spellEnd"/>
      <w:r w:rsidRPr="00AA038B">
        <w:rPr>
          <w:rFonts w:ascii="Arial" w:hAnsi="Arial" w:cs="Arial"/>
          <w:b/>
          <w:szCs w:val="24"/>
        </w:rPr>
        <w:t xml:space="preserve"> robe </w:t>
      </w:r>
      <w:proofErr w:type="spellStart"/>
      <w:r w:rsidRPr="00AA038B">
        <w:rPr>
          <w:rFonts w:ascii="Arial" w:hAnsi="Arial" w:cs="Arial"/>
          <w:b/>
          <w:szCs w:val="24"/>
        </w:rPr>
        <w:t>i</w:t>
      </w:r>
      <w:proofErr w:type="spellEnd"/>
      <w:r w:rsidRPr="00AA038B">
        <w:rPr>
          <w:rFonts w:ascii="Arial" w:hAnsi="Arial" w:cs="Arial"/>
          <w:b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pruženih</w:t>
      </w:r>
      <w:proofErr w:type="spellEnd"/>
      <w:r w:rsidRPr="00AA038B">
        <w:rPr>
          <w:rFonts w:ascii="Arial" w:hAnsi="Arial" w:cs="Arial"/>
          <w:b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usluga</w:t>
      </w:r>
      <w:proofErr w:type="spellEnd"/>
      <w:r w:rsidRPr="00AA038B">
        <w:rPr>
          <w:rFonts w:ascii="Arial" w:hAnsi="Arial" w:cs="Arial"/>
          <w:b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i</w:t>
      </w:r>
      <w:proofErr w:type="spellEnd"/>
      <w:r w:rsidRPr="00AA038B">
        <w:rPr>
          <w:rFonts w:ascii="Arial" w:hAnsi="Arial" w:cs="Arial"/>
          <w:b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prihodi</w:t>
      </w:r>
      <w:proofErr w:type="spellEnd"/>
      <w:r w:rsidRPr="00AA038B">
        <w:rPr>
          <w:rFonts w:ascii="Arial" w:hAnsi="Arial" w:cs="Arial"/>
          <w:b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od</w:t>
      </w:r>
      <w:proofErr w:type="spellEnd"/>
      <w:r w:rsidRPr="00AA038B">
        <w:rPr>
          <w:rFonts w:ascii="Arial" w:hAnsi="Arial" w:cs="Arial"/>
          <w:b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donacija</w:t>
      </w:r>
      <w:proofErr w:type="spellEnd"/>
      <w:r w:rsidRPr="00AA038B">
        <w:rPr>
          <w:rFonts w:ascii="Arial" w:hAnsi="Arial" w:cs="Arial"/>
          <w:b/>
          <w:szCs w:val="24"/>
        </w:rPr>
        <w:t>,</w:t>
      </w:r>
    </w:p>
    <w:p w14:paraId="7C5B4CEE" w14:textId="77777777" w:rsidR="0067731E" w:rsidRPr="00AA038B" w:rsidRDefault="0067731E" w:rsidP="00046252">
      <w:pPr>
        <w:pStyle w:val="Tijeloteksta2"/>
        <w:numPr>
          <w:ilvl w:val="0"/>
          <w:numId w:val="5"/>
        </w:numPr>
        <w:ind w:left="142" w:right="140"/>
        <w:rPr>
          <w:rFonts w:ascii="Arial" w:hAnsi="Arial" w:cs="Arial"/>
          <w:b/>
          <w:szCs w:val="24"/>
        </w:rPr>
      </w:pPr>
      <w:proofErr w:type="spellStart"/>
      <w:r w:rsidRPr="00AA038B">
        <w:rPr>
          <w:rFonts w:ascii="Arial" w:hAnsi="Arial" w:cs="Arial"/>
          <w:b/>
          <w:szCs w:val="24"/>
        </w:rPr>
        <w:t>Prihodi</w:t>
      </w:r>
      <w:proofErr w:type="spellEnd"/>
      <w:r w:rsidRPr="00AA038B">
        <w:rPr>
          <w:rFonts w:ascii="Arial" w:hAnsi="Arial" w:cs="Arial"/>
          <w:b/>
          <w:szCs w:val="24"/>
        </w:rPr>
        <w:t xml:space="preserve"> od </w:t>
      </w:r>
      <w:proofErr w:type="spellStart"/>
      <w:r w:rsidRPr="00AA038B">
        <w:rPr>
          <w:rFonts w:ascii="Arial" w:hAnsi="Arial" w:cs="Arial"/>
          <w:b/>
          <w:szCs w:val="24"/>
        </w:rPr>
        <w:t>nadležnog</w:t>
      </w:r>
      <w:proofErr w:type="spellEnd"/>
      <w:r w:rsidRPr="00AA038B">
        <w:rPr>
          <w:rFonts w:ascii="Arial" w:hAnsi="Arial" w:cs="Arial"/>
          <w:b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proračuna</w:t>
      </w:r>
      <w:proofErr w:type="spellEnd"/>
      <w:r w:rsidRPr="00AA038B">
        <w:rPr>
          <w:rFonts w:ascii="Arial" w:hAnsi="Arial" w:cs="Arial"/>
          <w:b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i</w:t>
      </w:r>
      <w:proofErr w:type="spellEnd"/>
      <w:r w:rsidRPr="00AA038B">
        <w:rPr>
          <w:rFonts w:ascii="Arial" w:hAnsi="Arial" w:cs="Arial"/>
          <w:b/>
          <w:szCs w:val="24"/>
        </w:rPr>
        <w:t xml:space="preserve"> od HZZO-a </w:t>
      </w:r>
      <w:proofErr w:type="spellStart"/>
      <w:r w:rsidRPr="00AA038B">
        <w:rPr>
          <w:rFonts w:ascii="Arial" w:hAnsi="Arial" w:cs="Arial"/>
          <w:b/>
          <w:szCs w:val="24"/>
        </w:rPr>
        <w:t>temeljem</w:t>
      </w:r>
      <w:proofErr w:type="spellEnd"/>
      <w:r w:rsidRPr="00AA038B">
        <w:rPr>
          <w:rFonts w:ascii="Arial" w:hAnsi="Arial" w:cs="Arial"/>
          <w:b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ugovornih</w:t>
      </w:r>
      <w:proofErr w:type="spellEnd"/>
      <w:r w:rsidRPr="00AA038B">
        <w:rPr>
          <w:rFonts w:ascii="Arial" w:hAnsi="Arial" w:cs="Arial"/>
          <w:b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obveza</w:t>
      </w:r>
      <w:proofErr w:type="spellEnd"/>
      <w:r w:rsidRPr="00AA038B">
        <w:rPr>
          <w:rFonts w:ascii="Arial" w:hAnsi="Arial" w:cs="Arial"/>
          <w:b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i</w:t>
      </w:r>
      <w:proofErr w:type="spellEnd"/>
      <w:r w:rsidRPr="00AA038B">
        <w:rPr>
          <w:rFonts w:ascii="Arial" w:hAnsi="Arial" w:cs="Arial"/>
          <w:b/>
          <w:szCs w:val="24"/>
        </w:rPr>
        <w:t xml:space="preserve"> </w:t>
      </w:r>
    </w:p>
    <w:p w14:paraId="55A33C2C" w14:textId="77777777" w:rsidR="0061728D" w:rsidRPr="00AA038B" w:rsidRDefault="0067731E" w:rsidP="00046252">
      <w:pPr>
        <w:pStyle w:val="Tijeloteksta2"/>
        <w:numPr>
          <w:ilvl w:val="0"/>
          <w:numId w:val="5"/>
        </w:numPr>
        <w:ind w:left="142" w:right="140"/>
        <w:rPr>
          <w:rFonts w:ascii="Arial" w:hAnsi="Arial" w:cs="Arial"/>
          <w:b/>
          <w:szCs w:val="24"/>
        </w:rPr>
      </w:pPr>
      <w:proofErr w:type="spellStart"/>
      <w:r w:rsidRPr="00AA038B">
        <w:rPr>
          <w:rFonts w:ascii="Arial" w:hAnsi="Arial" w:cs="Arial"/>
          <w:b/>
          <w:szCs w:val="24"/>
        </w:rPr>
        <w:t>Kazne</w:t>
      </w:r>
      <w:proofErr w:type="spellEnd"/>
      <w:r w:rsidRPr="00AA038B">
        <w:rPr>
          <w:rFonts w:ascii="Arial" w:hAnsi="Arial" w:cs="Arial"/>
          <w:b/>
          <w:szCs w:val="24"/>
        </w:rPr>
        <w:t xml:space="preserve">, </w:t>
      </w:r>
      <w:proofErr w:type="spellStart"/>
      <w:r w:rsidRPr="00AA038B">
        <w:rPr>
          <w:rFonts w:ascii="Arial" w:hAnsi="Arial" w:cs="Arial"/>
          <w:b/>
          <w:szCs w:val="24"/>
        </w:rPr>
        <w:t>upravne</w:t>
      </w:r>
      <w:proofErr w:type="spellEnd"/>
      <w:r w:rsidRPr="00AA038B">
        <w:rPr>
          <w:rFonts w:ascii="Arial" w:hAnsi="Arial" w:cs="Arial"/>
          <w:b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mjere</w:t>
      </w:r>
      <w:proofErr w:type="spellEnd"/>
      <w:r w:rsidRPr="00AA038B">
        <w:rPr>
          <w:rFonts w:ascii="Arial" w:hAnsi="Arial" w:cs="Arial"/>
          <w:b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i</w:t>
      </w:r>
      <w:proofErr w:type="spellEnd"/>
      <w:r w:rsidRPr="00AA038B">
        <w:rPr>
          <w:rFonts w:ascii="Arial" w:hAnsi="Arial" w:cs="Arial"/>
          <w:b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o</w:t>
      </w:r>
      <w:r w:rsidR="0061728D" w:rsidRPr="00AA038B">
        <w:rPr>
          <w:rFonts w:ascii="Arial" w:hAnsi="Arial" w:cs="Arial"/>
          <w:b/>
          <w:szCs w:val="24"/>
        </w:rPr>
        <w:t>stali</w:t>
      </w:r>
      <w:proofErr w:type="spellEnd"/>
      <w:r w:rsidR="0061728D" w:rsidRPr="00AA038B">
        <w:rPr>
          <w:rFonts w:ascii="Arial" w:hAnsi="Arial" w:cs="Arial"/>
          <w:b/>
          <w:szCs w:val="24"/>
        </w:rPr>
        <w:t xml:space="preserve"> </w:t>
      </w:r>
      <w:proofErr w:type="spellStart"/>
      <w:r w:rsidR="0061728D" w:rsidRPr="00AA038B">
        <w:rPr>
          <w:rFonts w:ascii="Arial" w:hAnsi="Arial" w:cs="Arial"/>
          <w:b/>
          <w:szCs w:val="24"/>
        </w:rPr>
        <w:t>prihodi</w:t>
      </w:r>
      <w:proofErr w:type="spellEnd"/>
      <w:r w:rsidR="008471DD" w:rsidRPr="00AA038B">
        <w:rPr>
          <w:rFonts w:ascii="Arial" w:hAnsi="Arial" w:cs="Arial"/>
          <w:b/>
          <w:szCs w:val="24"/>
        </w:rPr>
        <w:t>.</w:t>
      </w:r>
    </w:p>
    <w:p w14:paraId="72484B9C" w14:textId="77777777" w:rsidR="0061728D" w:rsidRPr="00AA038B" w:rsidRDefault="0061728D" w:rsidP="000327F8">
      <w:pPr>
        <w:pStyle w:val="Tijeloteksta2"/>
        <w:ind w:left="360" w:right="140"/>
        <w:rPr>
          <w:rFonts w:ascii="Arial" w:hAnsi="Arial" w:cs="Arial"/>
          <w:b/>
          <w:szCs w:val="24"/>
        </w:rPr>
      </w:pPr>
    </w:p>
    <w:p w14:paraId="5A898187" w14:textId="6A6B8FB3" w:rsidR="0061728D" w:rsidRPr="00AA038B" w:rsidRDefault="0061728D" w:rsidP="000327F8">
      <w:pPr>
        <w:pStyle w:val="Tijeloteksta2"/>
        <w:ind w:right="140" w:firstLine="360"/>
        <w:rPr>
          <w:rFonts w:ascii="Arial" w:hAnsi="Arial" w:cs="Arial"/>
          <w:bCs/>
          <w:szCs w:val="24"/>
        </w:rPr>
      </w:pPr>
      <w:r w:rsidRPr="00AA038B">
        <w:rPr>
          <w:rFonts w:ascii="Arial" w:hAnsi="Arial" w:cs="Arial"/>
          <w:bCs/>
          <w:szCs w:val="24"/>
        </w:rPr>
        <w:t xml:space="preserve">U </w:t>
      </w:r>
      <w:proofErr w:type="spellStart"/>
      <w:r w:rsidRPr="00AA038B">
        <w:rPr>
          <w:rFonts w:ascii="Arial" w:hAnsi="Arial" w:cs="Arial"/>
          <w:bCs/>
          <w:szCs w:val="24"/>
        </w:rPr>
        <w:t>strukturi</w:t>
      </w:r>
      <w:proofErr w:type="spellEnd"/>
      <w:r w:rsidRPr="00AA038B">
        <w:rPr>
          <w:rFonts w:ascii="Arial" w:hAnsi="Arial" w:cs="Arial"/>
          <w:bCs/>
          <w:szCs w:val="24"/>
        </w:rPr>
        <w:t xml:space="preserve"> </w:t>
      </w:r>
      <w:proofErr w:type="spellStart"/>
      <w:r w:rsidRPr="00AA038B">
        <w:rPr>
          <w:rFonts w:ascii="Arial" w:hAnsi="Arial" w:cs="Arial"/>
          <w:bCs/>
          <w:szCs w:val="24"/>
        </w:rPr>
        <w:t>prihoda</w:t>
      </w:r>
      <w:proofErr w:type="spellEnd"/>
      <w:r w:rsidRPr="00AA038B">
        <w:rPr>
          <w:rFonts w:ascii="Arial" w:hAnsi="Arial" w:cs="Arial"/>
          <w:bCs/>
          <w:szCs w:val="24"/>
        </w:rPr>
        <w:t xml:space="preserve"> </w:t>
      </w:r>
      <w:proofErr w:type="spellStart"/>
      <w:r w:rsidRPr="00AA038B">
        <w:rPr>
          <w:rFonts w:ascii="Arial" w:hAnsi="Arial" w:cs="Arial"/>
          <w:bCs/>
          <w:szCs w:val="24"/>
        </w:rPr>
        <w:t>poslovanja</w:t>
      </w:r>
      <w:proofErr w:type="spellEnd"/>
      <w:r w:rsidR="00CA167C" w:rsidRPr="00AA038B">
        <w:rPr>
          <w:rFonts w:ascii="Arial" w:hAnsi="Arial" w:cs="Arial"/>
          <w:bCs/>
          <w:szCs w:val="24"/>
        </w:rPr>
        <w:t xml:space="preserve">, </w:t>
      </w:r>
      <w:proofErr w:type="spellStart"/>
      <w:r w:rsidR="00CA167C" w:rsidRPr="00AA038B">
        <w:rPr>
          <w:rFonts w:ascii="Arial" w:hAnsi="Arial" w:cs="Arial"/>
          <w:bCs/>
          <w:szCs w:val="24"/>
        </w:rPr>
        <w:t>ako</w:t>
      </w:r>
      <w:proofErr w:type="spellEnd"/>
      <w:r w:rsidR="00CA167C" w:rsidRPr="00AA038B">
        <w:rPr>
          <w:rFonts w:ascii="Arial" w:hAnsi="Arial" w:cs="Arial"/>
          <w:bCs/>
          <w:szCs w:val="24"/>
        </w:rPr>
        <w:t xml:space="preserve"> </w:t>
      </w:r>
      <w:proofErr w:type="spellStart"/>
      <w:r w:rsidR="00CA167C" w:rsidRPr="00AA038B">
        <w:rPr>
          <w:rFonts w:ascii="Arial" w:hAnsi="Arial" w:cs="Arial"/>
          <w:bCs/>
          <w:szCs w:val="24"/>
        </w:rPr>
        <w:t>izuzmemo</w:t>
      </w:r>
      <w:proofErr w:type="spellEnd"/>
      <w:r w:rsidR="00CA167C" w:rsidRPr="00AA038B">
        <w:rPr>
          <w:rFonts w:ascii="Arial" w:hAnsi="Arial" w:cs="Arial"/>
          <w:bCs/>
          <w:szCs w:val="24"/>
        </w:rPr>
        <w:t xml:space="preserve"> </w:t>
      </w:r>
      <w:proofErr w:type="spellStart"/>
      <w:r w:rsidR="00CA167C" w:rsidRPr="00AA038B">
        <w:rPr>
          <w:rFonts w:ascii="Arial" w:hAnsi="Arial" w:cs="Arial"/>
          <w:bCs/>
          <w:szCs w:val="24"/>
        </w:rPr>
        <w:t>prihode</w:t>
      </w:r>
      <w:proofErr w:type="spellEnd"/>
      <w:r w:rsidR="00CA167C" w:rsidRPr="00AA038B">
        <w:rPr>
          <w:rFonts w:ascii="Arial" w:hAnsi="Arial" w:cs="Arial"/>
          <w:bCs/>
          <w:szCs w:val="24"/>
        </w:rPr>
        <w:t xml:space="preserve"> </w:t>
      </w:r>
      <w:proofErr w:type="spellStart"/>
      <w:r w:rsidR="00CA167C" w:rsidRPr="00AA038B">
        <w:rPr>
          <w:rFonts w:ascii="Arial" w:hAnsi="Arial" w:cs="Arial"/>
          <w:bCs/>
          <w:szCs w:val="24"/>
        </w:rPr>
        <w:t>koje</w:t>
      </w:r>
      <w:proofErr w:type="spellEnd"/>
      <w:r w:rsidR="00CA167C" w:rsidRPr="00AA038B">
        <w:rPr>
          <w:rFonts w:ascii="Arial" w:hAnsi="Arial" w:cs="Arial"/>
          <w:bCs/>
          <w:szCs w:val="24"/>
        </w:rPr>
        <w:t xml:space="preserve"> </w:t>
      </w:r>
      <w:proofErr w:type="spellStart"/>
      <w:r w:rsidR="00CA167C" w:rsidRPr="00AA038B">
        <w:rPr>
          <w:rFonts w:ascii="Arial" w:hAnsi="Arial" w:cs="Arial"/>
          <w:bCs/>
          <w:szCs w:val="24"/>
        </w:rPr>
        <w:t>su</w:t>
      </w:r>
      <w:proofErr w:type="spellEnd"/>
      <w:r w:rsidR="00CA167C" w:rsidRPr="00AA038B">
        <w:rPr>
          <w:rFonts w:ascii="Arial" w:hAnsi="Arial" w:cs="Arial"/>
          <w:bCs/>
          <w:szCs w:val="24"/>
        </w:rPr>
        <w:t xml:space="preserve"> </w:t>
      </w:r>
      <w:proofErr w:type="spellStart"/>
      <w:r w:rsidR="00CA167C" w:rsidRPr="00AA038B">
        <w:rPr>
          <w:rFonts w:ascii="Arial" w:hAnsi="Arial" w:cs="Arial"/>
          <w:bCs/>
          <w:szCs w:val="24"/>
        </w:rPr>
        <w:t>ostvarile</w:t>
      </w:r>
      <w:proofErr w:type="spellEnd"/>
      <w:r w:rsidR="00CA167C" w:rsidRPr="00AA038B">
        <w:rPr>
          <w:rFonts w:ascii="Arial" w:hAnsi="Arial" w:cs="Arial"/>
          <w:bCs/>
          <w:szCs w:val="24"/>
        </w:rPr>
        <w:t xml:space="preserve"> </w:t>
      </w:r>
      <w:proofErr w:type="spellStart"/>
      <w:r w:rsidR="00CA167C" w:rsidRPr="00AA038B">
        <w:rPr>
          <w:rFonts w:ascii="Arial" w:hAnsi="Arial" w:cs="Arial"/>
          <w:bCs/>
          <w:szCs w:val="24"/>
        </w:rPr>
        <w:t>zdravstvene</w:t>
      </w:r>
      <w:proofErr w:type="spellEnd"/>
      <w:r w:rsidR="00CA167C" w:rsidRPr="00AA038B">
        <w:rPr>
          <w:rFonts w:ascii="Arial" w:hAnsi="Arial" w:cs="Arial"/>
          <w:bCs/>
          <w:szCs w:val="24"/>
        </w:rPr>
        <w:t xml:space="preserve"> </w:t>
      </w:r>
      <w:proofErr w:type="spellStart"/>
      <w:r w:rsidR="00CA167C" w:rsidRPr="00AA038B">
        <w:rPr>
          <w:rFonts w:ascii="Arial" w:hAnsi="Arial" w:cs="Arial"/>
          <w:bCs/>
          <w:szCs w:val="24"/>
        </w:rPr>
        <w:t>ustanov</w:t>
      </w:r>
      <w:r w:rsidR="007214D9" w:rsidRPr="00AA038B">
        <w:rPr>
          <w:rFonts w:ascii="Arial" w:hAnsi="Arial" w:cs="Arial"/>
          <w:bCs/>
          <w:szCs w:val="24"/>
        </w:rPr>
        <w:t>e</w:t>
      </w:r>
      <w:proofErr w:type="spellEnd"/>
      <w:r w:rsidR="00CA167C" w:rsidRPr="00AA038B">
        <w:rPr>
          <w:rFonts w:ascii="Arial" w:hAnsi="Arial" w:cs="Arial"/>
          <w:bCs/>
          <w:szCs w:val="24"/>
        </w:rPr>
        <w:t>,</w:t>
      </w:r>
      <w:r w:rsidRPr="00AA038B">
        <w:rPr>
          <w:rFonts w:ascii="Arial" w:hAnsi="Arial" w:cs="Arial"/>
          <w:bCs/>
          <w:szCs w:val="24"/>
        </w:rPr>
        <w:t xml:space="preserve"> </w:t>
      </w:r>
      <w:proofErr w:type="spellStart"/>
      <w:r w:rsidRPr="00AA038B">
        <w:rPr>
          <w:rFonts w:ascii="Arial" w:hAnsi="Arial" w:cs="Arial"/>
          <w:bCs/>
          <w:szCs w:val="24"/>
        </w:rPr>
        <w:t>najznačajniju</w:t>
      </w:r>
      <w:proofErr w:type="spellEnd"/>
      <w:r w:rsidRPr="00AA038B">
        <w:rPr>
          <w:rFonts w:ascii="Arial" w:hAnsi="Arial" w:cs="Arial"/>
          <w:bCs/>
          <w:szCs w:val="24"/>
        </w:rPr>
        <w:t xml:space="preserve"> </w:t>
      </w:r>
      <w:proofErr w:type="spellStart"/>
      <w:r w:rsidRPr="00AA038B">
        <w:rPr>
          <w:rFonts w:ascii="Arial" w:hAnsi="Arial" w:cs="Arial"/>
          <w:bCs/>
          <w:szCs w:val="24"/>
        </w:rPr>
        <w:t>participaciju</w:t>
      </w:r>
      <w:proofErr w:type="spellEnd"/>
      <w:r w:rsidRPr="00AA038B">
        <w:rPr>
          <w:rFonts w:ascii="Arial" w:hAnsi="Arial" w:cs="Arial"/>
          <w:bCs/>
          <w:szCs w:val="24"/>
        </w:rPr>
        <w:t xml:space="preserve"> </w:t>
      </w:r>
      <w:proofErr w:type="spellStart"/>
      <w:r w:rsidRPr="00AA038B">
        <w:rPr>
          <w:rFonts w:ascii="Arial" w:hAnsi="Arial" w:cs="Arial"/>
          <w:bCs/>
          <w:szCs w:val="24"/>
        </w:rPr>
        <w:t>imaju</w:t>
      </w:r>
      <w:proofErr w:type="spellEnd"/>
      <w:r w:rsidRPr="00AA038B">
        <w:rPr>
          <w:rFonts w:ascii="Arial" w:hAnsi="Arial" w:cs="Arial"/>
          <w:bCs/>
          <w:szCs w:val="24"/>
        </w:rPr>
        <w:t xml:space="preserve"> </w:t>
      </w:r>
      <w:proofErr w:type="spellStart"/>
      <w:r w:rsidR="00003B33" w:rsidRPr="00AA038B">
        <w:rPr>
          <w:rFonts w:ascii="Arial" w:hAnsi="Arial" w:cs="Arial"/>
          <w:b/>
          <w:szCs w:val="24"/>
        </w:rPr>
        <w:t>prihodi</w:t>
      </w:r>
      <w:proofErr w:type="spellEnd"/>
      <w:r w:rsidR="00003B33" w:rsidRPr="00AA038B">
        <w:rPr>
          <w:rFonts w:ascii="Arial" w:hAnsi="Arial" w:cs="Arial"/>
          <w:b/>
          <w:szCs w:val="24"/>
        </w:rPr>
        <w:t xml:space="preserve"> </w:t>
      </w:r>
      <w:proofErr w:type="spellStart"/>
      <w:r w:rsidR="00003B33" w:rsidRPr="00AA038B">
        <w:rPr>
          <w:rFonts w:ascii="Arial" w:hAnsi="Arial" w:cs="Arial"/>
          <w:b/>
          <w:szCs w:val="24"/>
        </w:rPr>
        <w:t>od</w:t>
      </w:r>
      <w:proofErr w:type="spellEnd"/>
      <w:r w:rsidR="00003B33" w:rsidRPr="00AA038B">
        <w:rPr>
          <w:rFonts w:ascii="Arial" w:hAnsi="Arial" w:cs="Arial"/>
          <w:b/>
          <w:szCs w:val="24"/>
        </w:rPr>
        <w:t xml:space="preserve"> </w:t>
      </w:r>
      <w:proofErr w:type="spellStart"/>
      <w:r w:rsidR="00003B33" w:rsidRPr="00AA038B">
        <w:rPr>
          <w:rFonts w:ascii="Arial" w:hAnsi="Arial" w:cs="Arial"/>
          <w:b/>
          <w:szCs w:val="24"/>
        </w:rPr>
        <w:t>poreza</w:t>
      </w:r>
      <w:proofErr w:type="spellEnd"/>
      <w:r w:rsidR="00003B33" w:rsidRPr="00AA038B">
        <w:rPr>
          <w:rFonts w:ascii="Arial" w:hAnsi="Arial" w:cs="Arial"/>
          <w:b/>
          <w:szCs w:val="24"/>
        </w:rPr>
        <w:t xml:space="preserve"> </w:t>
      </w:r>
      <w:proofErr w:type="spellStart"/>
      <w:r w:rsidR="00003B33" w:rsidRPr="00AA038B">
        <w:rPr>
          <w:rFonts w:ascii="Arial" w:hAnsi="Arial" w:cs="Arial"/>
          <w:b/>
          <w:szCs w:val="24"/>
        </w:rPr>
        <w:t>i</w:t>
      </w:r>
      <w:proofErr w:type="spellEnd"/>
      <w:r w:rsidR="00003B33" w:rsidRPr="00AA038B">
        <w:rPr>
          <w:rFonts w:ascii="Arial" w:hAnsi="Arial" w:cs="Arial"/>
          <w:b/>
          <w:szCs w:val="24"/>
        </w:rPr>
        <w:t xml:space="preserve"> </w:t>
      </w:r>
      <w:proofErr w:type="spellStart"/>
      <w:r w:rsidR="00003B33" w:rsidRPr="00AA038B">
        <w:rPr>
          <w:rFonts w:ascii="Arial" w:hAnsi="Arial" w:cs="Arial"/>
          <w:b/>
          <w:szCs w:val="24"/>
        </w:rPr>
        <w:t>p</w:t>
      </w:r>
      <w:r w:rsidRPr="00AA038B">
        <w:rPr>
          <w:rFonts w:ascii="Arial" w:hAnsi="Arial" w:cs="Arial"/>
          <w:b/>
          <w:szCs w:val="24"/>
        </w:rPr>
        <w:t>omoći</w:t>
      </w:r>
      <w:proofErr w:type="spellEnd"/>
      <w:r w:rsidRPr="00AA038B">
        <w:rPr>
          <w:rFonts w:ascii="Arial" w:hAnsi="Arial" w:cs="Arial"/>
          <w:b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iz</w:t>
      </w:r>
      <w:proofErr w:type="spellEnd"/>
      <w:r w:rsidRPr="00AA038B">
        <w:rPr>
          <w:rFonts w:ascii="Arial" w:hAnsi="Arial" w:cs="Arial"/>
          <w:b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inozemstva</w:t>
      </w:r>
      <w:proofErr w:type="spellEnd"/>
      <w:r w:rsidRPr="00AA038B">
        <w:rPr>
          <w:rFonts w:ascii="Arial" w:hAnsi="Arial" w:cs="Arial"/>
          <w:b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i</w:t>
      </w:r>
      <w:proofErr w:type="spellEnd"/>
      <w:r w:rsidRPr="00AA038B">
        <w:rPr>
          <w:rFonts w:ascii="Arial" w:hAnsi="Arial" w:cs="Arial"/>
          <w:b/>
          <w:szCs w:val="24"/>
        </w:rPr>
        <w:t xml:space="preserve"> od </w:t>
      </w:r>
      <w:proofErr w:type="spellStart"/>
      <w:r w:rsidRPr="00AA038B">
        <w:rPr>
          <w:rFonts w:ascii="Arial" w:hAnsi="Arial" w:cs="Arial"/>
          <w:b/>
          <w:szCs w:val="24"/>
        </w:rPr>
        <w:t>subjekata</w:t>
      </w:r>
      <w:proofErr w:type="spellEnd"/>
      <w:r w:rsidRPr="00AA038B">
        <w:rPr>
          <w:rFonts w:ascii="Arial" w:hAnsi="Arial" w:cs="Arial"/>
          <w:b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unutar</w:t>
      </w:r>
      <w:proofErr w:type="spellEnd"/>
      <w:r w:rsidRPr="00AA038B">
        <w:rPr>
          <w:rFonts w:ascii="Arial" w:hAnsi="Arial" w:cs="Arial"/>
          <w:b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szCs w:val="24"/>
        </w:rPr>
        <w:t>opće</w:t>
      </w:r>
      <w:r w:rsidR="00541AD8" w:rsidRPr="00AA038B">
        <w:rPr>
          <w:rFonts w:ascii="Arial" w:hAnsi="Arial" w:cs="Arial"/>
          <w:b/>
          <w:szCs w:val="24"/>
        </w:rPr>
        <w:t>g</w:t>
      </w:r>
      <w:proofErr w:type="spellEnd"/>
      <w:r w:rsidRPr="00AA038B">
        <w:rPr>
          <w:rFonts w:ascii="Arial" w:hAnsi="Arial" w:cs="Arial"/>
          <w:b/>
          <w:szCs w:val="24"/>
        </w:rPr>
        <w:t xml:space="preserve"> </w:t>
      </w:r>
      <w:proofErr w:type="spellStart"/>
      <w:r w:rsidR="00541AD8" w:rsidRPr="00AA038B">
        <w:rPr>
          <w:rFonts w:ascii="Arial" w:hAnsi="Arial" w:cs="Arial"/>
          <w:b/>
          <w:szCs w:val="24"/>
        </w:rPr>
        <w:t>proračuna</w:t>
      </w:r>
      <w:proofErr w:type="spellEnd"/>
      <w:r w:rsidRPr="00AA038B">
        <w:rPr>
          <w:rFonts w:ascii="Arial" w:hAnsi="Arial" w:cs="Arial"/>
          <w:b/>
          <w:szCs w:val="24"/>
        </w:rPr>
        <w:t>,</w:t>
      </w:r>
      <w:r w:rsidRPr="00AA038B">
        <w:rPr>
          <w:rFonts w:ascii="Arial" w:hAnsi="Arial" w:cs="Arial"/>
          <w:bCs/>
          <w:szCs w:val="24"/>
        </w:rPr>
        <w:t xml:space="preserve"> </w:t>
      </w:r>
      <w:proofErr w:type="spellStart"/>
      <w:r w:rsidRPr="00AA038B">
        <w:rPr>
          <w:rFonts w:ascii="Arial" w:hAnsi="Arial" w:cs="Arial"/>
          <w:bCs/>
          <w:szCs w:val="24"/>
        </w:rPr>
        <w:t>te</w:t>
      </w:r>
      <w:proofErr w:type="spellEnd"/>
      <w:r w:rsidRPr="00AA038B">
        <w:rPr>
          <w:rFonts w:ascii="Arial" w:hAnsi="Arial" w:cs="Arial"/>
          <w:bCs/>
          <w:szCs w:val="24"/>
        </w:rPr>
        <w:t xml:space="preserve"> </w:t>
      </w:r>
      <w:proofErr w:type="spellStart"/>
      <w:r w:rsidRPr="00AA038B">
        <w:rPr>
          <w:rFonts w:ascii="Arial" w:hAnsi="Arial" w:cs="Arial"/>
          <w:bCs/>
          <w:szCs w:val="24"/>
        </w:rPr>
        <w:t>ćemo</w:t>
      </w:r>
      <w:proofErr w:type="spellEnd"/>
      <w:r w:rsidRPr="00AA038B">
        <w:rPr>
          <w:rFonts w:ascii="Arial" w:hAnsi="Arial" w:cs="Arial"/>
          <w:bCs/>
          <w:szCs w:val="24"/>
        </w:rPr>
        <w:t xml:space="preserve"> se u </w:t>
      </w:r>
      <w:proofErr w:type="spellStart"/>
      <w:r w:rsidRPr="00AA038B">
        <w:rPr>
          <w:rFonts w:ascii="Arial" w:hAnsi="Arial" w:cs="Arial"/>
          <w:bCs/>
          <w:szCs w:val="24"/>
        </w:rPr>
        <w:t>nastavku</w:t>
      </w:r>
      <w:proofErr w:type="spellEnd"/>
      <w:r w:rsidRPr="00AA038B">
        <w:rPr>
          <w:rFonts w:ascii="Arial" w:hAnsi="Arial" w:cs="Arial"/>
          <w:bCs/>
          <w:szCs w:val="24"/>
        </w:rPr>
        <w:t xml:space="preserve"> </w:t>
      </w:r>
      <w:proofErr w:type="spellStart"/>
      <w:r w:rsidRPr="00AA038B">
        <w:rPr>
          <w:rFonts w:ascii="Arial" w:hAnsi="Arial" w:cs="Arial"/>
          <w:bCs/>
          <w:szCs w:val="24"/>
        </w:rPr>
        <w:t>osvrnuti</w:t>
      </w:r>
      <w:proofErr w:type="spellEnd"/>
      <w:r w:rsidRPr="00AA038B">
        <w:rPr>
          <w:rFonts w:ascii="Arial" w:hAnsi="Arial" w:cs="Arial"/>
          <w:bCs/>
          <w:szCs w:val="24"/>
        </w:rPr>
        <w:t xml:space="preserve"> </w:t>
      </w:r>
      <w:proofErr w:type="spellStart"/>
      <w:r w:rsidRPr="00AA038B">
        <w:rPr>
          <w:rFonts w:ascii="Arial" w:hAnsi="Arial" w:cs="Arial"/>
          <w:bCs/>
          <w:szCs w:val="24"/>
        </w:rPr>
        <w:t>na</w:t>
      </w:r>
      <w:proofErr w:type="spellEnd"/>
      <w:r w:rsidRPr="00AA038B">
        <w:rPr>
          <w:rFonts w:ascii="Arial" w:hAnsi="Arial" w:cs="Arial"/>
          <w:bCs/>
          <w:szCs w:val="24"/>
        </w:rPr>
        <w:t xml:space="preserve"> </w:t>
      </w:r>
      <w:proofErr w:type="spellStart"/>
      <w:r w:rsidRPr="00AA038B">
        <w:rPr>
          <w:rFonts w:ascii="Arial" w:hAnsi="Arial" w:cs="Arial"/>
          <w:bCs/>
          <w:szCs w:val="24"/>
        </w:rPr>
        <w:t>svaku</w:t>
      </w:r>
      <w:proofErr w:type="spellEnd"/>
      <w:r w:rsidRPr="00AA038B">
        <w:rPr>
          <w:rFonts w:ascii="Arial" w:hAnsi="Arial" w:cs="Arial"/>
          <w:bCs/>
          <w:szCs w:val="24"/>
        </w:rPr>
        <w:t xml:space="preserve"> </w:t>
      </w:r>
      <w:proofErr w:type="spellStart"/>
      <w:r w:rsidRPr="00AA038B">
        <w:rPr>
          <w:rFonts w:ascii="Arial" w:hAnsi="Arial" w:cs="Arial"/>
          <w:bCs/>
          <w:szCs w:val="24"/>
        </w:rPr>
        <w:t>od</w:t>
      </w:r>
      <w:proofErr w:type="spellEnd"/>
      <w:r w:rsidRPr="00AA038B">
        <w:rPr>
          <w:rFonts w:ascii="Arial" w:hAnsi="Arial" w:cs="Arial"/>
          <w:bCs/>
          <w:szCs w:val="24"/>
        </w:rPr>
        <w:t xml:space="preserve"> </w:t>
      </w:r>
      <w:proofErr w:type="spellStart"/>
      <w:r w:rsidRPr="00AA038B">
        <w:rPr>
          <w:rFonts w:ascii="Arial" w:hAnsi="Arial" w:cs="Arial"/>
          <w:bCs/>
          <w:szCs w:val="24"/>
        </w:rPr>
        <w:t>njih</w:t>
      </w:r>
      <w:proofErr w:type="spellEnd"/>
      <w:r w:rsidR="00440136" w:rsidRPr="00AA038B">
        <w:rPr>
          <w:rFonts w:ascii="Arial" w:hAnsi="Arial" w:cs="Arial"/>
          <w:bCs/>
          <w:szCs w:val="24"/>
        </w:rPr>
        <w:t>.</w:t>
      </w:r>
    </w:p>
    <w:p w14:paraId="3425DE69" w14:textId="77777777" w:rsidR="00F821AC" w:rsidRPr="00AA038B" w:rsidRDefault="00F821AC" w:rsidP="000327F8">
      <w:pPr>
        <w:pStyle w:val="Tijeloteksta2"/>
        <w:ind w:left="709" w:right="140"/>
        <w:rPr>
          <w:rFonts w:ascii="Arial" w:hAnsi="Arial" w:cs="Arial"/>
          <w:bCs/>
          <w:szCs w:val="24"/>
        </w:rPr>
      </w:pPr>
    </w:p>
    <w:p w14:paraId="39ABADC6" w14:textId="53D3A5CD" w:rsidR="0061728D" w:rsidRPr="00AA038B" w:rsidRDefault="0061728D" w:rsidP="00046252">
      <w:pPr>
        <w:pStyle w:val="Naslov3"/>
        <w:rPr>
          <w:b/>
        </w:rPr>
      </w:pPr>
      <w:bookmarkStart w:id="4" w:name="_Toc139021853"/>
      <w:r w:rsidRPr="00AA038B">
        <w:rPr>
          <w:b/>
        </w:rPr>
        <w:t>PRIHODI OD POREZA</w:t>
      </w:r>
      <w:bookmarkEnd w:id="4"/>
    </w:p>
    <w:p w14:paraId="0A364CA4" w14:textId="77777777" w:rsidR="0061728D" w:rsidRPr="00AA038B" w:rsidRDefault="0061728D" w:rsidP="000327F8">
      <w:pPr>
        <w:pStyle w:val="Tijeloteksta2"/>
        <w:ind w:left="709" w:right="140"/>
        <w:rPr>
          <w:rFonts w:ascii="Arial" w:hAnsi="Arial" w:cs="Arial"/>
          <w:b/>
          <w:szCs w:val="24"/>
        </w:rPr>
      </w:pPr>
    </w:p>
    <w:p w14:paraId="6026DC89" w14:textId="77777777" w:rsidR="0061728D" w:rsidRPr="00AA038B" w:rsidRDefault="0061728D" w:rsidP="000327F8">
      <w:pPr>
        <w:pStyle w:val="Tijeloteksta2"/>
        <w:ind w:right="140" w:firstLine="709"/>
        <w:rPr>
          <w:rFonts w:ascii="Arial" w:hAnsi="Arial" w:cs="Arial"/>
          <w:bCs/>
          <w:szCs w:val="24"/>
          <w:lang w:val="de-DE"/>
        </w:rPr>
      </w:pPr>
      <w:proofErr w:type="spellStart"/>
      <w:r w:rsidRPr="00AA038B">
        <w:rPr>
          <w:rFonts w:ascii="Arial" w:hAnsi="Arial" w:cs="Arial"/>
          <w:bCs/>
          <w:szCs w:val="24"/>
        </w:rPr>
        <w:t>Porezi</w:t>
      </w:r>
      <w:proofErr w:type="spellEnd"/>
      <w:r w:rsidRPr="00AA038B">
        <w:rPr>
          <w:rFonts w:ascii="Arial" w:hAnsi="Arial" w:cs="Arial"/>
          <w:bCs/>
          <w:szCs w:val="24"/>
        </w:rPr>
        <w:t xml:space="preserve"> </w:t>
      </w:r>
      <w:proofErr w:type="spellStart"/>
      <w:r w:rsidRPr="00AA038B">
        <w:rPr>
          <w:rFonts w:ascii="Arial" w:hAnsi="Arial" w:cs="Arial"/>
          <w:bCs/>
          <w:szCs w:val="24"/>
        </w:rPr>
        <w:t>su</w:t>
      </w:r>
      <w:proofErr w:type="spellEnd"/>
      <w:r w:rsidRPr="00AA038B">
        <w:rPr>
          <w:rFonts w:ascii="Arial" w:hAnsi="Arial" w:cs="Arial"/>
          <w:bCs/>
          <w:szCs w:val="24"/>
        </w:rPr>
        <w:t xml:space="preserve"> </w:t>
      </w:r>
      <w:proofErr w:type="spellStart"/>
      <w:r w:rsidRPr="00AA038B">
        <w:rPr>
          <w:rFonts w:ascii="Arial" w:hAnsi="Arial" w:cs="Arial"/>
          <w:bCs/>
          <w:szCs w:val="24"/>
        </w:rPr>
        <w:t>jedan</w:t>
      </w:r>
      <w:proofErr w:type="spellEnd"/>
      <w:r w:rsidRPr="00AA038B">
        <w:rPr>
          <w:rFonts w:ascii="Arial" w:hAnsi="Arial" w:cs="Arial"/>
          <w:bCs/>
          <w:szCs w:val="24"/>
        </w:rPr>
        <w:t xml:space="preserve"> od </w:t>
      </w:r>
      <w:proofErr w:type="spellStart"/>
      <w:r w:rsidRPr="00AA038B">
        <w:rPr>
          <w:rFonts w:ascii="Arial" w:hAnsi="Arial" w:cs="Arial"/>
          <w:bCs/>
          <w:szCs w:val="24"/>
        </w:rPr>
        <w:t>prihoda</w:t>
      </w:r>
      <w:proofErr w:type="spellEnd"/>
      <w:r w:rsidRPr="00AA038B">
        <w:rPr>
          <w:rFonts w:ascii="Arial" w:hAnsi="Arial" w:cs="Arial"/>
          <w:bCs/>
          <w:szCs w:val="24"/>
        </w:rPr>
        <w:t xml:space="preserve"> </w:t>
      </w:r>
      <w:proofErr w:type="spellStart"/>
      <w:r w:rsidRPr="00AA038B">
        <w:rPr>
          <w:rFonts w:ascii="Arial" w:hAnsi="Arial" w:cs="Arial"/>
          <w:bCs/>
          <w:szCs w:val="24"/>
        </w:rPr>
        <w:t>države</w:t>
      </w:r>
      <w:proofErr w:type="spellEnd"/>
      <w:r w:rsidRPr="00AA038B">
        <w:rPr>
          <w:rFonts w:ascii="Arial" w:hAnsi="Arial" w:cs="Arial"/>
          <w:bCs/>
          <w:szCs w:val="24"/>
        </w:rPr>
        <w:t xml:space="preserve"> </w:t>
      </w:r>
      <w:proofErr w:type="spellStart"/>
      <w:r w:rsidRPr="00AA038B">
        <w:rPr>
          <w:rFonts w:ascii="Arial" w:hAnsi="Arial" w:cs="Arial"/>
          <w:bCs/>
          <w:szCs w:val="24"/>
        </w:rPr>
        <w:t>i</w:t>
      </w:r>
      <w:proofErr w:type="spellEnd"/>
      <w:r w:rsidRPr="00AA038B">
        <w:rPr>
          <w:rFonts w:ascii="Arial" w:hAnsi="Arial" w:cs="Arial"/>
          <w:bCs/>
          <w:szCs w:val="24"/>
        </w:rPr>
        <w:t xml:space="preserve"> u </w:t>
      </w:r>
      <w:proofErr w:type="spellStart"/>
      <w:r w:rsidRPr="00AA038B">
        <w:rPr>
          <w:rFonts w:ascii="Arial" w:hAnsi="Arial" w:cs="Arial"/>
          <w:bCs/>
          <w:szCs w:val="24"/>
        </w:rPr>
        <w:t>cijelom</w:t>
      </w:r>
      <w:proofErr w:type="spellEnd"/>
      <w:r w:rsidRPr="00AA038B">
        <w:rPr>
          <w:rFonts w:ascii="Arial" w:hAnsi="Arial" w:cs="Arial"/>
          <w:bCs/>
          <w:szCs w:val="24"/>
        </w:rPr>
        <w:t xml:space="preserve"> </w:t>
      </w:r>
      <w:proofErr w:type="spellStart"/>
      <w:r w:rsidRPr="00AA038B">
        <w:rPr>
          <w:rFonts w:ascii="Arial" w:hAnsi="Arial" w:cs="Arial"/>
          <w:bCs/>
          <w:szCs w:val="24"/>
        </w:rPr>
        <w:t>poreznom</w:t>
      </w:r>
      <w:proofErr w:type="spellEnd"/>
      <w:r w:rsidRPr="00AA038B">
        <w:rPr>
          <w:rFonts w:ascii="Arial" w:hAnsi="Arial" w:cs="Arial"/>
          <w:bCs/>
          <w:szCs w:val="24"/>
        </w:rPr>
        <w:t xml:space="preserve"> </w:t>
      </w:r>
      <w:proofErr w:type="spellStart"/>
      <w:r w:rsidRPr="00AA038B">
        <w:rPr>
          <w:rFonts w:ascii="Arial" w:hAnsi="Arial" w:cs="Arial"/>
          <w:bCs/>
          <w:szCs w:val="24"/>
        </w:rPr>
        <w:t>sustavu</w:t>
      </w:r>
      <w:proofErr w:type="spellEnd"/>
      <w:r w:rsidRPr="00AA038B">
        <w:rPr>
          <w:rFonts w:ascii="Arial" w:hAnsi="Arial" w:cs="Arial"/>
          <w:bCs/>
          <w:szCs w:val="24"/>
        </w:rPr>
        <w:t xml:space="preserve"> </w:t>
      </w:r>
      <w:proofErr w:type="spellStart"/>
      <w:r w:rsidRPr="00AA038B">
        <w:rPr>
          <w:rFonts w:ascii="Arial" w:hAnsi="Arial" w:cs="Arial"/>
          <w:bCs/>
          <w:szCs w:val="24"/>
        </w:rPr>
        <w:t>su</w:t>
      </w:r>
      <w:proofErr w:type="spellEnd"/>
      <w:r w:rsidRPr="00AA038B">
        <w:rPr>
          <w:rFonts w:ascii="Arial" w:hAnsi="Arial" w:cs="Arial"/>
          <w:bCs/>
          <w:szCs w:val="24"/>
        </w:rPr>
        <w:t xml:space="preserve"> </w:t>
      </w:r>
      <w:proofErr w:type="spellStart"/>
      <w:r w:rsidRPr="00AA038B">
        <w:rPr>
          <w:rFonts w:ascii="Arial" w:hAnsi="Arial" w:cs="Arial"/>
          <w:bCs/>
          <w:szCs w:val="24"/>
        </w:rPr>
        <w:t>najvažniji</w:t>
      </w:r>
      <w:proofErr w:type="spellEnd"/>
      <w:r w:rsidR="00F8192A" w:rsidRPr="00AA038B">
        <w:rPr>
          <w:rFonts w:ascii="Arial" w:hAnsi="Arial" w:cs="Arial"/>
          <w:bCs/>
          <w:szCs w:val="24"/>
        </w:rPr>
        <w:t xml:space="preserve"> </w:t>
      </w:r>
      <w:proofErr w:type="spellStart"/>
      <w:r w:rsidRPr="00AA038B">
        <w:rPr>
          <w:rFonts w:ascii="Arial" w:hAnsi="Arial" w:cs="Arial"/>
          <w:bCs/>
          <w:szCs w:val="24"/>
        </w:rPr>
        <w:t>i</w:t>
      </w:r>
      <w:proofErr w:type="spellEnd"/>
      <w:r w:rsidRPr="00AA038B">
        <w:rPr>
          <w:rFonts w:ascii="Arial" w:hAnsi="Arial" w:cs="Arial"/>
          <w:bCs/>
          <w:szCs w:val="24"/>
        </w:rPr>
        <w:t xml:space="preserve"> </w:t>
      </w:r>
      <w:proofErr w:type="spellStart"/>
      <w:r w:rsidRPr="00AA038B">
        <w:rPr>
          <w:rFonts w:ascii="Arial" w:hAnsi="Arial" w:cs="Arial"/>
          <w:bCs/>
          <w:szCs w:val="24"/>
        </w:rPr>
        <w:t>najizdašniji</w:t>
      </w:r>
      <w:proofErr w:type="spellEnd"/>
      <w:r w:rsidRPr="00AA038B">
        <w:rPr>
          <w:rFonts w:ascii="Arial" w:hAnsi="Arial" w:cs="Arial"/>
          <w:bCs/>
          <w:szCs w:val="24"/>
        </w:rPr>
        <w:t xml:space="preserve"> </w:t>
      </w:r>
      <w:proofErr w:type="spellStart"/>
      <w:r w:rsidRPr="00AA038B">
        <w:rPr>
          <w:rFonts w:ascii="Arial" w:hAnsi="Arial" w:cs="Arial"/>
          <w:bCs/>
          <w:szCs w:val="24"/>
        </w:rPr>
        <w:t>javni</w:t>
      </w:r>
      <w:proofErr w:type="spellEnd"/>
      <w:r w:rsidRPr="00AA038B">
        <w:rPr>
          <w:rFonts w:ascii="Arial" w:hAnsi="Arial" w:cs="Arial"/>
          <w:bCs/>
          <w:szCs w:val="24"/>
        </w:rPr>
        <w:t xml:space="preserve"> </w:t>
      </w:r>
      <w:proofErr w:type="spellStart"/>
      <w:r w:rsidRPr="00AA038B">
        <w:rPr>
          <w:rFonts w:ascii="Arial" w:hAnsi="Arial" w:cs="Arial"/>
          <w:bCs/>
          <w:szCs w:val="24"/>
        </w:rPr>
        <w:t>prihod</w:t>
      </w:r>
      <w:proofErr w:type="spellEnd"/>
      <w:r w:rsidRPr="00AA038B">
        <w:rPr>
          <w:rFonts w:ascii="Arial" w:hAnsi="Arial" w:cs="Arial"/>
          <w:bCs/>
          <w:szCs w:val="24"/>
        </w:rPr>
        <w:t xml:space="preserve">.  </w:t>
      </w:r>
      <w:proofErr w:type="spellStart"/>
      <w:r w:rsidRPr="00AA038B">
        <w:rPr>
          <w:rFonts w:ascii="Arial" w:hAnsi="Arial" w:cs="Arial"/>
          <w:bCs/>
          <w:szCs w:val="24"/>
          <w:lang w:val="de-DE"/>
        </w:rPr>
        <w:t>Porezi</w:t>
      </w:r>
      <w:proofErr w:type="spellEnd"/>
      <w:r w:rsidRPr="00AA038B">
        <w:rPr>
          <w:rFonts w:ascii="Arial" w:hAnsi="Arial" w:cs="Arial"/>
          <w:bCs/>
          <w:szCs w:val="24"/>
          <w:lang w:val="de-DE"/>
        </w:rPr>
        <w:t xml:space="preserve"> </w:t>
      </w:r>
      <w:proofErr w:type="spellStart"/>
      <w:r w:rsidRPr="00AA038B">
        <w:rPr>
          <w:rFonts w:ascii="Arial" w:hAnsi="Arial" w:cs="Arial"/>
          <w:bCs/>
          <w:szCs w:val="24"/>
          <w:lang w:val="de-DE"/>
        </w:rPr>
        <w:t>su</w:t>
      </w:r>
      <w:proofErr w:type="spellEnd"/>
      <w:r w:rsidRPr="00AA038B">
        <w:rPr>
          <w:rFonts w:ascii="Arial" w:hAnsi="Arial" w:cs="Arial"/>
          <w:bCs/>
          <w:szCs w:val="24"/>
          <w:lang w:val="de-DE"/>
        </w:rPr>
        <w:t xml:space="preserve"> </w:t>
      </w:r>
      <w:proofErr w:type="spellStart"/>
      <w:r w:rsidRPr="00AA038B">
        <w:rPr>
          <w:rFonts w:ascii="Arial" w:hAnsi="Arial" w:cs="Arial"/>
          <w:bCs/>
          <w:szCs w:val="24"/>
          <w:lang w:val="de-DE"/>
        </w:rPr>
        <w:t>zapravo</w:t>
      </w:r>
      <w:proofErr w:type="spellEnd"/>
      <w:r w:rsidRPr="00AA038B">
        <w:rPr>
          <w:rFonts w:ascii="Arial" w:hAnsi="Arial" w:cs="Arial"/>
          <w:bCs/>
          <w:szCs w:val="24"/>
          <w:lang w:val="de-DE"/>
        </w:rPr>
        <w:t xml:space="preserve"> </w:t>
      </w:r>
      <w:proofErr w:type="spellStart"/>
      <w:r w:rsidRPr="00AA038B">
        <w:rPr>
          <w:rFonts w:ascii="Arial" w:hAnsi="Arial" w:cs="Arial"/>
          <w:bCs/>
          <w:szCs w:val="24"/>
          <w:lang w:val="de-DE"/>
        </w:rPr>
        <w:t>jedan</w:t>
      </w:r>
      <w:proofErr w:type="spellEnd"/>
      <w:r w:rsidRPr="00AA038B">
        <w:rPr>
          <w:rFonts w:ascii="Arial" w:hAnsi="Arial" w:cs="Arial"/>
          <w:bCs/>
          <w:szCs w:val="24"/>
          <w:lang w:val="de-DE"/>
        </w:rPr>
        <w:t xml:space="preserve"> </w:t>
      </w:r>
      <w:proofErr w:type="spellStart"/>
      <w:r w:rsidRPr="00AA038B">
        <w:rPr>
          <w:rFonts w:ascii="Arial" w:hAnsi="Arial" w:cs="Arial"/>
          <w:bCs/>
          <w:szCs w:val="24"/>
          <w:lang w:val="de-DE"/>
        </w:rPr>
        <w:t>oblik</w:t>
      </w:r>
      <w:proofErr w:type="spellEnd"/>
      <w:r w:rsidRPr="00AA038B">
        <w:rPr>
          <w:rFonts w:ascii="Arial" w:hAnsi="Arial" w:cs="Arial"/>
          <w:bCs/>
          <w:szCs w:val="24"/>
          <w:lang w:val="de-DE"/>
        </w:rPr>
        <w:t xml:space="preserve"> </w:t>
      </w:r>
      <w:proofErr w:type="spellStart"/>
      <w:r w:rsidRPr="00AA038B">
        <w:rPr>
          <w:rFonts w:ascii="Arial" w:hAnsi="Arial" w:cs="Arial"/>
          <w:bCs/>
          <w:szCs w:val="24"/>
          <w:lang w:val="de-DE"/>
        </w:rPr>
        <w:t>prisilnog</w:t>
      </w:r>
      <w:proofErr w:type="spellEnd"/>
      <w:r w:rsidRPr="00AA038B">
        <w:rPr>
          <w:rFonts w:ascii="Arial" w:hAnsi="Arial" w:cs="Arial"/>
          <w:bCs/>
          <w:szCs w:val="24"/>
          <w:lang w:val="de-DE"/>
        </w:rPr>
        <w:t xml:space="preserve"> </w:t>
      </w:r>
      <w:proofErr w:type="spellStart"/>
      <w:r w:rsidRPr="00AA038B">
        <w:rPr>
          <w:rFonts w:ascii="Arial" w:hAnsi="Arial" w:cs="Arial"/>
          <w:bCs/>
          <w:szCs w:val="24"/>
          <w:lang w:val="de-DE"/>
        </w:rPr>
        <w:t>davanja</w:t>
      </w:r>
      <w:proofErr w:type="spellEnd"/>
      <w:r w:rsidRPr="00AA038B">
        <w:rPr>
          <w:rFonts w:ascii="Arial" w:hAnsi="Arial" w:cs="Arial"/>
          <w:bCs/>
          <w:szCs w:val="24"/>
          <w:lang w:val="de-DE"/>
        </w:rPr>
        <w:t xml:space="preserve"> </w:t>
      </w:r>
      <w:proofErr w:type="spellStart"/>
      <w:r w:rsidRPr="00AA038B">
        <w:rPr>
          <w:rFonts w:ascii="Arial" w:hAnsi="Arial" w:cs="Arial"/>
          <w:bCs/>
          <w:szCs w:val="24"/>
          <w:lang w:val="de-DE"/>
        </w:rPr>
        <w:t>koji</w:t>
      </w:r>
      <w:proofErr w:type="spellEnd"/>
      <w:r w:rsidRPr="00AA038B">
        <w:rPr>
          <w:rFonts w:ascii="Arial" w:hAnsi="Arial" w:cs="Arial"/>
          <w:bCs/>
          <w:szCs w:val="24"/>
          <w:lang w:val="de-DE"/>
        </w:rPr>
        <w:t xml:space="preserve"> </w:t>
      </w:r>
      <w:proofErr w:type="spellStart"/>
      <w:r w:rsidRPr="00AA038B">
        <w:rPr>
          <w:rFonts w:ascii="Arial" w:hAnsi="Arial" w:cs="Arial"/>
          <w:bCs/>
          <w:szCs w:val="24"/>
          <w:lang w:val="de-DE"/>
        </w:rPr>
        <w:t>nameće</w:t>
      </w:r>
      <w:proofErr w:type="spellEnd"/>
      <w:r w:rsidRPr="00AA038B">
        <w:rPr>
          <w:rFonts w:ascii="Arial" w:hAnsi="Arial" w:cs="Arial"/>
          <w:bCs/>
          <w:szCs w:val="24"/>
          <w:lang w:val="de-DE"/>
        </w:rPr>
        <w:t xml:space="preserve"> </w:t>
      </w:r>
      <w:proofErr w:type="spellStart"/>
      <w:r w:rsidRPr="00AA038B">
        <w:rPr>
          <w:rFonts w:ascii="Arial" w:hAnsi="Arial" w:cs="Arial"/>
          <w:bCs/>
          <w:szCs w:val="24"/>
          <w:lang w:val="de-DE"/>
        </w:rPr>
        <w:t>država</w:t>
      </w:r>
      <w:proofErr w:type="spellEnd"/>
      <w:r w:rsidRPr="00AA038B">
        <w:rPr>
          <w:rFonts w:ascii="Arial" w:hAnsi="Arial" w:cs="Arial"/>
          <w:bCs/>
          <w:szCs w:val="24"/>
          <w:lang w:val="de-DE"/>
        </w:rPr>
        <w:t xml:space="preserve">, </w:t>
      </w:r>
      <w:proofErr w:type="spellStart"/>
      <w:r w:rsidRPr="00AA038B">
        <w:rPr>
          <w:rFonts w:ascii="Arial" w:hAnsi="Arial" w:cs="Arial"/>
          <w:bCs/>
          <w:szCs w:val="24"/>
          <w:lang w:val="de-DE"/>
        </w:rPr>
        <w:t>koji</w:t>
      </w:r>
      <w:proofErr w:type="spellEnd"/>
      <w:r w:rsidRPr="00AA038B">
        <w:rPr>
          <w:rFonts w:ascii="Arial" w:hAnsi="Arial" w:cs="Arial"/>
          <w:bCs/>
          <w:szCs w:val="24"/>
          <w:lang w:val="de-DE"/>
        </w:rPr>
        <w:t xml:space="preserve"> </w:t>
      </w:r>
      <w:proofErr w:type="spellStart"/>
      <w:r w:rsidRPr="00AA038B">
        <w:rPr>
          <w:rFonts w:ascii="Arial" w:hAnsi="Arial" w:cs="Arial"/>
          <w:bCs/>
          <w:szCs w:val="24"/>
          <w:lang w:val="de-DE"/>
        </w:rPr>
        <w:t>nije</w:t>
      </w:r>
      <w:proofErr w:type="spellEnd"/>
      <w:r w:rsidRPr="00AA038B">
        <w:rPr>
          <w:rFonts w:ascii="Arial" w:hAnsi="Arial" w:cs="Arial"/>
          <w:bCs/>
          <w:szCs w:val="24"/>
          <w:lang w:val="de-DE"/>
        </w:rPr>
        <w:t xml:space="preserve"> </w:t>
      </w:r>
      <w:proofErr w:type="spellStart"/>
      <w:r w:rsidRPr="00AA038B">
        <w:rPr>
          <w:rFonts w:ascii="Arial" w:hAnsi="Arial" w:cs="Arial"/>
          <w:bCs/>
          <w:szCs w:val="24"/>
          <w:lang w:val="de-DE"/>
        </w:rPr>
        <w:t>namjenski</w:t>
      </w:r>
      <w:proofErr w:type="spellEnd"/>
      <w:r w:rsidRPr="00AA038B">
        <w:rPr>
          <w:rFonts w:ascii="Arial" w:hAnsi="Arial" w:cs="Arial"/>
          <w:bCs/>
          <w:szCs w:val="24"/>
          <w:lang w:val="de-DE"/>
        </w:rPr>
        <w:t xml:space="preserve"> </w:t>
      </w:r>
      <w:proofErr w:type="spellStart"/>
      <w:r w:rsidRPr="00AA038B">
        <w:rPr>
          <w:rFonts w:ascii="Arial" w:hAnsi="Arial" w:cs="Arial"/>
          <w:bCs/>
          <w:szCs w:val="24"/>
          <w:lang w:val="de-DE"/>
        </w:rPr>
        <w:t>usmjeren</w:t>
      </w:r>
      <w:proofErr w:type="spellEnd"/>
      <w:r w:rsidRPr="00AA038B">
        <w:rPr>
          <w:rFonts w:ascii="Arial" w:hAnsi="Arial" w:cs="Arial"/>
          <w:bCs/>
          <w:szCs w:val="24"/>
          <w:lang w:val="de-DE"/>
        </w:rPr>
        <w:t xml:space="preserve"> i </w:t>
      </w:r>
      <w:proofErr w:type="spellStart"/>
      <w:r w:rsidRPr="00AA038B">
        <w:rPr>
          <w:rFonts w:ascii="Arial" w:hAnsi="Arial" w:cs="Arial"/>
          <w:bCs/>
          <w:szCs w:val="24"/>
          <w:lang w:val="de-DE"/>
        </w:rPr>
        <w:t>koji</w:t>
      </w:r>
      <w:proofErr w:type="spellEnd"/>
      <w:r w:rsidRPr="00AA038B">
        <w:rPr>
          <w:rFonts w:ascii="Arial" w:hAnsi="Arial" w:cs="Arial"/>
          <w:bCs/>
          <w:szCs w:val="24"/>
          <w:lang w:val="de-DE"/>
        </w:rPr>
        <w:t xml:space="preserve"> </w:t>
      </w:r>
      <w:proofErr w:type="spellStart"/>
      <w:r w:rsidRPr="00AA038B">
        <w:rPr>
          <w:rFonts w:ascii="Arial" w:hAnsi="Arial" w:cs="Arial"/>
          <w:bCs/>
          <w:szCs w:val="24"/>
          <w:lang w:val="de-DE"/>
        </w:rPr>
        <w:t>nema</w:t>
      </w:r>
      <w:proofErr w:type="spellEnd"/>
      <w:r w:rsidRPr="00AA038B">
        <w:rPr>
          <w:rFonts w:ascii="Arial" w:hAnsi="Arial" w:cs="Arial"/>
          <w:bCs/>
          <w:szCs w:val="24"/>
          <w:lang w:val="de-DE"/>
        </w:rPr>
        <w:t xml:space="preserve"> </w:t>
      </w:r>
      <w:proofErr w:type="spellStart"/>
      <w:r w:rsidRPr="00AA038B">
        <w:rPr>
          <w:rFonts w:ascii="Arial" w:hAnsi="Arial" w:cs="Arial"/>
          <w:bCs/>
          <w:szCs w:val="24"/>
          <w:lang w:val="de-DE"/>
        </w:rPr>
        <w:t>izravnu</w:t>
      </w:r>
      <w:proofErr w:type="spellEnd"/>
      <w:r w:rsidRPr="00AA038B">
        <w:rPr>
          <w:rFonts w:ascii="Arial" w:hAnsi="Arial" w:cs="Arial"/>
          <w:bCs/>
          <w:szCs w:val="24"/>
          <w:lang w:val="de-DE"/>
        </w:rPr>
        <w:t xml:space="preserve"> </w:t>
      </w:r>
      <w:proofErr w:type="spellStart"/>
      <w:r w:rsidRPr="00AA038B">
        <w:rPr>
          <w:rFonts w:ascii="Arial" w:hAnsi="Arial" w:cs="Arial"/>
          <w:bCs/>
          <w:szCs w:val="24"/>
          <w:lang w:val="de-DE"/>
        </w:rPr>
        <w:t>protučinidbu</w:t>
      </w:r>
      <w:proofErr w:type="spellEnd"/>
      <w:r w:rsidRPr="00AA038B">
        <w:rPr>
          <w:rFonts w:ascii="Arial" w:hAnsi="Arial" w:cs="Arial"/>
          <w:bCs/>
          <w:szCs w:val="24"/>
          <w:lang w:val="de-DE"/>
        </w:rPr>
        <w:t>.</w:t>
      </w:r>
    </w:p>
    <w:p w14:paraId="3D822C61" w14:textId="0A33339E" w:rsidR="0061728D" w:rsidRPr="00AA038B" w:rsidRDefault="0061728D" w:rsidP="000327F8">
      <w:pPr>
        <w:pStyle w:val="Tijeloteksta2"/>
        <w:ind w:right="140"/>
        <w:rPr>
          <w:rFonts w:ascii="Arial" w:hAnsi="Arial" w:cs="Arial"/>
          <w:szCs w:val="24"/>
          <w:lang w:val="de-DE"/>
        </w:rPr>
      </w:pPr>
      <w:r w:rsidRPr="00AA038B">
        <w:rPr>
          <w:rFonts w:ascii="Arial" w:hAnsi="Arial" w:cs="Arial"/>
          <w:bCs/>
          <w:szCs w:val="24"/>
          <w:lang w:val="de-DE"/>
        </w:rPr>
        <w:tab/>
      </w:r>
      <w:proofErr w:type="spellStart"/>
      <w:r w:rsidRPr="00AA038B">
        <w:rPr>
          <w:rFonts w:ascii="Arial" w:hAnsi="Arial" w:cs="Arial"/>
          <w:szCs w:val="24"/>
          <w:lang w:val="de-DE"/>
        </w:rPr>
        <w:t>Temeljem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AA038B">
        <w:rPr>
          <w:rFonts w:ascii="Arial" w:hAnsi="Arial" w:cs="Arial"/>
          <w:szCs w:val="24"/>
          <w:lang w:val="de-DE"/>
        </w:rPr>
        <w:t>Zakona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 o </w:t>
      </w:r>
      <w:proofErr w:type="spellStart"/>
      <w:r w:rsidRPr="00AA038B">
        <w:rPr>
          <w:rFonts w:ascii="Arial" w:hAnsi="Arial" w:cs="Arial"/>
          <w:szCs w:val="24"/>
          <w:lang w:val="de-DE"/>
        </w:rPr>
        <w:t>financiranju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AA038B">
        <w:rPr>
          <w:rFonts w:ascii="Arial" w:hAnsi="Arial" w:cs="Arial"/>
          <w:szCs w:val="24"/>
          <w:lang w:val="de-DE"/>
        </w:rPr>
        <w:t>jedinica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AA038B">
        <w:rPr>
          <w:rFonts w:ascii="Arial" w:hAnsi="Arial" w:cs="Arial"/>
          <w:szCs w:val="24"/>
          <w:lang w:val="de-DE"/>
        </w:rPr>
        <w:t>lokalne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 i </w:t>
      </w:r>
      <w:proofErr w:type="spellStart"/>
      <w:r w:rsidRPr="00AA038B">
        <w:rPr>
          <w:rFonts w:ascii="Arial" w:hAnsi="Arial" w:cs="Arial"/>
          <w:szCs w:val="24"/>
          <w:lang w:val="de-DE"/>
        </w:rPr>
        <w:t>područne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 (</w:t>
      </w:r>
      <w:proofErr w:type="spellStart"/>
      <w:r w:rsidRPr="00AA038B">
        <w:rPr>
          <w:rFonts w:ascii="Arial" w:hAnsi="Arial" w:cs="Arial"/>
          <w:szCs w:val="24"/>
          <w:lang w:val="de-DE"/>
        </w:rPr>
        <w:t>regiona</w:t>
      </w:r>
      <w:r w:rsidR="008471DD" w:rsidRPr="00AA038B">
        <w:rPr>
          <w:rFonts w:ascii="Arial" w:hAnsi="Arial" w:cs="Arial"/>
          <w:szCs w:val="24"/>
          <w:lang w:val="de-DE"/>
        </w:rPr>
        <w:t>lne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) </w:t>
      </w:r>
      <w:proofErr w:type="spellStart"/>
      <w:r w:rsidRPr="00AA038B">
        <w:rPr>
          <w:rFonts w:ascii="Arial" w:hAnsi="Arial" w:cs="Arial"/>
          <w:szCs w:val="24"/>
          <w:lang w:val="de-DE"/>
        </w:rPr>
        <w:t>samouprave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, </w:t>
      </w:r>
      <w:proofErr w:type="spellStart"/>
      <w:r w:rsidRPr="00AA038B">
        <w:rPr>
          <w:rFonts w:ascii="Arial" w:hAnsi="Arial" w:cs="Arial"/>
          <w:szCs w:val="24"/>
          <w:lang w:val="de-DE"/>
        </w:rPr>
        <w:t>porezi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 u </w:t>
      </w:r>
      <w:proofErr w:type="spellStart"/>
      <w:r w:rsidRPr="00AA038B">
        <w:rPr>
          <w:rFonts w:ascii="Arial" w:hAnsi="Arial" w:cs="Arial"/>
          <w:szCs w:val="24"/>
          <w:lang w:val="de-DE"/>
        </w:rPr>
        <w:t>kojima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AA038B">
        <w:rPr>
          <w:rFonts w:ascii="Arial" w:hAnsi="Arial" w:cs="Arial"/>
          <w:szCs w:val="24"/>
          <w:lang w:val="de-DE"/>
        </w:rPr>
        <w:t>participiraju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 Županije </w:t>
      </w:r>
      <w:proofErr w:type="spellStart"/>
      <w:r w:rsidRPr="00AA038B">
        <w:rPr>
          <w:rFonts w:ascii="Arial" w:hAnsi="Arial" w:cs="Arial"/>
          <w:szCs w:val="24"/>
          <w:lang w:val="de-DE"/>
        </w:rPr>
        <w:t>su</w:t>
      </w:r>
      <w:proofErr w:type="spellEnd"/>
      <w:r w:rsidRPr="00AA038B">
        <w:rPr>
          <w:rFonts w:ascii="Arial" w:hAnsi="Arial" w:cs="Arial"/>
          <w:szCs w:val="24"/>
          <w:lang w:val="de-DE"/>
        </w:rPr>
        <w:t>:</w:t>
      </w:r>
    </w:p>
    <w:p w14:paraId="45ED593C" w14:textId="77777777" w:rsidR="0008095A" w:rsidRPr="00AA038B" w:rsidRDefault="0008095A" w:rsidP="000327F8">
      <w:pPr>
        <w:pStyle w:val="Tijeloteksta2"/>
        <w:ind w:right="140" w:firstLine="709"/>
        <w:rPr>
          <w:rFonts w:ascii="Arial" w:hAnsi="Arial" w:cs="Arial"/>
          <w:szCs w:val="24"/>
          <w:lang w:val="de-DE"/>
        </w:rPr>
      </w:pPr>
    </w:p>
    <w:p w14:paraId="3D851E06" w14:textId="77777777" w:rsidR="0061728D" w:rsidRPr="00AA038B" w:rsidRDefault="008471DD" w:rsidP="000327F8">
      <w:pPr>
        <w:pStyle w:val="Tijeloteksta2"/>
        <w:numPr>
          <w:ilvl w:val="0"/>
          <w:numId w:val="13"/>
        </w:numPr>
        <w:ind w:right="140"/>
        <w:rPr>
          <w:rFonts w:ascii="Arial" w:hAnsi="Arial" w:cs="Arial"/>
          <w:b/>
          <w:bCs/>
          <w:szCs w:val="24"/>
        </w:rPr>
      </w:pPr>
      <w:proofErr w:type="spellStart"/>
      <w:r w:rsidRPr="00AA038B">
        <w:rPr>
          <w:rFonts w:ascii="Arial" w:hAnsi="Arial" w:cs="Arial"/>
          <w:b/>
          <w:bCs/>
          <w:szCs w:val="24"/>
        </w:rPr>
        <w:lastRenderedPageBreak/>
        <w:t>porez</w:t>
      </w:r>
      <w:proofErr w:type="spellEnd"/>
      <w:r w:rsidRPr="00AA038B">
        <w:rPr>
          <w:rFonts w:ascii="Arial" w:hAnsi="Arial" w:cs="Arial"/>
          <w:b/>
          <w:bCs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bCs/>
          <w:szCs w:val="24"/>
        </w:rPr>
        <w:t>i</w:t>
      </w:r>
      <w:proofErr w:type="spellEnd"/>
      <w:r w:rsidRPr="00AA038B">
        <w:rPr>
          <w:rFonts w:ascii="Arial" w:hAnsi="Arial" w:cs="Arial"/>
          <w:b/>
          <w:bCs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bCs/>
          <w:szCs w:val="24"/>
        </w:rPr>
        <w:t>prirez</w:t>
      </w:r>
      <w:proofErr w:type="spellEnd"/>
      <w:r w:rsidRPr="00AA038B">
        <w:rPr>
          <w:rFonts w:ascii="Arial" w:hAnsi="Arial" w:cs="Arial"/>
          <w:b/>
          <w:bCs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bCs/>
          <w:szCs w:val="24"/>
        </w:rPr>
        <w:t>na</w:t>
      </w:r>
      <w:proofErr w:type="spellEnd"/>
      <w:r w:rsidRPr="00AA038B">
        <w:rPr>
          <w:rFonts w:ascii="Arial" w:hAnsi="Arial" w:cs="Arial"/>
          <w:b/>
          <w:bCs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bCs/>
          <w:szCs w:val="24"/>
        </w:rPr>
        <w:t>dohodak</w:t>
      </w:r>
      <w:proofErr w:type="spellEnd"/>
      <w:r w:rsidRPr="00AA038B">
        <w:rPr>
          <w:rFonts w:ascii="Arial" w:hAnsi="Arial" w:cs="Arial"/>
          <w:b/>
          <w:bCs/>
          <w:szCs w:val="24"/>
        </w:rPr>
        <w:t>,</w:t>
      </w:r>
    </w:p>
    <w:p w14:paraId="36DDB41B" w14:textId="77777777" w:rsidR="0061728D" w:rsidRPr="00AA038B" w:rsidRDefault="0061728D" w:rsidP="000327F8">
      <w:pPr>
        <w:pStyle w:val="Tijeloteksta2"/>
        <w:numPr>
          <w:ilvl w:val="0"/>
          <w:numId w:val="13"/>
        </w:numPr>
        <w:tabs>
          <w:tab w:val="clear" w:pos="1789"/>
          <w:tab w:val="num" w:pos="709"/>
        </w:tabs>
        <w:ind w:right="140"/>
        <w:rPr>
          <w:rFonts w:ascii="Arial" w:hAnsi="Arial" w:cs="Arial"/>
          <w:b/>
          <w:bCs/>
          <w:szCs w:val="24"/>
        </w:rPr>
      </w:pPr>
      <w:proofErr w:type="spellStart"/>
      <w:r w:rsidRPr="00AA038B">
        <w:rPr>
          <w:rFonts w:ascii="Arial" w:hAnsi="Arial" w:cs="Arial"/>
          <w:b/>
          <w:bCs/>
          <w:szCs w:val="24"/>
        </w:rPr>
        <w:t>porez</w:t>
      </w:r>
      <w:proofErr w:type="spellEnd"/>
      <w:r w:rsidRPr="00AA038B">
        <w:rPr>
          <w:rFonts w:ascii="Arial" w:hAnsi="Arial" w:cs="Arial"/>
          <w:b/>
          <w:bCs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bCs/>
          <w:szCs w:val="24"/>
        </w:rPr>
        <w:t>na</w:t>
      </w:r>
      <w:proofErr w:type="spellEnd"/>
      <w:r w:rsidRPr="00AA038B">
        <w:rPr>
          <w:rFonts w:ascii="Arial" w:hAnsi="Arial" w:cs="Arial"/>
          <w:b/>
          <w:bCs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bCs/>
          <w:szCs w:val="24"/>
        </w:rPr>
        <w:t>imovinu</w:t>
      </w:r>
      <w:proofErr w:type="spellEnd"/>
      <w:r w:rsidR="008471DD" w:rsidRPr="00AA038B">
        <w:rPr>
          <w:rFonts w:ascii="Arial" w:hAnsi="Arial" w:cs="Arial"/>
          <w:b/>
          <w:bCs/>
          <w:szCs w:val="24"/>
        </w:rPr>
        <w:t>,</w:t>
      </w:r>
    </w:p>
    <w:p w14:paraId="7253472C" w14:textId="77777777" w:rsidR="0061728D" w:rsidRPr="00AA038B" w:rsidRDefault="0061728D" w:rsidP="000327F8">
      <w:pPr>
        <w:pStyle w:val="Tijeloteksta2"/>
        <w:numPr>
          <w:ilvl w:val="0"/>
          <w:numId w:val="13"/>
        </w:numPr>
        <w:ind w:right="140"/>
        <w:rPr>
          <w:rFonts w:ascii="Arial" w:hAnsi="Arial" w:cs="Arial"/>
          <w:b/>
          <w:bCs/>
          <w:szCs w:val="24"/>
        </w:rPr>
      </w:pPr>
      <w:proofErr w:type="spellStart"/>
      <w:r w:rsidRPr="00AA038B">
        <w:rPr>
          <w:rFonts w:ascii="Arial" w:hAnsi="Arial" w:cs="Arial"/>
          <w:b/>
          <w:bCs/>
          <w:szCs w:val="24"/>
        </w:rPr>
        <w:t>porez</w:t>
      </w:r>
      <w:proofErr w:type="spellEnd"/>
      <w:r w:rsidRPr="00AA038B">
        <w:rPr>
          <w:rFonts w:ascii="Arial" w:hAnsi="Arial" w:cs="Arial"/>
          <w:b/>
          <w:bCs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bCs/>
          <w:szCs w:val="24"/>
        </w:rPr>
        <w:t>na</w:t>
      </w:r>
      <w:proofErr w:type="spellEnd"/>
      <w:r w:rsidRPr="00AA038B">
        <w:rPr>
          <w:rFonts w:ascii="Arial" w:hAnsi="Arial" w:cs="Arial"/>
          <w:b/>
          <w:bCs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bCs/>
          <w:szCs w:val="24"/>
        </w:rPr>
        <w:t>robu</w:t>
      </w:r>
      <w:proofErr w:type="spellEnd"/>
      <w:r w:rsidRPr="00AA038B">
        <w:rPr>
          <w:rFonts w:ascii="Arial" w:hAnsi="Arial" w:cs="Arial"/>
          <w:b/>
          <w:bCs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bCs/>
          <w:szCs w:val="24"/>
        </w:rPr>
        <w:t>i</w:t>
      </w:r>
      <w:proofErr w:type="spellEnd"/>
      <w:r w:rsidRPr="00AA038B">
        <w:rPr>
          <w:rFonts w:ascii="Arial" w:hAnsi="Arial" w:cs="Arial"/>
          <w:b/>
          <w:bCs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bCs/>
          <w:szCs w:val="24"/>
        </w:rPr>
        <w:t>usluge</w:t>
      </w:r>
      <w:proofErr w:type="spellEnd"/>
      <w:r w:rsidR="008471DD" w:rsidRPr="00AA038B">
        <w:rPr>
          <w:rFonts w:ascii="Arial" w:hAnsi="Arial" w:cs="Arial"/>
          <w:b/>
          <w:bCs/>
          <w:szCs w:val="24"/>
        </w:rPr>
        <w:t>.</w:t>
      </w:r>
    </w:p>
    <w:p w14:paraId="7FDE5B3E" w14:textId="77777777" w:rsidR="0061728D" w:rsidRPr="00AA038B" w:rsidRDefault="0061728D" w:rsidP="000327F8">
      <w:pPr>
        <w:pStyle w:val="Tijeloteksta2"/>
        <w:ind w:left="1429" w:right="140"/>
        <w:rPr>
          <w:rFonts w:ascii="Arial" w:hAnsi="Arial" w:cs="Arial"/>
          <w:b/>
          <w:bCs/>
          <w:szCs w:val="24"/>
        </w:rPr>
      </w:pPr>
    </w:p>
    <w:p w14:paraId="105F47E5" w14:textId="22BA5981" w:rsidR="000D5BFD" w:rsidRPr="00AA038B" w:rsidRDefault="0061728D" w:rsidP="000327F8">
      <w:pPr>
        <w:pStyle w:val="Tijeloteksta2"/>
        <w:ind w:right="140" w:firstLine="709"/>
        <w:rPr>
          <w:rFonts w:ascii="Arial" w:hAnsi="Arial" w:cs="Arial"/>
          <w:szCs w:val="24"/>
        </w:rPr>
      </w:pPr>
      <w:proofErr w:type="spellStart"/>
      <w:r w:rsidRPr="00AA038B">
        <w:rPr>
          <w:rFonts w:ascii="Arial" w:hAnsi="Arial" w:cs="Arial"/>
          <w:szCs w:val="24"/>
        </w:rPr>
        <w:t>Iz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strukture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realiziranih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prihoda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vidljivo</w:t>
      </w:r>
      <w:proofErr w:type="spellEnd"/>
      <w:r w:rsidRPr="00AA038B">
        <w:rPr>
          <w:rFonts w:ascii="Arial" w:hAnsi="Arial" w:cs="Arial"/>
          <w:szCs w:val="24"/>
        </w:rPr>
        <w:t xml:space="preserve"> je da </w:t>
      </w:r>
      <w:proofErr w:type="spellStart"/>
      <w:r w:rsidRPr="00AA038B">
        <w:rPr>
          <w:rFonts w:ascii="Arial" w:hAnsi="Arial" w:cs="Arial"/>
          <w:szCs w:val="24"/>
        </w:rPr>
        <w:t>su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bCs/>
          <w:szCs w:val="24"/>
        </w:rPr>
        <w:t>prihodi</w:t>
      </w:r>
      <w:proofErr w:type="spellEnd"/>
      <w:r w:rsidRPr="00AA038B">
        <w:rPr>
          <w:rFonts w:ascii="Arial" w:hAnsi="Arial" w:cs="Arial"/>
          <w:b/>
          <w:bCs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bCs/>
          <w:szCs w:val="24"/>
        </w:rPr>
        <w:t>od</w:t>
      </w:r>
      <w:proofErr w:type="spellEnd"/>
      <w:r w:rsidRPr="00AA038B">
        <w:rPr>
          <w:rFonts w:ascii="Arial" w:hAnsi="Arial" w:cs="Arial"/>
          <w:b/>
          <w:bCs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bCs/>
          <w:szCs w:val="24"/>
        </w:rPr>
        <w:t>poreza</w:t>
      </w:r>
      <w:proofErr w:type="spellEnd"/>
      <w:r w:rsidRPr="00AA038B">
        <w:rPr>
          <w:rFonts w:ascii="Arial" w:hAnsi="Arial" w:cs="Arial"/>
          <w:b/>
          <w:bCs/>
          <w:szCs w:val="24"/>
        </w:rPr>
        <w:t xml:space="preserve"> </w:t>
      </w:r>
      <w:r w:rsidR="00B71408" w:rsidRPr="00AA038B">
        <w:rPr>
          <w:rFonts w:ascii="Arial" w:hAnsi="Arial" w:cs="Arial"/>
          <w:szCs w:val="24"/>
        </w:rPr>
        <w:t>u 20</w:t>
      </w:r>
      <w:r w:rsidR="00AF35E0" w:rsidRPr="00AA038B">
        <w:rPr>
          <w:rFonts w:ascii="Arial" w:hAnsi="Arial" w:cs="Arial"/>
          <w:szCs w:val="24"/>
        </w:rPr>
        <w:t>2</w:t>
      </w:r>
      <w:r w:rsidR="00203ED7" w:rsidRPr="00AA038B">
        <w:rPr>
          <w:rFonts w:ascii="Arial" w:hAnsi="Arial" w:cs="Arial"/>
          <w:szCs w:val="24"/>
        </w:rPr>
        <w:t>2</w:t>
      </w:r>
      <w:r w:rsidRPr="00AA038B">
        <w:rPr>
          <w:rFonts w:ascii="Arial" w:hAnsi="Arial" w:cs="Arial"/>
          <w:szCs w:val="24"/>
        </w:rPr>
        <w:t xml:space="preserve">. </w:t>
      </w:r>
      <w:proofErr w:type="spellStart"/>
      <w:r w:rsidRPr="00AA038B">
        <w:rPr>
          <w:rFonts w:ascii="Arial" w:hAnsi="Arial" w:cs="Arial"/>
          <w:szCs w:val="24"/>
        </w:rPr>
        <w:t>godini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realizirani</w:t>
      </w:r>
      <w:proofErr w:type="spellEnd"/>
      <w:r w:rsidRPr="00AA038B">
        <w:rPr>
          <w:rFonts w:ascii="Arial" w:hAnsi="Arial" w:cs="Arial"/>
          <w:szCs w:val="24"/>
        </w:rPr>
        <w:t xml:space="preserve"> u </w:t>
      </w:r>
      <w:proofErr w:type="spellStart"/>
      <w:r w:rsidRPr="00AA038B">
        <w:rPr>
          <w:rFonts w:ascii="Arial" w:hAnsi="Arial" w:cs="Arial"/>
          <w:szCs w:val="24"/>
        </w:rPr>
        <w:t>svoti</w:t>
      </w:r>
      <w:proofErr w:type="spellEnd"/>
      <w:r w:rsidRPr="00AA038B">
        <w:rPr>
          <w:rFonts w:ascii="Arial" w:hAnsi="Arial" w:cs="Arial"/>
          <w:szCs w:val="24"/>
        </w:rPr>
        <w:t xml:space="preserve"> od </w:t>
      </w:r>
      <w:r w:rsidR="00203ED7" w:rsidRPr="00AA038B">
        <w:rPr>
          <w:rFonts w:ascii="Arial" w:hAnsi="Arial" w:cs="Arial"/>
          <w:szCs w:val="24"/>
        </w:rPr>
        <w:t>69</w:t>
      </w:r>
      <w:r w:rsidR="007849CA" w:rsidRPr="00AA038B">
        <w:rPr>
          <w:rFonts w:ascii="Arial" w:hAnsi="Arial" w:cs="Arial"/>
          <w:szCs w:val="24"/>
        </w:rPr>
        <w:t>.</w:t>
      </w:r>
      <w:r w:rsidR="00203ED7" w:rsidRPr="00AA038B">
        <w:rPr>
          <w:rFonts w:ascii="Arial" w:hAnsi="Arial" w:cs="Arial"/>
          <w:szCs w:val="24"/>
        </w:rPr>
        <w:t>417</w:t>
      </w:r>
      <w:r w:rsidR="00B71408" w:rsidRPr="00AA038B">
        <w:rPr>
          <w:rFonts w:ascii="Arial" w:hAnsi="Arial" w:cs="Arial"/>
          <w:szCs w:val="24"/>
        </w:rPr>
        <w:t>.</w:t>
      </w:r>
      <w:r w:rsidR="00203ED7" w:rsidRPr="00AA038B">
        <w:rPr>
          <w:rFonts w:ascii="Arial" w:hAnsi="Arial" w:cs="Arial"/>
          <w:szCs w:val="24"/>
        </w:rPr>
        <w:t>345</w:t>
      </w:r>
      <w:r w:rsidR="00B71408" w:rsidRPr="00AA038B">
        <w:rPr>
          <w:rFonts w:ascii="Arial" w:hAnsi="Arial" w:cs="Arial"/>
          <w:szCs w:val="24"/>
        </w:rPr>
        <w:t>,</w:t>
      </w:r>
      <w:r w:rsidR="00203ED7" w:rsidRPr="00AA038B">
        <w:rPr>
          <w:rFonts w:ascii="Arial" w:hAnsi="Arial" w:cs="Arial"/>
          <w:szCs w:val="24"/>
        </w:rPr>
        <w:t>59</w:t>
      </w:r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kn</w:t>
      </w:r>
      <w:proofErr w:type="spellEnd"/>
      <w:r w:rsidRPr="00AA038B">
        <w:rPr>
          <w:rFonts w:ascii="Arial" w:hAnsi="Arial" w:cs="Arial"/>
          <w:szCs w:val="24"/>
        </w:rPr>
        <w:t xml:space="preserve">, </w:t>
      </w:r>
      <w:proofErr w:type="spellStart"/>
      <w:r w:rsidRPr="00AA038B">
        <w:rPr>
          <w:rFonts w:ascii="Arial" w:hAnsi="Arial" w:cs="Arial"/>
          <w:szCs w:val="24"/>
        </w:rPr>
        <w:t>odnosno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r w:rsidR="00203ED7" w:rsidRPr="00AA038B">
        <w:rPr>
          <w:rFonts w:ascii="Arial" w:hAnsi="Arial" w:cs="Arial"/>
          <w:szCs w:val="24"/>
        </w:rPr>
        <w:t>102</w:t>
      </w:r>
      <w:r w:rsidR="000C3E15" w:rsidRPr="00AA038B">
        <w:rPr>
          <w:rFonts w:ascii="Arial" w:hAnsi="Arial" w:cs="Arial"/>
          <w:szCs w:val="24"/>
        </w:rPr>
        <w:t>,</w:t>
      </w:r>
      <w:r w:rsidR="00203ED7" w:rsidRPr="00AA038B">
        <w:rPr>
          <w:rFonts w:ascii="Arial" w:hAnsi="Arial" w:cs="Arial"/>
          <w:szCs w:val="24"/>
        </w:rPr>
        <w:t xml:space="preserve">00 </w:t>
      </w:r>
      <w:r w:rsidRPr="00AA038B">
        <w:rPr>
          <w:rFonts w:ascii="Arial" w:hAnsi="Arial" w:cs="Arial"/>
          <w:szCs w:val="24"/>
        </w:rPr>
        <w:t xml:space="preserve">% </w:t>
      </w:r>
      <w:proofErr w:type="spellStart"/>
      <w:r w:rsidRPr="00AA038B">
        <w:rPr>
          <w:rFonts w:ascii="Arial" w:hAnsi="Arial" w:cs="Arial"/>
          <w:szCs w:val="24"/>
        </w:rPr>
        <w:t>od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godišnjeg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planiranog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iznosa</w:t>
      </w:r>
      <w:proofErr w:type="spellEnd"/>
      <w:r w:rsidRPr="00AA038B">
        <w:rPr>
          <w:rFonts w:ascii="Arial" w:hAnsi="Arial" w:cs="Arial"/>
          <w:szCs w:val="24"/>
        </w:rPr>
        <w:t xml:space="preserve">, </w:t>
      </w:r>
      <w:proofErr w:type="spellStart"/>
      <w:r w:rsidRPr="00AA038B">
        <w:rPr>
          <w:rFonts w:ascii="Arial" w:hAnsi="Arial" w:cs="Arial"/>
          <w:szCs w:val="24"/>
        </w:rPr>
        <w:t>te</w:t>
      </w:r>
      <w:proofErr w:type="spellEnd"/>
      <w:r w:rsidRPr="00AA038B">
        <w:rPr>
          <w:rFonts w:ascii="Arial" w:hAnsi="Arial" w:cs="Arial"/>
          <w:szCs w:val="24"/>
        </w:rPr>
        <w:t xml:space="preserve"> u </w:t>
      </w:r>
      <w:proofErr w:type="spellStart"/>
      <w:r w:rsidRPr="00AA038B">
        <w:rPr>
          <w:rFonts w:ascii="Arial" w:hAnsi="Arial" w:cs="Arial"/>
          <w:szCs w:val="24"/>
        </w:rPr>
        <w:t>ukupno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realiziranim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prihodima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participiraju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sa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r w:rsidR="00203ED7" w:rsidRPr="00AA038B">
        <w:rPr>
          <w:rFonts w:ascii="Arial" w:hAnsi="Arial" w:cs="Arial"/>
          <w:szCs w:val="24"/>
        </w:rPr>
        <w:t>5</w:t>
      </w:r>
      <w:r w:rsidR="00B71408" w:rsidRPr="00AA038B">
        <w:rPr>
          <w:rFonts w:ascii="Arial" w:hAnsi="Arial" w:cs="Arial"/>
          <w:szCs w:val="24"/>
        </w:rPr>
        <w:t>,</w:t>
      </w:r>
      <w:r w:rsidR="00203ED7" w:rsidRPr="00AA038B">
        <w:rPr>
          <w:rFonts w:ascii="Arial" w:hAnsi="Arial" w:cs="Arial"/>
          <w:szCs w:val="24"/>
        </w:rPr>
        <w:t xml:space="preserve">92 </w:t>
      </w:r>
      <w:r w:rsidRPr="00AA038B">
        <w:rPr>
          <w:rFonts w:ascii="Arial" w:hAnsi="Arial" w:cs="Arial"/>
          <w:szCs w:val="24"/>
        </w:rPr>
        <w:t>%.</w:t>
      </w:r>
      <w:r w:rsidR="007F487F" w:rsidRPr="00AA038B">
        <w:rPr>
          <w:rFonts w:ascii="Arial" w:hAnsi="Arial" w:cs="Arial"/>
          <w:szCs w:val="24"/>
        </w:rPr>
        <w:t xml:space="preserve"> U </w:t>
      </w:r>
      <w:proofErr w:type="spellStart"/>
      <w:r w:rsidR="007F487F" w:rsidRPr="00AA038B">
        <w:rPr>
          <w:rFonts w:ascii="Arial" w:hAnsi="Arial" w:cs="Arial"/>
          <w:szCs w:val="24"/>
        </w:rPr>
        <w:t>odnosu</w:t>
      </w:r>
      <w:proofErr w:type="spellEnd"/>
      <w:r w:rsidR="007F487F" w:rsidRPr="00AA038B">
        <w:rPr>
          <w:rFonts w:ascii="Arial" w:hAnsi="Arial" w:cs="Arial"/>
          <w:szCs w:val="24"/>
        </w:rPr>
        <w:t xml:space="preserve"> </w:t>
      </w:r>
      <w:proofErr w:type="spellStart"/>
      <w:r w:rsidR="007F487F" w:rsidRPr="00AA038B">
        <w:rPr>
          <w:rFonts w:ascii="Arial" w:hAnsi="Arial" w:cs="Arial"/>
          <w:szCs w:val="24"/>
        </w:rPr>
        <w:t>na</w:t>
      </w:r>
      <w:proofErr w:type="spellEnd"/>
      <w:r w:rsidR="007F487F" w:rsidRPr="00AA038B">
        <w:rPr>
          <w:rFonts w:ascii="Arial" w:hAnsi="Arial" w:cs="Arial"/>
          <w:szCs w:val="24"/>
        </w:rPr>
        <w:t xml:space="preserve"> 20</w:t>
      </w:r>
      <w:r w:rsidR="007849CA" w:rsidRPr="00AA038B">
        <w:rPr>
          <w:rFonts w:ascii="Arial" w:hAnsi="Arial" w:cs="Arial"/>
          <w:szCs w:val="24"/>
        </w:rPr>
        <w:t>2</w:t>
      </w:r>
      <w:r w:rsidR="00203ED7" w:rsidRPr="00AA038B">
        <w:rPr>
          <w:rFonts w:ascii="Arial" w:hAnsi="Arial" w:cs="Arial"/>
          <w:szCs w:val="24"/>
        </w:rPr>
        <w:t>1</w:t>
      </w:r>
      <w:r w:rsidR="007F487F" w:rsidRPr="00AA038B">
        <w:rPr>
          <w:rFonts w:ascii="Arial" w:hAnsi="Arial" w:cs="Arial"/>
          <w:szCs w:val="24"/>
        </w:rPr>
        <w:t xml:space="preserve">. </w:t>
      </w:r>
      <w:proofErr w:type="spellStart"/>
      <w:r w:rsidR="00EE0A2C" w:rsidRPr="00AA038B">
        <w:rPr>
          <w:rFonts w:ascii="Arial" w:hAnsi="Arial" w:cs="Arial"/>
          <w:szCs w:val="24"/>
        </w:rPr>
        <w:t>g</w:t>
      </w:r>
      <w:r w:rsidR="007F487F" w:rsidRPr="00AA038B">
        <w:rPr>
          <w:rFonts w:ascii="Arial" w:hAnsi="Arial" w:cs="Arial"/>
          <w:szCs w:val="24"/>
        </w:rPr>
        <w:t>odinu</w:t>
      </w:r>
      <w:proofErr w:type="spellEnd"/>
      <w:r w:rsidR="00F8192A" w:rsidRPr="00AA038B">
        <w:rPr>
          <w:rFonts w:ascii="Arial" w:hAnsi="Arial" w:cs="Arial"/>
          <w:szCs w:val="24"/>
        </w:rPr>
        <w:t xml:space="preserve"> s </w:t>
      </w:r>
      <w:proofErr w:type="spellStart"/>
      <w:r w:rsidR="00F8192A" w:rsidRPr="00AA038B">
        <w:rPr>
          <w:rFonts w:ascii="Arial" w:hAnsi="Arial" w:cs="Arial"/>
          <w:szCs w:val="24"/>
        </w:rPr>
        <w:t>ovog</w:t>
      </w:r>
      <w:proofErr w:type="spellEnd"/>
      <w:r w:rsidR="00F8192A" w:rsidRPr="00AA038B">
        <w:rPr>
          <w:rFonts w:ascii="Arial" w:hAnsi="Arial" w:cs="Arial"/>
          <w:szCs w:val="24"/>
        </w:rPr>
        <w:t xml:space="preserve"> </w:t>
      </w:r>
      <w:proofErr w:type="spellStart"/>
      <w:r w:rsidR="00F8192A" w:rsidRPr="00AA038B">
        <w:rPr>
          <w:rFonts w:ascii="Arial" w:hAnsi="Arial" w:cs="Arial"/>
          <w:szCs w:val="24"/>
        </w:rPr>
        <w:t>temelja</w:t>
      </w:r>
      <w:proofErr w:type="spellEnd"/>
      <w:r w:rsidR="00F8192A" w:rsidRPr="00AA038B">
        <w:rPr>
          <w:rFonts w:ascii="Arial" w:hAnsi="Arial" w:cs="Arial"/>
          <w:szCs w:val="24"/>
        </w:rPr>
        <w:t xml:space="preserve"> </w:t>
      </w:r>
      <w:proofErr w:type="spellStart"/>
      <w:r w:rsidR="00F8192A" w:rsidRPr="00AA038B">
        <w:rPr>
          <w:rFonts w:ascii="Arial" w:hAnsi="Arial" w:cs="Arial"/>
          <w:szCs w:val="24"/>
        </w:rPr>
        <w:t>realizirano</w:t>
      </w:r>
      <w:proofErr w:type="spellEnd"/>
      <w:r w:rsidR="00F8192A" w:rsidRPr="00AA038B">
        <w:rPr>
          <w:rFonts w:ascii="Arial" w:hAnsi="Arial" w:cs="Arial"/>
          <w:szCs w:val="24"/>
        </w:rPr>
        <w:t xml:space="preserve"> je </w:t>
      </w:r>
      <w:r w:rsidR="006C0C80" w:rsidRPr="00AA038B">
        <w:rPr>
          <w:rFonts w:ascii="Arial" w:hAnsi="Arial" w:cs="Arial"/>
          <w:szCs w:val="24"/>
        </w:rPr>
        <w:t>1</w:t>
      </w:r>
      <w:r w:rsidR="00931399" w:rsidRPr="00AA038B">
        <w:rPr>
          <w:rFonts w:ascii="Arial" w:hAnsi="Arial" w:cs="Arial"/>
          <w:szCs w:val="24"/>
        </w:rPr>
        <w:t>7</w:t>
      </w:r>
      <w:r w:rsidR="00F8192A" w:rsidRPr="00AA038B">
        <w:rPr>
          <w:rFonts w:ascii="Arial" w:hAnsi="Arial" w:cs="Arial"/>
          <w:szCs w:val="24"/>
        </w:rPr>
        <w:t>.</w:t>
      </w:r>
      <w:r w:rsidR="00931399" w:rsidRPr="00AA038B">
        <w:rPr>
          <w:rFonts w:ascii="Arial" w:hAnsi="Arial" w:cs="Arial"/>
          <w:szCs w:val="24"/>
        </w:rPr>
        <w:t>987</w:t>
      </w:r>
      <w:r w:rsidR="00F8192A" w:rsidRPr="00AA038B">
        <w:rPr>
          <w:rFonts w:ascii="Arial" w:hAnsi="Arial" w:cs="Arial"/>
          <w:szCs w:val="24"/>
        </w:rPr>
        <w:t>.</w:t>
      </w:r>
      <w:r w:rsidR="00931399" w:rsidRPr="00AA038B">
        <w:rPr>
          <w:rFonts w:ascii="Arial" w:hAnsi="Arial" w:cs="Arial"/>
          <w:szCs w:val="24"/>
        </w:rPr>
        <w:t>821</w:t>
      </w:r>
      <w:r w:rsidR="00F8192A" w:rsidRPr="00AA038B">
        <w:rPr>
          <w:rFonts w:ascii="Arial" w:hAnsi="Arial" w:cs="Arial"/>
          <w:szCs w:val="24"/>
        </w:rPr>
        <w:t>,</w:t>
      </w:r>
      <w:r w:rsidR="00931399" w:rsidRPr="00AA038B">
        <w:rPr>
          <w:rFonts w:ascii="Arial" w:hAnsi="Arial" w:cs="Arial"/>
          <w:szCs w:val="24"/>
        </w:rPr>
        <w:t>56</w:t>
      </w:r>
      <w:r w:rsidR="00EE0A2C" w:rsidRPr="00AA038B">
        <w:rPr>
          <w:rFonts w:ascii="Arial" w:hAnsi="Arial" w:cs="Arial"/>
          <w:szCs w:val="24"/>
        </w:rPr>
        <w:t xml:space="preserve"> </w:t>
      </w:r>
      <w:proofErr w:type="spellStart"/>
      <w:r w:rsidR="00EE0A2C" w:rsidRPr="00AA038B">
        <w:rPr>
          <w:rFonts w:ascii="Arial" w:hAnsi="Arial" w:cs="Arial"/>
          <w:szCs w:val="24"/>
        </w:rPr>
        <w:t>kn</w:t>
      </w:r>
      <w:proofErr w:type="spellEnd"/>
      <w:r w:rsidR="00EE0A2C" w:rsidRPr="00AA038B">
        <w:rPr>
          <w:rFonts w:ascii="Arial" w:hAnsi="Arial" w:cs="Arial"/>
          <w:szCs w:val="24"/>
        </w:rPr>
        <w:t xml:space="preserve"> </w:t>
      </w:r>
      <w:proofErr w:type="spellStart"/>
      <w:r w:rsidR="00931399" w:rsidRPr="00AA038B">
        <w:rPr>
          <w:rFonts w:ascii="Arial" w:hAnsi="Arial" w:cs="Arial"/>
          <w:szCs w:val="24"/>
        </w:rPr>
        <w:t>viš</w:t>
      </w:r>
      <w:r w:rsidR="006C0C80" w:rsidRPr="00AA038B">
        <w:rPr>
          <w:rFonts w:ascii="Arial" w:hAnsi="Arial" w:cs="Arial"/>
          <w:szCs w:val="24"/>
        </w:rPr>
        <w:t>e</w:t>
      </w:r>
      <w:proofErr w:type="spellEnd"/>
      <w:r w:rsidR="00EE0A2C" w:rsidRPr="00AA038B">
        <w:rPr>
          <w:rFonts w:ascii="Arial" w:hAnsi="Arial" w:cs="Arial"/>
          <w:szCs w:val="24"/>
        </w:rPr>
        <w:t xml:space="preserve">.  </w:t>
      </w:r>
    </w:p>
    <w:p w14:paraId="3255E519" w14:textId="77777777" w:rsidR="00CD15A2" w:rsidRPr="00AA038B" w:rsidRDefault="00CD15A2" w:rsidP="000327F8">
      <w:pPr>
        <w:pStyle w:val="Tijeloteksta2"/>
        <w:ind w:right="140" w:firstLine="709"/>
        <w:rPr>
          <w:rFonts w:ascii="Arial" w:hAnsi="Arial" w:cs="Arial"/>
          <w:szCs w:val="24"/>
        </w:rPr>
      </w:pPr>
    </w:p>
    <w:p w14:paraId="2442BFCF" w14:textId="6F4F721E" w:rsidR="0061728D" w:rsidRPr="00AA038B" w:rsidRDefault="0061728D" w:rsidP="00046252">
      <w:pPr>
        <w:pStyle w:val="Naslov4"/>
      </w:pPr>
      <w:r w:rsidRPr="00AA038B">
        <w:t>1.1. Porez i prirez na dohodak</w:t>
      </w:r>
    </w:p>
    <w:p w14:paraId="2FC525DE" w14:textId="77777777" w:rsidR="0061728D" w:rsidRPr="00AA038B" w:rsidRDefault="0061728D" w:rsidP="000327F8">
      <w:pPr>
        <w:pStyle w:val="Tijeloteksta2"/>
        <w:ind w:left="709" w:right="140"/>
        <w:rPr>
          <w:rFonts w:ascii="Arial" w:hAnsi="Arial" w:cs="Arial"/>
          <w:szCs w:val="24"/>
        </w:rPr>
      </w:pPr>
    </w:p>
    <w:p w14:paraId="394A7BEF" w14:textId="6880C3FB" w:rsidR="0061728D" w:rsidRPr="00AA038B" w:rsidRDefault="0061728D" w:rsidP="000327F8">
      <w:pPr>
        <w:pStyle w:val="Tijeloteksta2"/>
        <w:ind w:right="140" w:firstLine="709"/>
        <w:rPr>
          <w:rFonts w:ascii="Arial" w:hAnsi="Arial" w:cs="Arial"/>
          <w:szCs w:val="24"/>
        </w:rPr>
      </w:pPr>
      <w:proofErr w:type="spellStart"/>
      <w:r w:rsidRPr="00AA038B">
        <w:rPr>
          <w:rFonts w:ascii="Arial" w:hAnsi="Arial" w:cs="Arial"/>
          <w:szCs w:val="24"/>
        </w:rPr>
        <w:t>Porez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na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dohodak</w:t>
      </w:r>
      <w:proofErr w:type="spellEnd"/>
      <w:r w:rsidRPr="00AA038B">
        <w:rPr>
          <w:rFonts w:ascii="Arial" w:hAnsi="Arial" w:cs="Arial"/>
          <w:szCs w:val="24"/>
        </w:rPr>
        <w:t xml:space="preserve"> je </w:t>
      </w:r>
      <w:proofErr w:type="spellStart"/>
      <w:r w:rsidRPr="00AA038B">
        <w:rPr>
          <w:rFonts w:ascii="Arial" w:hAnsi="Arial" w:cs="Arial"/>
          <w:szCs w:val="24"/>
        </w:rPr>
        <w:t>porezni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oblik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kojim</w:t>
      </w:r>
      <w:proofErr w:type="spellEnd"/>
      <w:r w:rsidRPr="00AA038B">
        <w:rPr>
          <w:rFonts w:ascii="Arial" w:hAnsi="Arial" w:cs="Arial"/>
          <w:szCs w:val="24"/>
        </w:rPr>
        <w:t xml:space="preserve"> se </w:t>
      </w:r>
      <w:proofErr w:type="spellStart"/>
      <w:r w:rsidRPr="00AA038B">
        <w:rPr>
          <w:rFonts w:ascii="Arial" w:hAnsi="Arial" w:cs="Arial"/>
          <w:szCs w:val="24"/>
        </w:rPr>
        <w:t>zahvaća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dohodak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fizičkih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osoba</w:t>
      </w:r>
      <w:proofErr w:type="spellEnd"/>
      <w:r w:rsidRPr="00AA038B">
        <w:rPr>
          <w:rFonts w:ascii="Arial" w:hAnsi="Arial" w:cs="Arial"/>
          <w:szCs w:val="24"/>
        </w:rPr>
        <w:t xml:space="preserve">, </w:t>
      </w:r>
      <w:proofErr w:type="spellStart"/>
      <w:r w:rsidRPr="00AA038B">
        <w:rPr>
          <w:rFonts w:ascii="Arial" w:hAnsi="Arial" w:cs="Arial"/>
          <w:szCs w:val="24"/>
        </w:rPr>
        <w:t>te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zajedno</w:t>
      </w:r>
      <w:proofErr w:type="spellEnd"/>
      <w:r w:rsidRPr="00AA038B">
        <w:rPr>
          <w:rFonts w:ascii="Arial" w:hAnsi="Arial" w:cs="Arial"/>
          <w:szCs w:val="24"/>
        </w:rPr>
        <w:t xml:space="preserve"> s </w:t>
      </w:r>
      <w:proofErr w:type="spellStart"/>
      <w:r w:rsidRPr="00AA038B">
        <w:rPr>
          <w:rFonts w:ascii="Arial" w:hAnsi="Arial" w:cs="Arial"/>
          <w:szCs w:val="24"/>
        </w:rPr>
        <w:t>porezom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na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dobit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čini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okosnicu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sva</w:t>
      </w:r>
      <w:r w:rsidR="008471DD" w:rsidRPr="00AA038B">
        <w:rPr>
          <w:rFonts w:ascii="Arial" w:hAnsi="Arial" w:cs="Arial"/>
          <w:szCs w:val="24"/>
        </w:rPr>
        <w:t>kog</w:t>
      </w:r>
      <w:proofErr w:type="spellEnd"/>
      <w:r w:rsidR="008471DD" w:rsidRPr="00AA038B">
        <w:rPr>
          <w:rFonts w:ascii="Arial" w:hAnsi="Arial" w:cs="Arial"/>
          <w:szCs w:val="24"/>
        </w:rPr>
        <w:t xml:space="preserve"> </w:t>
      </w:r>
      <w:proofErr w:type="spellStart"/>
      <w:r w:rsidR="008471DD" w:rsidRPr="00AA038B">
        <w:rPr>
          <w:rFonts w:ascii="Arial" w:hAnsi="Arial" w:cs="Arial"/>
          <w:szCs w:val="24"/>
        </w:rPr>
        <w:t>suvremenog</w:t>
      </w:r>
      <w:proofErr w:type="spellEnd"/>
      <w:r w:rsidR="008471DD" w:rsidRPr="00AA038B">
        <w:rPr>
          <w:rFonts w:ascii="Arial" w:hAnsi="Arial" w:cs="Arial"/>
          <w:szCs w:val="24"/>
        </w:rPr>
        <w:t xml:space="preserve"> </w:t>
      </w:r>
      <w:proofErr w:type="spellStart"/>
      <w:r w:rsidR="008471DD" w:rsidRPr="00AA038B">
        <w:rPr>
          <w:rFonts w:ascii="Arial" w:hAnsi="Arial" w:cs="Arial"/>
          <w:szCs w:val="24"/>
        </w:rPr>
        <w:t>poreznog</w:t>
      </w:r>
      <w:proofErr w:type="spellEnd"/>
      <w:r w:rsidR="008471DD" w:rsidRPr="00AA038B">
        <w:rPr>
          <w:rFonts w:ascii="Arial" w:hAnsi="Arial" w:cs="Arial"/>
          <w:szCs w:val="24"/>
        </w:rPr>
        <w:t xml:space="preserve"> </w:t>
      </w:r>
      <w:proofErr w:type="spellStart"/>
      <w:r w:rsidR="008471DD" w:rsidRPr="00AA038B">
        <w:rPr>
          <w:rFonts w:ascii="Arial" w:hAnsi="Arial" w:cs="Arial"/>
          <w:szCs w:val="24"/>
        </w:rPr>
        <w:t>sustava</w:t>
      </w:r>
      <w:proofErr w:type="spellEnd"/>
      <w:r w:rsidR="008471DD" w:rsidRPr="00AA038B">
        <w:rPr>
          <w:rFonts w:ascii="Arial" w:hAnsi="Arial" w:cs="Arial"/>
          <w:szCs w:val="24"/>
        </w:rPr>
        <w:t>.</w:t>
      </w:r>
    </w:p>
    <w:p w14:paraId="798141D5" w14:textId="77777777" w:rsidR="0061728D" w:rsidRPr="00AA038B" w:rsidRDefault="0061728D" w:rsidP="000327F8">
      <w:pPr>
        <w:pStyle w:val="Tijeloteksta2"/>
        <w:ind w:right="140" w:firstLine="709"/>
        <w:rPr>
          <w:rFonts w:ascii="Arial" w:hAnsi="Arial" w:cs="Arial"/>
          <w:szCs w:val="24"/>
        </w:rPr>
      </w:pPr>
      <w:proofErr w:type="spellStart"/>
      <w:r w:rsidRPr="00AA038B">
        <w:rPr>
          <w:rFonts w:ascii="Arial" w:hAnsi="Arial" w:cs="Arial"/>
          <w:szCs w:val="24"/>
        </w:rPr>
        <w:t>Predmet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oporezivanja</w:t>
      </w:r>
      <w:proofErr w:type="spellEnd"/>
      <w:r w:rsidRPr="00AA038B">
        <w:rPr>
          <w:rFonts w:ascii="Arial" w:hAnsi="Arial" w:cs="Arial"/>
          <w:szCs w:val="24"/>
        </w:rPr>
        <w:t xml:space="preserve"> je </w:t>
      </w:r>
      <w:proofErr w:type="spellStart"/>
      <w:r w:rsidRPr="00AA038B">
        <w:rPr>
          <w:rFonts w:ascii="Arial" w:hAnsi="Arial" w:cs="Arial"/>
          <w:szCs w:val="24"/>
        </w:rPr>
        <w:t>ukupni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dohodak</w:t>
      </w:r>
      <w:proofErr w:type="spellEnd"/>
      <w:r w:rsidRPr="00AA038B">
        <w:rPr>
          <w:rFonts w:ascii="Arial" w:hAnsi="Arial" w:cs="Arial"/>
          <w:szCs w:val="24"/>
        </w:rPr>
        <w:t xml:space="preserve"> koji </w:t>
      </w:r>
      <w:proofErr w:type="spellStart"/>
      <w:r w:rsidRPr="00AA038B">
        <w:rPr>
          <w:rFonts w:ascii="Arial" w:hAnsi="Arial" w:cs="Arial"/>
          <w:szCs w:val="24"/>
        </w:rPr>
        <w:t>tuzemni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porezni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obveznik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ostvari</w:t>
      </w:r>
      <w:proofErr w:type="spellEnd"/>
      <w:r w:rsidRPr="00AA038B">
        <w:rPr>
          <w:rFonts w:ascii="Arial" w:hAnsi="Arial" w:cs="Arial"/>
          <w:szCs w:val="24"/>
        </w:rPr>
        <w:t xml:space="preserve"> u </w:t>
      </w:r>
      <w:proofErr w:type="spellStart"/>
      <w:r w:rsidRPr="00AA038B">
        <w:rPr>
          <w:rFonts w:ascii="Arial" w:hAnsi="Arial" w:cs="Arial"/>
          <w:szCs w:val="24"/>
        </w:rPr>
        <w:t>zemlji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i</w:t>
      </w:r>
      <w:proofErr w:type="spellEnd"/>
      <w:r w:rsidRPr="00AA038B">
        <w:rPr>
          <w:rFonts w:ascii="Arial" w:hAnsi="Arial" w:cs="Arial"/>
          <w:szCs w:val="24"/>
        </w:rPr>
        <w:t xml:space="preserve"> u </w:t>
      </w:r>
      <w:proofErr w:type="spellStart"/>
      <w:r w:rsidRPr="00AA038B">
        <w:rPr>
          <w:rFonts w:ascii="Arial" w:hAnsi="Arial" w:cs="Arial"/>
          <w:szCs w:val="24"/>
        </w:rPr>
        <w:t>inozemstvu</w:t>
      </w:r>
      <w:proofErr w:type="spellEnd"/>
      <w:r w:rsidRPr="00AA038B">
        <w:rPr>
          <w:rFonts w:ascii="Arial" w:hAnsi="Arial" w:cs="Arial"/>
          <w:szCs w:val="24"/>
        </w:rPr>
        <w:t xml:space="preserve">, </w:t>
      </w:r>
      <w:proofErr w:type="gramStart"/>
      <w:r w:rsidRPr="00AA038B">
        <w:rPr>
          <w:rFonts w:ascii="Arial" w:hAnsi="Arial" w:cs="Arial"/>
          <w:szCs w:val="24"/>
        </w:rPr>
        <w:t>a</w:t>
      </w:r>
      <w:proofErr w:type="gram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inozemni</w:t>
      </w:r>
      <w:proofErr w:type="spellEnd"/>
      <w:r w:rsidRPr="00AA038B">
        <w:rPr>
          <w:rFonts w:ascii="Arial" w:hAnsi="Arial" w:cs="Arial"/>
          <w:szCs w:val="24"/>
        </w:rPr>
        <w:t xml:space="preserve"> u RH.</w:t>
      </w:r>
    </w:p>
    <w:p w14:paraId="6EC7898E" w14:textId="77777777" w:rsidR="0008095A" w:rsidRPr="00AA038B" w:rsidRDefault="0008095A" w:rsidP="000327F8">
      <w:pPr>
        <w:pStyle w:val="Tijeloteksta2"/>
        <w:ind w:right="140" w:firstLine="709"/>
        <w:rPr>
          <w:rFonts w:ascii="Arial" w:hAnsi="Arial" w:cs="Arial"/>
          <w:szCs w:val="24"/>
        </w:rPr>
      </w:pPr>
    </w:p>
    <w:p w14:paraId="77F4EC1E" w14:textId="77777777" w:rsidR="0061728D" w:rsidRPr="00AA038B" w:rsidRDefault="0061728D" w:rsidP="000327F8">
      <w:pPr>
        <w:pStyle w:val="Tijeloteksta2"/>
        <w:ind w:right="140" w:firstLine="709"/>
        <w:rPr>
          <w:rFonts w:ascii="Arial" w:hAnsi="Arial" w:cs="Arial"/>
          <w:szCs w:val="24"/>
        </w:rPr>
      </w:pPr>
      <w:proofErr w:type="spellStart"/>
      <w:r w:rsidRPr="00AA038B">
        <w:rPr>
          <w:rFonts w:ascii="Arial" w:hAnsi="Arial" w:cs="Arial"/>
          <w:b/>
          <w:bCs/>
          <w:szCs w:val="24"/>
        </w:rPr>
        <w:t>Izvori</w:t>
      </w:r>
      <w:proofErr w:type="spellEnd"/>
      <w:r w:rsidRPr="00AA038B">
        <w:rPr>
          <w:rFonts w:ascii="Arial" w:hAnsi="Arial" w:cs="Arial"/>
          <w:b/>
          <w:bCs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bCs/>
          <w:szCs w:val="24"/>
        </w:rPr>
        <w:t>dohotka</w:t>
      </w:r>
      <w:proofErr w:type="spellEnd"/>
      <w:r w:rsidR="008471DD" w:rsidRPr="00AA038B">
        <w:rPr>
          <w:rFonts w:ascii="Arial" w:hAnsi="Arial" w:cs="Arial"/>
          <w:szCs w:val="24"/>
        </w:rPr>
        <w:t xml:space="preserve"> </w:t>
      </w:r>
      <w:proofErr w:type="spellStart"/>
      <w:r w:rsidR="008471DD" w:rsidRPr="00AA038B">
        <w:rPr>
          <w:rFonts w:ascii="Arial" w:hAnsi="Arial" w:cs="Arial"/>
          <w:szCs w:val="24"/>
        </w:rPr>
        <w:t>su</w:t>
      </w:r>
      <w:proofErr w:type="spellEnd"/>
      <w:r w:rsidRPr="00AA038B">
        <w:rPr>
          <w:rFonts w:ascii="Arial" w:hAnsi="Arial" w:cs="Arial"/>
          <w:szCs w:val="24"/>
        </w:rPr>
        <w:t xml:space="preserve">, </w:t>
      </w:r>
      <w:proofErr w:type="spellStart"/>
      <w:r w:rsidRPr="00AA038B">
        <w:rPr>
          <w:rFonts w:ascii="Arial" w:hAnsi="Arial" w:cs="Arial"/>
          <w:szCs w:val="24"/>
        </w:rPr>
        <w:t>kako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slijedi</w:t>
      </w:r>
      <w:proofErr w:type="spellEnd"/>
      <w:r w:rsidRPr="00AA038B">
        <w:rPr>
          <w:rFonts w:ascii="Arial" w:hAnsi="Arial" w:cs="Arial"/>
          <w:szCs w:val="24"/>
        </w:rPr>
        <w:t>:</w:t>
      </w:r>
    </w:p>
    <w:p w14:paraId="0A132B85" w14:textId="77777777" w:rsidR="00F51C33" w:rsidRPr="00AA038B" w:rsidRDefault="00F51C33" w:rsidP="000327F8">
      <w:pPr>
        <w:pStyle w:val="Tijeloteksta2"/>
        <w:ind w:right="140" w:firstLine="709"/>
        <w:rPr>
          <w:rFonts w:ascii="Arial" w:hAnsi="Arial" w:cs="Arial"/>
          <w:szCs w:val="24"/>
        </w:rPr>
      </w:pPr>
    </w:p>
    <w:p w14:paraId="1C794118" w14:textId="77777777" w:rsidR="0061728D" w:rsidRPr="00AA038B" w:rsidRDefault="0061728D" w:rsidP="000327F8">
      <w:pPr>
        <w:pStyle w:val="Tijeloteksta2"/>
        <w:numPr>
          <w:ilvl w:val="0"/>
          <w:numId w:val="45"/>
        </w:numPr>
        <w:ind w:right="140"/>
        <w:rPr>
          <w:rFonts w:ascii="Arial" w:hAnsi="Arial" w:cs="Arial"/>
          <w:b/>
          <w:bCs/>
          <w:szCs w:val="24"/>
        </w:rPr>
      </w:pPr>
      <w:proofErr w:type="spellStart"/>
      <w:r w:rsidRPr="00AA038B">
        <w:rPr>
          <w:rFonts w:ascii="Arial" w:hAnsi="Arial" w:cs="Arial"/>
          <w:b/>
          <w:bCs/>
          <w:szCs w:val="24"/>
        </w:rPr>
        <w:t>dohodak</w:t>
      </w:r>
      <w:proofErr w:type="spellEnd"/>
      <w:r w:rsidRPr="00AA038B">
        <w:rPr>
          <w:rFonts w:ascii="Arial" w:hAnsi="Arial" w:cs="Arial"/>
          <w:b/>
          <w:bCs/>
          <w:szCs w:val="24"/>
        </w:rPr>
        <w:t xml:space="preserve"> od </w:t>
      </w:r>
      <w:proofErr w:type="spellStart"/>
      <w:r w:rsidRPr="00AA038B">
        <w:rPr>
          <w:rFonts w:ascii="Arial" w:hAnsi="Arial" w:cs="Arial"/>
          <w:b/>
          <w:bCs/>
          <w:szCs w:val="24"/>
        </w:rPr>
        <w:t>nesamostalnog</w:t>
      </w:r>
      <w:proofErr w:type="spellEnd"/>
      <w:r w:rsidRPr="00AA038B">
        <w:rPr>
          <w:rFonts w:ascii="Arial" w:hAnsi="Arial" w:cs="Arial"/>
          <w:b/>
          <w:bCs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bCs/>
          <w:szCs w:val="24"/>
        </w:rPr>
        <w:t>rada</w:t>
      </w:r>
      <w:proofErr w:type="spellEnd"/>
      <w:r w:rsidR="00267CF9" w:rsidRPr="00AA038B">
        <w:rPr>
          <w:rFonts w:ascii="Arial" w:hAnsi="Arial" w:cs="Arial"/>
          <w:b/>
          <w:bCs/>
          <w:szCs w:val="24"/>
        </w:rPr>
        <w:t>,</w:t>
      </w:r>
    </w:p>
    <w:p w14:paraId="72C2FCE6" w14:textId="77777777" w:rsidR="0061728D" w:rsidRPr="00AA038B" w:rsidRDefault="0061728D" w:rsidP="000327F8">
      <w:pPr>
        <w:pStyle w:val="Tijeloteksta2"/>
        <w:numPr>
          <w:ilvl w:val="0"/>
          <w:numId w:val="45"/>
        </w:numPr>
        <w:ind w:right="140"/>
        <w:rPr>
          <w:rFonts w:ascii="Arial" w:hAnsi="Arial" w:cs="Arial"/>
          <w:b/>
          <w:bCs/>
          <w:szCs w:val="24"/>
        </w:rPr>
      </w:pPr>
      <w:proofErr w:type="spellStart"/>
      <w:r w:rsidRPr="00AA038B">
        <w:rPr>
          <w:rFonts w:ascii="Arial" w:hAnsi="Arial" w:cs="Arial"/>
          <w:b/>
          <w:bCs/>
          <w:szCs w:val="24"/>
        </w:rPr>
        <w:t>dohodak</w:t>
      </w:r>
      <w:proofErr w:type="spellEnd"/>
      <w:r w:rsidRPr="00AA038B">
        <w:rPr>
          <w:rFonts w:ascii="Arial" w:hAnsi="Arial" w:cs="Arial"/>
          <w:b/>
          <w:bCs/>
          <w:szCs w:val="24"/>
        </w:rPr>
        <w:t xml:space="preserve"> od </w:t>
      </w:r>
      <w:proofErr w:type="spellStart"/>
      <w:r w:rsidRPr="00AA038B">
        <w:rPr>
          <w:rFonts w:ascii="Arial" w:hAnsi="Arial" w:cs="Arial"/>
          <w:b/>
          <w:bCs/>
          <w:szCs w:val="24"/>
        </w:rPr>
        <w:t>samostalne</w:t>
      </w:r>
      <w:proofErr w:type="spellEnd"/>
      <w:r w:rsidRPr="00AA038B">
        <w:rPr>
          <w:rFonts w:ascii="Arial" w:hAnsi="Arial" w:cs="Arial"/>
          <w:b/>
          <w:bCs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bCs/>
          <w:szCs w:val="24"/>
        </w:rPr>
        <w:t>djelatnosti</w:t>
      </w:r>
      <w:proofErr w:type="spellEnd"/>
      <w:r w:rsidR="00267CF9" w:rsidRPr="00AA038B">
        <w:rPr>
          <w:rFonts w:ascii="Arial" w:hAnsi="Arial" w:cs="Arial"/>
          <w:b/>
          <w:bCs/>
          <w:szCs w:val="24"/>
        </w:rPr>
        <w:t>,</w:t>
      </w:r>
    </w:p>
    <w:p w14:paraId="3D6CF2D3" w14:textId="77777777" w:rsidR="0061728D" w:rsidRPr="00AA038B" w:rsidRDefault="0061728D" w:rsidP="000327F8">
      <w:pPr>
        <w:pStyle w:val="Tijeloteksta2"/>
        <w:numPr>
          <w:ilvl w:val="0"/>
          <w:numId w:val="45"/>
        </w:numPr>
        <w:ind w:right="140"/>
        <w:rPr>
          <w:rFonts w:ascii="Arial" w:hAnsi="Arial" w:cs="Arial"/>
          <w:b/>
          <w:bCs/>
          <w:szCs w:val="24"/>
        </w:rPr>
      </w:pPr>
      <w:proofErr w:type="spellStart"/>
      <w:r w:rsidRPr="00AA038B">
        <w:rPr>
          <w:rFonts w:ascii="Arial" w:hAnsi="Arial" w:cs="Arial"/>
          <w:b/>
          <w:bCs/>
          <w:szCs w:val="24"/>
        </w:rPr>
        <w:t>dohodak</w:t>
      </w:r>
      <w:proofErr w:type="spellEnd"/>
      <w:r w:rsidRPr="00AA038B">
        <w:rPr>
          <w:rFonts w:ascii="Arial" w:hAnsi="Arial" w:cs="Arial"/>
          <w:b/>
          <w:bCs/>
          <w:szCs w:val="24"/>
        </w:rPr>
        <w:t xml:space="preserve"> od </w:t>
      </w:r>
      <w:proofErr w:type="spellStart"/>
      <w:r w:rsidRPr="00AA038B">
        <w:rPr>
          <w:rFonts w:ascii="Arial" w:hAnsi="Arial" w:cs="Arial"/>
          <w:b/>
          <w:bCs/>
          <w:szCs w:val="24"/>
        </w:rPr>
        <w:t>imovine</w:t>
      </w:r>
      <w:proofErr w:type="spellEnd"/>
      <w:r w:rsidRPr="00AA038B">
        <w:rPr>
          <w:rFonts w:ascii="Arial" w:hAnsi="Arial" w:cs="Arial"/>
          <w:b/>
          <w:bCs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bCs/>
          <w:szCs w:val="24"/>
        </w:rPr>
        <w:t>i</w:t>
      </w:r>
      <w:proofErr w:type="spellEnd"/>
      <w:r w:rsidRPr="00AA038B">
        <w:rPr>
          <w:rFonts w:ascii="Arial" w:hAnsi="Arial" w:cs="Arial"/>
          <w:b/>
          <w:bCs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bCs/>
          <w:szCs w:val="24"/>
        </w:rPr>
        <w:t>imovinskih</w:t>
      </w:r>
      <w:proofErr w:type="spellEnd"/>
      <w:r w:rsidRPr="00AA038B">
        <w:rPr>
          <w:rFonts w:ascii="Arial" w:hAnsi="Arial" w:cs="Arial"/>
          <w:b/>
          <w:bCs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bCs/>
          <w:szCs w:val="24"/>
        </w:rPr>
        <w:t>prava</w:t>
      </w:r>
      <w:proofErr w:type="spellEnd"/>
      <w:r w:rsidR="00267CF9" w:rsidRPr="00AA038B">
        <w:rPr>
          <w:rFonts w:ascii="Arial" w:hAnsi="Arial" w:cs="Arial"/>
          <w:b/>
          <w:bCs/>
          <w:szCs w:val="24"/>
        </w:rPr>
        <w:t>,</w:t>
      </w:r>
    </w:p>
    <w:p w14:paraId="17AC5874" w14:textId="77777777" w:rsidR="0061728D" w:rsidRPr="00AA038B" w:rsidRDefault="0061728D" w:rsidP="000327F8">
      <w:pPr>
        <w:pStyle w:val="Tijeloteksta2"/>
        <w:numPr>
          <w:ilvl w:val="0"/>
          <w:numId w:val="45"/>
        </w:numPr>
        <w:ind w:right="140"/>
        <w:rPr>
          <w:rFonts w:ascii="Arial" w:hAnsi="Arial" w:cs="Arial"/>
          <w:b/>
          <w:bCs/>
          <w:szCs w:val="24"/>
        </w:rPr>
      </w:pPr>
      <w:proofErr w:type="spellStart"/>
      <w:r w:rsidRPr="00AA038B">
        <w:rPr>
          <w:rFonts w:ascii="Arial" w:hAnsi="Arial" w:cs="Arial"/>
          <w:b/>
          <w:bCs/>
          <w:szCs w:val="24"/>
        </w:rPr>
        <w:t>dohodak</w:t>
      </w:r>
      <w:proofErr w:type="spellEnd"/>
      <w:r w:rsidRPr="00AA038B">
        <w:rPr>
          <w:rFonts w:ascii="Arial" w:hAnsi="Arial" w:cs="Arial"/>
          <w:b/>
          <w:bCs/>
          <w:szCs w:val="24"/>
        </w:rPr>
        <w:t xml:space="preserve"> od </w:t>
      </w:r>
      <w:proofErr w:type="spellStart"/>
      <w:r w:rsidRPr="00AA038B">
        <w:rPr>
          <w:rFonts w:ascii="Arial" w:hAnsi="Arial" w:cs="Arial"/>
          <w:b/>
          <w:bCs/>
          <w:szCs w:val="24"/>
        </w:rPr>
        <w:t>kapitala</w:t>
      </w:r>
      <w:proofErr w:type="spellEnd"/>
      <w:r w:rsidR="00267CF9" w:rsidRPr="00AA038B">
        <w:rPr>
          <w:rFonts w:ascii="Arial" w:hAnsi="Arial" w:cs="Arial"/>
          <w:b/>
          <w:bCs/>
          <w:szCs w:val="24"/>
        </w:rPr>
        <w:t>,</w:t>
      </w:r>
    </w:p>
    <w:p w14:paraId="49CA1EC6" w14:textId="77777777" w:rsidR="0061728D" w:rsidRPr="00AA038B" w:rsidRDefault="0061728D" w:rsidP="000327F8">
      <w:pPr>
        <w:pStyle w:val="Tijeloteksta2"/>
        <w:numPr>
          <w:ilvl w:val="0"/>
          <w:numId w:val="45"/>
        </w:numPr>
        <w:ind w:right="140"/>
        <w:rPr>
          <w:rFonts w:ascii="Arial" w:hAnsi="Arial" w:cs="Arial"/>
          <w:b/>
          <w:bCs/>
          <w:szCs w:val="24"/>
        </w:rPr>
      </w:pPr>
      <w:proofErr w:type="spellStart"/>
      <w:r w:rsidRPr="00AA038B">
        <w:rPr>
          <w:rFonts w:ascii="Arial" w:hAnsi="Arial" w:cs="Arial"/>
          <w:b/>
          <w:bCs/>
          <w:szCs w:val="24"/>
        </w:rPr>
        <w:t>dohodak</w:t>
      </w:r>
      <w:proofErr w:type="spellEnd"/>
      <w:r w:rsidRPr="00AA038B">
        <w:rPr>
          <w:rFonts w:ascii="Arial" w:hAnsi="Arial" w:cs="Arial"/>
          <w:b/>
          <w:bCs/>
          <w:szCs w:val="24"/>
        </w:rPr>
        <w:t xml:space="preserve"> od </w:t>
      </w:r>
      <w:proofErr w:type="spellStart"/>
      <w:r w:rsidRPr="00AA038B">
        <w:rPr>
          <w:rFonts w:ascii="Arial" w:hAnsi="Arial" w:cs="Arial"/>
          <w:b/>
          <w:bCs/>
          <w:szCs w:val="24"/>
        </w:rPr>
        <w:t>osiguranja</w:t>
      </w:r>
      <w:proofErr w:type="spellEnd"/>
      <w:r w:rsidR="00267CF9" w:rsidRPr="00AA038B">
        <w:rPr>
          <w:rFonts w:ascii="Arial" w:hAnsi="Arial" w:cs="Arial"/>
          <w:b/>
          <w:bCs/>
          <w:szCs w:val="24"/>
        </w:rPr>
        <w:t>,</w:t>
      </w:r>
    </w:p>
    <w:p w14:paraId="6A0B7A74" w14:textId="77777777" w:rsidR="0061728D" w:rsidRPr="00AA038B" w:rsidRDefault="0061728D" w:rsidP="000327F8">
      <w:pPr>
        <w:pStyle w:val="Tijeloteksta2"/>
        <w:numPr>
          <w:ilvl w:val="0"/>
          <w:numId w:val="45"/>
        </w:numPr>
        <w:ind w:right="140"/>
        <w:rPr>
          <w:rFonts w:ascii="Arial" w:hAnsi="Arial" w:cs="Arial"/>
          <w:b/>
          <w:bCs/>
          <w:szCs w:val="24"/>
        </w:rPr>
      </w:pPr>
      <w:proofErr w:type="spellStart"/>
      <w:r w:rsidRPr="00AA038B">
        <w:rPr>
          <w:rFonts w:ascii="Arial" w:hAnsi="Arial" w:cs="Arial"/>
          <w:b/>
          <w:bCs/>
          <w:szCs w:val="24"/>
        </w:rPr>
        <w:t>drugi</w:t>
      </w:r>
      <w:proofErr w:type="spellEnd"/>
      <w:r w:rsidRPr="00AA038B">
        <w:rPr>
          <w:rFonts w:ascii="Arial" w:hAnsi="Arial" w:cs="Arial"/>
          <w:b/>
          <w:bCs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bCs/>
          <w:szCs w:val="24"/>
        </w:rPr>
        <w:t>dohodak</w:t>
      </w:r>
      <w:proofErr w:type="spellEnd"/>
      <w:r w:rsidR="00267CF9" w:rsidRPr="00AA038B">
        <w:rPr>
          <w:rFonts w:ascii="Arial" w:hAnsi="Arial" w:cs="Arial"/>
          <w:b/>
          <w:bCs/>
          <w:szCs w:val="24"/>
        </w:rPr>
        <w:t>.</w:t>
      </w:r>
    </w:p>
    <w:p w14:paraId="55659CE4" w14:textId="77777777" w:rsidR="00775E99" w:rsidRPr="00AA038B" w:rsidRDefault="00775E99" w:rsidP="00775E99">
      <w:pPr>
        <w:pStyle w:val="Tijeloteksta2"/>
        <w:ind w:left="1789" w:right="992"/>
        <w:rPr>
          <w:rFonts w:ascii="Arial" w:hAnsi="Arial" w:cs="Arial"/>
          <w:b/>
          <w:bCs/>
          <w:szCs w:val="24"/>
        </w:rPr>
      </w:pPr>
    </w:p>
    <w:p w14:paraId="094F67ED" w14:textId="5792B63B" w:rsidR="00141664" w:rsidRPr="00AA038B" w:rsidRDefault="00141664" w:rsidP="009F3D7D">
      <w:pPr>
        <w:pStyle w:val="box456339"/>
        <w:spacing w:beforeLines="30" w:before="72" w:beforeAutospacing="0" w:afterLines="30" w:after="72" w:afterAutospacing="0"/>
        <w:ind w:firstLine="720"/>
        <w:jc w:val="both"/>
        <w:textAlignment w:val="baseline"/>
        <w:rPr>
          <w:rFonts w:ascii="Arial" w:hAnsi="Arial" w:cs="Arial"/>
        </w:rPr>
      </w:pPr>
      <w:r w:rsidRPr="00AA038B">
        <w:rPr>
          <w:rFonts w:ascii="Arial" w:hAnsi="Arial" w:cs="Arial"/>
        </w:rPr>
        <w:t>Do 31. prosinca 20</w:t>
      </w:r>
      <w:r w:rsidR="00B40463" w:rsidRPr="00AA038B">
        <w:rPr>
          <w:rFonts w:ascii="Arial" w:hAnsi="Arial" w:cs="Arial"/>
        </w:rPr>
        <w:t>2</w:t>
      </w:r>
      <w:r w:rsidR="00931399" w:rsidRPr="00AA038B">
        <w:rPr>
          <w:rFonts w:ascii="Arial" w:hAnsi="Arial" w:cs="Arial"/>
        </w:rPr>
        <w:t>2</w:t>
      </w:r>
      <w:r w:rsidRPr="00AA038B">
        <w:rPr>
          <w:rFonts w:ascii="Arial" w:hAnsi="Arial" w:cs="Arial"/>
        </w:rPr>
        <w:t>. godine BPŽ je s temelja sredstava fiskalnog izravnanja ostvarila ukupno  2</w:t>
      </w:r>
      <w:r w:rsidR="00931399" w:rsidRPr="00AA038B">
        <w:rPr>
          <w:rFonts w:ascii="Arial" w:hAnsi="Arial" w:cs="Arial"/>
        </w:rPr>
        <w:t>2</w:t>
      </w:r>
      <w:r w:rsidRPr="00AA038B">
        <w:rPr>
          <w:rFonts w:ascii="Arial" w:hAnsi="Arial" w:cs="Arial"/>
        </w:rPr>
        <w:t>.</w:t>
      </w:r>
      <w:r w:rsidR="00931399" w:rsidRPr="00AA038B">
        <w:rPr>
          <w:rFonts w:ascii="Arial" w:hAnsi="Arial" w:cs="Arial"/>
        </w:rPr>
        <w:t>043</w:t>
      </w:r>
      <w:r w:rsidRPr="00AA038B">
        <w:rPr>
          <w:rFonts w:ascii="Arial" w:hAnsi="Arial" w:cs="Arial"/>
        </w:rPr>
        <w:t>.</w:t>
      </w:r>
      <w:r w:rsidR="00931399" w:rsidRPr="00AA038B">
        <w:rPr>
          <w:rFonts w:ascii="Arial" w:hAnsi="Arial" w:cs="Arial"/>
        </w:rPr>
        <w:t>278</w:t>
      </w:r>
      <w:r w:rsidRPr="00AA038B">
        <w:rPr>
          <w:rFonts w:ascii="Arial" w:hAnsi="Arial" w:cs="Arial"/>
        </w:rPr>
        <w:t>,</w:t>
      </w:r>
      <w:r w:rsidR="00931399" w:rsidRPr="00AA038B">
        <w:rPr>
          <w:rFonts w:ascii="Arial" w:hAnsi="Arial" w:cs="Arial"/>
        </w:rPr>
        <w:t>05</w:t>
      </w:r>
      <w:r w:rsidRPr="00AA038B">
        <w:rPr>
          <w:rFonts w:ascii="Arial" w:hAnsi="Arial" w:cs="Arial"/>
        </w:rPr>
        <w:t xml:space="preserve"> kn</w:t>
      </w:r>
      <w:r w:rsidR="00B873CB" w:rsidRPr="00AA038B">
        <w:rPr>
          <w:rFonts w:ascii="Arial" w:hAnsi="Arial" w:cs="Arial"/>
        </w:rPr>
        <w:t xml:space="preserve">, što predstavlja </w:t>
      </w:r>
      <w:r w:rsidR="00931399" w:rsidRPr="00AA038B">
        <w:rPr>
          <w:rFonts w:ascii="Arial" w:hAnsi="Arial" w:cs="Arial"/>
        </w:rPr>
        <w:t>95</w:t>
      </w:r>
      <w:r w:rsidR="00B873CB" w:rsidRPr="00AA038B">
        <w:rPr>
          <w:rFonts w:ascii="Arial" w:hAnsi="Arial" w:cs="Arial"/>
        </w:rPr>
        <w:t>,</w:t>
      </w:r>
      <w:r w:rsidR="00931399" w:rsidRPr="00AA038B">
        <w:rPr>
          <w:rFonts w:ascii="Arial" w:hAnsi="Arial" w:cs="Arial"/>
        </w:rPr>
        <w:t>84</w:t>
      </w:r>
      <w:r w:rsidR="00B873CB" w:rsidRPr="00AA038B">
        <w:rPr>
          <w:rFonts w:ascii="Arial" w:hAnsi="Arial" w:cs="Arial"/>
        </w:rPr>
        <w:t xml:space="preserve"> % optimalno </w:t>
      </w:r>
      <w:r w:rsidR="003477DA" w:rsidRPr="00AA038B">
        <w:rPr>
          <w:rFonts w:ascii="Arial" w:hAnsi="Arial" w:cs="Arial"/>
        </w:rPr>
        <w:t>p</w:t>
      </w:r>
      <w:r w:rsidR="00B873CB" w:rsidRPr="00AA038B">
        <w:rPr>
          <w:rFonts w:ascii="Arial" w:hAnsi="Arial" w:cs="Arial"/>
        </w:rPr>
        <w:t xml:space="preserve">laniranog </w:t>
      </w:r>
      <w:r w:rsidR="003477DA" w:rsidRPr="00AA038B">
        <w:rPr>
          <w:rFonts w:ascii="Arial" w:hAnsi="Arial" w:cs="Arial"/>
        </w:rPr>
        <w:t>iznosa za 20</w:t>
      </w:r>
      <w:r w:rsidR="001C4DE9" w:rsidRPr="00AA038B">
        <w:rPr>
          <w:rFonts w:ascii="Arial" w:hAnsi="Arial" w:cs="Arial"/>
        </w:rPr>
        <w:t>2</w:t>
      </w:r>
      <w:r w:rsidR="00931399" w:rsidRPr="00AA038B">
        <w:rPr>
          <w:rFonts w:ascii="Arial" w:hAnsi="Arial" w:cs="Arial"/>
        </w:rPr>
        <w:t>2</w:t>
      </w:r>
      <w:r w:rsidR="003477DA" w:rsidRPr="00AA038B">
        <w:rPr>
          <w:rFonts w:ascii="Arial" w:hAnsi="Arial" w:cs="Arial"/>
        </w:rPr>
        <w:t>. godinu.</w:t>
      </w:r>
    </w:p>
    <w:p w14:paraId="4652A977" w14:textId="6A656C1E" w:rsidR="0061728D" w:rsidRPr="00AA038B" w:rsidRDefault="0061728D" w:rsidP="001B7B76">
      <w:pPr>
        <w:pStyle w:val="Tijeloteksta2"/>
        <w:ind w:right="680" w:firstLine="737"/>
        <w:rPr>
          <w:rFonts w:ascii="Arial" w:hAnsi="Arial" w:cs="Arial"/>
          <w:szCs w:val="24"/>
          <w:lang w:val="hr-HR"/>
        </w:rPr>
      </w:pPr>
      <w:r w:rsidRPr="00AA038B">
        <w:rPr>
          <w:rFonts w:ascii="Arial" w:hAnsi="Arial" w:cs="Arial"/>
          <w:szCs w:val="24"/>
        </w:rPr>
        <w:t>U</w:t>
      </w:r>
      <w:r w:rsidRPr="00AA038B">
        <w:rPr>
          <w:rFonts w:ascii="Arial" w:hAnsi="Arial" w:cs="Arial"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realiziranoj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svoti</w:t>
      </w:r>
      <w:proofErr w:type="spellEnd"/>
      <w:r w:rsidR="002729A8" w:rsidRPr="00AA038B">
        <w:rPr>
          <w:rFonts w:ascii="Arial" w:hAnsi="Arial" w:cs="Arial"/>
          <w:szCs w:val="24"/>
        </w:rPr>
        <w:t xml:space="preserve"> </w:t>
      </w:r>
      <w:proofErr w:type="spellStart"/>
      <w:r w:rsidR="002729A8" w:rsidRPr="00AA038B">
        <w:rPr>
          <w:rFonts w:ascii="Arial" w:hAnsi="Arial" w:cs="Arial"/>
          <w:b/>
          <w:szCs w:val="24"/>
        </w:rPr>
        <w:t>poreza</w:t>
      </w:r>
      <w:proofErr w:type="spellEnd"/>
      <w:r w:rsidR="002729A8" w:rsidRPr="00AA038B">
        <w:rPr>
          <w:rFonts w:ascii="Arial" w:hAnsi="Arial" w:cs="Arial"/>
          <w:b/>
          <w:szCs w:val="24"/>
        </w:rPr>
        <w:t xml:space="preserve"> </w:t>
      </w:r>
      <w:proofErr w:type="spellStart"/>
      <w:r w:rsidR="002729A8" w:rsidRPr="00AA038B">
        <w:rPr>
          <w:rFonts w:ascii="Arial" w:hAnsi="Arial" w:cs="Arial"/>
          <w:b/>
          <w:szCs w:val="24"/>
        </w:rPr>
        <w:t>i</w:t>
      </w:r>
      <w:proofErr w:type="spellEnd"/>
      <w:r w:rsidR="002729A8" w:rsidRPr="00AA038B">
        <w:rPr>
          <w:rFonts w:ascii="Arial" w:hAnsi="Arial" w:cs="Arial"/>
          <w:b/>
          <w:szCs w:val="24"/>
        </w:rPr>
        <w:t xml:space="preserve"> </w:t>
      </w:r>
      <w:proofErr w:type="spellStart"/>
      <w:r w:rsidR="00DA55E7" w:rsidRPr="00AA038B">
        <w:rPr>
          <w:rFonts w:ascii="Arial" w:hAnsi="Arial" w:cs="Arial"/>
          <w:b/>
          <w:szCs w:val="24"/>
        </w:rPr>
        <w:t>pri</w:t>
      </w:r>
      <w:r w:rsidR="002729A8" w:rsidRPr="00AA038B">
        <w:rPr>
          <w:rFonts w:ascii="Arial" w:hAnsi="Arial" w:cs="Arial"/>
          <w:b/>
          <w:szCs w:val="24"/>
        </w:rPr>
        <w:t>reza</w:t>
      </w:r>
      <w:proofErr w:type="spellEnd"/>
      <w:r w:rsidR="002729A8" w:rsidRPr="00AA038B">
        <w:rPr>
          <w:rFonts w:ascii="Arial" w:hAnsi="Arial" w:cs="Arial"/>
          <w:b/>
          <w:szCs w:val="24"/>
        </w:rPr>
        <w:t xml:space="preserve"> </w:t>
      </w:r>
      <w:proofErr w:type="spellStart"/>
      <w:r w:rsidR="002729A8" w:rsidRPr="00AA038B">
        <w:rPr>
          <w:rFonts w:ascii="Arial" w:hAnsi="Arial" w:cs="Arial"/>
          <w:b/>
          <w:szCs w:val="24"/>
        </w:rPr>
        <w:t>na</w:t>
      </w:r>
      <w:proofErr w:type="spellEnd"/>
      <w:r w:rsidR="002729A8" w:rsidRPr="00AA038B">
        <w:rPr>
          <w:rFonts w:ascii="Arial" w:hAnsi="Arial" w:cs="Arial"/>
          <w:b/>
          <w:szCs w:val="24"/>
        </w:rPr>
        <w:t xml:space="preserve"> </w:t>
      </w:r>
      <w:proofErr w:type="spellStart"/>
      <w:r w:rsidR="002729A8" w:rsidRPr="00AA038B">
        <w:rPr>
          <w:rFonts w:ascii="Arial" w:hAnsi="Arial" w:cs="Arial"/>
          <w:b/>
          <w:szCs w:val="24"/>
        </w:rPr>
        <w:t>dohodak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</w:t>
      </w:r>
      <w:r w:rsidRPr="00AA038B">
        <w:rPr>
          <w:rFonts w:ascii="Arial" w:hAnsi="Arial" w:cs="Arial"/>
          <w:szCs w:val="24"/>
        </w:rPr>
        <w:t>od</w:t>
      </w:r>
      <w:r w:rsidRPr="00AA038B">
        <w:rPr>
          <w:rFonts w:ascii="Arial" w:hAnsi="Arial" w:cs="Arial"/>
          <w:szCs w:val="24"/>
          <w:lang w:val="hr-HR"/>
        </w:rPr>
        <w:t xml:space="preserve"> </w:t>
      </w:r>
      <w:r w:rsidR="00E445AD" w:rsidRPr="00AA038B">
        <w:rPr>
          <w:rFonts w:ascii="Arial" w:hAnsi="Arial" w:cs="Arial"/>
          <w:szCs w:val="24"/>
          <w:lang w:val="hr-HR"/>
        </w:rPr>
        <w:t>63</w:t>
      </w:r>
      <w:r w:rsidR="002E7035" w:rsidRPr="00AA038B">
        <w:rPr>
          <w:rFonts w:ascii="Arial" w:hAnsi="Arial" w:cs="Arial"/>
          <w:szCs w:val="24"/>
          <w:lang w:val="hr-HR"/>
        </w:rPr>
        <w:t>.</w:t>
      </w:r>
      <w:r w:rsidR="00E445AD" w:rsidRPr="00AA038B">
        <w:rPr>
          <w:rFonts w:ascii="Arial" w:hAnsi="Arial" w:cs="Arial"/>
          <w:szCs w:val="24"/>
          <w:lang w:val="hr-HR"/>
        </w:rPr>
        <w:t>226</w:t>
      </w:r>
      <w:r w:rsidR="002E7035" w:rsidRPr="00AA038B">
        <w:rPr>
          <w:rFonts w:ascii="Arial" w:hAnsi="Arial" w:cs="Arial"/>
          <w:szCs w:val="24"/>
          <w:lang w:val="hr-HR"/>
        </w:rPr>
        <w:t>.</w:t>
      </w:r>
      <w:r w:rsidR="00E445AD" w:rsidRPr="00AA038B">
        <w:rPr>
          <w:rFonts w:ascii="Arial" w:hAnsi="Arial" w:cs="Arial"/>
          <w:szCs w:val="24"/>
          <w:lang w:val="hr-HR"/>
        </w:rPr>
        <w:t>230</w:t>
      </w:r>
      <w:r w:rsidR="002E7035" w:rsidRPr="00AA038B">
        <w:rPr>
          <w:rFonts w:ascii="Arial" w:hAnsi="Arial" w:cs="Arial"/>
          <w:szCs w:val="24"/>
          <w:lang w:val="hr-HR"/>
        </w:rPr>
        <w:t>,</w:t>
      </w:r>
      <w:r w:rsidR="00E445AD" w:rsidRPr="00AA038B">
        <w:rPr>
          <w:rFonts w:ascii="Arial" w:hAnsi="Arial" w:cs="Arial"/>
          <w:szCs w:val="24"/>
          <w:lang w:val="hr-HR"/>
        </w:rPr>
        <w:t>34</w:t>
      </w:r>
      <w:r w:rsidRPr="00AA038B">
        <w:rPr>
          <w:rFonts w:ascii="Arial" w:hAnsi="Arial" w:cs="Arial"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kn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</w:t>
      </w:r>
      <w:proofErr w:type="spellStart"/>
      <w:proofErr w:type="gramStart"/>
      <w:r w:rsidRPr="00AA038B">
        <w:rPr>
          <w:rFonts w:ascii="Arial" w:hAnsi="Arial" w:cs="Arial"/>
          <w:szCs w:val="24"/>
        </w:rPr>
        <w:t>sintetizirani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 </w:t>
      </w:r>
      <w:proofErr w:type="spellStart"/>
      <w:r w:rsidRPr="00AA038B">
        <w:rPr>
          <w:rFonts w:ascii="Arial" w:hAnsi="Arial" w:cs="Arial"/>
          <w:szCs w:val="24"/>
        </w:rPr>
        <w:t>su</w:t>
      </w:r>
      <w:proofErr w:type="spellEnd"/>
      <w:proofErr w:type="gramEnd"/>
      <w:r w:rsidRPr="00AA038B">
        <w:rPr>
          <w:rFonts w:ascii="Arial" w:hAnsi="Arial" w:cs="Arial"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porezi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i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prirezi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na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dohodak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iz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zakonom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utvr</w:t>
      </w:r>
      <w:proofErr w:type="spellEnd"/>
      <w:r w:rsidRPr="00AA038B">
        <w:rPr>
          <w:rFonts w:ascii="Arial" w:hAnsi="Arial" w:cs="Arial"/>
          <w:szCs w:val="24"/>
          <w:lang w:val="hr-HR"/>
        </w:rPr>
        <w:t>đ</w:t>
      </w:r>
      <w:proofErr w:type="spellStart"/>
      <w:r w:rsidRPr="00AA038B">
        <w:rPr>
          <w:rFonts w:ascii="Arial" w:hAnsi="Arial" w:cs="Arial"/>
          <w:szCs w:val="24"/>
        </w:rPr>
        <w:t>enih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vrsta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dohotka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i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</w:t>
      </w:r>
      <w:r w:rsidRPr="00AA038B">
        <w:rPr>
          <w:rFonts w:ascii="Arial" w:hAnsi="Arial" w:cs="Arial"/>
          <w:szCs w:val="24"/>
        </w:rPr>
        <w:t>to</w:t>
      </w:r>
      <w:r w:rsidRPr="00AA038B">
        <w:rPr>
          <w:rFonts w:ascii="Arial" w:hAnsi="Arial" w:cs="Arial"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kako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slijedi</w:t>
      </w:r>
      <w:proofErr w:type="spellEnd"/>
      <w:r w:rsidRPr="00AA038B">
        <w:rPr>
          <w:rFonts w:ascii="Arial" w:hAnsi="Arial" w:cs="Arial"/>
          <w:szCs w:val="24"/>
          <w:lang w:val="hr-HR"/>
        </w:rPr>
        <w:t>:</w:t>
      </w:r>
    </w:p>
    <w:p w14:paraId="12D16854" w14:textId="5E987755" w:rsidR="0061728D" w:rsidRPr="00AA038B" w:rsidRDefault="0061728D" w:rsidP="00567A7F">
      <w:pPr>
        <w:pStyle w:val="Tijeloteksta2"/>
        <w:ind w:left="680" w:right="680"/>
        <w:rPr>
          <w:rFonts w:ascii="Arial" w:hAnsi="Arial" w:cs="Arial"/>
          <w:b/>
          <w:bCs/>
          <w:szCs w:val="24"/>
          <w:lang w:val="hr-HR"/>
        </w:rPr>
      </w:pPr>
      <w:r w:rsidRPr="00AA038B">
        <w:rPr>
          <w:rFonts w:ascii="Arial" w:hAnsi="Arial" w:cs="Arial"/>
          <w:b/>
          <w:bCs/>
          <w:szCs w:val="24"/>
          <w:lang w:val="hr-HR"/>
        </w:rPr>
        <w:t xml:space="preserve">Tablica br. </w:t>
      </w:r>
      <w:r w:rsidR="008B26AE" w:rsidRPr="00AA038B">
        <w:rPr>
          <w:rFonts w:ascii="Arial" w:hAnsi="Arial" w:cs="Arial"/>
          <w:b/>
          <w:bCs/>
          <w:szCs w:val="24"/>
          <w:lang w:val="hr-HR"/>
        </w:rPr>
        <w:t>3.</w:t>
      </w:r>
    </w:p>
    <w:p w14:paraId="069C1F7B" w14:textId="77777777" w:rsidR="00267CF9" w:rsidRPr="00AA038B" w:rsidRDefault="00267CF9">
      <w:pPr>
        <w:pStyle w:val="Tijeloteksta2"/>
        <w:rPr>
          <w:rFonts w:ascii="Arial" w:hAnsi="Arial" w:cs="Arial"/>
          <w:b/>
          <w:bCs/>
          <w:szCs w:val="24"/>
          <w:lang w:val="hr-HR"/>
        </w:rPr>
      </w:pPr>
    </w:p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3544"/>
        <w:gridCol w:w="3186"/>
        <w:gridCol w:w="1995"/>
      </w:tblGrid>
      <w:tr w:rsidR="0061728D" w:rsidRPr="000327F8" w14:paraId="08D39F7D" w14:textId="77777777" w:rsidTr="00F362DA">
        <w:tc>
          <w:tcPr>
            <w:tcW w:w="3544" w:type="dxa"/>
            <w:shd w:val="clear" w:color="auto" w:fill="CCFFFF"/>
            <w:vAlign w:val="center"/>
          </w:tcPr>
          <w:p w14:paraId="2E7077AB" w14:textId="77777777" w:rsidR="0061728D" w:rsidRPr="000327F8" w:rsidRDefault="0061728D">
            <w:pPr>
              <w:pStyle w:val="Tijeloteksta2"/>
              <w:jc w:val="center"/>
              <w:rPr>
                <w:rFonts w:ascii="Arial" w:hAnsi="Arial" w:cs="Arial"/>
                <w:b/>
                <w:bCs/>
                <w:sz w:val="20"/>
                <w:lang w:val="hr-HR"/>
              </w:rPr>
            </w:pPr>
            <w:r w:rsidRPr="000327F8">
              <w:rPr>
                <w:rFonts w:ascii="Arial" w:hAnsi="Arial" w:cs="Arial"/>
                <w:b/>
                <w:bCs/>
                <w:sz w:val="20"/>
              </w:rPr>
              <w:t>VRSTA</w:t>
            </w:r>
            <w:r w:rsidRPr="000327F8">
              <w:rPr>
                <w:rFonts w:ascii="Arial" w:hAnsi="Arial" w:cs="Arial"/>
                <w:b/>
                <w:bCs/>
                <w:sz w:val="20"/>
                <w:lang w:val="hr-HR"/>
              </w:rPr>
              <w:t xml:space="preserve"> </w:t>
            </w:r>
            <w:r w:rsidRPr="000327F8">
              <w:rPr>
                <w:rFonts w:ascii="Arial" w:hAnsi="Arial" w:cs="Arial"/>
                <w:b/>
                <w:bCs/>
                <w:sz w:val="20"/>
              </w:rPr>
              <w:t>POREZA</w:t>
            </w:r>
            <w:r w:rsidRPr="000327F8">
              <w:rPr>
                <w:rFonts w:ascii="Arial" w:hAnsi="Arial" w:cs="Arial"/>
                <w:b/>
                <w:bCs/>
                <w:sz w:val="20"/>
                <w:lang w:val="hr-HR"/>
              </w:rPr>
              <w:t xml:space="preserve"> </w:t>
            </w:r>
            <w:r w:rsidR="007E30CB" w:rsidRPr="000327F8">
              <w:rPr>
                <w:rFonts w:ascii="Arial" w:hAnsi="Arial" w:cs="Arial"/>
                <w:b/>
                <w:bCs/>
                <w:sz w:val="20"/>
                <w:lang w:val="hr-HR"/>
              </w:rPr>
              <w:t xml:space="preserve">I PRIREZA </w:t>
            </w:r>
            <w:r w:rsidRPr="000327F8">
              <w:rPr>
                <w:rFonts w:ascii="Arial" w:hAnsi="Arial" w:cs="Arial"/>
                <w:b/>
                <w:bCs/>
                <w:sz w:val="20"/>
              </w:rPr>
              <w:t>NA</w:t>
            </w:r>
            <w:r w:rsidRPr="000327F8">
              <w:rPr>
                <w:rFonts w:ascii="Arial" w:hAnsi="Arial" w:cs="Arial"/>
                <w:b/>
                <w:bCs/>
                <w:sz w:val="20"/>
                <w:lang w:val="hr-HR"/>
              </w:rPr>
              <w:t xml:space="preserve"> </w:t>
            </w:r>
            <w:r w:rsidRPr="000327F8">
              <w:rPr>
                <w:rFonts w:ascii="Arial" w:hAnsi="Arial" w:cs="Arial"/>
                <w:b/>
                <w:bCs/>
                <w:sz w:val="20"/>
              </w:rPr>
              <w:t>DOHODAK</w:t>
            </w:r>
          </w:p>
        </w:tc>
        <w:tc>
          <w:tcPr>
            <w:tcW w:w="3186" w:type="dxa"/>
            <w:shd w:val="clear" w:color="auto" w:fill="CCFFFF"/>
          </w:tcPr>
          <w:p w14:paraId="2BABA7A0" w14:textId="77777777" w:rsidR="0061728D" w:rsidRPr="000327F8" w:rsidRDefault="0061728D">
            <w:pPr>
              <w:pStyle w:val="Tijeloteksta2"/>
              <w:jc w:val="center"/>
              <w:rPr>
                <w:rFonts w:ascii="Arial" w:hAnsi="Arial" w:cs="Arial"/>
                <w:b/>
                <w:bCs/>
                <w:sz w:val="20"/>
                <w:lang w:val="hr-HR"/>
              </w:rPr>
            </w:pPr>
            <w:r w:rsidRPr="000327F8">
              <w:rPr>
                <w:rFonts w:ascii="Arial" w:hAnsi="Arial" w:cs="Arial"/>
                <w:b/>
                <w:bCs/>
                <w:sz w:val="20"/>
              </w:rPr>
              <w:t>REALIZIRANA</w:t>
            </w:r>
            <w:r w:rsidRPr="000327F8">
              <w:rPr>
                <w:rFonts w:ascii="Arial" w:hAnsi="Arial" w:cs="Arial"/>
                <w:b/>
                <w:bCs/>
                <w:sz w:val="20"/>
                <w:lang w:val="hr-HR"/>
              </w:rPr>
              <w:t xml:space="preserve"> </w:t>
            </w:r>
            <w:r w:rsidRPr="000327F8">
              <w:rPr>
                <w:rFonts w:ascii="Arial" w:hAnsi="Arial" w:cs="Arial"/>
                <w:b/>
                <w:bCs/>
                <w:sz w:val="20"/>
              </w:rPr>
              <w:t>SVOTA</w:t>
            </w:r>
          </w:p>
        </w:tc>
        <w:tc>
          <w:tcPr>
            <w:tcW w:w="1995" w:type="dxa"/>
            <w:shd w:val="clear" w:color="auto" w:fill="CCFFFF"/>
          </w:tcPr>
          <w:p w14:paraId="734A6A0E" w14:textId="77777777" w:rsidR="0061728D" w:rsidRPr="000327F8" w:rsidRDefault="0061728D">
            <w:pPr>
              <w:pStyle w:val="Tijeloteksta2"/>
              <w:jc w:val="center"/>
              <w:rPr>
                <w:rFonts w:ascii="Arial" w:hAnsi="Arial" w:cs="Arial"/>
                <w:b/>
                <w:bCs/>
                <w:sz w:val="20"/>
                <w:lang w:val="hr-HR"/>
              </w:rPr>
            </w:pPr>
            <w:r w:rsidRPr="000327F8">
              <w:rPr>
                <w:rFonts w:ascii="Arial" w:hAnsi="Arial" w:cs="Arial"/>
                <w:b/>
                <w:bCs/>
                <w:sz w:val="20"/>
                <w:lang w:val="hr-HR"/>
              </w:rPr>
              <w:t xml:space="preserve">% </w:t>
            </w:r>
            <w:r w:rsidRPr="000327F8">
              <w:rPr>
                <w:rFonts w:ascii="Arial" w:hAnsi="Arial" w:cs="Arial"/>
                <w:b/>
                <w:bCs/>
                <w:sz w:val="20"/>
              </w:rPr>
              <w:t>U</w:t>
            </w:r>
            <w:r w:rsidRPr="000327F8">
              <w:rPr>
                <w:rFonts w:ascii="Arial" w:hAnsi="Arial" w:cs="Arial"/>
                <w:b/>
                <w:bCs/>
                <w:sz w:val="20"/>
                <w:lang w:val="hr-HR"/>
              </w:rPr>
              <w:t>Č</w:t>
            </w:r>
            <w:r w:rsidRPr="000327F8">
              <w:rPr>
                <w:rFonts w:ascii="Arial" w:hAnsi="Arial" w:cs="Arial"/>
                <w:b/>
                <w:bCs/>
                <w:sz w:val="20"/>
              </w:rPr>
              <w:t>E</w:t>
            </w:r>
            <w:r w:rsidRPr="000327F8">
              <w:rPr>
                <w:rFonts w:ascii="Arial" w:hAnsi="Arial" w:cs="Arial"/>
                <w:b/>
                <w:bCs/>
                <w:sz w:val="20"/>
                <w:lang w:val="hr-HR"/>
              </w:rPr>
              <w:t>ŠĆ</w:t>
            </w:r>
            <w:r w:rsidRPr="000327F8">
              <w:rPr>
                <w:rFonts w:ascii="Arial" w:hAnsi="Arial" w:cs="Arial"/>
                <w:b/>
                <w:bCs/>
                <w:sz w:val="20"/>
              </w:rPr>
              <w:t>A</w:t>
            </w:r>
            <w:r w:rsidRPr="000327F8">
              <w:rPr>
                <w:rFonts w:ascii="Arial" w:hAnsi="Arial" w:cs="Arial"/>
                <w:b/>
                <w:bCs/>
                <w:sz w:val="20"/>
                <w:lang w:val="hr-HR"/>
              </w:rPr>
              <w:t xml:space="preserve"> </w:t>
            </w:r>
            <w:r w:rsidRPr="000327F8">
              <w:rPr>
                <w:rFonts w:ascii="Arial" w:hAnsi="Arial" w:cs="Arial"/>
                <w:b/>
                <w:bCs/>
                <w:sz w:val="20"/>
              </w:rPr>
              <w:t>U</w:t>
            </w:r>
            <w:r w:rsidRPr="000327F8">
              <w:rPr>
                <w:rFonts w:ascii="Arial" w:hAnsi="Arial" w:cs="Arial"/>
                <w:b/>
                <w:bCs/>
                <w:sz w:val="20"/>
                <w:lang w:val="hr-HR"/>
              </w:rPr>
              <w:t xml:space="preserve"> </w:t>
            </w:r>
            <w:r w:rsidRPr="000327F8">
              <w:rPr>
                <w:rFonts w:ascii="Arial" w:hAnsi="Arial" w:cs="Arial"/>
                <w:b/>
                <w:bCs/>
                <w:sz w:val="20"/>
              </w:rPr>
              <w:t>REALIZACIJI</w:t>
            </w:r>
          </w:p>
        </w:tc>
      </w:tr>
      <w:tr w:rsidR="0061728D" w:rsidRPr="000327F8" w14:paraId="229B6A97" w14:textId="77777777" w:rsidTr="00F362DA">
        <w:tc>
          <w:tcPr>
            <w:tcW w:w="3544" w:type="dxa"/>
            <w:vAlign w:val="center"/>
          </w:tcPr>
          <w:p w14:paraId="399A3063" w14:textId="77777777" w:rsidR="0061728D" w:rsidRPr="000327F8" w:rsidRDefault="0061728D">
            <w:pPr>
              <w:pStyle w:val="Tijeloteksta2"/>
              <w:jc w:val="left"/>
              <w:rPr>
                <w:rFonts w:ascii="Arial" w:hAnsi="Arial" w:cs="Arial"/>
                <w:sz w:val="20"/>
              </w:rPr>
            </w:pPr>
            <w:r w:rsidRPr="000327F8">
              <w:rPr>
                <w:rFonts w:ascii="Arial" w:hAnsi="Arial" w:cs="Arial"/>
                <w:sz w:val="20"/>
              </w:rPr>
              <w:t xml:space="preserve">- </w:t>
            </w:r>
            <w:proofErr w:type="spellStart"/>
            <w:r w:rsidRPr="000327F8">
              <w:rPr>
                <w:rFonts w:ascii="Arial" w:hAnsi="Arial" w:cs="Arial"/>
                <w:sz w:val="20"/>
              </w:rPr>
              <w:t>porez</w:t>
            </w:r>
            <w:proofErr w:type="spellEnd"/>
            <w:r w:rsidRPr="000327F8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0327F8">
              <w:rPr>
                <w:rFonts w:ascii="Arial" w:hAnsi="Arial" w:cs="Arial"/>
                <w:sz w:val="20"/>
              </w:rPr>
              <w:t>i</w:t>
            </w:r>
            <w:proofErr w:type="spellEnd"/>
            <w:r w:rsidRPr="000327F8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0327F8">
              <w:rPr>
                <w:rFonts w:ascii="Arial" w:hAnsi="Arial" w:cs="Arial"/>
                <w:sz w:val="20"/>
              </w:rPr>
              <w:t>prirez</w:t>
            </w:r>
            <w:proofErr w:type="spellEnd"/>
            <w:r w:rsidRPr="000327F8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0327F8">
              <w:rPr>
                <w:rFonts w:ascii="Arial" w:hAnsi="Arial" w:cs="Arial"/>
                <w:sz w:val="20"/>
              </w:rPr>
              <w:t>na</w:t>
            </w:r>
            <w:proofErr w:type="spellEnd"/>
            <w:r w:rsidRPr="000327F8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0327F8">
              <w:rPr>
                <w:rFonts w:ascii="Arial" w:hAnsi="Arial" w:cs="Arial"/>
                <w:sz w:val="20"/>
              </w:rPr>
              <w:t>dohodak</w:t>
            </w:r>
            <w:proofErr w:type="spellEnd"/>
            <w:r w:rsidRPr="000327F8">
              <w:rPr>
                <w:rFonts w:ascii="Arial" w:hAnsi="Arial" w:cs="Arial"/>
                <w:sz w:val="20"/>
              </w:rPr>
              <w:t xml:space="preserve">     od </w:t>
            </w:r>
          </w:p>
          <w:p w14:paraId="6B3F25B9" w14:textId="77777777" w:rsidR="0061728D" w:rsidRPr="000327F8" w:rsidRDefault="0061728D">
            <w:pPr>
              <w:pStyle w:val="Tijeloteksta2"/>
              <w:jc w:val="left"/>
              <w:rPr>
                <w:rFonts w:ascii="Arial" w:hAnsi="Arial" w:cs="Arial"/>
                <w:sz w:val="20"/>
              </w:rPr>
            </w:pPr>
            <w:r w:rsidRPr="000327F8">
              <w:rPr>
                <w:rFonts w:ascii="Arial" w:hAnsi="Arial" w:cs="Arial"/>
                <w:sz w:val="20"/>
              </w:rPr>
              <w:t xml:space="preserve">  </w:t>
            </w:r>
            <w:proofErr w:type="spellStart"/>
            <w:r w:rsidRPr="000327F8">
              <w:rPr>
                <w:rFonts w:ascii="Arial" w:hAnsi="Arial" w:cs="Arial"/>
                <w:sz w:val="20"/>
              </w:rPr>
              <w:t>nesamostalnog</w:t>
            </w:r>
            <w:proofErr w:type="spellEnd"/>
            <w:r w:rsidRPr="000327F8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0327F8">
              <w:rPr>
                <w:rFonts w:ascii="Arial" w:hAnsi="Arial" w:cs="Arial"/>
                <w:sz w:val="20"/>
              </w:rPr>
              <w:t>rada</w:t>
            </w:r>
            <w:proofErr w:type="spellEnd"/>
          </w:p>
        </w:tc>
        <w:tc>
          <w:tcPr>
            <w:tcW w:w="3186" w:type="dxa"/>
            <w:vAlign w:val="center"/>
          </w:tcPr>
          <w:p w14:paraId="7097094A" w14:textId="1E2F238F" w:rsidR="0061728D" w:rsidRPr="000327F8" w:rsidRDefault="00E445AD" w:rsidP="00E8162B">
            <w:pPr>
              <w:pStyle w:val="Tijeloteksta2"/>
              <w:jc w:val="right"/>
              <w:rPr>
                <w:rFonts w:ascii="Arial" w:hAnsi="Arial" w:cs="Arial"/>
                <w:sz w:val="20"/>
              </w:rPr>
            </w:pPr>
            <w:r w:rsidRPr="000327F8">
              <w:rPr>
                <w:rFonts w:ascii="Arial" w:hAnsi="Arial" w:cs="Arial"/>
                <w:sz w:val="20"/>
              </w:rPr>
              <w:t>55</w:t>
            </w:r>
            <w:r w:rsidR="002E7035" w:rsidRPr="000327F8">
              <w:rPr>
                <w:rFonts w:ascii="Arial" w:hAnsi="Arial" w:cs="Arial"/>
                <w:sz w:val="20"/>
              </w:rPr>
              <w:t>.</w:t>
            </w:r>
            <w:r w:rsidRPr="000327F8">
              <w:rPr>
                <w:rFonts w:ascii="Arial" w:hAnsi="Arial" w:cs="Arial"/>
                <w:sz w:val="20"/>
              </w:rPr>
              <w:t>786</w:t>
            </w:r>
            <w:r w:rsidR="002E7035" w:rsidRPr="000327F8">
              <w:rPr>
                <w:rFonts w:ascii="Arial" w:hAnsi="Arial" w:cs="Arial"/>
                <w:sz w:val="20"/>
              </w:rPr>
              <w:t>.</w:t>
            </w:r>
            <w:r w:rsidRPr="000327F8">
              <w:rPr>
                <w:rFonts w:ascii="Arial" w:hAnsi="Arial" w:cs="Arial"/>
                <w:sz w:val="20"/>
              </w:rPr>
              <w:t>522</w:t>
            </w:r>
            <w:r w:rsidR="002E7035" w:rsidRPr="000327F8">
              <w:rPr>
                <w:rFonts w:ascii="Arial" w:hAnsi="Arial" w:cs="Arial"/>
                <w:sz w:val="20"/>
              </w:rPr>
              <w:t>,</w:t>
            </w:r>
            <w:r w:rsidRPr="000327F8">
              <w:rPr>
                <w:rFonts w:ascii="Arial" w:hAnsi="Arial" w:cs="Arial"/>
                <w:sz w:val="20"/>
              </w:rPr>
              <w:t>07</w:t>
            </w:r>
          </w:p>
        </w:tc>
        <w:tc>
          <w:tcPr>
            <w:tcW w:w="1995" w:type="dxa"/>
            <w:vAlign w:val="center"/>
          </w:tcPr>
          <w:p w14:paraId="6D4C490D" w14:textId="23532CC3" w:rsidR="0061728D" w:rsidRPr="000327F8" w:rsidRDefault="004518E1" w:rsidP="0003517E">
            <w:pPr>
              <w:pStyle w:val="Tijeloteksta2"/>
              <w:jc w:val="center"/>
              <w:rPr>
                <w:rFonts w:ascii="Arial" w:hAnsi="Arial" w:cs="Arial"/>
                <w:sz w:val="20"/>
              </w:rPr>
            </w:pPr>
            <w:r w:rsidRPr="000327F8">
              <w:rPr>
                <w:rFonts w:ascii="Arial" w:hAnsi="Arial" w:cs="Arial"/>
                <w:sz w:val="20"/>
              </w:rPr>
              <w:t>8</w:t>
            </w:r>
            <w:r w:rsidR="008B2EB3" w:rsidRPr="000327F8">
              <w:rPr>
                <w:rFonts w:ascii="Arial" w:hAnsi="Arial" w:cs="Arial"/>
                <w:sz w:val="20"/>
              </w:rPr>
              <w:t>8</w:t>
            </w:r>
            <w:r w:rsidRPr="000327F8">
              <w:rPr>
                <w:rFonts w:ascii="Arial" w:hAnsi="Arial" w:cs="Arial"/>
                <w:sz w:val="20"/>
              </w:rPr>
              <w:t>,</w:t>
            </w:r>
            <w:r w:rsidR="008B2EB3" w:rsidRPr="000327F8">
              <w:rPr>
                <w:rFonts w:ascii="Arial" w:hAnsi="Arial" w:cs="Arial"/>
                <w:sz w:val="20"/>
              </w:rPr>
              <w:t>23</w:t>
            </w:r>
          </w:p>
        </w:tc>
      </w:tr>
      <w:tr w:rsidR="0061728D" w:rsidRPr="000327F8" w14:paraId="72F8596F" w14:textId="77777777" w:rsidTr="00F362DA">
        <w:tc>
          <w:tcPr>
            <w:tcW w:w="3544" w:type="dxa"/>
            <w:vAlign w:val="center"/>
          </w:tcPr>
          <w:p w14:paraId="3F54E7DD" w14:textId="77777777" w:rsidR="0061728D" w:rsidRPr="000327F8" w:rsidRDefault="0061728D">
            <w:pPr>
              <w:pStyle w:val="Tijeloteksta2"/>
              <w:jc w:val="left"/>
              <w:rPr>
                <w:rFonts w:ascii="Arial" w:hAnsi="Arial" w:cs="Arial"/>
                <w:sz w:val="20"/>
              </w:rPr>
            </w:pPr>
            <w:r w:rsidRPr="000327F8">
              <w:rPr>
                <w:rFonts w:ascii="Arial" w:hAnsi="Arial" w:cs="Arial"/>
                <w:sz w:val="20"/>
              </w:rPr>
              <w:t xml:space="preserve">- </w:t>
            </w:r>
            <w:proofErr w:type="spellStart"/>
            <w:r w:rsidRPr="000327F8">
              <w:rPr>
                <w:rFonts w:ascii="Arial" w:hAnsi="Arial" w:cs="Arial"/>
                <w:sz w:val="20"/>
              </w:rPr>
              <w:t>porez</w:t>
            </w:r>
            <w:proofErr w:type="spellEnd"/>
            <w:r w:rsidRPr="000327F8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0327F8">
              <w:rPr>
                <w:rFonts w:ascii="Arial" w:hAnsi="Arial" w:cs="Arial"/>
                <w:sz w:val="20"/>
              </w:rPr>
              <w:t>i</w:t>
            </w:r>
            <w:proofErr w:type="spellEnd"/>
            <w:r w:rsidRPr="000327F8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0327F8">
              <w:rPr>
                <w:rFonts w:ascii="Arial" w:hAnsi="Arial" w:cs="Arial"/>
                <w:sz w:val="20"/>
              </w:rPr>
              <w:t>prirez</w:t>
            </w:r>
            <w:proofErr w:type="spellEnd"/>
            <w:r w:rsidRPr="000327F8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0327F8">
              <w:rPr>
                <w:rFonts w:ascii="Arial" w:hAnsi="Arial" w:cs="Arial"/>
                <w:sz w:val="20"/>
              </w:rPr>
              <w:t>na</w:t>
            </w:r>
            <w:proofErr w:type="spellEnd"/>
            <w:r w:rsidRPr="000327F8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0327F8">
              <w:rPr>
                <w:rFonts w:ascii="Arial" w:hAnsi="Arial" w:cs="Arial"/>
                <w:sz w:val="20"/>
              </w:rPr>
              <w:t>dohodak</w:t>
            </w:r>
            <w:proofErr w:type="spellEnd"/>
            <w:r w:rsidRPr="000327F8">
              <w:rPr>
                <w:rFonts w:ascii="Arial" w:hAnsi="Arial" w:cs="Arial"/>
                <w:sz w:val="20"/>
              </w:rPr>
              <w:t xml:space="preserve"> od </w:t>
            </w:r>
          </w:p>
          <w:p w14:paraId="374FEE4A" w14:textId="6AF48C23" w:rsidR="0061728D" w:rsidRPr="000327F8" w:rsidRDefault="0061728D">
            <w:pPr>
              <w:pStyle w:val="Tijeloteksta2"/>
              <w:jc w:val="left"/>
              <w:rPr>
                <w:rFonts w:ascii="Arial" w:hAnsi="Arial" w:cs="Arial"/>
                <w:sz w:val="20"/>
              </w:rPr>
            </w:pPr>
            <w:r w:rsidRPr="000327F8">
              <w:rPr>
                <w:rFonts w:ascii="Arial" w:hAnsi="Arial" w:cs="Arial"/>
                <w:sz w:val="20"/>
              </w:rPr>
              <w:t xml:space="preserve">  </w:t>
            </w:r>
            <w:proofErr w:type="spellStart"/>
            <w:r w:rsidRPr="000327F8">
              <w:rPr>
                <w:rFonts w:ascii="Arial" w:hAnsi="Arial" w:cs="Arial"/>
                <w:sz w:val="20"/>
              </w:rPr>
              <w:t>samostaln</w:t>
            </w:r>
            <w:r w:rsidR="00BE47AF" w:rsidRPr="000327F8">
              <w:rPr>
                <w:rFonts w:ascii="Arial" w:hAnsi="Arial" w:cs="Arial"/>
                <w:sz w:val="20"/>
              </w:rPr>
              <w:t>ih</w:t>
            </w:r>
            <w:proofErr w:type="spellEnd"/>
            <w:r w:rsidRPr="000327F8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0327F8">
              <w:rPr>
                <w:rFonts w:ascii="Arial" w:hAnsi="Arial" w:cs="Arial"/>
                <w:sz w:val="20"/>
              </w:rPr>
              <w:t>djelatnosti</w:t>
            </w:r>
            <w:proofErr w:type="spellEnd"/>
          </w:p>
        </w:tc>
        <w:tc>
          <w:tcPr>
            <w:tcW w:w="3186" w:type="dxa"/>
            <w:vAlign w:val="center"/>
          </w:tcPr>
          <w:p w14:paraId="10756108" w14:textId="221D49B0" w:rsidR="0061728D" w:rsidRPr="000327F8" w:rsidRDefault="00E445AD" w:rsidP="00E8162B">
            <w:pPr>
              <w:pStyle w:val="Tijeloteksta2"/>
              <w:jc w:val="right"/>
              <w:rPr>
                <w:rFonts w:ascii="Arial" w:hAnsi="Arial" w:cs="Arial"/>
                <w:sz w:val="20"/>
              </w:rPr>
            </w:pPr>
            <w:r w:rsidRPr="000327F8">
              <w:rPr>
                <w:rFonts w:ascii="Arial" w:hAnsi="Arial" w:cs="Arial"/>
                <w:sz w:val="20"/>
              </w:rPr>
              <w:t>4</w:t>
            </w:r>
            <w:r w:rsidR="002E7035" w:rsidRPr="000327F8">
              <w:rPr>
                <w:rFonts w:ascii="Arial" w:hAnsi="Arial" w:cs="Arial"/>
                <w:sz w:val="20"/>
              </w:rPr>
              <w:t>.</w:t>
            </w:r>
            <w:r w:rsidRPr="000327F8">
              <w:rPr>
                <w:rFonts w:ascii="Arial" w:hAnsi="Arial" w:cs="Arial"/>
                <w:sz w:val="20"/>
              </w:rPr>
              <w:t>027</w:t>
            </w:r>
            <w:r w:rsidR="002E7035" w:rsidRPr="000327F8">
              <w:rPr>
                <w:rFonts w:ascii="Arial" w:hAnsi="Arial" w:cs="Arial"/>
                <w:sz w:val="20"/>
              </w:rPr>
              <w:t>.</w:t>
            </w:r>
            <w:r w:rsidRPr="000327F8">
              <w:rPr>
                <w:rFonts w:ascii="Arial" w:hAnsi="Arial" w:cs="Arial"/>
                <w:sz w:val="20"/>
              </w:rPr>
              <w:t>269</w:t>
            </w:r>
            <w:r w:rsidR="002E7035" w:rsidRPr="000327F8">
              <w:rPr>
                <w:rFonts w:ascii="Arial" w:hAnsi="Arial" w:cs="Arial"/>
                <w:sz w:val="20"/>
              </w:rPr>
              <w:t>,</w:t>
            </w:r>
            <w:r w:rsidRPr="000327F8">
              <w:rPr>
                <w:rFonts w:ascii="Arial" w:hAnsi="Arial" w:cs="Arial"/>
                <w:sz w:val="20"/>
              </w:rPr>
              <w:t>49</w:t>
            </w:r>
          </w:p>
        </w:tc>
        <w:tc>
          <w:tcPr>
            <w:tcW w:w="1995" w:type="dxa"/>
            <w:vAlign w:val="center"/>
          </w:tcPr>
          <w:p w14:paraId="021822B6" w14:textId="50C3E39D" w:rsidR="0061728D" w:rsidRPr="000327F8" w:rsidRDefault="008B2EB3" w:rsidP="0003517E">
            <w:pPr>
              <w:pStyle w:val="Tijeloteksta2"/>
              <w:jc w:val="center"/>
              <w:rPr>
                <w:rFonts w:ascii="Arial" w:hAnsi="Arial" w:cs="Arial"/>
                <w:sz w:val="20"/>
              </w:rPr>
            </w:pPr>
            <w:r w:rsidRPr="000327F8">
              <w:rPr>
                <w:rFonts w:ascii="Arial" w:hAnsi="Arial" w:cs="Arial"/>
                <w:sz w:val="20"/>
              </w:rPr>
              <w:t>6</w:t>
            </w:r>
            <w:r w:rsidR="004518E1" w:rsidRPr="000327F8">
              <w:rPr>
                <w:rFonts w:ascii="Arial" w:hAnsi="Arial" w:cs="Arial"/>
                <w:sz w:val="20"/>
              </w:rPr>
              <w:t>,</w:t>
            </w:r>
            <w:r w:rsidRPr="000327F8">
              <w:rPr>
                <w:rFonts w:ascii="Arial" w:hAnsi="Arial" w:cs="Arial"/>
                <w:sz w:val="20"/>
              </w:rPr>
              <w:t>37</w:t>
            </w:r>
          </w:p>
        </w:tc>
      </w:tr>
      <w:tr w:rsidR="0061728D" w:rsidRPr="000327F8" w14:paraId="176BBAE6" w14:textId="77777777" w:rsidTr="00F362DA">
        <w:tc>
          <w:tcPr>
            <w:tcW w:w="3544" w:type="dxa"/>
            <w:vAlign w:val="center"/>
          </w:tcPr>
          <w:p w14:paraId="3C8BF5CE" w14:textId="77777777" w:rsidR="0061728D" w:rsidRPr="000327F8" w:rsidRDefault="0061728D">
            <w:pPr>
              <w:pStyle w:val="Tijeloteksta2"/>
              <w:jc w:val="left"/>
              <w:rPr>
                <w:rFonts w:ascii="Arial" w:hAnsi="Arial" w:cs="Arial"/>
                <w:sz w:val="20"/>
              </w:rPr>
            </w:pPr>
            <w:r w:rsidRPr="000327F8">
              <w:rPr>
                <w:rFonts w:ascii="Arial" w:hAnsi="Arial" w:cs="Arial"/>
                <w:sz w:val="20"/>
              </w:rPr>
              <w:t xml:space="preserve">- </w:t>
            </w:r>
            <w:proofErr w:type="spellStart"/>
            <w:r w:rsidRPr="000327F8">
              <w:rPr>
                <w:rFonts w:ascii="Arial" w:hAnsi="Arial" w:cs="Arial"/>
                <w:sz w:val="20"/>
              </w:rPr>
              <w:t>porez</w:t>
            </w:r>
            <w:proofErr w:type="spellEnd"/>
            <w:r w:rsidRPr="000327F8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0327F8">
              <w:rPr>
                <w:rFonts w:ascii="Arial" w:hAnsi="Arial" w:cs="Arial"/>
                <w:sz w:val="20"/>
              </w:rPr>
              <w:t>i</w:t>
            </w:r>
            <w:proofErr w:type="spellEnd"/>
            <w:r w:rsidRPr="000327F8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0327F8">
              <w:rPr>
                <w:rFonts w:ascii="Arial" w:hAnsi="Arial" w:cs="Arial"/>
                <w:sz w:val="20"/>
              </w:rPr>
              <w:t>prirez</w:t>
            </w:r>
            <w:proofErr w:type="spellEnd"/>
            <w:r w:rsidRPr="000327F8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0327F8">
              <w:rPr>
                <w:rFonts w:ascii="Arial" w:hAnsi="Arial" w:cs="Arial"/>
                <w:sz w:val="20"/>
              </w:rPr>
              <w:t>na</w:t>
            </w:r>
            <w:proofErr w:type="spellEnd"/>
            <w:r w:rsidRPr="000327F8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0327F8">
              <w:rPr>
                <w:rFonts w:ascii="Arial" w:hAnsi="Arial" w:cs="Arial"/>
                <w:sz w:val="20"/>
              </w:rPr>
              <w:t>dohodak</w:t>
            </w:r>
            <w:proofErr w:type="spellEnd"/>
            <w:r w:rsidRPr="000327F8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0327F8">
              <w:rPr>
                <w:rFonts w:ascii="Arial" w:hAnsi="Arial" w:cs="Arial"/>
                <w:sz w:val="20"/>
              </w:rPr>
              <w:t>od</w:t>
            </w:r>
            <w:proofErr w:type="spellEnd"/>
            <w:r w:rsidRPr="000327F8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0327F8">
              <w:rPr>
                <w:rFonts w:ascii="Arial" w:hAnsi="Arial" w:cs="Arial"/>
                <w:sz w:val="20"/>
              </w:rPr>
              <w:t>imovine</w:t>
            </w:r>
            <w:proofErr w:type="spellEnd"/>
            <w:r w:rsidRPr="000327F8">
              <w:rPr>
                <w:rFonts w:ascii="Arial" w:hAnsi="Arial" w:cs="Arial"/>
                <w:sz w:val="20"/>
              </w:rPr>
              <w:t xml:space="preserve">   </w:t>
            </w:r>
            <w:proofErr w:type="spellStart"/>
            <w:r w:rsidRPr="000327F8">
              <w:rPr>
                <w:rFonts w:ascii="Arial" w:hAnsi="Arial" w:cs="Arial"/>
                <w:sz w:val="20"/>
              </w:rPr>
              <w:t>i</w:t>
            </w:r>
            <w:proofErr w:type="spellEnd"/>
            <w:r w:rsidRPr="000327F8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0327F8">
              <w:rPr>
                <w:rFonts w:ascii="Arial" w:hAnsi="Arial" w:cs="Arial"/>
                <w:sz w:val="20"/>
              </w:rPr>
              <w:t>imovinskih</w:t>
            </w:r>
            <w:proofErr w:type="spellEnd"/>
            <w:r w:rsidRPr="000327F8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0327F8">
              <w:rPr>
                <w:rFonts w:ascii="Arial" w:hAnsi="Arial" w:cs="Arial"/>
                <w:sz w:val="20"/>
              </w:rPr>
              <w:t>prava</w:t>
            </w:r>
            <w:proofErr w:type="spellEnd"/>
          </w:p>
        </w:tc>
        <w:tc>
          <w:tcPr>
            <w:tcW w:w="3186" w:type="dxa"/>
            <w:vAlign w:val="center"/>
          </w:tcPr>
          <w:p w14:paraId="6061C1C4" w14:textId="2F00A64D" w:rsidR="0061728D" w:rsidRPr="000327F8" w:rsidRDefault="00E445AD" w:rsidP="00E8162B">
            <w:pPr>
              <w:pStyle w:val="Tijeloteksta2"/>
              <w:jc w:val="right"/>
              <w:rPr>
                <w:rFonts w:ascii="Arial" w:hAnsi="Arial" w:cs="Arial"/>
                <w:sz w:val="20"/>
              </w:rPr>
            </w:pPr>
            <w:r w:rsidRPr="000327F8">
              <w:rPr>
                <w:rFonts w:ascii="Arial" w:hAnsi="Arial" w:cs="Arial"/>
                <w:sz w:val="20"/>
              </w:rPr>
              <w:t>2</w:t>
            </w:r>
            <w:r w:rsidR="00CA05F1" w:rsidRPr="000327F8">
              <w:rPr>
                <w:rFonts w:ascii="Arial" w:hAnsi="Arial" w:cs="Arial"/>
                <w:sz w:val="20"/>
              </w:rPr>
              <w:t>.</w:t>
            </w:r>
            <w:r w:rsidRPr="000327F8">
              <w:rPr>
                <w:rFonts w:ascii="Arial" w:hAnsi="Arial" w:cs="Arial"/>
                <w:sz w:val="20"/>
              </w:rPr>
              <w:t>241</w:t>
            </w:r>
            <w:r w:rsidR="002E7035" w:rsidRPr="000327F8">
              <w:rPr>
                <w:rFonts w:ascii="Arial" w:hAnsi="Arial" w:cs="Arial"/>
                <w:sz w:val="20"/>
              </w:rPr>
              <w:t>.</w:t>
            </w:r>
            <w:r w:rsidRPr="000327F8">
              <w:rPr>
                <w:rFonts w:ascii="Arial" w:hAnsi="Arial" w:cs="Arial"/>
                <w:sz w:val="20"/>
              </w:rPr>
              <w:t>481</w:t>
            </w:r>
            <w:r w:rsidR="002E7035" w:rsidRPr="000327F8">
              <w:rPr>
                <w:rFonts w:ascii="Arial" w:hAnsi="Arial" w:cs="Arial"/>
                <w:sz w:val="20"/>
              </w:rPr>
              <w:t>,</w:t>
            </w:r>
            <w:r w:rsidRPr="000327F8">
              <w:rPr>
                <w:rFonts w:ascii="Arial" w:hAnsi="Arial" w:cs="Arial"/>
                <w:sz w:val="20"/>
              </w:rPr>
              <w:t>46</w:t>
            </w:r>
          </w:p>
        </w:tc>
        <w:tc>
          <w:tcPr>
            <w:tcW w:w="1995" w:type="dxa"/>
            <w:vAlign w:val="center"/>
          </w:tcPr>
          <w:p w14:paraId="2153658E" w14:textId="6B68AE41" w:rsidR="0061728D" w:rsidRPr="000327F8" w:rsidRDefault="008B2EB3" w:rsidP="0003517E">
            <w:pPr>
              <w:pStyle w:val="Tijeloteksta2"/>
              <w:jc w:val="center"/>
              <w:rPr>
                <w:rFonts w:ascii="Arial" w:hAnsi="Arial" w:cs="Arial"/>
                <w:sz w:val="20"/>
              </w:rPr>
            </w:pPr>
            <w:r w:rsidRPr="000327F8">
              <w:rPr>
                <w:rFonts w:ascii="Arial" w:hAnsi="Arial" w:cs="Arial"/>
                <w:sz w:val="20"/>
              </w:rPr>
              <w:t>3</w:t>
            </w:r>
            <w:r w:rsidR="004518E1" w:rsidRPr="000327F8">
              <w:rPr>
                <w:rFonts w:ascii="Arial" w:hAnsi="Arial" w:cs="Arial"/>
                <w:sz w:val="20"/>
              </w:rPr>
              <w:t>,</w:t>
            </w:r>
            <w:r w:rsidRPr="000327F8">
              <w:rPr>
                <w:rFonts w:ascii="Arial" w:hAnsi="Arial" w:cs="Arial"/>
                <w:sz w:val="20"/>
              </w:rPr>
              <w:t>54</w:t>
            </w:r>
          </w:p>
        </w:tc>
      </w:tr>
      <w:tr w:rsidR="0061728D" w:rsidRPr="000327F8" w14:paraId="205DBF4B" w14:textId="77777777" w:rsidTr="00F362DA">
        <w:trPr>
          <w:trHeight w:val="362"/>
        </w:trPr>
        <w:tc>
          <w:tcPr>
            <w:tcW w:w="3544" w:type="dxa"/>
            <w:vAlign w:val="center"/>
          </w:tcPr>
          <w:p w14:paraId="1AEDD9E1" w14:textId="77777777" w:rsidR="005A1EE4" w:rsidRPr="000327F8" w:rsidRDefault="0061728D">
            <w:pPr>
              <w:pStyle w:val="Tijeloteksta2"/>
              <w:jc w:val="left"/>
              <w:rPr>
                <w:rFonts w:ascii="Arial" w:hAnsi="Arial" w:cs="Arial"/>
                <w:sz w:val="20"/>
              </w:rPr>
            </w:pPr>
            <w:r w:rsidRPr="000327F8">
              <w:rPr>
                <w:rFonts w:ascii="Arial" w:hAnsi="Arial" w:cs="Arial"/>
                <w:sz w:val="20"/>
              </w:rPr>
              <w:t xml:space="preserve">- </w:t>
            </w:r>
            <w:proofErr w:type="spellStart"/>
            <w:r w:rsidRPr="000327F8">
              <w:rPr>
                <w:rFonts w:ascii="Arial" w:hAnsi="Arial" w:cs="Arial"/>
                <w:sz w:val="20"/>
              </w:rPr>
              <w:t>porez</w:t>
            </w:r>
            <w:proofErr w:type="spellEnd"/>
            <w:r w:rsidRPr="000327F8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0327F8">
              <w:rPr>
                <w:rFonts w:ascii="Arial" w:hAnsi="Arial" w:cs="Arial"/>
                <w:sz w:val="20"/>
              </w:rPr>
              <w:t>i</w:t>
            </w:r>
            <w:proofErr w:type="spellEnd"/>
            <w:r w:rsidRPr="000327F8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0327F8">
              <w:rPr>
                <w:rFonts w:ascii="Arial" w:hAnsi="Arial" w:cs="Arial"/>
                <w:sz w:val="20"/>
              </w:rPr>
              <w:t>prirez</w:t>
            </w:r>
            <w:proofErr w:type="spellEnd"/>
            <w:r w:rsidRPr="000327F8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0327F8">
              <w:rPr>
                <w:rFonts w:ascii="Arial" w:hAnsi="Arial" w:cs="Arial"/>
                <w:sz w:val="20"/>
              </w:rPr>
              <w:t>na</w:t>
            </w:r>
            <w:proofErr w:type="spellEnd"/>
            <w:r w:rsidRPr="000327F8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0327F8">
              <w:rPr>
                <w:rFonts w:ascii="Arial" w:hAnsi="Arial" w:cs="Arial"/>
                <w:sz w:val="20"/>
              </w:rPr>
              <w:t>dohodak</w:t>
            </w:r>
            <w:proofErr w:type="spellEnd"/>
            <w:r w:rsidRPr="000327F8">
              <w:rPr>
                <w:rFonts w:ascii="Arial" w:hAnsi="Arial" w:cs="Arial"/>
                <w:sz w:val="20"/>
              </w:rPr>
              <w:t xml:space="preserve"> od </w:t>
            </w:r>
            <w:r w:rsidR="005A1EE4" w:rsidRPr="000327F8">
              <w:rPr>
                <w:rFonts w:ascii="Arial" w:hAnsi="Arial" w:cs="Arial"/>
                <w:sz w:val="20"/>
              </w:rPr>
              <w:t xml:space="preserve"> </w:t>
            </w:r>
          </w:p>
          <w:p w14:paraId="31CC5BCA" w14:textId="77777777" w:rsidR="0061728D" w:rsidRPr="000327F8" w:rsidRDefault="005A1EE4">
            <w:pPr>
              <w:pStyle w:val="Tijeloteksta2"/>
              <w:jc w:val="left"/>
              <w:rPr>
                <w:rFonts w:ascii="Arial" w:hAnsi="Arial" w:cs="Arial"/>
                <w:sz w:val="20"/>
              </w:rPr>
            </w:pPr>
            <w:r w:rsidRPr="000327F8">
              <w:rPr>
                <w:rFonts w:ascii="Arial" w:hAnsi="Arial" w:cs="Arial"/>
                <w:sz w:val="20"/>
              </w:rPr>
              <w:t xml:space="preserve">  </w:t>
            </w:r>
            <w:proofErr w:type="spellStart"/>
            <w:r w:rsidR="0061728D" w:rsidRPr="000327F8">
              <w:rPr>
                <w:rFonts w:ascii="Arial" w:hAnsi="Arial" w:cs="Arial"/>
                <w:sz w:val="20"/>
              </w:rPr>
              <w:t>kapitala</w:t>
            </w:r>
            <w:proofErr w:type="spellEnd"/>
          </w:p>
        </w:tc>
        <w:tc>
          <w:tcPr>
            <w:tcW w:w="3186" w:type="dxa"/>
            <w:vAlign w:val="center"/>
          </w:tcPr>
          <w:p w14:paraId="07EA2010" w14:textId="737B7372" w:rsidR="0061728D" w:rsidRPr="000327F8" w:rsidRDefault="00E445AD" w:rsidP="00E8162B">
            <w:pPr>
              <w:pStyle w:val="Tijeloteksta2"/>
              <w:jc w:val="right"/>
              <w:rPr>
                <w:rFonts w:ascii="Arial" w:hAnsi="Arial" w:cs="Arial"/>
                <w:sz w:val="20"/>
              </w:rPr>
            </w:pPr>
            <w:r w:rsidRPr="000327F8">
              <w:rPr>
                <w:rFonts w:ascii="Arial" w:hAnsi="Arial" w:cs="Arial"/>
                <w:sz w:val="20"/>
              </w:rPr>
              <w:t>7</w:t>
            </w:r>
            <w:r w:rsidR="002E7035" w:rsidRPr="000327F8">
              <w:rPr>
                <w:rFonts w:ascii="Arial" w:hAnsi="Arial" w:cs="Arial"/>
                <w:sz w:val="20"/>
              </w:rPr>
              <w:t>.</w:t>
            </w:r>
            <w:r w:rsidRPr="000327F8">
              <w:rPr>
                <w:rFonts w:ascii="Arial" w:hAnsi="Arial" w:cs="Arial"/>
                <w:sz w:val="20"/>
              </w:rPr>
              <w:t>792</w:t>
            </w:r>
            <w:r w:rsidR="002E7035" w:rsidRPr="000327F8">
              <w:rPr>
                <w:rFonts w:ascii="Arial" w:hAnsi="Arial" w:cs="Arial"/>
                <w:sz w:val="20"/>
              </w:rPr>
              <w:t>.</w:t>
            </w:r>
            <w:r w:rsidRPr="000327F8">
              <w:rPr>
                <w:rFonts w:ascii="Arial" w:hAnsi="Arial" w:cs="Arial"/>
                <w:sz w:val="20"/>
              </w:rPr>
              <w:t>657</w:t>
            </w:r>
            <w:r w:rsidR="002E7035" w:rsidRPr="000327F8">
              <w:rPr>
                <w:rFonts w:ascii="Arial" w:hAnsi="Arial" w:cs="Arial"/>
                <w:sz w:val="20"/>
              </w:rPr>
              <w:t>,</w:t>
            </w:r>
            <w:r w:rsidRPr="000327F8">
              <w:rPr>
                <w:rFonts w:ascii="Arial" w:hAnsi="Arial" w:cs="Arial"/>
                <w:sz w:val="20"/>
              </w:rPr>
              <w:t>50</w:t>
            </w:r>
          </w:p>
        </w:tc>
        <w:tc>
          <w:tcPr>
            <w:tcW w:w="1995" w:type="dxa"/>
            <w:vAlign w:val="center"/>
          </w:tcPr>
          <w:p w14:paraId="3BDCCAD2" w14:textId="317F4E42" w:rsidR="0061728D" w:rsidRPr="000327F8" w:rsidRDefault="004518E1" w:rsidP="0003517E">
            <w:pPr>
              <w:pStyle w:val="Tijeloteksta2"/>
              <w:jc w:val="center"/>
              <w:rPr>
                <w:rFonts w:ascii="Arial" w:hAnsi="Arial" w:cs="Arial"/>
                <w:sz w:val="20"/>
              </w:rPr>
            </w:pPr>
            <w:r w:rsidRPr="000327F8">
              <w:rPr>
                <w:rFonts w:ascii="Arial" w:hAnsi="Arial" w:cs="Arial"/>
                <w:sz w:val="20"/>
              </w:rPr>
              <w:t>12,</w:t>
            </w:r>
            <w:r w:rsidR="008B2EB3" w:rsidRPr="000327F8">
              <w:rPr>
                <w:rFonts w:ascii="Arial" w:hAnsi="Arial" w:cs="Arial"/>
                <w:sz w:val="20"/>
              </w:rPr>
              <w:t>33</w:t>
            </w:r>
          </w:p>
        </w:tc>
      </w:tr>
      <w:tr w:rsidR="0061728D" w:rsidRPr="000327F8" w14:paraId="1756E49E" w14:textId="77777777" w:rsidTr="00F362DA">
        <w:tc>
          <w:tcPr>
            <w:tcW w:w="3544" w:type="dxa"/>
            <w:vAlign w:val="center"/>
          </w:tcPr>
          <w:p w14:paraId="47807464" w14:textId="77777777" w:rsidR="005A1EE4" w:rsidRPr="000327F8" w:rsidRDefault="0061728D">
            <w:pPr>
              <w:pStyle w:val="Tijeloteksta2"/>
              <w:jc w:val="left"/>
              <w:rPr>
                <w:rFonts w:ascii="Arial" w:hAnsi="Arial" w:cs="Arial"/>
                <w:sz w:val="20"/>
              </w:rPr>
            </w:pPr>
            <w:r w:rsidRPr="000327F8">
              <w:rPr>
                <w:rFonts w:ascii="Arial" w:hAnsi="Arial" w:cs="Arial"/>
                <w:sz w:val="20"/>
              </w:rPr>
              <w:t xml:space="preserve">- </w:t>
            </w:r>
            <w:proofErr w:type="spellStart"/>
            <w:r w:rsidRPr="000327F8">
              <w:rPr>
                <w:rFonts w:ascii="Arial" w:hAnsi="Arial" w:cs="Arial"/>
                <w:sz w:val="20"/>
              </w:rPr>
              <w:t>porez</w:t>
            </w:r>
            <w:proofErr w:type="spellEnd"/>
            <w:r w:rsidR="000C3E15" w:rsidRPr="000327F8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="000C3E15" w:rsidRPr="000327F8">
              <w:rPr>
                <w:rFonts w:ascii="Arial" w:hAnsi="Arial" w:cs="Arial"/>
                <w:sz w:val="20"/>
              </w:rPr>
              <w:t>i</w:t>
            </w:r>
            <w:proofErr w:type="spellEnd"/>
            <w:r w:rsidR="000C3E15" w:rsidRPr="000327F8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="000C3E15" w:rsidRPr="000327F8">
              <w:rPr>
                <w:rFonts w:ascii="Arial" w:hAnsi="Arial" w:cs="Arial"/>
                <w:sz w:val="20"/>
              </w:rPr>
              <w:t>prirez</w:t>
            </w:r>
            <w:proofErr w:type="spellEnd"/>
            <w:r w:rsidRPr="000327F8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0327F8">
              <w:rPr>
                <w:rFonts w:ascii="Arial" w:hAnsi="Arial" w:cs="Arial"/>
                <w:sz w:val="20"/>
              </w:rPr>
              <w:t>na</w:t>
            </w:r>
            <w:proofErr w:type="spellEnd"/>
            <w:r w:rsidRPr="000327F8">
              <w:rPr>
                <w:rFonts w:ascii="Arial" w:hAnsi="Arial" w:cs="Arial"/>
                <w:sz w:val="20"/>
              </w:rPr>
              <w:t xml:space="preserve"> </w:t>
            </w:r>
          </w:p>
          <w:p w14:paraId="25FDF97F" w14:textId="77777777" w:rsidR="0061728D" w:rsidRPr="000327F8" w:rsidRDefault="005A1EE4">
            <w:pPr>
              <w:pStyle w:val="Tijeloteksta2"/>
              <w:jc w:val="left"/>
              <w:rPr>
                <w:rFonts w:ascii="Arial" w:hAnsi="Arial" w:cs="Arial"/>
                <w:sz w:val="20"/>
              </w:rPr>
            </w:pPr>
            <w:r w:rsidRPr="000327F8">
              <w:rPr>
                <w:rFonts w:ascii="Arial" w:hAnsi="Arial" w:cs="Arial"/>
                <w:sz w:val="20"/>
              </w:rPr>
              <w:t xml:space="preserve">  </w:t>
            </w:r>
            <w:proofErr w:type="spellStart"/>
            <w:r w:rsidR="0061728D" w:rsidRPr="000327F8">
              <w:rPr>
                <w:rFonts w:ascii="Arial" w:hAnsi="Arial" w:cs="Arial"/>
                <w:sz w:val="20"/>
              </w:rPr>
              <w:t>dohodak</w:t>
            </w:r>
            <w:proofErr w:type="spellEnd"/>
            <w:r w:rsidR="0061728D" w:rsidRPr="000327F8">
              <w:rPr>
                <w:rFonts w:ascii="Arial" w:hAnsi="Arial" w:cs="Arial"/>
                <w:sz w:val="20"/>
              </w:rPr>
              <w:t xml:space="preserve"> </w:t>
            </w:r>
            <w:proofErr w:type="gramStart"/>
            <w:r w:rsidR="0061728D" w:rsidRPr="000327F8">
              <w:rPr>
                <w:rFonts w:ascii="Arial" w:hAnsi="Arial" w:cs="Arial"/>
                <w:sz w:val="20"/>
              </w:rPr>
              <w:t xml:space="preserve">po  </w:t>
            </w:r>
            <w:proofErr w:type="spellStart"/>
            <w:r w:rsidR="0061728D" w:rsidRPr="000327F8">
              <w:rPr>
                <w:rFonts w:ascii="Arial" w:hAnsi="Arial" w:cs="Arial"/>
                <w:sz w:val="20"/>
              </w:rPr>
              <w:t>godišnjoj</w:t>
            </w:r>
            <w:proofErr w:type="spellEnd"/>
            <w:proofErr w:type="gramEnd"/>
            <w:r w:rsidR="0061728D" w:rsidRPr="000327F8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="0061728D" w:rsidRPr="000327F8">
              <w:rPr>
                <w:rFonts w:ascii="Arial" w:hAnsi="Arial" w:cs="Arial"/>
                <w:sz w:val="20"/>
              </w:rPr>
              <w:t>prijavi</w:t>
            </w:r>
            <w:proofErr w:type="spellEnd"/>
          </w:p>
        </w:tc>
        <w:tc>
          <w:tcPr>
            <w:tcW w:w="3186" w:type="dxa"/>
            <w:vAlign w:val="center"/>
          </w:tcPr>
          <w:p w14:paraId="1B593676" w14:textId="0E70D462" w:rsidR="00394281" w:rsidRPr="000327F8" w:rsidRDefault="00BE47AF" w:rsidP="00E8162B">
            <w:pPr>
              <w:pStyle w:val="Tijeloteksta2"/>
              <w:jc w:val="right"/>
              <w:rPr>
                <w:rFonts w:ascii="Arial" w:hAnsi="Arial" w:cs="Arial"/>
                <w:sz w:val="20"/>
              </w:rPr>
            </w:pPr>
            <w:r w:rsidRPr="000327F8">
              <w:rPr>
                <w:rFonts w:ascii="Arial" w:hAnsi="Arial" w:cs="Arial"/>
                <w:sz w:val="20"/>
              </w:rPr>
              <w:t>3</w:t>
            </w:r>
            <w:r w:rsidR="000C3E15" w:rsidRPr="000327F8">
              <w:rPr>
                <w:rFonts w:ascii="Arial" w:hAnsi="Arial" w:cs="Arial"/>
                <w:sz w:val="20"/>
              </w:rPr>
              <w:t>.</w:t>
            </w:r>
            <w:r w:rsidR="00E445AD" w:rsidRPr="000327F8">
              <w:rPr>
                <w:rFonts w:ascii="Arial" w:hAnsi="Arial" w:cs="Arial"/>
                <w:sz w:val="20"/>
              </w:rPr>
              <w:t>128</w:t>
            </w:r>
            <w:r w:rsidR="002E7035" w:rsidRPr="000327F8">
              <w:rPr>
                <w:rFonts w:ascii="Arial" w:hAnsi="Arial" w:cs="Arial"/>
                <w:sz w:val="20"/>
              </w:rPr>
              <w:t>.</w:t>
            </w:r>
            <w:r w:rsidR="00E445AD" w:rsidRPr="000327F8">
              <w:rPr>
                <w:rFonts w:ascii="Arial" w:hAnsi="Arial" w:cs="Arial"/>
                <w:sz w:val="20"/>
              </w:rPr>
              <w:t>087</w:t>
            </w:r>
            <w:r w:rsidR="002E7035" w:rsidRPr="000327F8">
              <w:rPr>
                <w:rFonts w:ascii="Arial" w:hAnsi="Arial" w:cs="Arial"/>
                <w:sz w:val="20"/>
              </w:rPr>
              <w:t>,</w:t>
            </w:r>
            <w:r w:rsidR="00E445AD" w:rsidRPr="000327F8">
              <w:rPr>
                <w:rFonts w:ascii="Arial" w:hAnsi="Arial" w:cs="Arial"/>
                <w:sz w:val="20"/>
              </w:rPr>
              <w:t>15</w:t>
            </w:r>
          </w:p>
        </w:tc>
        <w:tc>
          <w:tcPr>
            <w:tcW w:w="1995" w:type="dxa"/>
            <w:vAlign w:val="center"/>
          </w:tcPr>
          <w:p w14:paraId="488AFE9F" w14:textId="2EC550FA" w:rsidR="0061728D" w:rsidRPr="000327F8" w:rsidRDefault="008B2EB3" w:rsidP="0003517E">
            <w:pPr>
              <w:pStyle w:val="Tijeloteksta2"/>
              <w:jc w:val="center"/>
              <w:rPr>
                <w:rFonts w:ascii="Arial" w:hAnsi="Arial" w:cs="Arial"/>
                <w:sz w:val="20"/>
              </w:rPr>
            </w:pPr>
            <w:r w:rsidRPr="000327F8">
              <w:rPr>
                <w:rFonts w:ascii="Arial" w:hAnsi="Arial" w:cs="Arial"/>
                <w:sz w:val="20"/>
              </w:rPr>
              <w:t>4</w:t>
            </w:r>
            <w:r w:rsidR="004518E1" w:rsidRPr="000327F8">
              <w:rPr>
                <w:rFonts w:ascii="Arial" w:hAnsi="Arial" w:cs="Arial"/>
                <w:sz w:val="20"/>
              </w:rPr>
              <w:t>,</w:t>
            </w:r>
            <w:r w:rsidRPr="000327F8">
              <w:rPr>
                <w:rFonts w:ascii="Arial" w:hAnsi="Arial" w:cs="Arial"/>
                <w:sz w:val="20"/>
              </w:rPr>
              <w:t>95</w:t>
            </w:r>
          </w:p>
        </w:tc>
      </w:tr>
      <w:tr w:rsidR="0061728D" w:rsidRPr="000327F8" w14:paraId="299C8D7D" w14:textId="77777777" w:rsidTr="00F362DA">
        <w:tc>
          <w:tcPr>
            <w:tcW w:w="3544" w:type="dxa"/>
            <w:vAlign w:val="center"/>
          </w:tcPr>
          <w:p w14:paraId="7B8D467B" w14:textId="77777777" w:rsidR="005A1EE4" w:rsidRPr="000327F8" w:rsidRDefault="0061728D">
            <w:pPr>
              <w:pStyle w:val="Tijeloteksta2"/>
              <w:jc w:val="left"/>
              <w:rPr>
                <w:rFonts w:ascii="Arial" w:hAnsi="Arial" w:cs="Arial"/>
                <w:sz w:val="20"/>
              </w:rPr>
            </w:pPr>
            <w:r w:rsidRPr="000327F8">
              <w:rPr>
                <w:rFonts w:ascii="Arial" w:hAnsi="Arial" w:cs="Arial"/>
                <w:sz w:val="20"/>
              </w:rPr>
              <w:t xml:space="preserve">- </w:t>
            </w:r>
            <w:proofErr w:type="spellStart"/>
            <w:r w:rsidRPr="000327F8">
              <w:rPr>
                <w:rFonts w:ascii="Arial" w:hAnsi="Arial" w:cs="Arial"/>
                <w:sz w:val="20"/>
              </w:rPr>
              <w:t>porez</w:t>
            </w:r>
            <w:proofErr w:type="spellEnd"/>
            <w:r w:rsidRPr="000327F8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0327F8">
              <w:rPr>
                <w:rFonts w:ascii="Arial" w:hAnsi="Arial" w:cs="Arial"/>
                <w:sz w:val="20"/>
              </w:rPr>
              <w:t>i</w:t>
            </w:r>
            <w:proofErr w:type="spellEnd"/>
            <w:r w:rsidRPr="000327F8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0327F8">
              <w:rPr>
                <w:rFonts w:ascii="Arial" w:hAnsi="Arial" w:cs="Arial"/>
                <w:sz w:val="20"/>
              </w:rPr>
              <w:t>prirez</w:t>
            </w:r>
            <w:proofErr w:type="spellEnd"/>
            <w:r w:rsidRPr="000327F8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0327F8">
              <w:rPr>
                <w:rFonts w:ascii="Arial" w:hAnsi="Arial" w:cs="Arial"/>
                <w:sz w:val="20"/>
              </w:rPr>
              <w:t>na</w:t>
            </w:r>
            <w:proofErr w:type="spellEnd"/>
          </w:p>
          <w:p w14:paraId="75D5C8A7" w14:textId="77777777" w:rsidR="005A1EE4" w:rsidRPr="000327F8" w:rsidRDefault="005A1EE4">
            <w:pPr>
              <w:pStyle w:val="Tijeloteksta2"/>
              <w:jc w:val="left"/>
              <w:rPr>
                <w:rFonts w:ascii="Arial" w:hAnsi="Arial" w:cs="Arial"/>
                <w:sz w:val="20"/>
              </w:rPr>
            </w:pPr>
            <w:r w:rsidRPr="000327F8">
              <w:rPr>
                <w:rFonts w:ascii="Arial" w:hAnsi="Arial" w:cs="Arial"/>
                <w:sz w:val="20"/>
              </w:rPr>
              <w:t xml:space="preserve"> </w:t>
            </w:r>
            <w:r w:rsidR="0061728D" w:rsidRPr="000327F8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="0061728D" w:rsidRPr="000327F8">
              <w:rPr>
                <w:rFonts w:ascii="Arial" w:hAnsi="Arial" w:cs="Arial"/>
                <w:sz w:val="20"/>
              </w:rPr>
              <w:t>dohodak</w:t>
            </w:r>
            <w:proofErr w:type="spellEnd"/>
            <w:r w:rsidR="0061728D" w:rsidRPr="000327F8">
              <w:rPr>
                <w:rFonts w:ascii="Arial" w:hAnsi="Arial" w:cs="Arial"/>
                <w:sz w:val="20"/>
              </w:rPr>
              <w:t xml:space="preserve">   </w:t>
            </w:r>
            <w:proofErr w:type="spellStart"/>
            <w:r w:rsidR="0061728D" w:rsidRPr="000327F8">
              <w:rPr>
                <w:rFonts w:ascii="Arial" w:hAnsi="Arial" w:cs="Arial"/>
                <w:sz w:val="20"/>
              </w:rPr>
              <w:t>utvrđen</w:t>
            </w:r>
            <w:proofErr w:type="spellEnd"/>
            <w:r w:rsidR="0061728D" w:rsidRPr="000327F8">
              <w:rPr>
                <w:rFonts w:ascii="Arial" w:hAnsi="Arial" w:cs="Arial"/>
                <w:sz w:val="20"/>
              </w:rPr>
              <w:t xml:space="preserve"> u </w:t>
            </w:r>
            <w:proofErr w:type="spellStart"/>
            <w:r w:rsidR="0061728D" w:rsidRPr="000327F8">
              <w:rPr>
                <w:rFonts w:ascii="Arial" w:hAnsi="Arial" w:cs="Arial"/>
                <w:sz w:val="20"/>
              </w:rPr>
              <w:t>postupku</w:t>
            </w:r>
            <w:proofErr w:type="spellEnd"/>
            <w:r w:rsidR="0061728D" w:rsidRPr="000327F8">
              <w:rPr>
                <w:rFonts w:ascii="Arial" w:hAnsi="Arial" w:cs="Arial"/>
                <w:sz w:val="20"/>
              </w:rPr>
              <w:t xml:space="preserve"> </w:t>
            </w:r>
          </w:p>
          <w:p w14:paraId="257FA522" w14:textId="77777777" w:rsidR="0061728D" w:rsidRPr="000327F8" w:rsidRDefault="005A1EE4">
            <w:pPr>
              <w:pStyle w:val="Tijeloteksta2"/>
              <w:jc w:val="left"/>
              <w:rPr>
                <w:rFonts w:ascii="Arial" w:hAnsi="Arial" w:cs="Arial"/>
                <w:sz w:val="20"/>
              </w:rPr>
            </w:pPr>
            <w:r w:rsidRPr="000327F8">
              <w:rPr>
                <w:rFonts w:ascii="Arial" w:hAnsi="Arial" w:cs="Arial"/>
                <w:sz w:val="20"/>
              </w:rPr>
              <w:t xml:space="preserve">  </w:t>
            </w:r>
            <w:proofErr w:type="spellStart"/>
            <w:r w:rsidR="0061728D" w:rsidRPr="000327F8">
              <w:rPr>
                <w:rFonts w:ascii="Arial" w:hAnsi="Arial" w:cs="Arial"/>
                <w:sz w:val="20"/>
              </w:rPr>
              <w:t>nadzora</w:t>
            </w:r>
            <w:proofErr w:type="spellEnd"/>
            <w:r w:rsidR="0061728D" w:rsidRPr="000327F8">
              <w:rPr>
                <w:rFonts w:ascii="Arial" w:hAnsi="Arial" w:cs="Arial"/>
                <w:sz w:val="20"/>
              </w:rPr>
              <w:t xml:space="preserve"> za   </w:t>
            </w:r>
            <w:proofErr w:type="spellStart"/>
            <w:r w:rsidR="0061728D" w:rsidRPr="000327F8">
              <w:rPr>
                <w:rFonts w:ascii="Arial" w:hAnsi="Arial" w:cs="Arial"/>
                <w:sz w:val="20"/>
              </w:rPr>
              <w:t>prethodne</w:t>
            </w:r>
            <w:proofErr w:type="spellEnd"/>
            <w:r w:rsidR="0061728D" w:rsidRPr="000327F8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="0061728D" w:rsidRPr="000327F8">
              <w:rPr>
                <w:rFonts w:ascii="Arial" w:hAnsi="Arial" w:cs="Arial"/>
                <w:sz w:val="20"/>
              </w:rPr>
              <w:t>godine</w:t>
            </w:r>
            <w:proofErr w:type="spellEnd"/>
          </w:p>
        </w:tc>
        <w:tc>
          <w:tcPr>
            <w:tcW w:w="3186" w:type="dxa"/>
            <w:vAlign w:val="center"/>
          </w:tcPr>
          <w:p w14:paraId="2CEEC393" w14:textId="531ECF1E" w:rsidR="0061728D" w:rsidRPr="000327F8" w:rsidRDefault="00E445AD" w:rsidP="00E8162B">
            <w:pPr>
              <w:pStyle w:val="Tijeloteksta2"/>
              <w:jc w:val="right"/>
              <w:rPr>
                <w:rFonts w:ascii="Arial" w:hAnsi="Arial" w:cs="Arial"/>
                <w:sz w:val="20"/>
              </w:rPr>
            </w:pPr>
            <w:r w:rsidRPr="000327F8">
              <w:rPr>
                <w:rFonts w:ascii="Arial" w:hAnsi="Arial" w:cs="Arial"/>
                <w:sz w:val="20"/>
              </w:rPr>
              <w:t>86</w:t>
            </w:r>
            <w:r w:rsidR="002E7035" w:rsidRPr="000327F8">
              <w:rPr>
                <w:rFonts w:ascii="Arial" w:hAnsi="Arial" w:cs="Arial"/>
                <w:sz w:val="20"/>
              </w:rPr>
              <w:t>.</w:t>
            </w:r>
            <w:r w:rsidRPr="000327F8">
              <w:rPr>
                <w:rFonts w:ascii="Arial" w:hAnsi="Arial" w:cs="Arial"/>
                <w:sz w:val="20"/>
              </w:rPr>
              <w:t>283</w:t>
            </w:r>
            <w:r w:rsidR="002E7035" w:rsidRPr="000327F8">
              <w:rPr>
                <w:rFonts w:ascii="Arial" w:hAnsi="Arial" w:cs="Arial"/>
                <w:sz w:val="20"/>
              </w:rPr>
              <w:t>,</w:t>
            </w:r>
            <w:r w:rsidRPr="000327F8">
              <w:rPr>
                <w:rFonts w:ascii="Arial" w:hAnsi="Arial" w:cs="Arial"/>
                <w:sz w:val="20"/>
              </w:rPr>
              <w:t>21</w:t>
            </w:r>
          </w:p>
        </w:tc>
        <w:tc>
          <w:tcPr>
            <w:tcW w:w="1995" w:type="dxa"/>
            <w:vAlign w:val="center"/>
          </w:tcPr>
          <w:p w14:paraId="5ED1970C" w14:textId="08F888B1" w:rsidR="0061728D" w:rsidRPr="000327F8" w:rsidRDefault="004518E1" w:rsidP="0003517E">
            <w:pPr>
              <w:pStyle w:val="Tijeloteksta2"/>
              <w:jc w:val="center"/>
              <w:rPr>
                <w:rFonts w:ascii="Arial" w:hAnsi="Arial" w:cs="Arial"/>
                <w:sz w:val="20"/>
              </w:rPr>
            </w:pPr>
            <w:r w:rsidRPr="000327F8">
              <w:rPr>
                <w:rFonts w:ascii="Arial" w:hAnsi="Arial" w:cs="Arial"/>
                <w:sz w:val="20"/>
              </w:rPr>
              <w:t>0,1</w:t>
            </w:r>
            <w:r w:rsidR="008B2EB3" w:rsidRPr="000327F8">
              <w:rPr>
                <w:rFonts w:ascii="Arial" w:hAnsi="Arial" w:cs="Arial"/>
                <w:sz w:val="20"/>
              </w:rPr>
              <w:t>4</w:t>
            </w:r>
          </w:p>
        </w:tc>
      </w:tr>
      <w:tr w:rsidR="0061728D" w:rsidRPr="000327F8" w14:paraId="65944BC4" w14:textId="77777777" w:rsidTr="00F362DA">
        <w:tc>
          <w:tcPr>
            <w:tcW w:w="3544" w:type="dxa"/>
            <w:vAlign w:val="center"/>
          </w:tcPr>
          <w:p w14:paraId="75ECBDFD" w14:textId="77777777" w:rsidR="005A1EE4" w:rsidRPr="000327F8" w:rsidRDefault="0061728D">
            <w:pPr>
              <w:pStyle w:val="Tijeloteksta2"/>
              <w:jc w:val="left"/>
              <w:rPr>
                <w:rFonts w:ascii="Arial" w:hAnsi="Arial" w:cs="Arial"/>
                <w:sz w:val="20"/>
              </w:rPr>
            </w:pPr>
            <w:r w:rsidRPr="000327F8">
              <w:rPr>
                <w:rFonts w:ascii="Arial" w:hAnsi="Arial" w:cs="Arial"/>
                <w:sz w:val="20"/>
              </w:rPr>
              <w:t xml:space="preserve">- </w:t>
            </w:r>
            <w:proofErr w:type="spellStart"/>
            <w:r w:rsidRPr="000327F8">
              <w:rPr>
                <w:rFonts w:ascii="Arial" w:hAnsi="Arial" w:cs="Arial"/>
                <w:sz w:val="20"/>
              </w:rPr>
              <w:t>povrat</w:t>
            </w:r>
            <w:proofErr w:type="spellEnd"/>
            <w:r w:rsidRPr="000327F8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0327F8">
              <w:rPr>
                <w:rFonts w:ascii="Arial" w:hAnsi="Arial" w:cs="Arial"/>
                <w:sz w:val="20"/>
              </w:rPr>
              <w:t>poreza</w:t>
            </w:r>
            <w:proofErr w:type="spellEnd"/>
            <w:r w:rsidRPr="000327F8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0327F8">
              <w:rPr>
                <w:rFonts w:ascii="Arial" w:hAnsi="Arial" w:cs="Arial"/>
                <w:sz w:val="20"/>
              </w:rPr>
              <w:t>i</w:t>
            </w:r>
            <w:proofErr w:type="spellEnd"/>
            <w:r w:rsidRPr="000327F8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0327F8">
              <w:rPr>
                <w:rFonts w:ascii="Arial" w:hAnsi="Arial" w:cs="Arial"/>
                <w:sz w:val="20"/>
              </w:rPr>
              <w:t>prireza</w:t>
            </w:r>
            <w:proofErr w:type="spellEnd"/>
            <w:r w:rsidRPr="000327F8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0327F8">
              <w:rPr>
                <w:rFonts w:ascii="Arial" w:hAnsi="Arial" w:cs="Arial"/>
                <w:sz w:val="20"/>
              </w:rPr>
              <w:t>na</w:t>
            </w:r>
            <w:proofErr w:type="spellEnd"/>
            <w:r w:rsidRPr="000327F8">
              <w:rPr>
                <w:rFonts w:ascii="Arial" w:hAnsi="Arial" w:cs="Arial"/>
                <w:sz w:val="20"/>
              </w:rPr>
              <w:t xml:space="preserve"> </w:t>
            </w:r>
          </w:p>
          <w:p w14:paraId="16417AFD" w14:textId="77777777" w:rsidR="0061728D" w:rsidRPr="000327F8" w:rsidRDefault="005A1EE4">
            <w:pPr>
              <w:pStyle w:val="Tijeloteksta2"/>
              <w:jc w:val="left"/>
              <w:rPr>
                <w:rFonts w:ascii="Arial" w:hAnsi="Arial" w:cs="Arial"/>
                <w:sz w:val="20"/>
              </w:rPr>
            </w:pPr>
            <w:r w:rsidRPr="000327F8">
              <w:rPr>
                <w:rFonts w:ascii="Arial" w:hAnsi="Arial" w:cs="Arial"/>
                <w:sz w:val="20"/>
              </w:rPr>
              <w:t xml:space="preserve">  </w:t>
            </w:r>
            <w:proofErr w:type="spellStart"/>
            <w:r w:rsidR="0061728D" w:rsidRPr="000327F8">
              <w:rPr>
                <w:rFonts w:ascii="Arial" w:hAnsi="Arial" w:cs="Arial"/>
                <w:sz w:val="20"/>
              </w:rPr>
              <w:t>dohodak</w:t>
            </w:r>
            <w:proofErr w:type="spellEnd"/>
            <w:r w:rsidR="0061728D" w:rsidRPr="000327F8">
              <w:rPr>
                <w:rFonts w:ascii="Arial" w:hAnsi="Arial" w:cs="Arial"/>
                <w:sz w:val="20"/>
              </w:rPr>
              <w:t xml:space="preserve"> </w:t>
            </w:r>
            <w:proofErr w:type="gramStart"/>
            <w:r w:rsidR="0061728D" w:rsidRPr="000327F8">
              <w:rPr>
                <w:rFonts w:ascii="Arial" w:hAnsi="Arial" w:cs="Arial"/>
                <w:sz w:val="20"/>
              </w:rPr>
              <w:t xml:space="preserve">po  </w:t>
            </w:r>
            <w:proofErr w:type="spellStart"/>
            <w:r w:rsidR="0061728D" w:rsidRPr="000327F8">
              <w:rPr>
                <w:rFonts w:ascii="Arial" w:hAnsi="Arial" w:cs="Arial"/>
                <w:sz w:val="20"/>
              </w:rPr>
              <w:t>godišnjoj</w:t>
            </w:r>
            <w:proofErr w:type="spellEnd"/>
            <w:proofErr w:type="gramEnd"/>
            <w:r w:rsidR="0061728D" w:rsidRPr="000327F8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="0061728D" w:rsidRPr="000327F8">
              <w:rPr>
                <w:rFonts w:ascii="Arial" w:hAnsi="Arial" w:cs="Arial"/>
                <w:sz w:val="20"/>
              </w:rPr>
              <w:t>prijavi</w:t>
            </w:r>
            <w:proofErr w:type="spellEnd"/>
          </w:p>
        </w:tc>
        <w:tc>
          <w:tcPr>
            <w:tcW w:w="3186" w:type="dxa"/>
            <w:vAlign w:val="center"/>
          </w:tcPr>
          <w:p w14:paraId="6917FAEC" w14:textId="6D3159AD" w:rsidR="0061728D" w:rsidRPr="000327F8" w:rsidRDefault="002E7035" w:rsidP="00E8162B">
            <w:pPr>
              <w:pStyle w:val="Tijeloteksta2"/>
              <w:ind w:left="1080"/>
              <w:jc w:val="right"/>
              <w:rPr>
                <w:rFonts w:ascii="Arial" w:hAnsi="Arial" w:cs="Arial"/>
                <w:sz w:val="20"/>
              </w:rPr>
            </w:pPr>
            <w:r w:rsidRPr="000327F8">
              <w:rPr>
                <w:rFonts w:ascii="Arial" w:hAnsi="Arial" w:cs="Arial"/>
                <w:sz w:val="20"/>
              </w:rPr>
              <w:t>-</w:t>
            </w:r>
            <w:r w:rsidR="00BE47AF" w:rsidRPr="000327F8">
              <w:rPr>
                <w:rFonts w:ascii="Arial" w:hAnsi="Arial" w:cs="Arial"/>
                <w:sz w:val="20"/>
              </w:rPr>
              <w:t>9</w:t>
            </w:r>
            <w:r w:rsidRPr="000327F8">
              <w:rPr>
                <w:rFonts w:ascii="Arial" w:hAnsi="Arial" w:cs="Arial"/>
                <w:sz w:val="20"/>
              </w:rPr>
              <w:t>.</w:t>
            </w:r>
            <w:r w:rsidR="008B2EB3" w:rsidRPr="000327F8">
              <w:rPr>
                <w:rFonts w:ascii="Arial" w:hAnsi="Arial" w:cs="Arial"/>
                <w:sz w:val="20"/>
              </w:rPr>
              <w:t>836</w:t>
            </w:r>
            <w:r w:rsidRPr="000327F8">
              <w:rPr>
                <w:rFonts w:ascii="Arial" w:hAnsi="Arial" w:cs="Arial"/>
                <w:sz w:val="20"/>
              </w:rPr>
              <w:t>.</w:t>
            </w:r>
            <w:r w:rsidR="008B2EB3" w:rsidRPr="000327F8">
              <w:rPr>
                <w:rFonts w:ascii="Arial" w:hAnsi="Arial" w:cs="Arial"/>
                <w:sz w:val="20"/>
              </w:rPr>
              <w:t>070</w:t>
            </w:r>
            <w:r w:rsidRPr="000327F8">
              <w:rPr>
                <w:rFonts w:ascii="Arial" w:hAnsi="Arial" w:cs="Arial"/>
                <w:sz w:val="20"/>
              </w:rPr>
              <w:t>,</w:t>
            </w:r>
            <w:r w:rsidR="008B2EB3" w:rsidRPr="000327F8">
              <w:rPr>
                <w:rFonts w:ascii="Arial" w:hAnsi="Arial" w:cs="Arial"/>
                <w:sz w:val="20"/>
              </w:rPr>
              <w:t>54</w:t>
            </w:r>
          </w:p>
        </w:tc>
        <w:tc>
          <w:tcPr>
            <w:tcW w:w="1995" w:type="dxa"/>
            <w:vAlign w:val="center"/>
          </w:tcPr>
          <w:p w14:paraId="580226B8" w14:textId="7A6A81E2" w:rsidR="0061728D" w:rsidRPr="000327F8" w:rsidRDefault="004518E1" w:rsidP="0003517E">
            <w:pPr>
              <w:pStyle w:val="Tijeloteksta2"/>
              <w:jc w:val="center"/>
              <w:rPr>
                <w:rFonts w:ascii="Arial" w:hAnsi="Arial" w:cs="Arial"/>
                <w:sz w:val="20"/>
              </w:rPr>
            </w:pPr>
            <w:r w:rsidRPr="000327F8">
              <w:rPr>
                <w:rFonts w:ascii="Arial" w:hAnsi="Arial" w:cs="Arial"/>
                <w:sz w:val="20"/>
              </w:rPr>
              <w:t>-</w:t>
            </w:r>
            <w:r w:rsidR="008B2EB3" w:rsidRPr="000327F8">
              <w:rPr>
                <w:rFonts w:ascii="Arial" w:hAnsi="Arial" w:cs="Arial"/>
                <w:sz w:val="20"/>
              </w:rPr>
              <w:t>15</w:t>
            </w:r>
            <w:r w:rsidRPr="000327F8">
              <w:rPr>
                <w:rFonts w:ascii="Arial" w:hAnsi="Arial" w:cs="Arial"/>
                <w:sz w:val="20"/>
              </w:rPr>
              <w:t>,</w:t>
            </w:r>
            <w:r w:rsidR="008B2EB3" w:rsidRPr="000327F8">
              <w:rPr>
                <w:rFonts w:ascii="Arial" w:hAnsi="Arial" w:cs="Arial"/>
                <w:sz w:val="20"/>
              </w:rPr>
              <w:t>56</w:t>
            </w:r>
          </w:p>
        </w:tc>
      </w:tr>
      <w:tr w:rsidR="0061728D" w:rsidRPr="000327F8" w14:paraId="2E9470B4" w14:textId="77777777" w:rsidTr="00F362DA">
        <w:tc>
          <w:tcPr>
            <w:tcW w:w="3544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CFFFF"/>
          </w:tcPr>
          <w:p w14:paraId="052B7FC4" w14:textId="77777777" w:rsidR="0061728D" w:rsidRPr="000327F8" w:rsidRDefault="0061728D">
            <w:pPr>
              <w:pStyle w:val="Tijeloteksta2"/>
              <w:rPr>
                <w:rFonts w:ascii="Arial" w:hAnsi="Arial" w:cs="Arial"/>
                <w:b/>
                <w:bCs/>
                <w:sz w:val="20"/>
              </w:rPr>
            </w:pPr>
            <w:r w:rsidRPr="000327F8">
              <w:rPr>
                <w:rFonts w:ascii="Arial" w:hAnsi="Arial" w:cs="Arial"/>
                <w:b/>
                <w:bCs/>
                <w:sz w:val="20"/>
              </w:rPr>
              <w:t>UKUPNO:</w:t>
            </w:r>
          </w:p>
        </w:tc>
        <w:tc>
          <w:tcPr>
            <w:tcW w:w="31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CFFFF"/>
            <w:vAlign w:val="center"/>
          </w:tcPr>
          <w:p w14:paraId="70D12258" w14:textId="23C61C06" w:rsidR="0061728D" w:rsidRPr="000327F8" w:rsidRDefault="008B2EB3" w:rsidP="0003517E">
            <w:pPr>
              <w:pStyle w:val="Tijeloteksta2"/>
              <w:jc w:val="right"/>
              <w:rPr>
                <w:rFonts w:ascii="Arial" w:hAnsi="Arial" w:cs="Arial"/>
                <w:b/>
                <w:bCs/>
                <w:sz w:val="20"/>
              </w:rPr>
            </w:pPr>
            <w:r w:rsidRPr="000327F8">
              <w:rPr>
                <w:rFonts w:ascii="Arial" w:hAnsi="Arial" w:cs="Arial"/>
                <w:b/>
                <w:bCs/>
                <w:sz w:val="20"/>
              </w:rPr>
              <w:t>63</w:t>
            </w:r>
            <w:r w:rsidR="002E7035" w:rsidRPr="000327F8">
              <w:rPr>
                <w:rFonts w:ascii="Arial" w:hAnsi="Arial" w:cs="Arial"/>
                <w:b/>
                <w:bCs/>
                <w:sz w:val="20"/>
              </w:rPr>
              <w:t>.</w:t>
            </w:r>
            <w:r w:rsidRPr="000327F8">
              <w:rPr>
                <w:rFonts w:ascii="Arial" w:hAnsi="Arial" w:cs="Arial"/>
                <w:b/>
                <w:bCs/>
                <w:sz w:val="20"/>
              </w:rPr>
              <w:t>226</w:t>
            </w:r>
            <w:r w:rsidR="002E7035" w:rsidRPr="000327F8">
              <w:rPr>
                <w:rFonts w:ascii="Arial" w:hAnsi="Arial" w:cs="Arial"/>
                <w:b/>
                <w:bCs/>
                <w:sz w:val="20"/>
              </w:rPr>
              <w:t>.</w:t>
            </w:r>
            <w:r w:rsidRPr="000327F8">
              <w:rPr>
                <w:rFonts w:ascii="Arial" w:hAnsi="Arial" w:cs="Arial"/>
                <w:b/>
                <w:bCs/>
                <w:sz w:val="20"/>
              </w:rPr>
              <w:t>230</w:t>
            </w:r>
            <w:r w:rsidR="002E7035" w:rsidRPr="000327F8">
              <w:rPr>
                <w:rFonts w:ascii="Arial" w:hAnsi="Arial" w:cs="Arial"/>
                <w:b/>
                <w:bCs/>
                <w:sz w:val="20"/>
              </w:rPr>
              <w:t>,</w:t>
            </w:r>
            <w:r w:rsidRPr="000327F8">
              <w:rPr>
                <w:rFonts w:ascii="Arial" w:hAnsi="Arial" w:cs="Arial"/>
                <w:b/>
                <w:bCs/>
                <w:sz w:val="20"/>
              </w:rPr>
              <w:t>34</w:t>
            </w:r>
          </w:p>
        </w:tc>
        <w:tc>
          <w:tcPr>
            <w:tcW w:w="199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CCFFFF"/>
            <w:vAlign w:val="center"/>
          </w:tcPr>
          <w:p w14:paraId="221F8740" w14:textId="77777777" w:rsidR="0061728D" w:rsidRPr="000327F8" w:rsidRDefault="0034770F">
            <w:pPr>
              <w:pStyle w:val="Tijeloteksta2"/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0327F8">
              <w:rPr>
                <w:rFonts w:ascii="Arial" w:hAnsi="Arial" w:cs="Arial"/>
                <w:b/>
                <w:bCs/>
                <w:sz w:val="20"/>
              </w:rPr>
              <w:t>100,00</w:t>
            </w:r>
          </w:p>
        </w:tc>
      </w:tr>
    </w:tbl>
    <w:p w14:paraId="0FB463B0" w14:textId="77777777" w:rsidR="0061728D" w:rsidRPr="00AA038B" w:rsidRDefault="0061728D">
      <w:pPr>
        <w:pStyle w:val="Tijeloteksta2"/>
        <w:ind w:firstLine="709"/>
        <w:rPr>
          <w:rFonts w:ascii="Arial" w:hAnsi="Arial" w:cs="Arial"/>
          <w:szCs w:val="24"/>
        </w:rPr>
      </w:pPr>
      <w:r w:rsidRPr="00AA038B">
        <w:rPr>
          <w:rFonts w:ascii="Arial" w:hAnsi="Arial" w:cs="Arial"/>
          <w:szCs w:val="24"/>
        </w:rPr>
        <w:t xml:space="preserve">  </w:t>
      </w:r>
    </w:p>
    <w:p w14:paraId="1661168E" w14:textId="6D659F3B" w:rsidR="0061728D" w:rsidRPr="00AA038B" w:rsidRDefault="0061728D" w:rsidP="00426D6A">
      <w:pPr>
        <w:pStyle w:val="Tijeloteksta2"/>
        <w:ind w:right="140" w:firstLine="709"/>
        <w:rPr>
          <w:rFonts w:ascii="Arial" w:hAnsi="Arial" w:cs="Arial"/>
          <w:szCs w:val="24"/>
        </w:rPr>
      </w:pPr>
      <w:r w:rsidRPr="00AA038B">
        <w:rPr>
          <w:rFonts w:ascii="Arial" w:hAnsi="Arial" w:cs="Arial"/>
          <w:szCs w:val="24"/>
        </w:rPr>
        <w:t xml:space="preserve">Kao </w:t>
      </w:r>
      <w:proofErr w:type="spellStart"/>
      <w:r w:rsidRPr="00AA038B">
        <w:rPr>
          <w:rFonts w:ascii="Arial" w:hAnsi="Arial" w:cs="Arial"/>
          <w:szCs w:val="24"/>
        </w:rPr>
        <w:t>što</w:t>
      </w:r>
      <w:proofErr w:type="spellEnd"/>
      <w:r w:rsidRPr="00AA038B">
        <w:rPr>
          <w:rFonts w:ascii="Arial" w:hAnsi="Arial" w:cs="Arial"/>
          <w:szCs w:val="24"/>
        </w:rPr>
        <w:t xml:space="preserve"> je </w:t>
      </w:r>
      <w:proofErr w:type="spellStart"/>
      <w:r w:rsidRPr="00AA038B">
        <w:rPr>
          <w:rFonts w:ascii="Arial" w:hAnsi="Arial" w:cs="Arial"/>
          <w:szCs w:val="24"/>
        </w:rPr>
        <w:t>iz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prezentirane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strukture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vidljivo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najvažniji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i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najizdašniji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prihod</w:t>
      </w:r>
      <w:proofErr w:type="spellEnd"/>
      <w:r w:rsidRPr="00AA038B">
        <w:rPr>
          <w:rFonts w:ascii="Arial" w:hAnsi="Arial" w:cs="Arial"/>
          <w:szCs w:val="24"/>
        </w:rPr>
        <w:t xml:space="preserve"> s </w:t>
      </w:r>
      <w:proofErr w:type="spellStart"/>
      <w:r w:rsidRPr="00AA038B">
        <w:rPr>
          <w:rFonts w:ascii="Arial" w:hAnsi="Arial" w:cs="Arial"/>
          <w:szCs w:val="24"/>
        </w:rPr>
        <w:t>temelja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poreza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na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dohodak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predstavlja</w:t>
      </w:r>
      <w:proofErr w:type="spellEnd"/>
      <w:r w:rsidRPr="00AA038B">
        <w:rPr>
          <w:rFonts w:ascii="Arial" w:hAnsi="Arial" w:cs="Arial"/>
          <w:b/>
          <w:bCs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bCs/>
          <w:szCs w:val="24"/>
        </w:rPr>
        <w:t>porez</w:t>
      </w:r>
      <w:proofErr w:type="spellEnd"/>
      <w:r w:rsidRPr="00AA038B">
        <w:rPr>
          <w:rFonts w:ascii="Arial" w:hAnsi="Arial" w:cs="Arial"/>
          <w:b/>
          <w:bCs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bCs/>
          <w:szCs w:val="24"/>
        </w:rPr>
        <w:t>i</w:t>
      </w:r>
      <w:proofErr w:type="spellEnd"/>
      <w:r w:rsidRPr="00AA038B">
        <w:rPr>
          <w:rFonts w:ascii="Arial" w:hAnsi="Arial" w:cs="Arial"/>
          <w:b/>
          <w:bCs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bCs/>
          <w:szCs w:val="24"/>
        </w:rPr>
        <w:t>prirez</w:t>
      </w:r>
      <w:proofErr w:type="spellEnd"/>
      <w:r w:rsidRPr="00AA038B">
        <w:rPr>
          <w:rFonts w:ascii="Arial" w:hAnsi="Arial" w:cs="Arial"/>
          <w:b/>
          <w:bCs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bCs/>
          <w:szCs w:val="24"/>
        </w:rPr>
        <w:t>na</w:t>
      </w:r>
      <w:proofErr w:type="spellEnd"/>
      <w:r w:rsidRPr="00AA038B">
        <w:rPr>
          <w:rFonts w:ascii="Arial" w:hAnsi="Arial" w:cs="Arial"/>
          <w:b/>
          <w:bCs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bCs/>
          <w:szCs w:val="24"/>
        </w:rPr>
        <w:t>dohodak</w:t>
      </w:r>
      <w:proofErr w:type="spellEnd"/>
      <w:r w:rsidRPr="00AA038B">
        <w:rPr>
          <w:rFonts w:ascii="Arial" w:hAnsi="Arial" w:cs="Arial"/>
          <w:b/>
          <w:bCs/>
          <w:szCs w:val="24"/>
        </w:rPr>
        <w:t xml:space="preserve"> </w:t>
      </w:r>
      <w:proofErr w:type="spellStart"/>
      <w:r w:rsidR="00CC3D30" w:rsidRPr="00AA038B">
        <w:rPr>
          <w:rFonts w:ascii="Arial" w:hAnsi="Arial" w:cs="Arial"/>
          <w:b/>
          <w:bCs/>
          <w:szCs w:val="24"/>
        </w:rPr>
        <w:t>od</w:t>
      </w:r>
      <w:proofErr w:type="spellEnd"/>
      <w:r w:rsidR="00CC3D30" w:rsidRPr="00AA038B">
        <w:rPr>
          <w:rFonts w:ascii="Arial" w:hAnsi="Arial" w:cs="Arial"/>
          <w:b/>
          <w:bCs/>
          <w:szCs w:val="24"/>
        </w:rPr>
        <w:t xml:space="preserve"> </w:t>
      </w:r>
      <w:proofErr w:type="spellStart"/>
      <w:r w:rsidR="00CC3D30" w:rsidRPr="00AA038B">
        <w:rPr>
          <w:rFonts w:ascii="Arial" w:hAnsi="Arial" w:cs="Arial"/>
          <w:b/>
          <w:bCs/>
          <w:szCs w:val="24"/>
        </w:rPr>
        <w:lastRenderedPageBreak/>
        <w:t>nesamostalnog</w:t>
      </w:r>
      <w:proofErr w:type="spellEnd"/>
      <w:r w:rsidR="00CC3D30" w:rsidRPr="00AA038B">
        <w:rPr>
          <w:rFonts w:ascii="Arial" w:hAnsi="Arial" w:cs="Arial"/>
          <w:b/>
          <w:bCs/>
          <w:szCs w:val="24"/>
        </w:rPr>
        <w:t xml:space="preserve"> </w:t>
      </w:r>
      <w:proofErr w:type="spellStart"/>
      <w:r w:rsidR="00CC3D30" w:rsidRPr="00AA038B">
        <w:rPr>
          <w:rFonts w:ascii="Arial" w:hAnsi="Arial" w:cs="Arial"/>
          <w:b/>
          <w:bCs/>
          <w:szCs w:val="24"/>
        </w:rPr>
        <w:t>rada</w:t>
      </w:r>
      <w:proofErr w:type="spellEnd"/>
      <w:r w:rsidR="00CC3D30" w:rsidRPr="00AA038B">
        <w:rPr>
          <w:rFonts w:ascii="Arial" w:hAnsi="Arial" w:cs="Arial"/>
          <w:b/>
          <w:bCs/>
          <w:szCs w:val="24"/>
        </w:rPr>
        <w:t xml:space="preserve"> </w:t>
      </w:r>
      <w:r w:rsidR="002D717B" w:rsidRPr="00AA038B">
        <w:rPr>
          <w:rFonts w:ascii="Arial" w:hAnsi="Arial" w:cs="Arial"/>
          <w:szCs w:val="24"/>
        </w:rPr>
        <w:t>koji je u 20</w:t>
      </w:r>
      <w:r w:rsidR="00451CF1" w:rsidRPr="00AA038B">
        <w:rPr>
          <w:rFonts w:ascii="Arial" w:hAnsi="Arial" w:cs="Arial"/>
          <w:szCs w:val="24"/>
        </w:rPr>
        <w:t>2</w:t>
      </w:r>
      <w:r w:rsidR="008B2EB3" w:rsidRPr="00AA038B">
        <w:rPr>
          <w:rFonts w:ascii="Arial" w:hAnsi="Arial" w:cs="Arial"/>
          <w:szCs w:val="24"/>
        </w:rPr>
        <w:t>2</w:t>
      </w:r>
      <w:r w:rsidRPr="00AA038B">
        <w:rPr>
          <w:rFonts w:ascii="Arial" w:hAnsi="Arial" w:cs="Arial"/>
          <w:szCs w:val="24"/>
        </w:rPr>
        <w:t xml:space="preserve">. </w:t>
      </w:r>
      <w:proofErr w:type="spellStart"/>
      <w:r w:rsidRPr="00AA038B">
        <w:rPr>
          <w:rFonts w:ascii="Arial" w:hAnsi="Arial" w:cs="Arial"/>
          <w:szCs w:val="24"/>
        </w:rPr>
        <w:t>godini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participira</w:t>
      </w:r>
      <w:r w:rsidR="00AA4EFD" w:rsidRPr="00AA038B">
        <w:rPr>
          <w:rFonts w:ascii="Arial" w:hAnsi="Arial" w:cs="Arial"/>
          <w:szCs w:val="24"/>
        </w:rPr>
        <w:t>o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sa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r w:rsidR="008B2EB3" w:rsidRPr="00AA038B">
        <w:rPr>
          <w:rFonts w:ascii="Arial" w:hAnsi="Arial" w:cs="Arial"/>
          <w:szCs w:val="24"/>
        </w:rPr>
        <w:t>4</w:t>
      </w:r>
      <w:r w:rsidR="002D717B" w:rsidRPr="00AA038B">
        <w:rPr>
          <w:rFonts w:ascii="Arial" w:hAnsi="Arial" w:cs="Arial"/>
          <w:szCs w:val="24"/>
        </w:rPr>
        <w:t>,</w:t>
      </w:r>
      <w:r w:rsidR="008B2EB3" w:rsidRPr="00AA038B">
        <w:rPr>
          <w:rFonts w:ascii="Arial" w:hAnsi="Arial" w:cs="Arial"/>
          <w:szCs w:val="24"/>
        </w:rPr>
        <w:t>76</w:t>
      </w:r>
      <w:r w:rsidR="00DA482C" w:rsidRPr="00AA038B">
        <w:rPr>
          <w:rFonts w:ascii="Arial" w:hAnsi="Arial" w:cs="Arial"/>
          <w:szCs w:val="24"/>
        </w:rPr>
        <w:t xml:space="preserve"> </w:t>
      </w:r>
      <w:r w:rsidRPr="00AA038B">
        <w:rPr>
          <w:rFonts w:ascii="Arial" w:hAnsi="Arial" w:cs="Arial"/>
          <w:szCs w:val="24"/>
        </w:rPr>
        <w:t xml:space="preserve">% u </w:t>
      </w:r>
      <w:proofErr w:type="spellStart"/>
      <w:r w:rsidRPr="00AA038B">
        <w:rPr>
          <w:rFonts w:ascii="Arial" w:hAnsi="Arial" w:cs="Arial"/>
          <w:szCs w:val="24"/>
        </w:rPr>
        <w:t>ukupnim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prihodima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Županijskog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proračuna</w:t>
      </w:r>
      <w:proofErr w:type="spellEnd"/>
      <w:r w:rsidRPr="00AA038B">
        <w:rPr>
          <w:rFonts w:ascii="Arial" w:hAnsi="Arial" w:cs="Arial"/>
          <w:szCs w:val="24"/>
        </w:rPr>
        <w:t>.</w:t>
      </w:r>
      <w:r w:rsidR="00544688" w:rsidRPr="00AA038B">
        <w:rPr>
          <w:rFonts w:ascii="Arial" w:hAnsi="Arial" w:cs="Arial"/>
          <w:szCs w:val="24"/>
        </w:rPr>
        <w:t xml:space="preserve"> </w:t>
      </w:r>
      <w:proofErr w:type="spellStart"/>
      <w:r w:rsidR="00544688" w:rsidRPr="00AA038B">
        <w:rPr>
          <w:rFonts w:ascii="Arial" w:hAnsi="Arial" w:cs="Arial"/>
          <w:szCs w:val="24"/>
        </w:rPr>
        <w:t>Unutar</w:t>
      </w:r>
      <w:proofErr w:type="spellEnd"/>
      <w:r w:rsidR="00544688" w:rsidRPr="00AA038B">
        <w:rPr>
          <w:rFonts w:ascii="Arial" w:hAnsi="Arial" w:cs="Arial"/>
          <w:szCs w:val="24"/>
        </w:rPr>
        <w:t xml:space="preserve"> </w:t>
      </w:r>
      <w:proofErr w:type="spellStart"/>
      <w:r w:rsidR="00544688" w:rsidRPr="00AA038B">
        <w:rPr>
          <w:rFonts w:ascii="Arial" w:hAnsi="Arial" w:cs="Arial"/>
          <w:szCs w:val="24"/>
        </w:rPr>
        <w:t>poreza</w:t>
      </w:r>
      <w:proofErr w:type="spellEnd"/>
      <w:r w:rsidR="00544688" w:rsidRPr="00AA038B">
        <w:rPr>
          <w:rFonts w:ascii="Arial" w:hAnsi="Arial" w:cs="Arial"/>
          <w:szCs w:val="24"/>
        </w:rPr>
        <w:t xml:space="preserve"> </w:t>
      </w:r>
      <w:proofErr w:type="spellStart"/>
      <w:r w:rsidR="00544688" w:rsidRPr="00AA038B">
        <w:rPr>
          <w:rFonts w:ascii="Arial" w:hAnsi="Arial" w:cs="Arial"/>
          <w:szCs w:val="24"/>
        </w:rPr>
        <w:t>i</w:t>
      </w:r>
      <w:proofErr w:type="spellEnd"/>
      <w:r w:rsidR="00544688" w:rsidRPr="00AA038B">
        <w:rPr>
          <w:rFonts w:ascii="Arial" w:hAnsi="Arial" w:cs="Arial"/>
          <w:szCs w:val="24"/>
        </w:rPr>
        <w:t xml:space="preserve"> </w:t>
      </w:r>
      <w:proofErr w:type="spellStart"/>
      <w:r w:rsidR="00544688" w:rsidRPr="00AA038B">
        <w:rPr>
          <w:rFonts w:ascii="Arial" w:hAnsi="Arial" w:cs="Arial"/>
          <w:szCs w:val="24"/>
        </w:rPr>
        <w:t>prireza</w:t>
      </w:r>
      <w:proofErr w:type="spellEnd"/>
      <w:r w:rsidR="00544688" w:rsidRPr="00AA038B">
        <w:rPr>
          <w:rFonts w:ascii="Arial" w:hAnsi="Arial" w:cs="Arial"/>
          <w:szCs w:val="24"/>
        </w:rPr>
        <w:t xml:space="preserve"> </w:t>
      </w:r>
      <w:proofErr w:type="spellStart"/>
      <w:r w:rsidR="00544688" w:rsidRPr="00AA038B">
        <w:rPr>
          <w:rFonts w:ascii="Arial" w:hAnsi="Arial" w:cs="Arial"/>
          <w:szCs w:val="24"/>
        </w:rPr>
        <w:t>na</w:t>
      </w:r>
      <w:proofErr w:type="spellEnd"/>
      <w:r w:rsidR="00544688" w:rsidRPr="00AA038B">
        <w:rPr>
          <w:rFonts w:ascii="Arial" w:hAnsi="Arial" w:cs="Arial"/>
          <w:szCs w:val="24"/>
        </w:rPr>
        <w:t xml:space="preserve"> </w:t>
      </w:r>
      <w:proofErr w:type="spellStart"/>
      <w:r w:rsidR="00544688" w:rsidRPr="00AA038B">
        <w:rPr>
          <w:rFonts w:ascii="Arial" w:hAnsi="Arial" w:cs="Arial"/>
          <w:szCs w:val="24"/>
        </w:rPr>
        <w:t>dohodak</w:t>
      </w:r>
      <w:proofErr w:type="spellEnd"/>
      <w:r w:rsidR="00544688" w:rsidRPr="00AA038B">
        <w:rPr>
          <w:rFonts w:ascii="Arial" w:hAnsi="Arial" w:cs="Arial"/>
          <w:szCs w:val="24"/>
        </w:rPr>
        <w:t xml:space="preserve"> o </w:t>
      </w:r>
      <w:proofErr w:type="spellStart"/>
      <w:r w:rsidR="00544688" w:rsidRPr="00AA038B">
        <w:rPr>
          <w:rFonts w:ascii="Arial" w:hAnsi="Arial" w:cs="Arial"/>
          <w:szCs w:val="24"/>
        </w:rPr>
        <w:t>nesamostalnog</w:t>
      </w:r>
      <w:proofErr w:type="spellEnd"/>
      <w:r w:rsidR="00544688" w:rsidRPr="00AA038B">
        <w:rPr>
          <w:rFonts w:ascii="Arial" w:hAnsi="Arial" w:cs="Arial"/>
          <w:szCs w:val="24"/>
        </w:rPr>
        <w:t xml:space="preserve"> </w:t>
      </w:r>
      <w:proofErr w:type="spellStart"/>
      <w:r w:rsidR="00544688" w:rsidRPr="00AA038B">
        <w:rPr>
          <w:rFonts w:ascii="Arial" w:hAnsi="Arial" w:cs="Arial"/>
          <w:szCs w:val="24"/>
        </w:rPr>
        <w:t>rada</w:t>
      </w:r>
      <w:proofErr w:type="spellEnd"/>
      <w:r w:rsidR="00544688" w:rsidRPr="00AA038B">
        <w:rPr>
          <w:rFonts w:ascii="Arial" w:hAnsi="Arial" w:cs="Arial"/>
          <w:szCs w:val="24"/>
        </w:rPr>
        <w:t xml:space="preserve"> </w:t>
      </w:r>
      <w:proofErr w:type="spellStart"/>
      <w:r w:rsidR="00544688" w:rsidRPr="00AA038B">
        <w:rPr>
          <w:rFonts w:ascii="Arial" w:hAnsi="Arial" w:cs="Arial"/>
          <w:szCs w:val="24"/>
        </w:rPr>
        <w:t>uključen</w:t>
      </w:r>
      <w:proofErr w:type="spellEnd"/>
      <w:r w:rsidR="00544688" w:rsidRPr="00AA038B">
        <w:rPr>
          <w:rFonts w:ascii="Arial" w:hAnsi="Arial" w:cs="Arial"/>
          <w:szCs w:val="24"/>
        </w:rPr>
        <w:t xml:space="preserve"> je </w:t>
      </w:r>
      <w:proofErr w:type="spellStart"/>
      <w:r w:rsidR="007C2209" w:rsidRPr="00AA038B">
        <w:rPr>
          <w:rFonts w:ascii="Arial" w:hAnsi="Arial" w:cs="Arial"/>
          <w:szCs w:val="24"/>
        </w:rPr>
        <w:t>dodatni</w:t>
      </w:r>
      <w:proofErr w:type="spellEnd"/>
      <w:r w:rsidR="007C2209" w:rsidRPr="00AA038B">
        <w:rPr>
          <w:rFonts w:ascii="Arial" w:hAnsi="Arial" w:cs="Arial"/>
          <w:szCs w:val="24"/>
        </w:rPr>
        <w:t xml:space="preserve"> </w:t>
      </w:r>
      <w:proofErr w:type="spellStart"/>
      <w:r w:rsidR="007C2209" w:rsidRPr="00AA038B">
        <w:rPr>
          <w:rFonts w:ascii="Arial" w:hAnsi="Arial" w:cs="Arial"/>
          <w:szCs w:val="24"/>
        </w:rPr>
        <w:t>udio</w:t>
      </w:r>
      <w:proofErr w:type="spellEnd"/>
      <w:r w:rsidR="007C2209" w:rsidRPr="00AA038B">
        <w:rPr>
          <w:rFonts w:ascii="Arial" w:hAnsi="Arial" w:cs="Arial"/>
          <w:szCs w:val="24"/>
        </w:rPr>
        <w:t xml:space="preserve"> za </w:t>
      </w:r>
      <w:proofErr w:type="spellStart"/>
      <w:r w:rsidR="007C2209" w:rsidRPr="00AA038B">
        <w:rPr>
          <w:rFonts w:ascii="Arial" w:hAnsi="Arial" w:cs="Arial"/>
          <w:szCs w:val="24"/>
        </w:rPr>
        <w:t>financiranje</w:t>
      </w:r>
      <w:proofErr w:type="spellEnd"/>
      <w:r w:rsidR="007C2209" w:rsidRPr="00AA038B">
        <w:rPr>
          <w:rFonts w:ascii="Arial" w:hAnsi="Arial" w:cs="Arial"/>
          <w:szCs w:val="24"/>
        </w:rPr>
        <w:t xml:space="preserve"> </w:t>
      </w:r>
      <w:proofErr w:type="spellStart"/>
      <w:r w:rsidR="007C2209" w:rsidRPr="00AA038B">
        <w:rPr>
          <w:rFonts w:ascii="Arial" w:hAnsi="Arial" w:cs="Arial"/>
          <w:szCs w:val="24"/>
        </w:rPr>
        <w:t>decentraliziranih</w:t>
      </w:r>
      <w:proofErr w:type="spellEnd"/>
      <w:r w:rsidR="007C2209" w:rsidRPr="00AA038B">
        <w:rPr>
          <w:rFonts w:ascii="Arial" w:hAnsi="Arial" w:cs="Arial"/>
          <w:szCs w:val="24"/>
        </w:rPr>
        <w:t xml:space="preserve"> </w:t>
      </w:r>
      <w:proofErr w:type="spellStart"/>
      <w:r w:rsidR="007C2209" w:rsidRPr="00AA038B">
        <w:rPr>
          <w:rFonts w:ascii="Arial" w:hAnsi="Arial" w:cs="Arial"/>
          <w:szCs w:val="24"/>
        </w:rPr>
        <w:t>funkcija</w:t>
      </w:r>
      <w:proofErr w:type="spellEnd"/>
      <w:r w:rsidR="007C2209" w:rsidRPr="00AA038B">
        <w:rPr>
          <w:rFonts w:ascii="Arial" w:hAnsi="Arial" w:cs="Arial"/>
          <w:szCs w:val="24"/>
        </w:rPr>
        <w:t xml:space="preserve"> (</w:t>
      </w:r>
      <w:r w:rsidR="008B2EB3" w:rsidRPr="00AA038B">
        <w:rPr>
          <w:rFonts w:ascii="Arial" w:hAnsi="Arial" w:cs="Arial"/>
          <w:szCs w:val="24"/>
        </w:rPr>
        <w:t>10</w:t>
      </w:r>
      <w:r w:rsidR="007C2209" w:rsidRPr="00AA038B">
        <w:rPr>
          <w:rFonts w:ascii="Arial" w:hAnsi="Arial" w:cs="Arial"/>
          <w:szCs w:val="24"/>
        </w:rPr>
        <w:t>.</w:t>
      </w:r>
      <w:r w:rsidR="008B2EB3" w:rsidRPr="00AA038B">
        <w:rPr>
          <w:rFonts w:ascii="Arial" w:hAnsi="Arial" w:cs="Arial"/>
          <w:szCs w:val="24"/>
        </w:rPr>
        <w:t>083</w:t>
      </w:r>
      <w:r w:rsidR="007C2209" w:rsidRPr="00AA038B">
        <w:rPr>
          <w:rFonts w:ascii="Arial" w:hAnsi="Arial" w:cs="Arial"/>
          <w:szCs w:val="24"/>
        </w:rPr>
        <w:t>.</w:t>
      </w:r>
      <w:r w:rsidR="008B2EB3" w:rsidRPr="00AA038B">
        <w:rPr>
          <w:rFonts w:ascii="Arial" w:hAnsi="Arial" w:cs="Arial"/>
          <w:szCs w:val="24"/>
        </w:rPr>
        <w:t>376</w:t>
      </w:r>
      <w:r w:rsidR="007C2209" w:rsidRPr="00AA038B">
        <w:rPr>
          <w:rFonts w:ascii="Arial" w:hAnsi="Arial" w:cs="Arial"/>
          <w:szCs w:val="24"/>
        </w:rPr>
        <w:t>,</w:t>
      </w:r>
      <w:r w:rsidR="008B2EB3" w:rsidRPr="00AA038B">
        <w:rPr>
          <w:rFonts w:ascii="Arial" w:hAnsi="Arial" w:cs="Arial"/>
          <w:szCs w:val="24"/>
        </w:rPr>
        <w:t>80</w:t>
      </w:r>
      <w:r w:rsidR="007C2209" w:rsidRPr="00AA038B">
        <w:rPr>
          <w:rFonts w:ascii="Arial" w:hAnsi="Arial" w:cs="Arial"/>
          <w:szCs w:val="24"/>
        </w:rPr>
        <w:t xml:space="preserve"> </w:t>
      </w:r>
      <w:proofErr w:type="spellStart"/>
      <w:r w:rsidR="007C2209" w:rsidRPr="00AA038B">
        <w:rPr>
          <w:rFonts w:ascii="Arial" w:hAnsi="Arial" w:cs="Arial"/>
          <w:szCs w:val="24"/>
        </w:rPr>
        <w:t>kn</w:t>
      </w:r>
      <w:proofErr w:type="spellEnd"/>
      <w:r w:rsidR="007C2209" w:rsidRPr="00AA038B">
        <w:rPr>
          <w:rFonts w:ascii="Arial" w:hAnsi="Arial" w:cs="Arial"/>
          <w:szCs w:val="24"/>
        </w:rPr>
        <w:t>)</w:t>
      </w:r>
      <w:r w:rsidR="00544688" w:rsidRPr="00AA038B">
        <w:rPr>
          <w:rFonts w:ascii="Arial" w:hAnsi="Arial" w:cs="Arial"/>
          <w:szCs w:val="24"/>
        </w:rPr>
        <w:t>.</w:t>
      </w:r>
    </w:p>
    <w:p w14:paraId="25AB013B" w14:textId="77777777" w:rsidR="0061728D" w:rsidRPr="00AA038B" w:rsidRDefault="0061728D" w:rsidP="00426D6A">
      <w:pPr>
        <w:pStyle w:val="Tijeloteksta2"/>
        <w:ind w:right="140" w:firstLine="709"/>
        <w:rPr>
          <w:rFonts w:ascii="Arial" w:hAnsi="Arial" w:cs="Arial"/>
          <w:szCs w:val="24"/>
        </w:rPr>
      </w:pPr>
    </w:p>
    <w:p w14:paraId="2C5AFE64" w14:textId="145183E5" w:rsidR="0061728D" w:rsidRPr="00AA038B" w:rsidRDefault="00C63462" w:rsidP="00426D6A">
      <w:pPr>
        <w:pStyle w:val="Tijeloteksta2"/>
        <w:ind w:right="140" w:firstLine="709"/>
        <w:rPr>
          <w:rFonts w:ascii="Arial" w:hAnsi="Arial" w:cs="Arial"/>
          <w:szCs w:val="24"/>
        </w:rPr>
      </w:pPr>
      <w:r w:rsidRPr="00AA038B">
        <w:rPr>
          <w:rFonts w:ascii="Arial" w:hAnsi="Arial" w:cs="Arial"/>
          <w:szCs w:val="24"/>
        </w:rPr>
        <w:t>Županija je u 20</w:t>
      </w:r>
      <w:r w:rsidR="00451CF1" w:rsidRPr="00AA038B">
        <w:rPr>
          <w:rFonts w:ascii="Arial" w:hAnsi="Arial" w:cs="Arial"/>
          <w:szCs w:val="24"/>
        </w:rPr>
        <w:t>2</w:t>
      </w:r>
      <w:r w:rsidR="008B2EB3" w:rsidRPr="00AA038B">
        <w:rPr>
          <w:rFonts w:ascii="Arial" w:hAnsi="Arial" w:cs="Arial"/>
          <w:szCs w:val="24"/>
        </w:rPr>
        <w:t>2</w:t>
      </w:r>
      <w:r w:rsidR="0061728D" w:rsidRPr="00AA038B">
        <w:rPr>
          <w:rFonts w:ascii="Arial" w:hAnsi="Arial" w:cs="Arial"/>
          <w:szCs w:val="24"/>
        </w:rPr>
        <w:t xml:space="preserve">. </w:t>
      </w:r>
      <w:proofErr w:type="spellStart"/>
      <w:r w:rsidR="0061728D" w:rsidRPr="00AA038B">
        <w:rPr>
          <w:rFonts w:ascii="Arial" w:hAnsi="Arial" w:cs="Arial"/>
          <w:szCs w:val="24"/>
        </w:rPr>
        <w:t>godini</w:t>
      </w:r>
      <w:proofErr w:type="spellEnd"/>
      <w:r w:rsidR="0061728D" w:rsidRPr="00AA038B">
        <w:rPr>
          <w:rFonts w:ascii="Arial" w:hAnsi="Arial" w:cs="Arial"/>
          <w:szCs w:val="24"/>
        </w:rPr>
        <w:t xml:space="preserve"> </w:t>
      </w:r>
      <w:proofErr w:type="spellStart"/>
      <w:r w:rsidR="0061728D" w:rsidRPr="00AA038B">
        <w:rPr>
          <w:rFonts w:ascii="Arial" w:hAnsi="Arial" w:cs="Arial"/>
          <w:szCs w:val="24"/>
        </w:rPr>
        <w:t>temeljem</w:t>
      </w:r>
      <w:proofErr w:type="spellEnd"/>
      <w:r w:rsidR="0061728D" w:rsidRPr="00AA038B">
        <w:rPr>
          <w:rFonts w:ascii="Arial" w:hAnsi="Arial" w:cs="Arial"/>
          <w:szCs w:val="24"/>
        </w:rPr>
        <w:t xml:space="preserve"> </w:t>
      </w:r>
      <w:proofErr w:type="spellStart"/>
      <w:r w:rsidR="0061728D" w:rsidRPr="00AA038B">
        <w:rPr>
          <w:rFonts w:ascii="Arial" w:hAnsi="Arial" w:cs="Arial"/>
          <w:b/>
          <w:bCs/>
          <w:szCs w:val="24"/>
        </w:rPr>
        <w:t>dodatnog</w:t>
      </w:r>
      <w:proofErr w:type="spellEnd"/>
      <w:r w:rsidR="0061728D" w:rsidRPr="00AA038B">
        <w:rPr>
          <w:rFonts w:ascii="Arial" w:hAnsi="Arial" w:cs="Arial"/>
          <w:b/>
          <w:bCs/>
          <w:szCs w:val="24"/>
        </w:rPr>
        <w:t xml:space="preserve"> </w:t>
      </w:r>
      <w:proofErr w:type="spellStart"/>
      <w:r w:rsidR="0061728D" w:rsidRPr="00AA038B">
        <w:rPr>
          <w:rFonts w:ascii="Arial" w:hAnsi="Arial" w:cs="Arial"/>
          <w:b/>
          <w:bCs/>
          <w:szCs w:val="24"/>
        </w:rPr>
        <w:t>udjela</w:t>
      </w:r>
      <w:proofErr w:type="spellEnd"/>
      <w:r w:rsidR="0061728D" w:rsidRPr="00AA038B">
        <w:rPr>
          <w:rFonts w:ascii="Arial" w:hAnsi="Arial" w:cs="Arial"/>
          <w:b/>
          <w:bCs/>
          <w:szCs w:val="24"/>
        </w:rPr>
        <w:t xml:space="preserve"> u </w:t>
      </w:r>
      <w:proofErr w:type="spellStart"/>
      <w:r w:rsidR="0061728D" w:rsidRPr="00AA038B">
        <w:rPr>
          <w:rFonts w:ascii="Arial" w:hAnsi="Arial" w:cs="Arial"/>
          <w:b/>
          <w:bCs/>
          <w:szCs w:val="24"/>
        </w:rPr>
        <w:t>porezu</w:t>
      </w:r>
      <w:proofErr w:type="spellEnd"/>
      <w:r w:rsidR="0061728D" w:rsidRPr="00AA038B">
        <w:rPr>
          <w:rFonts w:ascii="Arial" w:hAnsi="Arial" w:cs="Arial"/>
          <w:b/>
          <w:bCs/>
          <w:szCs w:val="24"/>
        </w:rPr>
        <w:t xml:space="preserve"> </w:t>
      </w:r>
      <w:proofErr w:type="spellStart"/>
      <w:r w:rsidR="0061728D" w:rsidRPr="00AA038B">
        <w:rPr>
          <w:rFonts w:ascii="Arial" w:hAnsi="Arial" w:cs="Arial"/>
          <w:b/>
          <w:bCs/>
          <w:szCs w:val="24"/>
        </w:rPr>
        <w:t>i</w:t>
      </w:r>
      <w:proofErr w:type="spellEnd"/>
      <w:r w:rsidR="0061728D" w:rsidRPr="00AA038B">
        <w:rPr>
          <w:rFonts w:ascii="Arial" w:hAnsi="Arial" w:cs="Arial"/>
          <w:b/>
          <w:bCs/>
          <w:szCs w:val="24"/>
        </w:rPr>
        <w:t xml:space="preserve"> </w:t>
      </w:r>
      <w:proofErr w:type="spellStart"/>
      <w:r w:rsidR="0061728D" w:rsidRPr="00AA038B">
        <w:rPr>
          <w:rFonts w:ascii="Arial" w:hAnsi="Arial" w:cs="Arial"/>
          <w:b/>
          <w:bCs/>
          <w:szCs w:val="24"/>
        </w:rPr>
        <w:t>prirezu</w:t>
      </w:r>
      <w:proofErr w:type="spellEnd"/>
      <w:r w:rsidR="0061728D" w:rsidRPr="00AA038B">
        <w:rPr>
          <w:rFonts w:ascii="Arial" w:hAnsi="Arial" w:cs="Arial"/>
          <w:b/>
          <w:bCs/>
          <w:szCs w:val="24"/>
        </w:rPr>
        <w:t xml:space="preserve"> </w:t>
      </w:r>
      <w:proofErr w:type="spellStart"/>
      <w:r w:rsidR="0061728D" w:rsidRPr="00AA038B">
        <w:rPr>
          <w:rFonts w:ascii="Arial" w:hAnsi="Arial" w:cs="Arial"/>
          <w:b/>
          <w:bCs/>
          <w:szCs w:val="24"/>
        </w:rPr>
        <w:t>na</w:t>
      </w:r>
      <w:proofErr w:type="spellEnd"/>
      <w:r w:rsidR="0061728D" w:rsidRPr="00AA038B">
        <w:rPr>
          <w:rFonts w:ascii="Arial" w:hAnsi="Arial" w:cs="Arial"/>
          <w:b/>
          <w:bCs/>
          <w:szCs w:val="24"/>
        </w:rPr>
        <w:t xml:space="preserve"> </w:t>
      </w:r>
      <w:proofErr w:type="spellStart"/>
      <w:r w:rsidR="0061728D" w:rsidRPr="00AA038B">
        <w:rPr>
          <w:rFonts w:ascii="Arial" w:hAnsi="Arial" w:cs="Arial"/>
          <w:b/>
          <w:bCs/>
          <w:szCs w:val="24"/>
        </w:rPr>
        <w:t>dohodak</w:t>
      </w:r>
      <w:proofErr w:type="spellEnd"/>
      <w:r w:rsidR="0061728D" w:rsidRPr="00AA038B">
        <w:rPr>
          <w:rFonts w:ascii="Arial" w:hAnsi="Arial" w:cs="Arial"/>
          <w:b/>
          <w:bCs/>
          <w:szCs w:val="24"/>
        </w:rPr>
        <w:t xml:space="preserve"> za </w:t>
      </w:r>
      <w:proofErr w:type="spellStart"/>
      <w:r w:rsidR="0061728D" w:rsidRPr="00AA038B">
        <w:rPr>
          <w:rFonts w:ascii="Arial" w:hAnsi="Arial" w:cs="Arial"/>
          <w:b/>
          <w:bCs/>
          <w:szCs w:val="24"/>
        </w:rPr>
        <w:t>financiranje</w:t>
      </w:r>
      <w:proofErr w:type="spellEnd"/>
      <w:r w:rsidR="0061728D" w:rsidRPr="00AA038B">
        <w:rPr>
          <w:rFonts w:ascii="Arial" w:hAnsi="Arial" w:cs="Arial"/>
          <w:b/>
          <w:bCs/>
          <w:szCs w:val="24"/>
        </w:rPr>
        <w:t xml:space="preserve"> </w:t>
      </w:r>
      <w:proofErr w:type="spellStart"/>
      <w:r w:rsidR="0061728D" w:rsidRPr="00AA038B">
        <w:rPr>
          <w:rFonts w:ascii="Arial" w:hAnsi="Arial" w:cs="Arial"/>
          <w:b/>
          <w:bCs/>
          <w:szCs w:val="24"/>
        </w:rPr>
        <w:t>decentraliziranih</w:t>
      </w:r>
      <w:proofErr w:type="spellEnd"/>
      <w:r w:rsidR="0061728D" w:rsidRPr="00AA038B">
        <w:rPr>
          <w:rFonts w:ascii="Arial" w:hAnsi="Arial" w:cs="Arial"/>
          <w:b/>
          <w:bCs/>
          <w:szCs w:val="24"/>
        </w:rPr>
        <w:t xml:space="preserve"> </w:t>
      </w:r>
      <w:proofErr w:type="spellStart"/>
      <w:r w:rsidR="0061728D" w:rsidRPr="00AA038B">
        <w:rPr>
          <w:rFonts w:ascii="Arial" w:hAnsi="Arial" w:cs="Arial"/>
          <w:b/>
          <w:bCs/>
          <w:szCs w:val="24"/>
        </w:rPr>
        <w:t>funkcija</w:t>
      </w:r>
      <w:proofErr w:type="spellEnd"/>
      <w:r w:rsidR="0061728D" w:rsidRPr="00AA038B">
        <w:rPr>
          <w:rFonts w:ascii="Arial" w:hAnsi="Arial" w:cs="Arial"/>
          <w:b/>
          <w:bCs/>
          <w:szCs w:val="24"/>
        </w:rPr>
        <w:t xml:space="preserve"> </w:t>
      </w:r>
      <w:proofErr w:type="spellStart"/>
      <w:r w:rsidR="0061728D" w:rsidRPr="00AA038B">
        <w:rPr>
          <w:rFonts w:ascii="Arial" w:hAnsi="Arial" w:cs="Arial"/>
          <w:szCs w:val="24"/>
        </w:rPr>
        <w:t>ostvarila</w:t>
      </w:r>
      <w:proofErr w:type="spellEnd"/>
      <w:r w:rsidR="0061728D" w:rsidRPr="00AA038B">
        <w:rPr>
          <w:rFonts w:ascii="Arial" w:hAnsi="Arial" w:cs="Arial"/>
          <w:szCs w:val="24"/>
        </w:rPr>
        <w:t xml:space="preserve"> </w:t>
      </w:r>
      <w:proofErr w:type="spellStart"/>
      <w:r w:rsidR="0061728D" w:rsidRPr="00AA038B">
        <w:rPr>
          <w:rFonts w:ascii="Arial" w:hAnsi="Arial" w:cs="Arial"/>
          <w:szCs w:val="24"/>
        </w:rPr>
        <w:t>ukupno</w:t>
      </w:r>
      <w:proofErr w:type="spellEnd"/>
      <w:r w:rsidR="0061728D" w:rsidRPr="00AA038B">
        <w:rPr>
          <w:rFonts w:ascii="Arial" w:hAnsi="Arial" w:cs="Arial"/>
          <w:szCs w:val="24"/>
        </w:rPr>
        <w:t xml:space="preserve"> </w:t>
      </w:r>
      <w:r w:rsidR="008B2EB3" w:rsidRPr="00AA038B">
        <w:rPr>
          <w:rFonts w:ascii="Arial" w:hAnsi="Arial" w:cs="Arial"/>
          <w:szCs w:val="24"/>
        </w:rPr>
        <w:t>10</w:t>
      </w:r>
      <w:r w:rsidR="00CC3D30" w:rsidRPr="00AA038B">
        <w:rPr>
          <w:rFonts w:ascii="Arial" w:hAnsi="Arial" w:cs="Arial"/>
          <w:szCs w:val="24"/>
        </w:rPr>
        <w:t>.</w:t>
      </w:r>
      <w:r w:rsidR="008B2EB3" w:rsidRPr="00AA038B">
        <w:rPr>
          <w:rFonts w:ascii="Arial" w:hAnsi="Arial" w:cs="Arial"/>
          <w:szCs w:val="24"/>
        </w:rPr>
        <w:t>083</w:t>
      </w:r>
      <w:r w:rsidR="00CC3D30" w:rsidRPr="00AA038B">
        <w:rPr>
          <w:rFonts w:ascii="Arial" w:hAnsi="Arial" w:cs="Arial"/>
          <w:szCs w:val="24"/>
        </w:rPr>
        <w:t>.</w:t>
      </w:r>
      <w:r w:rsidR="008B2EB3" w:rsidRPr="00AA038B">
        <w:rPr>
          <w:rFonts w:ascii="Arial" w:hAnsi="Arial" w:cs="Arial"/>
          <w:szCs w:val="24"/>
        </w:rPr>
        <w:t>376</w:t>
      </w:r>
      <w:r w:rsidR="00CC3D30" w:rsidRPr="00AA038B">
        <w:rPr>
          <w:rFonts w:ascii="Arial" w:hAnsi="Arial" w:cs="Arial"/>
          <w:szCs w:val="24"/>
        </w:rPr>
        <w:t>,</w:t>
      </w:r>
      <w:proofErr w:type="gramStart"/>
      <w:r w:rsidR="008B2EB3" w:rsidRPr="00AA038B">
        <w:rPr>
          <w:rFonts w:ascii="Arial" w:hAnsi="Arial" w:cs="Arial"/>
          <w:szCs w:val="24"/>
        </w:rPr>
        <w:t>80</w:t>
      </w:r>
      <w:r w:rsidR="00CC3D30" w:rsidRPr="00AA038B">
        <w:rPr>
          <w:rFonts w:ascii="Arial" w:hAnsi="Arial" w:cs="Arial"/>
          <w:szCs w:val="24"/>
        </w:rPr>
        <w:t xml:space="preserve"> </w:t>
      </w:r>
      <w:r w:rsidR="0061728D" w:rsidRPr="00AA038B">
        <w:rPr>
          <w:rFonts w:ascii="Arial" w:hAnsi="Arial" w:cs="Arial"/>
          <w:szCs w:val="24"/>
        </w:rPr>
        <w:t xml:space="preserve"> </w:t>
      </w:r>
      <w:proofErr w:type="spellStart"/>
      <w:r w:rsidR="0061728D" w:rsidRPr="00AA038B">
        <w:rPr>
          <w:rFonts w:ascii="Arial" w:hAnsi="Arial" w:cs="Arial"/>
          <w:szCs w:val="24"/>
        </w:rPr>
        <w:t>kn</w:t>
      </w:r>
      <w:proofErr w:type="spellEnd"/>
      <w:proofErr w:type="gramEnd"/>
      <w:r w:rsidR="0061728D" w:rsidRPr="00AA038B">
        <w:rPr>
          <w:rFonts w:ascii="Arial" w:hAnsi="Arial" w:cs="Arial"/>
          <w:szCs w:val="24"/>
        </w:rPr>
        <w:t xml:space="preserve">, </w:t>
      </w:r>
      <w:proofErr w:type="spellStart"/>
      <w:r w:rsidR="0061728D" w:rsidRPr="00AA038B">
        <w:rPr>
          <w:rFonts w:ascii="Arial" w:hAnsi="Arial" w:cs="Arial"/>
          <w:szCs w:val="24"/>
        </w:rPr>
        <w:t>što</w:t>
      </w:r>
      <w:proofErr w:type="spellEnd"/>
      <w:r w:rsidR="0061728D" w:rsidRPr="00AA038B">
        <w:rPr>
          <w:rFonts w:ascii="Arial" w:hAnsi="Arial" w:cs="Arial"/>
          <w:szCs w:val="24"/>
        </w:rPr>
        <w:t xml:space="preserve"> je za</w:t>
      </w:r>
      <w:r w:rsidR="00BD4AF1" w:rsidRPr="00AA038B">
        <w:rPr>
          <w:rFonts w:ascii="Arial" w:hAnsi="Arial" w:cs="Arial"/>
          <w:szCs w:val="24"/>
        </w:rPr>
        <w:t xml:space="preserve"> </w:t>
      </w:r>
      <w:r w:rsidR="008B2EB3" w:rsidRPr="00AA038B">
        <w:rPr>
          <w:rFonts w:ascii="Arial" w:hAnsi="Arial" w:cs="Arial"/>
          <w:szCs w:val="24"/>
        </w:rPr>
        <w:t>1.413</w:t>
      </w:r>
      <w:r w:rsidR="006309CF" w:rsidRPr="00AA038B">
        <w:rPr>
          <w:rFonts w:ascii="Arial" w:hAnsi="Arial" w:cs="Arial"/>
          <w:szCs w:val="24"/>
        </w:rPr>
        <w:t>.</w:t>
      </w:r>
      <w:r w:rsidR="008B2EB3" w:rsidRPr="00AA038B">
        <w:rPr>
          <w:rFonts w:ascii="Arial" w:hAnsi="Arial" w:cs="Arial"/>
          <w:szCs w:val="24"/>
        </w:rPr>
        <w:t>322</w:t>
      </w:r>
      <w:r w:rsidR="006309CF" w:rsidRPr="00AA038B">
        <w:rPr>
          <w:rFonts w:ascii="Arial" w:hAnsi="Arial" w:cs="Arial"/>
          <w:szCs w:val="24"/>
        </w:rPr>
        <w:t>,</w:t>
      </w:r>
      <w:r w:rsidR="008B2EB3" w:rsidRPr="00AA038B">
        <w:rPr>
          <w:rFonts w:ascii="Arial" w:hAnsi="Arial" w:cs="Arial"/>
          <w:szCs w:val="24"/>
        </w:rPr>
        <w:t>30</w:t>
      </w:r>
      <w:r w:rsidR="00BD4AF1" w:rsidRPr="00AA038B">
        <w:rPr>
          <w:rFonts w:ascii="Arial" w:hAnsi="Arial" w:cs="Arial"/>
          <w:szCs w:val="24"/>
        </w:rPr>
        <w:t xml:space="preserve"> </w:t>
      </w:r>
      <w:proofErr w:type="spellStart"/>
      <w:r w:rsidR="00BD4AF1" w:rsidRPr="00AA038B">
        <w:rPr>
          <w:rFonts w:ascii="Arial" w:hAnsi="Arial" w:cs="Arial"/>
          <w:szCs w:val="24"/>
        </w:rPr>
        <w:t>kn</w:t>
      </w:r>
      <w:proofErr w:type="spellEnd"/>
      <w:r w:rsidR="00BD4AF1" w:rsidRPr="00AA038B">
        <w:rPr>
          <w:rFonts w:ascii="Arial" w:hAnsi="Arial" w:cs="Arial"/>
          <w:szCs w:val="24"/>
        </w:rPr>
        <w:t xml:space="preserve"> </w:t>
      </w:r>
      <w:proofErr w:type="spellStart"/>
      <w:r w:rsidR="00266CBF" w:rsidRPr="00AA038B">
        <w:rPr>
          <w:rFonts w:ascii="Arial" w:hAnsi="Arial" w:cs="Arial"/>
          <w:szCs w:val="24"/>
        </w:rPr>
        <w:t>više</w:t>
      </w:r>
      <w:proofErr w:type="spellEnd"/>
      <w:r w:rsidR="00CC3D30" w:rsidRPr="00AA038B">
        <w:rPr>
          <w:rFonts w:ascii="Arial" w:hAnsi="Arial" w:cs="Arial"/>
          <w:b/>
          <w:szCs w:val="24"/>
        </w:rPr>
        <w:t xml:space="preserve"> </w:t>
      </w:r>
      <w:proofErr w:type="spellStart"/>
      <w:r w:rsidR="00CC3D30" w:rsidRPr="00AA038B">
        <w:rPr>
          <w:rFonts w:ascii="Arial" w:hAnsi="Arial" w:cs="Arial"/>
          <w:szCs w:val="24"/>
        </w:rPr>
        <w:t>nego</w:t>
      </w:r>
      <w:proofErr w:type="spellEnd"/>
      <w:r w:rsidR="00CC3D30" w:rsidRPr="00AA038B">
        <w:rPr>
          <w:rFonts w:ascii="Arial" w:hAnsi="Arial" w:cs="Arial"/>
          <w:szCs w:val="24"/>
        </w:rPr>
        <w:t xml:space="preserve"> u 20</w:t>
      </w:r>
      <w:r w:rsidR="00266CBF" w:rsidRPr="00AA038B">
        <w:rPr>
          <w:rFonts w:ascii="Arial" w:hAnsi="Arial" w:cs="Arial"/>
          <w:szCs w:val="24"/>
        </w:rPr>
        <w:t>2</w:t>
      </w:r>
      <w:r w:rsidR="008B2EB3" w:rsidRPr="00AA038B">
        <w:rPr>
          <w:rFonts w:ascii="Arial" w:hAnsi="Arial" w:cs="Arial"/>
          <w:szCs w:val="24"/>
        </w:rPr>
        <w:t>1</w:t>
      </w:r>
      <w:r w:rsidR="0061728D" w:rsidRPr="00AA038B">
        <w:rPr>
          <w:rFonts w:ascii="Arial" w:hAnsi="Arial" w:cs="Arial"/>
          <w:szCs w:val="24"/>
        </w:rPr>
        <w:t xml:space="preserve">. </w:t>
      </w:r>
      <w:proofErr w:type="spellStart"/>
      <w:r w:rsidR="0061728D" w:rsidRPr="00AA038B">
        <w:rPr>
          <w:rFonts w:ascii="Arial" w:hAnsi="Arial" w:cs="Arial"/>
          <w:szCs w:val="24"/>
        </w:rPr>
        <w:t>godini</w:t>
      </w:r>
      <w:proofErr w:type="spellEnd"/>
      <w:r w:rsidR="0061728D" w:rsidRPr="00AA038B">
        <w:rPr>
          <w:rFonts w:ascii="Arial" w:hAnsi="Arial" w:cs="Arial"/>
          <w:szCs w:val="24"/>
        </w:rPr>
        <w:t xml:space="preserve">, </w:t>
      </w:r>
      <w:proofErr w:type="spellStart"/>
      <w:r w:rsidR="0061728D" w:rsidRPr="00AA038B">
        <w:rPr>
          <w:rFonts w:ascii="Arial" w:hAnsi="Arial" w:cs="Arial"/>
          <w:szCs w:val="24"/>
        </w:rPr>
        <w:t>kada</w:t>
      </w:r>
      <w:proofErr w:type="spellEnd"/>
      <w:r w:rsidR="0061728D" w:rsidRPr="00AA038B">
        <w:rPr>
          <w:rFonts w:ascii="Arial" w:hAnsi="Arial" w:cs="Arial"/>
          <w:szCs w:val="24"/>
        </w:rPr>
        <w:t xml:space="preserve"> je za </w:t>
      </w:r>
      <w:proofErr w:type="spellStart"/>
      <w:r w:rsidR="0061728D" w:rsidRPr="00AA038B">
        <w:rPr>
          <w:rFonts w:ascii="Arial" w:hAnsi="Arial" w:cs="Arial"/>
          <w:szCs w:val="24"/>
        </w:rPr>
        <w:t>ovu</w:t>
      </w:r>
      <w:proofErr w:type="spellEnd"/>
      <w:r w:rsidR="0061728D" w:rsidRPr="00AA038B">
        <w:rPr>
          <w:rFonts w:ascii="Arial" w:hAnsi="Arial" w:cs="Arial"/>
          <w:szCs w:val="24"/>
        </w:rPr>
        <w:t xml:space="preserve"> </w:t>
      </w:r>
      <w:proofErr w:type="spellStart"/>
      <w:r w:rsidR="0061728D" w:rsidRPr="00AA038B">
        <w:rPr>
          <w:rFonts w:ascii="Arial" w:hAnsi="Arial" w:cs="Arial"/>
          <w:szCs w:val="24"/>
        </w:rPr>
        <w:t>namjenu</w:t>
      </w:r>
      <w:proofErr w:type="spellEnd"/>
      <w:r w:rsidR="0061728D" w:rsidRPr="00AA038B">
        <w:rPr>
          <w:rFonts w:ascii="Arial" w:hAnsi="Arial" w:cs="Arial"/>
          <w:szCs w:val="24"/>
        </w:rPr>
        <w:t xml:space="preserve"> </w:t>
      </w:r>
      <w:proofErr w:type="spellStart"/>
      <w:r w:rsidR="0061728D" w:rsidRPr="00AA038B">
        <w:rPr>
          <w:rFonts w:ascii="Arial" w:hAnsi="Arial" w:cs="Arial"/>
          <w:szCs w:val="24"/>
        </w:rPr>
        <w:t>realizirano</w:t>
      </w:r>
      <w:proofErr w:type="spellEnd"/>
      <w:r w:rsidR="0061728D" w:rsidRPr="00AA038B">
        <w:rPr>
          <w:rFonts w:ascii="Arial" w:hAnsi="Arial" w:cs="Arial"/>
          <w:szCs w:val="24"/>
        </w:rPr>
        <w:t xml:space="preserve"> </w:t>
      </w:r>
      <w:proofErr w:type="spellStart"/>
      <w:r w:rsidR="0061728D" w:rsidRPr="00AA038B">
        <w:rPr>
          <w:rFonts w:ascii="Arial" w:hAnsi="Arial" w:cs="Arial"/>
          <w:szCs w:val="24"/>
        </w:rPr>
        <w:t>ukupno</w:t>
      </w:r>
      <w:proofErr w:type="spellEnd"/>
      <w:r w:rsidR="0061728D" w:rsidRPr="00AA038B">
        <w:rPr>
          <w:rFonts w:ascii="Arial" w:hAnsi="Arial" w:cs="Arial"/>
          <w:szCs w:val="24"/>
        </w:rPr>
        <w:t xml:space="preserve"> </w:t>
      </w:r>
      <w:r w:rsidR="00266CBF" w:rsidRPr="00AA038B">
        <w:rPr>
          <w:rFonts w:ascii="Arial" w:hAnsi="Arial" w:cs="Arial"/>
          <w:szCs w:val="24"/>
        </w:rPr>
        <w:t>8.</w:t>
      </w:r>
      <w:r w:rsidR="008B2EB3" w:rsidRPr="00AA038B">
        <w:rPr>
          <w:rFonts w:ascii="Arial" w:hAnsi="Arial" w:cs="Arial"/>
          <w:szCs w:val="24"/>
        </w:rPr>
        <w:t>670</w:t>
      </w:r>
      <w:r w:rsidR="00266CBF" w:rsidRPr="00AA038B">
        <w:rPr>
          <w:rFonts w:ascii="Arial" w:hAnsi="Arial" w:cs="Arial"/>
          <w:szCs w:val="24"/>
        </w:rPr>
        <w:t>.</w:t>
      </w:r>
      <w:r w:rsidR="008B2EB3" w:rsidRPr="00AA038B">
        <w:rPr>
          <w:rFonts w:ascii="Arial" w:hAnsi="Arial" w:cs="Arial"/>
          <w:szCs w:val="24"/>
        </w:rPr>
        <w:t>054</w:t>
      </w:r>
      <w:r w:rsidR="00266CBF" w:rsidRPr="00AA038B">
        <w:rPr>
          <w:rFonts w:ascii="Arial" w:hAnsi="Arial" w:cs="Arial"/>
          <w:szCs w:val="24"/>
        </w:rPr>
        <w:t>,</w:t>
      </w:r>
      <w:proofErr w:type="gramStart"/>
      <w:r w:rsidR="008B2EB3" w:rsidRPr="00AA038B">
        <w:rPr>
          <w:rFonts w:ascii="Arial" w:hAnsi="Arial" w:cs="Arial"/>
          <w:szCs w:val="24"/>
        </w:rPr>
        <w:t>50</w:t>
      </w:r>
      <w:r w:rsidR="00266CBF" w:rsidRPr="00AA038B">
        <w:rPr>
          <w:rFonts w:ascii="Arial" w:hAnsi="Arial" w:cs="Arial"/>
          <w:szCs w:val="24"/>
        </w:rPr>
        <w:t xml:space="preserve">  </w:t>
      </w:r>
      <w:r w:rsidR="0061728D" w:rsidRPr="00AA038B">
        <w:rPr>
          <w:rFonts w:ascii="Arial" w:hAnsi="Arial" w:cs="Arial"/>
          <w:szCs w:val="24"/>
        </w:rPr>
        <w:t>kn.</w:t>
      </w:r>
      <w:proofErr w:type="gramEnd"/>
      <w:r w:rsidR="0061728D" w:rsidRPr="00AA038B">
        <w:rPr>
          <w:rFonts w:ascii="Arial" w:hAnsi="Arial" w:cs="Arial"/>
          <w:b/>
          <w:bCs/>
          <w:szCs w:val="24"/>
        </w:rPr>
        <w:t xml:space="preserve"> </w:t>
      </w:r>
      <w:r w:rsidR="0061728D" w:rsidRPr="00AA038B">
        <w:rPr>
          <w:rFonts w:ascii="Arial" w:hAnsi="Arial" w:cs="Arial"/>
          <w:szCs w:val="24"/>
        </w:rPr>
        <w:t xml:space="preserve"> </w:t>
      </w:r>
    </w:p>
    <w:p w14:paraId="39DE0085" w14:textId="77777777" w:rsidR="0061728D" w:rsidRPr="00AA038B" w:rsidRDefault="0061728D" w:rsidP="00426D6A">
      <w:pPr>
        <w:pStyle w:val="Tijeloteksta2"/>
        <w:ind w:right="140" w:firstLine="709"/>
        <w:rPr>
          <w:rFonts w:ascii="Arial" w:hAnsi="Arial" w:cs="Arial"/>
          <w:bCs/>
          <w:szCs w:val="24"/>
        </w:rPr>
      </w:pPr>
    </w:p>
    <w:p w14:paraId="14C6BF04" w14:textId="77777777" w:rsidR="0061728D" w:rsidRPr="00AA038B" w:rsidRDefault="0061728D" w:rsidP="00426D6A">
      <w:pPr>
        <w:pStyle w:val="Tijeloteksta2"/>
        <w:ind w:right="140" w:firstLine="709"/>
        <w:rPr>
          <w:rFonts w:ascii="Arial" w:hAnsi="Arial" w:cs="Arial"/>
          <w:bCs/>
          <w:szCs w:val="24"/>
        </w:rPr>
      </w:pPr>
      <w:r w:rsidRPr="00AA038B">
        <w:rPr>
          <w:rFonts w:ascii="Arial" w:hAnsi="Arial" w:cs="Arial"/>
          <w:bCs/>
          <w:szCs w:val="24"/>
        </w:rPr>
        <w:t xml:space="preserve">U </w:t>
      </w:r>
      <w:proofErr w:type="spellStart"/>
      <w:r w:rsidRPr="00AA038B">
        <w:rPr>
          <w:rFonts w:ascii="Arial" w:hAnsi="Arial" w:cs="Arial"/>
          <w:bCs/>
          <w:szCs w:val="24"/>
        </w:rPr>
        <w:t>nastavku</w:t>
      </w:r>
      <w:proofErr w:type="spellEnd"/>
      <w:r w:rsidRPr="00AA038B">
        <w:rPr>
          <w:rFonts w:ascii="Arial" w:hAnsi="Arial" w:cs="Arial"/>
          <w:bCs/>
          <w:szCs w:val="24"/>
        </w:rPr>
        <w:t xml:space="preserve"> se </w:t>
      </w:r>
      <w:proofErr w:type="spellStart"/>
      <w:r w:rsidRPr="00AA038B">
        <w:rPr>
          <w:rFonts w:ascii="Arial" w:hAnsi="Arial" w:cs="Arial"/>
          <w:bCs/>
          <w:szCs w:val="24"/>
        </w:rPr>
        <w:t>daje</w:t>
      </w:r>
      <w:proofErr w:type="spellEnd"/>
      <w:r w:rsidRPr="00AA038B">
        <w:rPr>
          <w:rFonts w:ascii="Arial" w:hAnsi="Arial" w:cs="Arial"/>
          <w:bCs/>
          <w:szCs w:val="24"/>
        </w:rPr>
        <w:t xml:space="preserve"> </w:t>
      </w:r>
      <w:proofErr w:type="spellStart"/>
      <w:r w:rsidRPr="00AA038B">
        <w:rPr>
          <w:rFonts w:ascii="Arial" w:hAnsi="Arial" w:cs="Arial"/>
          <w:bCs/>
          <w:szCs w:val="24"/>
        </w:rPr>
        <w:t>prikaz</w:t>
      </w:r>
      <w:proofErr w:type="spellEnd"/>
      <w:r w:rsidRPr="00AA038B">
        <w:rPr>
          <w:rFonts w:ascii="Arial" w:hAnsi="Arial" w:cs="Arial"/>
          <w:bCs/>
          <w:szCs w:val="24"/>
        </w:rPr>
        <w:t xml:space="preserve"> </w:t>
      </w:r>
      <w:proofErr w:type="spellStart"/>
      <w:r w:rsidRPr="00AA038B">
        <w:rPr>
          <w:rFonts w:ascii="Arial" w:hAnsi="Arial" w:cs="Arial"/>
          <w:bCs/>
          <w:szCs w:val="24"/>
        </w:rPr>
        <w:t>realiziranih</w:t>
      </w:r>
      <w:proofErr w:type="spellEnd"/>
      <w:r w:rsidRPr="00AA038B">
        <w:rPr>
          <w:rFonts w:ascii="Arial" w:hAnsi="Arial" w:cs="Arial"/>
          <w:bCs/>
          <w:szCs w:val="24"/>
        </w:rPr>
        <w:t xml:space="preserve"> </w:t>
      </w:r>
      <w:proofErr w:type="spellStart"/>
      <w:r w:rsidRPr="00AA038B">
        <w:rPr>
          <w:rFonts w:ascii="Arial" w:hAnsi="Arial" w:cs="Arial"/>
          <w:bCs/>
          <w:szCs w:val="24"/>
        </w:rPr>
        <w:t>sredstava</w:t>
      </w:r>
      <w:proofErr w:type="spellEnd"/>
      <w:r w:rsidRPr="00AA038B">
        <w:rPr>
          <w:rFonts w:ascii="Arial" w:hAnsi="Arial" w:cs="Arial"/>
          <w:bCs/>
          <w:szCs w:val="24"/>
        </w:rPr>
        <w:t xml:space="preserve"> za </w:t>
      </w:r>
      <w:proofErr w:type="spellStart"/>
      <w:r w:rsidRPr="00AA038B">
        <w:rPr>
          <w:rFonts w:ascii="Arial" w:hAnsi="Arial" w:cs="Arial"/>
          <w:bCs/>
          <w:szCs w:val="24"/>
        </w:rPr>
        <w:t>financiranje</w:t>
      </w:r>
      <w:proofErr w:type="spellEnd"/>
      <w:r w:rsidRPr="00AA038B">
        <w:rPr>
          <w:rFonts w:ascii="Arial" w:hAnsi="Arial" w:cs="Arial"/>
          <w:bCs/>
          <w:szCs w:val="24"/>
        </w:rPr>
        <w:t xml:space="preserve"> </w:t>
      </w:r>
      <w:proofErr w:type="spellStart"/>
      <w:r w:rsidRPr="00AA038B">
        <w:rPr>
          <w:rFonts w:ascii="Arial" w:hAnsi="Arial" w:cs="Arial"/>
          <w:bCs/>
          <w:szCs w:val="24"/>
        </w:rPr>
        <w:t>decentraliziranih</w:t>
      </w:r>
      <w:proofErr w:type="spellEnd"/>
      <w:r w:rsidRPr="00AA038B">
        <w:rPr>
          <w:rFonts w:ascii="Arial" w:hAnsi="Arial" w:cs="Arial"/>
          <w:bCs/>
          <w:szCs w:val="24"/>
        </w:rPr>
        <w:t xml:space="preserve"> </w:t>
      </w:r>
      <w:proofErr w:type="spellStart"/>
      <w:r w:rsidRPr="00AA038B">
        <w:rPr>
          <w:rFonts w:ascii="Arial" w:hAnsi="Arial" w:cs="Arial"/>
          <w:bCs/>
          <w:szCs w:val="24"/>
        </w:rPr>
        <w:t>funkcija</w:t>
      </w:r>
      <w:proofErr w:type="spellEnd"/>
      <w:r w:rsidRPr="00AA038B">
        <w:rPr>
          <w:rFonts w:ascii="Arial" w:hAnsi="Arial" w:cs="Arial"/>
          <w:bCs/>
          <w:szCs w:val="24"/>
        </w:rPr>
        <w:t>.</w:t>
      </w:r>
    </w:p>
    <w:p w14:paraId="279AC7FC" w14:textId="77777777" w:rsidR="009317D9" w:rsidRPr="00AA038B" w:rsidRDefault="009317D9">
      <w:pPr>
        <w:pStyle w:val="Tijeloteksta2"/>
        <w:ind w:right="992" w:firstLine="709"/>
        <w:rPr>
          <w:rFonts w:ascii="Arial" w:hAnsi="Arial" w:cs="Arial"/>
          <w:bCs/>
          <w:szCs w:val="24"/>
        </w:rPr>
      </w:pPr>
    </w:p>
    <w:p w14:paraId="3C36128E" w14:textId="77777777" w:rsidR="00CC625F" w:rsidRPr="00AA038B" w:rsidRDefault="00CC625F" w:rsidP="00CC625F">
      <w:pPr>
        <w:ind w:left="-1134" w:right="-1134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AA038B">
        <w:rPr>
          <w:rFonts w:ascii="Arial" w:hAnsi="Arial" w:cs="Arial"/>
          <w:b/>
          <w:bCs/>
          <w:sz w:val="24"/>
          <w:szCs w:val="24"/>
          <w:lang w:val="hr-HR"/>
        </w:rPr>
        <w:t>PREGLED REALIZIRANIH SREDSTAVA ZA DECENTRALIZIRANE FUNKCIJE</w:t>
      </w:r>
    </w:p>
    <w:p w14:paraId="0172AAFB" w14:textId="567B0A6B" w:rsidR="00CC625F" w:rsidRPr="00AA038B" w:rsidRDefault="00CC625F" w:rsidP="00CC625F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AA038B">
        <w:rPr>
          <w:rFonts w:ascii="Arial" w:hAnsi="Arial" w:cs="Arial"/>
          <w:b/>
          <w:bCs/>
          <w:sz w:val="24"/>
          <w:szCs w:val="24"/>
          <w:lang w:val="hr-HR"/>
        </w:rPr>
        <w:t>za razdoblje siječanj - prosinac  20</w:t>
      </w:r>
      <w:r w:rsidR="00451CF1" w:rsidRPr="00AA038B">
        <w:rPr>
          <w:rFonts w:ascii="Arial" w:hAnsi="Arial" w:cs="Arial"/>
          <w:b/>
          <w:bCs/>
          <w:sz w:val="24"/>
          <w:szCs w:val="24"/>
          <w:lang w:val="hr-HR"/>
        </w:rPr>
        <w:t>2</w:t>
      </w:r>
      <w:r w:rsidR="008B2EB3" w:rsidRPr="00AA038B">
        <w:rPr>
          <w:rFonts w:ascii="Arial" w:hAnsi="Arial" w:cs="Arial"/>
          <w:b/>
          <w:bCs/>
          <w:sz w:val="24"/>
          <w:szCs w:val="24"/>
          <w:lang w:val="hr-HR"/>
        </w:rPr>
        <w:t>2</w:t>
      </w:r>
      <w:r w:rsidRPr="00AA038B">
        <w:rPr>
          <w:rFonts w:ascii="Arial" w:hAnsi="Arial" w:cs="Arial"/>
          <w:b/>
          <w:bCs/>
          <w:sz w:val="24"/>
          <w:szCs w:val="24"/>
          <w:lang w:val="hr-HR"/>
        </w:rPr>
        <w:t>.</w:t>
      </w:r>
    </w:p>
    <w:p w14:paraId="2716070C" w14:textId="75C0A914" w:rsidR="00CC625F" w:rsidRPr="00AA038B" w:rsidRDefault="00CC625F" w:rsidP="00CC625F">
      <w:pPr>
        <w:pStyle w:val="Tijeloteksta2"/>
        <w:ind w:left="-851"/>
        <w:rPr>
          <w:rFonts w:ascii="Arial" w:hAnsi="Arial" w:cs="Arial"/>
          <w:b/>
          <w:bCs/>
          <w:szCs w:val="24"/>
          <w:lang w:val="hr-HR"/>
        </w:rPr>
      </w:pPr>
      <w:r w:rsidRPr="00AA038B">
        <w:rPr>
          <w:rFonts w:ascii="Arial" w:hAnsi="Arial" w:cs="Arial"/>
          <w:szCs w:val="24"/>
          <w:lang w:val="hr-HR"/>
        </w:rPr>
        <w:t xml:space="preserve">       </w:t>
      </w:r>
      <w:r w:rsidRPr="00AA038B">
        <w:rPr>
          <w:rFonts w:ascii="Arial" w:hAnsi="Arial" w:cs="Arial"/>
          <w:b/>
          <w:bCs/>
          <w:szCs w:val="24"/>
          <w:lang w:val="hr-HR"/>
        </w:rPr>
        <w:t xml:space="preserve">Tablica br. </w:t>
      </w:r>
      <w:r w:rsidR="008B26AE" w:rsidRPr="00AA038B">
        <w:rPr>
          <w:rFonts w:ascii="Arial" w:hAnsi="Arial" w:cs="Arial"/>
          <w:b/>
          <w:bCs/>
          <w:szCs w:val="24"/>
          <w:lang w:val="hr-HR"/>
        </w:rPr>
        <w:t>4.</w:t>
      </w:r>
    </w:p>
    <w:tbl>
      <w:tblPr>
        <w:tblW w:w="8329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52"/>
        <w:gridCol w:w="2127"/>
        <w:gridCol w:w="1844"/>
        <w:gridCol w:w="2106"/>
      </w:tblGrid>
      <w:tr w:rsidR="00444538" w:rsidRPr="000327F8" w14:paraId="2FCB2107" w14:textId="77777777" w:rsidTr="00444538">
        <w:trPr>
          <w:jc w:val="center"/>
        </w:trPr>
        <w:tc>
          <w:tcPr>
            <w:tcW w:w="2252" w:type="dxa"/>
            <w:tcBorders>
              <w:top w:val="double" w:sz="12" w:space="0" w:color="auto"/>
              <w:left w:val="double" w:sz="12" w:space="0" w:color="auto"/>
              <w:bottom w:val="double" w:sz="4" w:space="0" w:color="auto"/>
              <w:right w:val="double" w:sz="12" w:space="0" w:color="auto"/>
            </w:tcBorders>
            <w:shd w:val="clear" w:color="auto" w:fill="CC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19231E" w14:textId="77777777" w:rsidR="00444538" w:rsidRPr="000327F8" w:rsidRDefault="00444538">
            <w:pPr>
              <w:jc w:val="center"/>
              <w:rPr>
                <w:rFonts w:ascii="Arial" w:eastAsiaTheme="minorHAnsi" w:hAnsi="Arial" w:cs="Arial"/>
                <w:b/>
                <w:bCs/>
              </w:rPr>
            </w:pPr>
          </w:p>
          <w:p w14:paraId="4664E704" w14:textId="77777777" w:rsidR="00444538" w:rsidRPr="000327F8" w:rsidRDefault="00444538">
            <w:pPr>
              <w:jc w:val="center"/>
              <w:rPr>
                <w:rFonts w:ascii="Arial" w:eastAsiaTheme="minorHAnsi" w:hAnsi="Arial" w:cs="Arial"/>
                <w:b/>
                <w:bCs/>
                <w:caps/>
              </w:rPr>
            </w:pPr>
            <w:r w:rsidRPr="000327F8">
              <w:rPr>
                <w:rFonts w:ascii="Arial" w:hAnsi="Arial" w:cs="Arial"/>
                <w:b/>
                <w:bCs/>
                <w:caps/>
                <w:color w:val="000000"/>
              </w:rPr>
              <w:t>Naziv funkcije</w:t>
            </w:r>
          </w:p>
        </w:tc>
        <w:tc>
          <w:tcPr>
            <w:tcW w:w="2127" w:type="dxa"/>
            <w:tcBorders>
              <w:top w:val="double" w:sz="12" w:space="0" w:color="auto"/>
              <w:left w:val="nil"/>
              <w:bottom w:val="double" w:sz="4" w:space="0" w:color="auto"/>
              <w:right w:val="double" w:sz="12" w:space="0" w:color="auto"/>
            </w:tcBorders>
            <w:shd w:val="clear" w:color="auto" w:fill="CC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F52AE4" w14:textId="77777777" w:rsidR="00444538" w:rsidRPr="000327F8" w:rsidRDefault="00444538">
            <w:pPr>
              <w:jc w:val="center"/>
              <w:rPr>
                <w:rFonts w:ascii="Arial" w:eastAsiaTheme="minorHAnsi" w:hAnsi="Arial" w:cs="Arial"/>
                <w:b/>
                <w:bCs/>
              </w:rPr>
            </w:pPr>
            <w:proofErr w:type="spellStart"/>
            <w:r w:rsidRPr="000327F8">
              <w:rPr>
                <w:rFonts w:ascii="Arial" w:hAnsi="Arial" w:cs="Arial"/>
                <w:b/>
                <w:bCs/>
                <w:color w:val="000000"/>
              </w:rPr>
              <w:t>ostvareni</w:t>
            </w:r>
            <w:proofErr w:type="spellEnd"/>
            <w:r w:rsidRPr="000327F8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proofErr w:type="spellStart"/>
            <w:r w:rsidRPr="000327F8">
              <w:rPr>
                <w:rFonts w:ascii="Arial" w:hAnsi="Arial" w:cs="Arial"/>
                <w:b/>
                <w:bCs/>
                <w:color w:val="000000"/>
              </w:rPr>
              <w:t>iznos</w:t>
            </w:r>
            <w:proofErr w:type="spellEnd"/>
            <w:r w:rsidRPr="000327F8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proofErr w:type="spellStart"/>
            <w:r w:rsidRPr="000327F8">
              <w:rPr>
                <w:rFonts w:ascii="Arial" w:hAnsi="Arial" w:cs="Arial"/>
                <w:b/>
                <w:bCs/>
                <w:color w:val="000000"/>
              </w:rPr>
              <w:t>poreza</w:t>
            </w:r>
            <w:proofErr w:type="spellEnd"/>
          </w:p>
          <w:p w14:paraId="7C7B6F6D" w14:textId="77777777" w:rsidR="00444538" w:rsidRPr="000327F8" w:rsidRDefault="00444538">
            <w:pPr>
              <w:jc w:val="center"/>
              <w:rPr>
                <w:rFonts w:ascii="Arial" w:hAnsi="Arial" w:cs="Arial"/>
                <w:b/>
                <w:bCs/>
              </w:rPr>
            </w:pPr>
            <w:proofErr w:type="spellStart"/>
            <w:r w:rsidRPr="000327F8">
              <w:rPr>
                <w:rFonts w:ascii="Arial" w:hAnsi="Arial" w:cs="Arial"/>
                <w:b/>
                <w:bCs/>
                <w:color w:val="000000"/>
              </w:rPr>
              <w:t>iz</w:t>
            </w:r>
            <w:proofErr w:type="spellEnd"/>
            <w:r w:rsidRPr="000327F8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proofErr w:type="spellStart"/>
            <w:r w:rsidRPr="000327F8">
              <w:rPr>
                <w:rFonts w:ascii="Arial" w:hAnsi="Arial" w:cs="Arial"/>
                <w:b/>
                <w:bCs/>
                <w:color w:val="000000"/>
              </w:rPr>
              <w:t>dodatnog</w:t>
            </w:r>
            <w:proofErr w:type="spellEnd"/>
            <w:r w:rsidRPr="000327F8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proofErr w:type="spellStart"/>
            <w:r w:rsidRPr="000327F8">
              <w:rPr>
                <w:rFonts w:ascii="Arial" w:hAnsi="Arial" w:cs="Arial"/>
                <w:b/>
                <w:bCs/>
                <w:color w:val="000000"/>
              </w:rPr>
              <w:t>udjela</w:t>
            </w:r>
            <w:proofErr w:type="spellEnd"/>
          </w:p>
          <w:p w14:paraId="266E9984" w14:textId="73821104" w:rsidR="00444538" w:rsidRPr="000327F8" w:rsidRDefault="00444538">
            <w:pPr>
              <w:jc w:val="center"/>
              <w:rPr>
                <w:rFonts w:ascii="Arial" w:eastAsiaTheme="minorHAnsi" w:hAnsi="Arial" w:cs="Arial"/>
                <w:b/>
                <w:bCs/>
              </w:rPr>
            </w:pPr>
            <w:r w:rsidRPr="000327F8">
              <w:rPr>
                <w:rFonts w:ascii="Arial" w:hAnsi="Arial" w:cs="Arial"/>
                <w:b/>
                <w:bCs/>
                <w:color w:val="000000"/>
              </w:rPr>
              <w:t>(I-XII 202</w:t>
            </w:r>
            <w:r w:rsidR="008B2EB3" w:rsidRPr="000327F8">
              <w:rPr>
                <w:rFonts w:ascii="Arial" w:hAnsi="Arial" w:cs="Arial"/>
                <w:b/>
                <w:bCs/>
                <w:color w:val="000000"/>
              </w:rPr>
              <w:t>2</w:t>
            </w:r>
            <w:r w:rsidRPr="000327F8">
              <w:rPr>
                <w:rFonts w:ascii="Arial" w:hAnsi="Arial" w:cs="Arial"/>
                <w:b/>
                <w:bCs/>
                <w:color w:val="000000"/>
              </w:rPr>
              <w:t>.)</w:t>
            </w:r>
          </w:p>
        </w:tc>
        <w:tc>
          <w:tcPr>
            <w:tcW w:w="1844" w:type="dxa"/>
            <w:tcBorders>
              <w:top w:val="double" w:sz="12" w:space="0" w:color="auto"/>
              <w:left w:val="nil"/>
              <w:bottom w:val="double" w:sz="4" w:space="0" w:color="auto"/>
              <w:right w:val="double" w:sz="12" w:space="0" w:color="auto"/>
            </w:tcBorders>
            <w:shd w:val="clear" w:color="auto" w:fill="CC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042C99" w14:textId="77777777" w:rsidR="00444538" w:rsidRPr="000327F8" w:rsidRDefault="00444538">
            <w:pPr>
              <w:jc w:val="center"/>
              <w:rPr>
                <w:rFonts w:ascii="Arial" w:eastAsiaTheme="minorHAnsi" w:hAnsi="Arial" w:cs="Arial"/>
                <w:b/>
                <w:bCs/>
              </w:rPr>
            </w:pPr>
            <w:proofErr w:type="spellStart"/>
            <w:r w:rsidRPr="000327F8">
              <w:rPr>
                <w:rFonts w:ascii="Arial" w:hAnsi="Arial" w:cs="Arial"/>
                <w:b/>
                <w:bCs/>
                <w:color w:val="000000"/>
              </w:rPr>
              <w:t>potpora</w:t>
            </w:r>
            <w:proofErr w:type="spellEnd"/>
          </w:p>
          <w:p w14:paraId="472FED02" w14:textId="77777777" w:rsidR="00444538" w:rsidRPr="000327F8" w:rsidRDefault="00444538">
            <w:pPr>
              <w:jc w:val="center"/>
              <w:rPr>
                <w:rFonts w:ascii="Arial" w:hAnsi="Arial" w:cs="Arial"/>
                <w:b/>
                <w:bCs/>
              </w:rPr>
            </w:pPr>
            <w:proofErr w:type="spellStart"/>
            <w:r w:rsidRPr="000327F8">
              <w:rPr>
                <w:rFonts w:ascii="Arial" w:hAnsi="Arial" w:cs="Arial"/>
                <w:b/>
                <w:bCs/>
                <w:color w:val="000000"/>
              </w:rPr>
              <w:t>izravnanja</w:t>
            </w:r>
            <w:proofErr w:type="spellEnd"/>
          </w:p>
          <w:p w14:paraId="14A43048" w14:textId="590BDD20" w:rsidR="00444538" w:rsidRPr="000327F8" w:rsidRDefault="00444538">
            <w:pPr>
              <w:jc w:val="center"/>
              <w:rPr>
                <w:rFonts w:ascii="Arial" w:eastAsiaTheme="minorHAnsi" w:hAnsi="Arial" w:cs="Arial"/>
                <w:b/>
                <w:bCs/>
              </w:rPr>
            </w:pPr>
            <w:r w:rsidRPr="000327F8">
              <w:rPr>
                <w:rFonts w:ascii="Arial" w:hAnsi="Arial" w:cs="Arial"/>
                <w:b/>
                <w:bCs/>
                <w:color w:val="000000"/>
              </w:rPr>
              <w:t>(I-XII 202</w:t>
            </w:r>
            <w:r w:rsidR="008B2EB3" w:rsidRPr="000327F8">
              <w:rPr>
                <w:rFonts w:ascii="Arial" w:hAnsi="Arial" w:cs="Arial"/>
                <w:b/>
                <w:bCs/>
                <w:color w:val="000000"/>
              </w:rPr>
              <w:t>2</w:t>
            </w:r>
            <w:r w:rsidRPr="000327F8">
              <w:rPr>
                <w:rFonts w:ascii="Arial" w:hAnsi="Arial" w:cs="Arial"/>
                <w:b/>
                <w:bCs/>
                <w:color w:val="000000"/>
              </w:rPr>
              <w:t>.)</w:t>
            </w:r>
          </w:p>
        </w:tc>
        <w:tc>
          <w:tcPr>
            <w:tcW w:w="2106" w:type="dxa"/>
            <w:tcBorders>
              <w:top w:val="double" w:sz="12" w:space="0" w:color="auto"/>
              <w:left w:val="nil"/>
              <w:bottom w:val="double" w:sz="4" w:space="0" w:color="auto"/>
              <w:right w:val="double" w:sz="12" w:space="0" w:color="auto"/>
            </w:tcBorders>
            <w:shd w:val="clear" w:color="auto" w:fill="CC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DD09BA" w14:textId="77777777" w:rsidR="00444538" w:rsidRPr="000327F8" w:rsidRDefault="00444538">
            <w:pPr>
              <w:jc w:val="center"/>
              <w:rPr>
                <w:rFonts w:ascii="Arial" w:eastAsiaTheme="minorHAnsi" w:hAnsi="Arial" w:cs="Arial"/>
                <w:b/>
                <w:bCs/>
              </w:rPr>
            </w:pPr>
            <w:proofErr w:type="spellStart"/>
            <w:r w:rsidRPr="000327F8">
              <w:rPr>
                <w:rFonts w:ascii="Arial" w:hAnsi="Arial" w:cs="Arial"/>
                <w:b/>
                <w:bCs/>
                <w:color w:val="000000"/>
              </w:rPr>
              <w:t>Ukupna</w:t>
            </w:r>
            <w:proofErr w:type="spellEnd"/>
            <w:r w:rsidRPr="000327F8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proofErr w:type="spellStart"/>
            <w:r w:rsidRPr="000327F8">
              <w:rPr>
                <w:rFonts w:ascii="Arial" w:hAnsi="Arial" w:cs="Arial"/>
                <w:b/>
                <w:bCs/>
                <w:color w:val="000000"/>
              </w:rPr>
              <w:t>sredstva</w:t>
            </w:r>
            <w:proofErr w:type="spellEnd"/>
            <w:r w:rsidRPr="000327F8">
              <w:rPr>
                <w:rFonts w:ascii="Arial" w:hAnsi="Arial" w:cs="Arial"/>
                <w:b/>
                <w:bCs/>
                <w:color w:val="000000"/>
              </w:rPr>
              <w:t xml:space="preserve"> za </w:t>
            </w:r>
            <w:proofErr w:type="spellStart"/>
            <w:r w:rsidRPr="000327F8">
              <w:rPr>
                <w:rFonts w:ascii="Arial" w:hAnsi="Arial" w:cs="Arial"/>
                <w:b/>
                <w:bCs/>
                <w:color w:val="000000"/>
              </w:rPr>
              <w:t>financiranje</w:t>
            </w:r>
            <w:proofErr w:type="spellEnd"/>
            <w:r w:rsidRPr="000327F8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proofErr w:type="spellStart"/>
            <w:r w:rsidRPr="000327F8">
              <w:rPr>
                <w:rFonts w:ascii="Arial" w:hAnsi="Arial" w:cs="Arial"/>
                <w:b/>
                <w:bCs/>
                <w:color w:val="000000"/>
              </w:rPr>
              <w:t>decentraliziranih</w:t>
            </w:r>
            <w:proofErr w:type="spellEnd"/>
            <w:r w:rsidRPr="000327F8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proofErr w:type="spellStart"/>
            <w:r w:rsidRPr="000327F8">
              <w:rPr>
                <w:rFonts w:ascii="Arial" w:hAnsi="Arial" w:cs="Arial"/>
                <w:b/>
                <w:bCs/>
                <w:color w:val="000000"/>
              </w:rPr>
              <w:t>funkcija</w:t>
            </w:r>
            <w:proofErr w:type="spellEnd"/>
          </w:p>
        </w:tc>
      </w:tr>
      <w:tr w:rsidR="00444538" w:rsidRPr="000327F8" w14:paraId="05C13AC5" w14:textId="77777777" w:rsidTr="00444538">
        <w:trPr>
          <w:jc w:val="center"/>
        </w:trPr>
        <w:tc>
          <w:tcPr>
            <w:tcW w:w="2252" w:type="dxa"/>
            <w:tcBorders>
              <w:top w:val="nil"/>
              <w:left w:val="double" w:sz="4" w:space="0" w:color="auto"/>
              <w:bottom w:val="doub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BED825" w14:textId="77777777" w:rsidR="00444538" w:rsidRPr="000327F8" w:rsidRDefault="00444538">
            <w:pPr>
              <w:jc w:val="center"/>
              <w:rPr>
                <w:rFonts w:ascii="Arial" w:eastAsiaTheme="minorHAnsi" w:hAnsi="Arial" w:cs="Arial"/>
                <w:b/>
                <w:bCs/>
              </w:rPr>
            </w:pPr>
            <w:r w:rsidRPr="000327F8">
              <w:rPr>
                <w:rFonts w:ascii="Arial" w:hAnsi="Arial" w:cs="Arial"/>
                <w:b/>
                <w:bCs/>
              </w:rPr>
              <w:t>1.</w:t>
            </w:r>
          </w:p>
        </w:tc>
        <w:tc>
          <w:tcPr>
            <w:tcW w:w="2127" w:type="dxa"/>
            <w:tcBorders>
              <w:top w:val="nil"/>
              <w:left w:val="nil"/>
              <w:bottom w:val="doub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706338" w14:textId="77777777" w:rsidR="00444538" w:rsidRPr="000327F8" w:rsidRDefault="00444538">
            <w:pPr>
              <w:jc w:val="center"/>
              <w:rPr>
                <w:rFonts w:ascii="Arial" w:eastAsiaTheme="minorHAnsi" w:hAnsi="Arial" w:cs="Arial"/>
                <w:b/>
                <w:bCs/>
              </w:rPr>
            </w:pPr>
            <w:r w:rsidRPr="000327F8">
              <w:rPr>
                <w:rFonts w:ascii="Arial" w:hAnsi="Arial" w:cs="Arial"/>
                <w:b/>
                <w:bCs/>
              </w:rPr>
              <w:t>3.</w:t>
            </w:r>
          </w:p>
        </w:tc>
        <w:tc>
          <w:tcPr>
            <w:tcW w:w="1844" w:type="dxa"/>
            <w:tcBorders>
              <w:top w:val="nil"/>
              <w:left w:val="nil"/>
              <w:bottom w:val="doub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9B3E1A" w14:textId="77777777" w:rsidR="00444538" w:rsidRPr="000327F8" w:rsidRDefault="00444538">
            <w:pPr>
              <w:jc w:val="center"/>
              <w:rPr>
                <w:rFonts w:ascii="Arial" w:eastAsiaTheme="minorHAnsi" w:hAnsi="Arial" w:cs="Arial"/>
                <w:b/>
                <w:bCs/>
              </w:rPr>
            </w:pPr>
            <w:r w:rsidRPr="000327F8">
              <w:rPr>
                <w:rFonts w:ascii="Arial" w:hAnsi="Arial" w:cs="Arial"/>
                <w:b/>
                <w:bCs/>
              </w:rPr>
              <w:t>4.</w:t>
            </w:r>
          </w:p>
        </w:tc>
        <w:tc>
          <w:tcPr>
            <w:tcW w:w="2106" w:type="dxa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AA2E5A" w14:textId="77777777" w:rsidR="00444538" w:rsidRPr="000327F8" w:rsidRDefault="00444538">
            <w:pPr>
              <w:jc w:val="center"/>
              <w:rPr>
                <w:rFonts w:ascii="Arial" w:eastAsiaTheme="minorHAnsi" w:hAnsi="Arial" w:cs="Arial"/>
                <w:b/>
                <w:bCs/>
              </w:rPr>
            </w:pPr>
            <w:r w:rsidRPr="000327F8">
              <w:rPr>
                <w:rFonts w:ascii="Arial" w:hAnsi="Arial" w:cs="Arial"/>
                <w:b/>
                <w:bCs/>
              </w:rPr>
              <w:t>5.</w:t>
            </w:r>
          </w:p>
        </w:tc>
      </w:tr>
      <w:tr w:rsidR="00444538" w:rsidRPr="000327F8" w14:paraId="198E17D9" w14:textId="77777777" w:rsidTr="00444538">
        <w:trPr>
          <w:jc w:val="center"/>
        </w:trPr>
        <w:tc>
          <w:tcPr>
            <w:tcW w:w="2252" w:type="dxa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C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F845A5" w14:textId="77777777" w:rsidR="00444538" w:rsidRPr="000327F8" w:rsidRDefault="00444538">
            <w:pPr>
              <w:rPr>
                <w:rFonts w:ascii="Arial" w:eastAsiaTheme="minorHAnsi" w:hAnsi="Arial" w:cs="Arial"/>
                <w:b/>
                <w:bCs/>
                <w:caps/>
              </w:rPr>
            </w:pPr>
            <w:r w:rsidRPr="000327F8">
              <w:rPr>
                <w:rFonts w:ascii="Arial" w:hAnsi="Arial" w:cs="Arial"/>
                <w:b/>
                <w:bCs/>
                <w:color w:val="000000"/>
              </w:rPr>
              <w:t xml:space="preserve">1. </w:t>
            </w:r>
            <w:r w:rsidRPr="000327F8">
              <w:rPr>
                <w:rFonts w:ascii="Arial" w:hAnsi="Arial" w:cs="Arial"/>
                <w:b/>
                <w:bCs/>
                <w:caps/>
                <w:color w:val="000000"/>
              </w:rPr>
              <w:t>Osnovno</w:t>
            </w:r>
          </w:p>
          <w:p w14:paraId="2F94BFFB" w14:textId="77777777" w:rsidR="00444538" w:rsidRPr="000327F8" w:rsidRDefault="00444538">
            <w:pPr>
              <w:pStyle w:val="Naslov3"/>
              <w:rPr>
                <w:rFonts w:cs="Arial"/>
                <w:caps/>
                <w:sz w:val="20"/>
              </w:rPr>
            </w:pPr>
            <w:r w:rsidRPr="000327F8">
              <w:rPr>
                <w:rFonts w:cs="Arial"/>
                <w:caps/>
                <w:color w:val="000000"/>
                <w:sz w:val="20"/>
              </w:rPr>
              <w:t xml:space="preserve">    </w:t>
            </w:r>
            <w:bookmarkStart w:id="5" w:name="_Toc139021854"/>
            <w:r w:rsidRPr="000327F8">
              <w:rPr>
                <w:rFonts w:cs="Arial"/>
                <w:caps/>
                <w:color w:val="000000"/>
                <w:sz w:val="20"/>
              </w:rPr>
              <w:t>školstvo</w:t>
            </w:r>
            <w:bookmarkEnd w:id="5"/>
          </w:p>
        </w:tc>
        <w:tc>
          <w:tcPr>
            <w:tcW w:w="2127" w:type="dxa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  <w:shd w:val="clear" w:color="auto" w:fill="CC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DE6D1C" w14:textId="175012A5" w:rsidR="00444538" w:rsidRPr="000327F8" w:rsidRDefault="00444538">
            <w:pPr>
              <w:jc w:val="right"/>
              <w:rPr>
                <w:rFonts w:ascii="Arial" w:eastAsiaTheme="minorHAnsi" w:hAnsi="Arial" w:cs="Arial"/>
                <w:b/>
                <w:bCs/>
              </w:rPr>
            </w:pPr>
          </w:p>
        </w:tc>
        <w:tc>
          <w:tcPr>
            <w:tcW w:w="1844" w:type="dxa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  <w:shd w:val="clear" w:color="auto" w:fill="CC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0CB0EC" w14:textId="77777777" w:rsidR="00444538" w:rsidRPr="000327F8" w:rsidRDefault="00444538">
            <w:pPr>
              <w:jc w:val="right"/>
              <w:rPr>
                <w:rFonts w:ascii="Arial" w:eastAsiaTheme="minorHAnsi" w:hAnsi="Arial" w:cs="Arial"/>
                <w:b/>
                <w:bCs/>
              </w:rPr>
            </w:pPr>
          </w:p>
        </w:tc>
        <w:tc>
          <w:tcPr>
            <w:tcW w:w="2106" w:type="dxa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  <w:shd w:val="clear" w:color="auto" w:fill="CC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EC4134" w14:textId="77777777" w:rsidR="00444538" w:rsidRPr="000327F8" w:rsidRDefault="00444538">
            <w:pPr>
              <w:jc w:val="right"/>
              <w:rPr>
                <w:rFonts w:ascii="Arial" w:eastAsiaTheme="minorHAnsi" w:hAnsi="Arial" w:cs="Arial"/>
                <w:b/>
                <w:bCs/>
              </w:rPr>
            </w:pPr>
          </w:p>
        </w:tc>
      </w:tr>
      <w:tr w:rsidR="00444538" w:rsidRPr="000327F8" w14:paraId="0C614C55" w14:textId="77777777" w:rsidTr="00444538">
        <w:trPr>
          <w:jc w:val="center"/>
        </w:trPr>
        <w:tc>
          <w:tcPr>
            <w:tcW w:w="2252" w:type="dxa"/>
            <w:tcBorders>
              <w:top w:val="nil"/>
              <w:left w:val="double" w:sz="4" w:space="0" w:color="auto"/>
              <w:bottom w:val="doub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6B5D78" w14:textId="77777777" w:rsidR="00444538" w:rsidRPr="000327F8" w:rsidRDefault="00444538">
            <w:pPr>
              <w:rPr>
                <w:rFonts w:ascii="Arial" w:eastAsiaTheme="minorHAnsi" w:hAnsi="Arial" w:cs="Arial"/>
                <w:b/>
                <w:bCs/>
              </w:rPr>
            </w:pPr>
            <w:proofErr w:type="spellStart"/>
            <w:r w:rsidRPr="000327F8">
              <w:rPr>
                <w:rFonts w:ascii="Arial" w:hAnsi="Arial" w:cs="Arial"/>
                <w:b/>
                <w:bCs/>
              </w:rPr>
              <w:t>ukupno</w:t>
            </w:r>
            <w:proofErr w:type="spellEnd"/>
            <w:r w:rsidRPr="000327F8">
              <w:rPr>
                <w:rFonts w:ascii="Arial" w:hAnsi="Arial" w:cs="Arial"/>
                <w:b/>
                <w:bCs/>
              </w:rPr>
              <w:t>:</w:t>
            </w:r>
          </w:p>
        </w:tc>
        <w:tc>
          <w:tcPr>
            <w:tcW w:w="2127" w:type="dxa"/>
            <w:tcBorders>
              <w:top w:val="nil"/>
              <w:left w:val="nil"/>
              <w:bottom w:val="doub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1A778B" w14:textId="629C30D4" w:rsidR="00444538" w:rsidRPr="000327F8" w:rsidRDefault="008B2EB3">
            <w:pPr>
              <w:jc w:val="right"/>
              <w:rPr>
                <w:rFonts w:ascii="Arial" w:eastAsiaTheme="minorHAnsi" w:hAnsi="Arial" w:cs="Arial"/>
                <w:b/>
                <w:bCs/>
              </w:rPr>
            </w:pPr>
            <w:r w:rsidRPr="000327F8">
              <w:rPr>
                <w:rFonts w:ascii="Arial" w:hAnsi="Arial" w:cs="Arial"/>
                <w:b/>
                <w:bCs/>
              </w:rPr>
              <w:t>2</w:t>
            </w:r>
            <w:r w:rsidR="00444538" w:rsidRPr="000327F8">
              <w:rPr>
                <w:rFonts w:ascii="Arial" w:hAnsi="Arial" w:cs="Arial"/>
                <w:b/>
                <w:bCs/>
              </w:rPr>
              <w:t>.</w:t>
            </w:r>
            <w:r w:rsidRPr="000327F8">
              <w:rPr>
                <w:rFonts w:ascii="Arial" w:hAnsi="Arial" w:cs="Arial"/>
                <w:b/>
                <w:bCs/>
              </w:rPr>
              <w:t>215</w:t>
            </w:r>
            <w:r w:rsidR="00444538" w:rsidRPr="000327F8">
              <w:rPr>
                <w:rFonts w:ascii="Arial" w:hAnsi="Arial" w:cs="Arial"/>
                <w:b/>
                <w:bCs/>
              </w:rPr>
              <w:t>.</w:t>
            </w:r>
            <w:r w:rsidRPr="000327F8">
              <w:rPr>
                <w:rFonts w:ascii="Arial" w:hAnsi="Arial" w:cs="Arial"/>
                <w:b/>
                <w:bCs/>
              </w:rPr>
              <w:t>771</w:t>
            </w:r>
            <w:r w:rsidR="00444538" w:rsidRPr="000327F8">
              <w:rPr>
                <w:rFonts w:ascii="Arial" w:hAnsi="Arial" w:cs="Arial"/>
                <w:b/>
                <w:bCs/>
              </w:rPr>
              <w:t>,</w:t>
            </w:r>
            <w:r w:rsidRPr="000327F8">
              <w:rPr>
                <w:rFonts w:ascii="Arial" w:hAnsi="Arial" w:cs="Arial"/>
                <w:b/>
                <w:bCs/>
              </w:rPr>
              <w:t>71</w:t>
            </w:r>
          </w:p>
        </w:tc>
        <w:tc>
          <w:tcPr>
            <w:tcW w:w="1844" w:type="dxa"/>
            <w:tcBorders>
              <w:top w:val="nil"/>
              <w:left w:val="nil"/>
              <w:bottom w:val="doub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68C0F4" w14:textId="50D48F77" w:rsidR="00444538" w:rsidRPr="000327F8" w:rsidRDefault="00A30B20">
            <w:pPr>
              <w:jc w:val="right"/>
              <w:rPr>
                <w:rFonts w:ascii="Arial" w:eastAsiaTheme="minorHAnsi" w:hAnsi="Arial" w:cs="Arial"/>
                <w:b/>
                <w:bCs/>
              </w:rPr>
            </w:pPr>
            <w:r w:rsidRPr="000327F8">
              <w:rPr>
                <w:rFonts w:ascii="Arial" w:hAnsi="Arial" w:cs="Arial"/>
                <w:b/>
                <w:bCs/>
              </w:rPr>
              <w:t>23</w:t>
            </w:r>
            <w:r w:rsidR="00444538" w:rsidRPr="000327F8">
              <w:rPr>
                <w:rFonts w:ascii="Arial" w:hAnsi="Arial" w:cs="Arial"/>
                <w:b/>
                <w:bCs/>
              </w:rPr>
              <w:t>.</w:t>
            </w:r>
            <w:r w:rsidR="008B2EB3" w:rsidRPr="000327F8">
              <w:rPr>
                <w:rFonts w:ascii="Arial" w:hAnsi="Arial" w:cs="Arial"/>
                <w:b/>
                <w:bCs/>
              </w:rPr>
              <w:t>578</w:t>
            </w:r>
            <w:r w:rsidR="00444538" w:rsidRPr="000327F8">
              <w:rPr>
                <w:rFonts w:ascii="Arial" w:hAnsi="Arial" w:cs="Arial"/>
                <w:b/>
                <w:bCs/>
              </w:rPr>
              <w:t>.</w:t>
            </w:r>
            <w:r w:rsidR="008B2EB3" w:rsidRPr="000327F8">
              <w:rPr>
                <w:rFonts w:ascii="Arial" w:hAnsi="Arial" w:cs="Arial"/>
                <w:b/>
                <w:bCs/>
              </w:rPr>
              <w:t>975</w:t>
            </w:r>
            <w:r w:rsidR="00444538" w:rsidRPr="000327F8">
              <w:rPr>
                <w:rFonts w:ascii="Arial" w:hAnsi="Arial" w:cs="Arial"/>
                <w:b/>
                <w:bCs/>
              </w:rPr>
              <w:t>,</w:t>
            </w:r>
            <w:r w:rsidR="008B2EB3" w:rsidRPr="000327F8">
              <w:rPr>
                <w:rFonts w:ascii="Arial" w:hAnsi="Arial" w:cs="Arial"/>
                <w:b/>
                <w:bCs/>
              </w:rPr>
              <w:t>56</w:t>
            </w:r>
          </w:p>
        </w:tc>
        <w:tc>
          <w:tcPr>
            <w:tcW w:w="2106" w:type="dxa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BEFF9E" w14:textId="0B78B65F" w:rsidR="00444538" w:rsidRPr="000327F8" w:rsidRDefault="00444538">
            <w:pPr>
              <w:jc w:val="right"/>
              <w:rPr>
                <w:rFonts w:ascii="Arial" w:eastAsiaTheme="minorHAnsi" w:hAnsi="Arial" w:cs="Arial"/>
                <w:b/>
                <w:bCs/>
              </w:rPr>
            </w:pPr>
            <w:r w:rsidRPr="000327F8">
              <w:rPr>
                <w:rFonts w:ascii="Arial" w:hAnsi="Arial" w:cs="Arial"/>
                <w:b/>
                <w:bCs/>
              </w:rPr>
              <w:t>25.</w:t>
            </w:r>
            <w:r w:rsidR="00A30B20" w:rsidRPr="000327F8">
              <w:rPr>
                <w:rFonts w:ascii="Arial" w:hAnsi="Arial" w:cs="Arial"/>
                <w:b/>
                <w:bCs/>
              </w:rPr>
              <w:t>79</w:t>
            </w:r>
            <w:r w:rsidR="008B2EB3" w:rsidRPr="000327F8">
              <w:rPr>
                <w:rFonts w:ascii="Arial" w:hAnsi="Arial" w:cs="Arial"/>
                <w:b/>
                <w:bCs/>
              </w:rPr>
              <w:t>4</w:t>
            </w:r>
            <w:r w:rsidRPr="000327F8">
              <w:rPr>
                <w:rFonts w:ascii="Arial" w:hAnsi="Arial" w:cs="Arial"/>
                <w:b/>
                <w:bCs/>
              </w:rPr>
              <w:t>.</w:t>
            </w:r>
            <w:r w:rsidR="008B2EB3" w:rsidRPr="000327F8">
              <w:rPr>
                <w:rFonts w:ascii="Arial" w:hAnsi="Arial" w:cs="Arial"/>
                <w:b/>
                <w:bCs/>
              </w:rPr>
              <w:t>747</w:t>
            </w:r>
            <w:r w:rsidRPr="000327F8">
              <w:rPr>
                <w:rFonts w:ascii="Arial" w:hAnsi="Arial" w:cs="Arial"/>
                <w:b/>
                <w:bCs/>
              </w:rPr>
              <w:t>,</w:t>
            </w:r>
            <w:r w:rsidR="008B2EB3" w:rsidRPr="000327F8">
              <w:rPr>
                <w:rFonts w:ascii="Arial" w:hAnsi="Arial" w:cs="Arial"/>
                <w:b/>
                <w:bCs/>
              </w:rPr>
              <w:t>27</w:t>
            </w:r>
          </w:p>
        </w:tc>
      </w:tr>
      <w:tr w:rsidR="00444538" w:rsidRPr="000327F8" w14:paraId="2EDB6C04" w14:textId="77777777" w:rsidTr="00444538">
        <w:trPr>
          <w:jc w:val="center"/>
        </w:trPr>
        <w:tc>
          <w:tcPr>
            <w:tcW w:w="2252" w:type="dxa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C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BA1D24" w14:textId="39ED20F5" w:rsidR="00444538" w:rsidRPr="000327F8" w:rsidRDefault="00444538">
            <w:pPr>
              <w:rPr>
                <w:rFonts w:ascii="Arial" w:eastAsiaTheme="minorHAnsi" w:hAnsi="Arial" w:cs="Arial"/>
                <w:b/>
                <w:bCs/>
                <w:caps/>
              </w:rPr>
            </w:pPr>
            <w:r w:rsidRPr="000327F8">
              <w:rPr>
                <w:rFonts w:ascii="Arial" w:hAnsi="Arial" w:cs="Arial"/>
                <w:b/>
                <w:bCs/>
                <w:caps/>
                <w:color w:val="000000"/>
              </w:rPr>
              <w:t>2.Srednje</w:t>
            </w:r>
          </w:p>
          <w:p w14:paraId="7DFCB3C2" w14:textId="77777777" w:rsidR="00444538" w:rsidRPr="000327F8" w:rsidRDefault="00444538">
            <w:pPr>
              <w:rPr>
                <w:rFonts w:ascii="Arial" w:eastAsiaTheme="minorHAnsi" w:hAnsi="Arial" w:cs="Arial"/>
                <w:b/>
                <w:bCs/>
                <w:caps/>
              </w:rPr>
            </w:pPr>
            <w:r w:rsidRPr="000327F8">
              <w:rPr>
                <w:rFonts w:ascii="Arial" w:hAnsi="Arial" w:cs="Arial"/>
                <w:b/>
                <w:bCs/>
                <w:caps/>
                <w:color w:val="000000"/>
              </w:rPr>
              <w:t>    školstvo</w:t>
            </w:r>
          </w:p>
        </w:tc>
        <w:tc>
          <w:tcPr>
            <w:tcW w:w="2127" w:type="dxa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  <w:shd w:val="clear" w:color="auto" w:fill="CC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D05485" w14:textId="14240E4E" w:rsidR="00444538" w:rsidRPr="000327F8" w:rsidRDefault="00444538">
            <w:pPr>
              <w:jc w:val="right"/>
              <w:rPr>
                <w:rFonts w:ascii="Arial" w:eastAsiaTheme="minorHAnsi" w:hAnsi="Arial" w:cs="Arial"/>
                <w:b/>
                <w:bCs/>
              </w:rPr>
            </w:pPr>
          </w:p>
        </w:tc>
        <w:tc>
          <w:tcPr>
            <w:tcW w:w="1844" w:type="dxa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  <w:shd w:val="clear" w:color="auto" w:fill="CC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472E30" w14:textId="77777777" w:rsidR="00444538" w:rsidRPr="000327F8" w:rsidRDefault="00444538">
            <w:pPr>
              <w:jc w:val="right"/>
              <w:rPr>
                <w:rFonts w:ascii="Arial" w:eastAsiaTheme="minorHAnsi" w:hAnsi="Arial" w:cs="Arial"/>
                <w:b/>
                <w:bCs/>
              </w:rPr>
            </w:pPr>
          </w:p>
        </w:tc>
        <w:tc>
          <w:tcPr>
            <w:tcW w:w="2106" w:type="dxa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  <w:shd w:val="clear" w:color="auto" w:fill="CC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C39FF0" w14:textId="77777777" w:rsidR="00444538" w:rsidRPr="000327F8" w:rsidRDefault="00444538">
            <w:pPr>
              <w:jc w:val="right"/>
              <w:rPr>
                <w:rFonts w:ascii="Arial" w:eastAsiaTheme="minorHAnsi" w:hAnsi="Arial" w:cs="Arial"/>
                <w:b/>
                <w:bCs/>
              </w:rPr>
            </w:pPr>
          </w:p>
        </w:tc>
      </w:tr>
      <w:tr w:rsidR="00444538" w:rsidRPr="000327F8" w14:paraId="2D834D3F" w14:textId="77777777" w:rsidTr="00444538">
        <w:trPr>
          <w:jc w:val="center"/>
        </w:trPr>
        <w:tc>
          <w:tcPr>
            <w:tcW w:w="2252" w:type="dxa"/>
            <w:tcBorders>
              <w:top w:val="nil"/>
              <w:left w:val="double" w:sz="4" w:space="0" w:color="auto"/>
              <w:bottom w:val="doub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6EC60C" w14:textId="77777777" w:rsidR="00444538" w:rsidRPr="000327F8" w:rsidRDefault="00444538">
            <w:pPr>
              <w:rPr>
                <w:rFonts w:ascii="Arial" w:eastAsiaTheme="minorHAnsi" w:hAnsi="Arial" w:cs="Arial"/>
                <w:b/>
                <w:bCs/>
              </w:rPr>
            </w:pPr>
            <w:proofErr w:type="spellStart"/>
            <w:r w:rsidRPr="000327F8">
              <w:rPr>
                <w:rFonts w:ascii="Arial" w:hAnsi="Arial" w:cs="Arial"/>
                <w:b/>
                <w:bCs/>
              </w:rPr>
              <w:t>ukupno</w:t>
            </w:r>
            <w:proofErr w:type="spellEnd"/>
            <w:r w:rsidRPr="000327F8">
              <w:rPr>
                <w:rFonts w:ascii="Arial" w:hAnsi="Arial" w:cs="Arial"/>
                <w:b/>
                <w:bCs/>
              </w:rPr>
              <w:t>:</w:t>
            </w:r>
          </w:p>
        </w:tc>
        <w:tc>
          <w:tcPr>
            <w:tcW w:w="2127" w:type="dxa"/>
            <w:tcBorders>
              <w:top w:val="nil"/>
              <w:left w:val="nil"/>
              <w:bottom w:val="doub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4A3E3A" w14:textId="6FD21DB2" w:rsidR="00444538" w:rsidRPr="000327F8" w:rsidRDefault="008B2EB3">
            <w:pPr>
              <w:jc w:val="right"/>
              <w:rPr>
                <w:rFonts w:ascii="Arial" w:eastAsiaTheme="minorHAnsi" w:hAnsi="Arial" w:cs="Arial"/>
                <w:b/>
                <w:bCs/>
              </w:rPr>
            </w:pPr>
            <w:r w:rsidRPr="000327F8">
              <w:rPr>
                <w:rFonts w:ascii="Arial" w:hAnsi="Arial" w:cs="Arial"/>
                <w:b/>
                <w:bCs/>
              </w:rPr>
              <w:t>3</w:t>
            </w:r>
            <w:r w:rsidR="00444538" w:rsidRPr="000327F8">
              <w:rPr>
                <w:rFonts w:ascii="Arial" w:hAnsi="Arial" w:cs="Arial"/>
                <w:b/>
                <w:bCs/>
              </w:rPr>
              <w:t>.</w:t>
            </w:r>
            <w:r w:rsidRPr="000327F8">
              <w:rPr>
                <w:rFonts w:ascii="Arial" w:hAnsi="Arial" w:cs="Arial"/>
                <w:b/>
                <w:bCs/>
              </w:rPr>
              <w:t>187</w:t>
            </w:r>
            <w:r w:rsidR="00444538" w:rsidRPr="000327F8">
              <w:rPr>
                <w:rFonts w:ascii="Arial" w:hAnsi="Arial" w:cs="Arial"/>
                <w:b/>
                <w:bCs/>
              </w:rPr>
              <w:t>.</w:t>
            </w:r>
            <w:r w:rsidRPr="000327F8">
              <w:rPr>
                <w:rFonts w:ascii="Arial" w:hAnsi="Arial" w:cs="Arial"/>
                <w:b/>
                <w:bCs/>
              </w:rPr>
              <w:t>255</w:t>
            </w:r>
            <w:r w:rsidR="00444538" w:rsidRPr="000327F8">
              <w:rPr>
                <w:rFonts w:ascii="Arial" w:hAnsi="Arial" w:cs="Arial"/>
                <w:b/>
                <w:bCs/>
              </w:rPr>
              <w:t>,</w:t>
            </w:r>
            <w:r w:rsidRPr="000327F8">
              <w:rPr>
                <w:rFonts w:ascii="Arial" w:hAnsi="Arial" w:cs="Arial"/>
                <w:b/>
                <w:bCs/>
              </w:rPr>
              <w:t>13</w:t>
            </w:r>
          </w:p>
        </w:tc>
        <w:tc>
          <w:tcPr>
            <w:tcW w:w="1844" w:type="dxa"/>
            <w:tcBorders>
              <w:top w:val="nil"/>
              <w:left w:val="nil"/>
              <w:bottom w:val="doub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41FD6E" w14:textId="78FE5514" w:rsidR="00444538" w:rsidRPr="000327F8" w:rsidRDefault="00444538">
            <w:pPr>
              <w:jc w:val="right"/>
              <w:rPr>
                <w:rFonts w:ascii="Arial" w:eastAsiaTheme="minorHAnsi" w:hAnsi="Arial" w:cs="Arial"/>
                <w:b/>
                <w:bCs/>
              </w:rPr>
            </w:pPr>
            <w:r w:rsidRPr="000327F8">
              <w:rPr>
                <w:rFonts w:ascii="Arial" w:hAnsi="Arial" w:cs="Arial"/>
                <w:b/>
                <w:bCs/>
              </w:rPr>
              <w:t>12.</w:t>
            </w:r>
            <w:r w:rsidR="008B2EB3" w:rsidRPr="000327F8">
              <w:rPr>
                <w:rFonts w:ascii="Arial" w:hAnsi="Arial" w:cs="Arial"/>
                <w:b/>
                <w:bCs/>
              </w:rPr>
              <w:t>579</w:t>
            </w:r>
            <w:r w:rsidRPr="000327F8">
              <w:rPr>
                <w:rFonts w:ascii="Arial" w:hAnsi="Arial" w:cs="Arial"/>
                <w:b/>
                <w:bCs/>
              </w:rPr>
              <w:t>.</w:t>
            </w:r>
            <w:r w:rsidR="008B2EB3" w:rsidRPr="000327F8">
              <w:rPr>
                <w:rFonts w:ascii="Arial" w:hAnsi="Arial" w:cs="Arial"/>
                <w:b/>
                <w:bCs/>
              </w:rPr>
              <w:t>917</w:t>
            </w:r>
            <w:r w:rsidRPr="000327F8">
              <w:rPr>
                <w:rFonts w:ascii="Arial" w:hAnsi="Arial" w:cs="Arial"/>
                <w:b/>
                <w:bCs/>
              </w:rPr>
              <w:t>,</w:t>
            </w:r>
            <w:r w:rsidR="008B2EB3" w:rsidRPr="000327F8">
              <w:rPr>
                <w:rFonts w:ascii="Arial" w:hAnsi="Arial" w:cs="Arial"/>
                <w:b/>
                <w:bCs/>
              </w:rPr>
              <w:t>74</w:t>
            </w:r>
          </w:p>
        </w:tc>
        <w:tc>
          <w:tcPr>
            <w:tcW w:w="2106" w:type="dxa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A42DF1" w14:textId="1312D17F" w:rsidR="00444538" w:rsidRPr="000327F8" w:rsidRDefault="00444538">
            <w:pPr>
              <w:jc w:val="right"/>
              <w:rPr>
                <w:rFonts w:ascii="Arial" w:eastAsiaTheme="minorHAnsi" w:hAnsi="Arial" w:cs="Arial"/>
                <w:b/>
                <w:bCs/>
              </w:rPr>
            </w:pPr>
            <w:r w:rsidRPr="000327F8">
              <w:rPr>
                <w:rFonts w:ascii="Arial" w:hAnsi="Arial" w:cs="Arial"/>
                <w:b/>
                <w:bCs/>
              </w:rPr>
              <w:t>15.</w:t>
            </w:r>
            <w:r w:rsidR="008B2EB3" w:rsidRPr="000327F8">
              <w:rPr>
                <w:rFonts w:ascii="Arial" w:hAnsi="Arial" w:cs="Arial"/>
                <w:b/>
                <w:bCs/>
              </w:rPr>
              <w:t>767</w:t>
            </w:r>
            <w:r w:rsidRPr="000327F8">
              <w:rPr>
                <w:rFonts w:ascii="Arial" w:hAnsi="Arial" w:cs="Arial"/>
                <w:b/>
                <w:bCs/>
              </w:rPr>
              <w:t>.</w:t>
            </w:r>
            <w:r w:rsidR="008B2EB3" w:rsidRPr="000327F8">
              <w:rPr>
                <w:rFonts w:ascii="Arial" w:hAnsi="Arial" w:cs="Arial"/>
                <w:b/>
                <w:bCs/>
              </w:rPr>
              <w:t>172</w:t>
            </w:r>
            <w:r w:rsidRPr="000327F8">
              <w:rPr>
                <w:rFonts w:ascii="Arial" w:hAnsi="Arial" w:cs="Arial"/>
                <w:b/>
                <w:bCs/>
              </w:rPr>
              <w:t>,</w:t>
            </w:r>
            <w:r w:rsidR="008B2EB3" w:rsidRPr="000327F8">
              <w:rPr>
                <w:rFonts w:ascii="Arial" w:hAnsi="Arial" w:cs="Arial"/>
                <w:b/>
                <w:bCs/>
              </w:rPr>
              <w:t>87</w:t>
            </w:r>
          </w:p>
        </w:tc>
      </w:tr>
      <w:tr w:rsidR="00444538" w:rsidRPr="000327F8" w14:paraId="68FAFFCE" w14:textId="77777777" w:rsidTr="00444538">
        <w:trPr>
          <w:jc w:val="center"/>
        </w:trPr>
        <w:tc>
          <w:tcPr>
            <w:tcW w:w="2252" w:type="dxa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C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37236F" w14:textId="60E00335" w:rsidR="00444538" w:rsidRPr="000327F8" w:rsidRDefault="00444538">
            <w:pPr>
              <w:rPr>
                <w:rFonts w:ascii="Arial" w:eastAsiaTheme="minorHAnsi" w:hAnsi="Arial" w:cs="Arial"/>
                <w:b/>
                <w:bCs/>
                <w:caps/>
              </w:rPr>
            </w:pPr>
            <w:r w:rsidRPr="000327F8">
              <w:rPr>
                <w:rFonts w:ascii="Arial" w:hAnsi="Arial" w:cs="Arial"/>
                <w:b/>
                <w:bCs/>
                <w:caps/>
                <w:color w:val="000000"/>
              </w:rPr>
              <w:t xml:space="preserve">3. Socijalna </w:t>
            </w:r>
          </w:p>
          <w:p w14:paraId="5B571FFB" w14:textId="77777777" w:rsidR="00444538" w:rsidRPr="000327F8" w:rsidRDefault="00444538">
            <w:pPr>
              <w:rPr>
                <w:rFonts w:ascii="Arial" w:eastAsiaTheme="minorHAnsi" w:hAnsi="Arial" w:cs="Arial"/>
                <w:b/>
                <w:bCs/>
              </w:rPr>
            </w:pPr>
            <w:r w:rsidRPr="000327F8">
              <w:rPr>
                <w:rFonts w:ascii="Arial" w:hAnsi="Arial" w:cs="Arial"/>
                <w:b/>
                <w:bCs/>
                <w:caps/>
                <w:color w:val="000000"/>
              </w:rPr>
              <w:t>      skrb</w:t>
            </w:r>
          </w:p>
        </w:tc>
        <w:tc>
          <w:tcPr>
            <w:tcW w:w="2127" w:type="dxa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  <w:shd w:val="clear" w:color="auto" w:fill="CC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27D784" w14:textId="46457EB8" w:rsidR="00444538" w:rsidRPr="000327F8" w:rsidRDefault="00444538">
            <w:pPr>
              <w:jc w:val="right"/>
              <w:rPr>
                <w:rFonts w:ascii="Arial" w:eastAsiaTheme="minorHAnsi" w:hAnsi="Arial" w:cs="Arial"/>
                <w:b/>
                <w:bCs/>
              </w:rPr>
            </w:pPr>
          </w:p>
        </w:tc>
        <w:tc>
          <w:tcPr>
            <w:tcW w:w="1844" w:type="dxa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  <w:shd w:val="clear" w:color="auto" w:fill="CC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839B87" w14:textId="77777777" w:rsidR="00444538" w:rsidRPr="000327F8" w:rsidRDefault="00444538">
            <w:pPr>
              <w:jc w:val="right"/>
              <w:rPr>
                <w:rFonts w:ascii="Arial" w:eastAsiaTheme="minorHAnsi" w:hAnsi="Arial" w:cs="Arial"/>
                <w:b/>
                <w:bCs/>
              </w:rPr>
            </w:pPr>
          </w:p>
        </w:tc>
        <w:tc>
          <w:tcPr>
            <w:tcW w:w="2106" w:type="dxa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  <w:shd w:val="clear" w:color="auto" w:fill="CC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F242D8" w14:textId="77777777" w:rsidR="00444538" w:rsidRPr="000327F8" w:rsidRDefault="00444538">
            <w:pPr>
              <w:rPr>
                <w:rFonts w:ascii="Arial" w:eastAsiaTheme="minorEastAsia" w:hAnsi="Arial" w:cs="Arial"/>
              </w:rPr>
            </w:pPr>
          </w:p>
        </w:tc>
      </w:tr>
      <w:tr w:rsidR="00444538" w:rsidRPr="000327F8" w14:paraId="5BEE9141" w14:textId="77777777" w:rsidTr="00444538">
        <w:trPr>
          <w:jc w:val="center"/>
        </w:trPr>
        <w:tc>
          <w:tcPr>
            <w:tcW w:w="2252" w:type="dxa"/>
            <w:tcBorders>
              <w:top w:val="nil"/>
              <w:left w:val="double" w:sz="4" w:space="0" w:color="auto"/>
              <w:bottom w:val="doub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5A7C05" w14:textId="77777777" w:rsidR="00444538" w:rsidRPr="000327F8" w:rsidRDefault="00444538">
            <w:pPr>
              <w:rPr>
                <w:rFonts w:ascii="Arial" w:eastAsiaTheme="minorHAnsi" w:hAnsi="Arial" w:cs="Arial"/>
                <w:b/>
                <w:bCs/>
              </w:rPr>
            </w:pPr>
            <w:proofErr w:type="spellStart"/>
            <w:r w:rsidRPr="000327F8">
              <w:rPr>
                <w:rFonts w:ascii="Arial" w:hAnsi="Arial" w:cs="Arial"/>
                <w:b/>
                <w:bCs/>
              </w:rPr>
              <w:t>ukupno</w:t>
            </w:r>
            <w:proofErr w:type="spellEnd"/>
            <w:r w:rsidRPr="000327F8">
              <w:rPr>
                <w:rFonts w:ascii="Arial" w:hAnsi="Arial" w:cs="Arial"/>
                <w:b/>
                <w:bCs/>
              </w:rPr>
              <w:t>:</w:t>
            </w:r>
          </w:p>
        </w:tc>
        <w:tc>
          <w:tcPr>
            <w:tcW w:w="2127" w:type="dxa"/>
            <w:tcBorders>
              <w:top w:val="nil"/>
              <w:left w:val="nil"/>
              <w:bottom w:val="doub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EEC30B" w14:textId="29030077" w:rsidR="00444538" w:rsidRPr="000327F8" w:rsidRDefault="00F65D8E">
            <w:pPr>
              <w:jc w:val="right"/>
              <w:rPr>
                <w:rFonts w:ascii="Arial" w:eastAsiaTheme="minorHAnsi" w:hAnsi="Arial" w:cs="Arial"/>
                <w:b/>
                <w:bCs/>
              </w:rPr>
            </w:pPr>
            <w:r w:rsidRPr="000327F8">
              <w:rPr>
                <w:rFonts w:ascii="Arial" w:hAnsi="Arial" w:cs="Arial"/>
                <w:b/>
                <w:bCs/>
              </w:rPr>
              <w:t>2</w:t>
            </w:r>
            <w:r w:rsidR="00444538" w:rsidRPr="000327F8">
              <w:rPr>
                <w:rFonts w:ascii="Arial" w:hAnsi="Arial" w:cs="Arial"/>
                <w:b/>
                <w:bCs/>
              </w:rPr>
              <w:t>.</w:t>
            </w:r>
            <w:r w:rsidRPr="000327F8">
              <w:rPr>
                <w:rFonts w:ascii="Arial" w:hAnsi="Arial" w:cs="Arial"/>
                <w:b/>
                <w:bCs/>
              </w:rPr>
              <w:t>190</w:t>
            </w:r>
            <w:r w:rsidR="00444538" w:rsidRPr="000327F8">
              <w:rPr>
                <w:rFonts w:ascii="Arial" w:hAnsi="Arial" w:cs="Arial"/>
                <w:b/>
                <w:bCs/>
              </w:rPr>
              <w:t>.</w:t>
            </w:r>
            <w:r w:rsidRPr="000327F8">
              <w:rPr>
                <w:rFonts w:ascii="Arial" w:hAnsi="Arial" w:cs="Arial"/>
                <w:b/>
                <w:bCs/>
              </w:rPr>
              <w:t>433</w:t>
            </w:r>
            <w:r w:rsidR="00444538" w:rsidRPr="000327F8">
              <w:rPr>
                <w:rFonts w:ascii="Arial" w:hAnsi="Arial" w:cs="Arial"/>
                <w:b/>
                <w:bCs/>
              </w:rPr>
              <w:t>,</w:t>
            </w:r>
            <w:r w:rsidRPr="000327F8">
              <w:rPr>
                <w:rFonts w:ascii="Arial" w:hAnsi="Arial" w:cs="Arial"/>
                <w:b/>
                <w:bCs/>
              </w:rPr>
              <w:t>75</w:t>
            </w:r>
          </w:p>
        </w:tc>
        <w:tc>
          <w:tcPr>
            <w:tcW w:w="1844" w:type="dxa"/>
            <w:tcBorders>
              <w:top w:val="nil"/>
              <w:left w:val="nil"/>
              <w:bottom w:val="doub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BD6F43" w14:textId="3867EE7C" w:rsidR="00444538" w:rsidRPr="000327F8" w:rsidRDefault="00F65D8E">
            <w:pPr>
              <w:jc w:val="right"/>
              <w:rPr>
                <w:rFonts w:ascii="Arial" w:eastAsiaTheme="minorHAnsi" w:hAnsi="Arial" w:cs="Arial"/>
                <w:b/>
                <w:bCs/>
              </w:rPr>
            </w:pPr>
            <w:r w:rsidRPr="000327F8">
              <w:rPr>
                <w:rFonts w:ascii="Arial" w:hAnsi="Arial" w:cs="Arial"/>
                <w:b/>
                <w:bCs/>
              </w:rPr>
              <w:t>6</w:t>
            </w:r>
            <w:r w:rsidR="00444538" w:rsidRPr="000327F8">
              <w:rPr>
                <w:rFonts w:ascii="Arial" w:hAnsi="Arial" w:cs="Arial"/>
                <w:b/>
                <w:bCs/>
              </w:rPr>
              <w:t>.</w:t>
            </w:r>
            <w:r w:rsidRPr="000327F8">
              <w:rPr>
                <w:rFonts w:ascii="Arial" w:hAnsi="Arial" w:cs="Arial"/>
                <w:b/>
                <w:bCs/>
              </w:rPr>
              <w:t>653</w:t>
            </w:r>
            <w:r w:rsidR="00444538" w:rsidRPr="000327F8">
              <w:rPr>
                <w:rFonts w:ascii="Arial" w:hAnsi="Arial" w:cs="Arial"/>
                <w:b/>
                <w:bCs/>
              </w:rPr>
              <w:t>.</w:t>
            </w:r>
            <w:r w:rsidRPr="000327F8">
              <w:rPr>
                <w:rFonts w:ascii="Arial" w:hAnsi="Arial" w:cs="Arial"/>
                <w:b/>
                <w:bCs/>
              </w:rPr>
              <w:t>587</w:t>
            </w:r>
            <w:r w:rsidR="00444538" w:rsidRPr="000327F8">
              <w:rPr>
                <w:rFonts w:ascii="Arial" w:hAnsi="Arial" w:cs="Arial"/>
                <w:b/>
                <w:bCs/>
              </w:rPr>
              <w:t>,</w:t>
            </w:r>
            <w:r w:rsidRPr="000327F8">
              <w:rPr>
                <w:rFonts w:ascii="Arial" w:hAnsi="Arial" w:cs="Arial"/>
                <w:b/>
                <w:bCs/>
              </w:rPr>
              <w:t>51</w:t>
            </w:r>
          </w:p>
        </w:tc>
        <w:tc>
          <w:tcPr>
            <w:tcW w:w="2106" w:type="dxa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623742" w14:textId="497AF8F6" w:rsidR="00444538" w:rsidRPr="000327F8" w:rsidRDefault="00F65D8E">
            <w:pPr>
              <w:jc w:val="right"/>
              <w:rPr>
                <w:rFonts w:ascii="Arial" w:eastAsiaTheme="minorHAnsi" w:hAnsi="Arial" w:cs="Arial"/>
                <w:b/>
                <w:bCs/>
              </w:rPr>
            </w:pPr>
            <w:r w:rsidRPr="000327F8">
              <w:rPr>
                <w:rFonts w:ascii="Arial" w:hAnsi="Arial" w:cs="Arial"/>
                <w:b/>
                <w:bCs/>
              </w:rPr>
              <w:t>8</w:t>
            </w:r>
            <w:r w:rsidR="00444538" w:rsidRPr="000327F8">
              <w:rPr>
                <w:rFonts w:ascii="Arial" w:hAnsi="Arial" w:cs="Arial"/>
                <w:b/>
                <w:bCs/>
              </w:rPr>
              <w:t>.</w:t>
            </w:r>
            <w:r w:rsidRPr="000327F8">
              <w:rPr>
                <w:rFonts w:ascii="Arial" w:hAnsi="Arial" w:cs="Arial"/>
                <w:b/>
                <w:bCs/>
              </w:rPr>
              <w:t>844</w:t>
            </w:r>
            <w:r w:rsidR="00444538" w:rsidRPr="000327F8">
              <w:rPr>
                <w:rFonts w:ascii="Arial" w:hAnsi="Arial" w:cs="Arial"/>
                <w:b/>
                <w:bCs/>
              </w:rPr>
              <w:t>.</w:t>
            </w:r>
            <w:r w:rsidRPr="000327F8">
              <w:rPr>
                <w:rFonts w:ascii="Arial" w:hAnsi="Arial" w:cs="Arial"/>
                <w:b/>
                <w:bCs/>
              </w:rPr>
              <w:t>021</w:t>
            </w:r>
            <w:r w:rsidR="00444538" w:rsidRPr="000327F8">
              <w:rPr>
                <w:rFonts w:ascii="Arial" w:hAnsi="Arial" w:cs="Arial"/>
                <w:b/>
                <w:bCs/>
              </w:rPr>
              <w:t>,</w:t>
            </w:r>
            <w:r w:rsidRPr="000327F8">
              <w:rPr>
                <w:rFonts w:ascii="Arial" w:hAnsi="Arial" w:cs="Arial"/>
                <w:b/>
                <w:bCs/>
              </w:rPr>
              <w:t>26</w:t>
            </w:r>
          </w:p>
        </w:tc>
      </w:tr>
      <w:tr w:rsidR="00444538" w:rsidRPr="000327F8" w14:paraId="1D2B6BDA" w14:textId="77777777" w:rsidTr="00444538">
        <w:trPr>
          <w:jc w:val="center"/>
        </w:trPr>
        <w:tc>
          <w:tcPr>
            <w:tcW w:w="2252" w:type="dxa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C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355F10" w14:textId="77777777" w:rsidR="00444538" w:rsidRPr="000327F8" w:rsidRDefault="00444538">
            <w:pPr>
              <w:rPr>
                <w:rFonts w:ascii="Arial" w:eastAsiaTheme="minorHAnsi" w:hAnsi="Arial" w:cs="Arial"/>
                <w:b/>
                <w:bCs/>
              </w:rPr>
            </w:pPr>
            <w:r w:rsidRPr="000327F8">
              <w:rPr>
                <w:rFonts w:ascii="Arial" w:hAnsi="Arial" w:cs="Arial"/>
                <w:b/>
                <w:bCs/>
                <w:color w:val="000000"/>
              </w:rPr>
              <w:t xml:space="preserve">4. </w:t>
            </w:r>
            <w:r w:rsidRPr="000327F8">
              <w:rPr>
                <w:rFonts w:ascii="Arial" w:hAnsi="Arial" w:cs="Arial"/>
                <w:b/>
                <w:bCs/>
                <w:caps/>
                <w:color w:val="000000"/>
              </w:rPr>
              <w:t>Zdravstvo</w:t>
            </w:r>
          </w:p>
        </w:tc>
        <w:tc>
          <w:tcPr>
            <w:tcW w:w="2127" w:type="dxa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  <w:shd w:val="clear" w:color="auto" w:fill="CC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B55237" w14:textId="1D9725B7" w:rsidR="00444538" w:rsidRPr="000327F8" w:rsidRDefault="00444538">
            <w:pPr>
              <w:jc w:val="right"/>
              <w:rPr>
                <w:rFonts w:ascii="Arial" w:eastAsiaTheme="minorHAnsi" w:hAnsi="Arial" w:cs="Arial"/>
                <w:b/>
                <w:bCs/>
              </w:rPr>
            </w:pPr>
          </w:p>
        </w:tc>
        <w:tc>
          <w:tcPr>
            <w:tcW w:w="1844" w:type="dxa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  <w:shd w:val="clear" w:color="auto" w:fill="CC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1FED81" w14:textId="77777777" w:rsidR="00444538" w:rsidRPr="000327F8" w:rsidRDefault="00444538">
            <w:pPr>
              <w:jc w:val="right"/>
              <w:rPr>
                <w:rFonts w:ascii="Arial" w:eastAsiaTheme="minorHAnsi" w:hAnsi="Arial" w:cs="Arial"/>
                <w:b/>
                <w:bCs/>
              </w:rPr>
            </w:pPr>
          </w:p>
        </w:tc>
        <w:tc>
          <w:tcPr>
            <w:tcW w:w="2106" w:type="dxa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  <w:shd w:val="clear" w:color="auto" w:fill="CC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E772C9" w14:textId="77777777" w:rsidR="00444538" w:rsidRPr="000327F8" w:rsidRDefault="00444538">
            <w:pPr>
              <w:jc w:val="right"/>
              <w:rPr>
                <w:rFonts w:ascii="Arial" w:eastAsiaTheme="minorHAnsi" w:hAnsi="Arial" w:cs="Arial"/>
                <w:b/>
                <w:bCs/>
              </w:rPr>
            </w:pPr>
          </w:p>
        </w:tc>
      </w:tr>
      <w:tr w:rsidR="00444538" w:rsidRPr="000327F8" w14:paraId="6BCEC53E" w14:textId="77777777" w:rsidTr="00444538">
        <w:trPr>
          <w:jc w:val="center"/>
        </w:trPr>
        <w:tc>
          <w:tcPr>
            <w:tcW w:w="2252" w:type="dxa"/>
            <w:tcBorders>
              <w:top w:val="nil"/>
              <w:left w:val="double" w:sz="4" w:space="0" w:color="auto"/>
              <w:bottom w:val="doub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D55427" w14:textId="77777777" w:rsidR="00444538" w:rsidRPr="000327F8" w:rsidRDefault="00444538">
            <w:pPr>
              <w:rPr>
                <w:rFonts w:ascii="Arial" w:eastAsiaTheme="minorHAnsi" w:hAnsi="Arial" w:cs="Arial"/>
                <w:b/>
                <w:bCs/>
              </w:rPr>
            </w:pPr>
            <w:proofErr w:type="spellStart"/>
            <w:r w:rsidRPr="000327F8">
              <w:rPr>
                <w:rFonts w:ascii="Arial" w:hAnsi="Arial" w:cs="Arial"/>
                <w:b/>
                <w:bCs/>
              </w:rPr>
              <w:t>ukupno</w:t>
            </w:r>
            <w:proofErr w:type="spellEnd"/>
            <w:r w:rsidRPr="000327F8">
              <w:rPr>
                <w:rFonts w:ascii="Arial" w:hAnsi="Arial" w:cs="Arial"/>
                <w:b/>
                <w:bCs/>
              </w:rPr>
              <w:t>:</w:t>
            </w:r>
          </w:p>
        </w:tc>
        <w:tc>
          <w:tcPr>
            <w:tcW w:w="2127" w:type="dxa"/>
            <w:tcBorders>
              <w:top w:val="nil"/>
              <w:left w:val="nil"/>
              <w:bottom w:val="doub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A20C1F" w14:textId="1F594550" w:rsidR="00444538" w:rsidRPr="000327F8" w:rsidRDefault="00444538">
            <w:pPr>
              <w:jc w:val="right"/>
              <w:rPr>
                <w:rFonts w:ascii="Arial" w:eastAsiaTheme="minorHAnsi" w:hAnsi="Arial" w:cs="Arial"/>
                <w:b/>
                <w:bCs/>
              </w:rPr>
            </w:pPr>
            <w:r w:rsidRPr="000327F8">
              <w:rPr>
                <w:rFonts w:ascii="Arial" w:hAnsi="Arial" w:cs="Arial"/>
                <w:b/>
                <w:bCs/>
              </w:rPr>
              <w:t>2.</w:t>
            </w:r>
            <w:r w:rsidR="00F65D8E" w:rsidRPr="000327F8">
              <w:rPr>
                <w:rFonts w:ascii="Arial" w:hAnsi="Arial" w:cs="Arial"/>
                <w:b/>
                <w:bCs/>
              </w:rPr>
              <w:t>489</w:t>
            </w:r>
            <w:r w:rsidRPr="000327F8">
              <w:rPr>
                <w:rFonts w:ascii="Arial" w:hAnsi="Arial" w:cs="Arial"/>
                <w:b/>
                <w:bCs/>
              </w:rPr>
              <w:t>.</w:t>
            </w:r>
            <w:r w:rsidR="00F65D8E" w:rsidRPr="000327F8">
              <w:rPr>
                <w:rFonts w:ascii="Arial" w:hAnsi="Arial" w:cs="Arial"/>
                <w:b/>
                <w:bCs/>
              </w:rPr>
              <w:t>916</w:t>
            </w:r>
            <w:r w:rsidRPr="000327F8">
              <w:rPr>
                <w:rFonts w:ascii="Arial" w:hAnsi="Arial" w:cs="Arial"/>
                <w:b/>
                <w:bCs/>
              </w:rPr>
              <w:t>,</w:t>
            </w:r>
            <w:r w:rsidR="00F65D8E" w:rsidRPr="000327F8">
              <w:rPr>
                <w:rFonts w:ascii="Arial" w:hAnsi="Arial" w:cs="Arial"/>
                <w:b/>
                <w:bCs/>
              </w:rPr>
              <w:t>21</w:t>
            </w:r>
          </w:p>
        </w:tc>
        <w:tc>
          <w:tcPr>
            <w:tcW w:w="1844" w:type="dxa"/>
            <w:tcBorders>
              <w:top w:val="nil"/>
              <w:left w:val="nil"/>
              <w:bottom w:val="doub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B7CCC9" w14:textId="0F09CB11" w:rsidR="00444538" w:rsidRPr="000327F8" w:rsidRDefault="00444538">
            <w:pPr>
              <w:jc w:val="right"/>
              <w:rPr>
                <w:rFonts w:ascii="Arial" w:eastAsiaTheme="minorHAnsi" w:hAnsi="Arial" w:cs="Arial"/>
                <w:b/>
                <w:bCs/>
              </w:rPr>
            </w:pPr>
            <w:r w:rsidRPr="000327F8">
              <w:rPr>
                <w:rFonts w:ascii="Arial" w:hAnsi="Arial" w:cs="Arial"/>
                <w:b/>
                <w:bCs/>
              </w:rPr>
              <w:t>14.</w:t>
            </w:r>
            <w:r w:rsidR="00F65D8E" w:rsidRPr="000327F8">
              <w:rPr>
                <w:rFonts w:ascii="Arial" w:hAnsi="Arial" w:cs="Arial"/>
                <w:b/>
                <w:bCs/>
              </w:rPr>
              <w:t>173</w:t>
            </w:r>
            <w:r w:rsidRPr="000327F8">
              <w:rPr>
                <w:rFonts w:ascii="Arial" w:hAnsi="Arial" w:cs="Arial"/>
                <w:b/>
                <w:bCs/>
              </w:rPr>
              <w:t>.</w:t>
            </w:r>
            <w:r w:rsidR="00F65D8E" w:rsidRPr="000327F8">
              <w:rPr>
                <w:rFonts w:ascii="Arial" w:hAnsi="Arial" w:cs="Arial"/>
                <w:b/>
                <w:bCs/>
              </w:rPr>
              <w:t>949</w:t>
            </w:r>
            <w:r w:rsidRPr="000327F8">
              <w:rPr>
                <w:rFonts w:ascii="Arial" w:hAnsi="Arial" w:cs="Arial"/>
                <w:b/>
                <w:bCs/>
              </w:rPr>
              <w:t>,</w:t>
            </w:r>
            <w:r w:rsidR="00F65D8E" w:rsidRPr="000327F8">
              <w:rPr>
                <w:rFonts w:ascii="Arial" w:hAnsi="Arial" w:cs="Arial"/>
                <w:b/>
                <w:bCs/>
              </w:rPr>
              <w:t>55</w:t>
            </w:r>
          </w:p>
        </w:tc>
        <w:tc>
          <w:tcPr>
            <w:tcW w:w="2106" w:type="dxa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383ED2" w14:textId="2F0D170A" w:rsidR="00444538" w:rsidRPr="000327F8" w:rsidRDefault="00444538">
            <w:pPr>
              <w:jc w:val="right"/>
              <w:rPr>
                <w:rFonts w:ascii="Arial" w:eastAsiaTheme="minorHAnsi" w:hAnsi="Arial" w:cs="Arial"/>
                <w:b/>
                <w:bCs/>
              </w:rPr>
            </w:pPr>
            <w:r w:rsidRPr="000327F8">
              <w:rPr>
                <w:rFonts w:ascii="Arial" w:hAnsi="Arial" w:cs="Arial"/>
                <w:b/>
                <w:bCs/>
              </w:rPr>
              <w:t>16.</w:t>
            </w:r>
            <w:r w:rsidR="00F65D8E" w:rsidRPr="000327F8">
              <w:rPr>
                <w:rFonts w:ascii="Arial" w:hAnsi="Arial" w:cs="Arial"/>
                <w:b/>
                <w:bCs/>
              </w:rPr>
              <w:t>663</w:t>
            </w:r>
            <w:r w:rsidRPr="000327F8">
              <w:rPr>
                <w:rFonts w:ascii="Arial" w:hAnsi="Arial" w:cs="Arial"/>
                <w:b/>
                <w:bCs/>
              </w:rPr>
              <w:t>.</w:t>
            </w:r>
            <w:r w:rsidR="00F65D8E" w:rsidRPr="000327F8">
              <w:rPr>
                <w:rFonts w:ascii="Arial" w:hAnsi="Arial" w:cs="Arial"/>
                <w:b/>
                <w:bCs/>
              </w:rPr>
              <w:t>865</w:t>
            </w:r>
            <w:r w:rsidRPr="000327F8">
              <w:rPr>
                <w:rFonts w:ascii="Arial" w:hAnsi="Arial" w:cs="Arial"/>
                <w:b/>
                <w:bCs/>
              </w:rPr>
              <w:t>,</w:t>
            </w:r>
            <w:r w:rsidR="00F65D8E" w:rsidRPr="000327F8">
              <w:rPr>
                <w:rFonts w:ascii="Arial" w:hAnsi="Arial" w:cs="Arial"/>
                <w:b/>
                <w:bCs/>
              </w:rPr>
              <w:t>76</w:t>
            </w:r>
          </w:p>
        </w:tc>
      </w:tr>
      <w:tr w:rsidR="00444538" w:rsidRPr="000327F8" w14:paraId="3FEC8B3A" w14:textId="77777777" w:rsidTr="00444538">
        <w:trPr>
          <w:jc w:val="center"/>
        </w:trPr>
        <w:tc>
          <w:tcPr>
            <w:tcW w:w="2252" w:type="dxa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C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71DC3F" w14:textId="77777777" w:rsidR="00444538" w:rsidRPr="000327F8" w:rsidRDefault="00444538">
            <w:pPr>
              <w:rPr>
                <w:rFonts w:ascii="Arial" w:eastAsiaTheme="minorHAnsi" w:hAnsi="Arial" w:cs="Arial"/>
                <w:b/>
                <w:bCs/>
              </w:rPr>
            </w:pPr>
            <w:r w:rsidRPr="000327F8">
              <w:rPr>
                <w:rFonts w:ascii="Arial" w:hAnsi="Arial" w:cs="Arial"/>
                <w:b/>
                <w:bCs/>
                <w:color w:val="000000"/>
              </w:rPr>
              <w:t>SVEUKUPNO:</w:t>
            </w:r>
          </w:p>
        </w:tc>
        <w:tc>
          <w:tcPr>
            <w:tcW w:w="2127" w:type="dxa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  <w:shd w:val="clear" w:color="auto" w:fill="CC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2B08F6" w14:textId="4ECE9A08" w:rsidR="00444538" w:rsidRPr="000327F8" w:rsidRDefault="00F65D8E">
            <w:pPr>
              <w:jc w:val="right"/>
              <w:rPr>
                <w:rFonts w:ascii="Arial" w:eastAsiaTheme="minorHAnsi" w:hAnsi="Arial" w:cs="Arial"/>
                <w:b/>
                <w:bCs/>
              </w:rPr>
            </w:pPr>
            <w:r w:rsidRPr="000327F8">
              <w:rPr>
                <w:rFonts w:ascii="Arial" w:hAnsi="Arial" w:cs="Arial"/>
                <w:b/>
                <w:bCs/>
                <w:color w:val="000000"/>
              </w:rPr>
              <w:t>10</w:t>
            </w:r>
            <w:r w:rsidR="00444538" w:rsidRPr="000327F8">
              <w:rPr>
                <w:rFonts w:ascii="Arial" w:hAnsi="Arial" w:cs="Arial"/>
                <w:b/>
                <w:bCs/>
                <w:color w:val="000000"/>
              </w:rPr>
              <w:t>.</w:t>
            </w:r>
            <w:r w:rsidRPr="000327F8">
              <w:rPr>
                <w:rFonts w:ascii="Arial" w:hAnsi="Arial" w:cs="Arial"/>
                <w:b/>
                <w:bCs/>
                <w:color w:val="000000"/>
              </w:rPr>
              <w:t>083</w:t>
            </w:r>
            <w:r w:rsidR="00444538" w:rsidRPr="000327F8">
              <w:rPr>
                <w:rFonts w:ascii="Arial" w:hAnsi="Arial" w:cs="Arial"/>
                <w:b/>
                <w:bCs/>
                <w:color w:val="000000"/>
              </w:rPr>
              <w:t>.</w:t>
            </w:r>
            <w:r w:rsidRPr="000327F8">
              <w:rPr>
                <w:rFonts w:ascii="Arial" w:hAnsi="Arial" w:cs="Arial"/>
                <w:b/>
                <w:bCs/>
                <w:color w:val="000000"/>
              </w:rPr>
              <w:t>376</w:t>
            </w:r>
            <w:r w:rsidR="00444538" w:rsidRPr="000327F8">
              <w:rPr>
                <w:rFonts w:ascii="Arial" w:hAnsi="Arial" w:cs="Arial"/>
                <w:b/>
                <w:bCs/>
                <w:color w:val="000000"/>
              </w:rPr>
              <w:t>,</w:t>
            </w:r>
            <w:r w:rsidRPr="000327F8">
              <w:rPr>
                <w:rFonts w:ascii="Arial" w:hAnsi="Arial" w:cs="Arial"/>
                <w:b/>
                <w:bCs/>
                <w:color w:val="000000"/>
              </w:rPr>
              <w:t>80</w:t>
            </w:r>
          </w:p>
        </w:tc>
        <w:tc>
          <w:tcPr>
            <w:tcW w:w="1844" w:type="dxa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  <w:shd w:val="clear" w:color="auto" w:fill="CC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03BB4D" w14:textId="50AD91CC" w:rsidR="00F65D8E" w:rsidRPr="000327F8" w:rsidRDefault="00A30B20" w:rsidP="00F65D8E">
            <w:pPr>
              <w:jc w:val="right"/>
              <w:rPr>
                <w:rFonts w:ascii="Arial" w:eastAsiaTheme="minorHAnsi" w:hAnsi="Arial" w:cs="Arial"/>
                <w:b/>
                <w:bCs/>
              </w:rPr>
            </w:pPr>
            <w:r w:rsidRPr="000327F8">
              <w:rPr>
                <w:rFonts w:ascii="Arial" w:hAnsi="Arial" w:cs="Arial"/>
                <w:b/>
                <w:bCs/>
                <w:color w:val="000000"/>
              </w:rPr>
              <w:t>5</w:t>
            </w:r>
            <w:r w:rsidR="00F65D8E" w:rsidRPr="000327F8">
              <w:rPr>
                <w:rFonts w:ascii="Arial" w:hAnsi="Arial" w:cs="Arial"/>
                <w:b/>
                <w:bCs/>
                <w:color w:val="000000"/>
              </w:rPr>
              <w:t>6</w:t>
            </w:r>
            <w:r w:rsidR="00444538" w:rsidRPr="000327F8">
              <w:rPr>
                <w:rFonts w:ascii="Arial" w:hAnsi="Arial" w:cs="Arial"/>
                <w:b/>
                <w:bCs/>
                <w:color w:val="000000"/>
              </w:rPr>
              <w:t>.</w:t>
            </w:r>
            <w:r w:rsidR="00F65D8E" w:rsidRPr="000327F8">
              <w:rPr>
                <w:rFonts w:ascii="Arial" w:hAnsi="Arial" w:cs="Arial"/>
                <w:b/>
                <w:bCs/>
                <w:color w:val="000000"/>
              </w:rPr>
              <w:t>986</w:t>
            </w:r>
            <w:r w:rsidR="00444538" w:rsidRPr="000327F8">
              <w:rPr>
                <w:rFonts w:ascii="Arial" w:hAnsi="Arial" w:cs="Arial"/>
                <w:b/>
                <w:bCs/>
                <w:color w:val="000000"/>
              </w:rPr>
              <w:t>.</w:t>
            </w:r>
            <w:r w:rsidR="00F65D8E" w:rsidRPr="000327F8">
              <w:rPr>
                <w:rFonts w:ascii="Arial" w:hAnsi="Arial" w:cs="Arial"/>
                <w:b/>
                <w:bCs/>
                <w:color w:val="000000"/>
              </w:rPr>
              <w:t>430</w:t>
            </w:r>
            <w:r w:rsidR="00444538" w:rsidRPr="000327F8">
              <w:rPr>
                <w:rFonts w:ascii="Arial" w:hAnsi="Arial" w:cs="Arial"/>
                <w:b/>
                <w:bCs/>
                <w:color w:val="000000"/>
              </w:rPr>
              <w:t>,</w:t>
            </w:r>
            <w:r w:rsidR="00F65D8E" w:rsidRPr="000327F8">
              <w:rPr>
                <w:rFonts w:ascii="Arial" w:hAnsi="Arial" w:cs="Arial"/>
                <w:b/>
                <w:bCs/>
                <w:color w:val="000000"/>
              </w:rPr>
              <w:t>3</w:t>
            </w:r>
            <w:r w:rsidR="00F65D8E" w:rsidRPr="000327F8">
              <w:rPr>
                <w:rFonts w:ascii="Arial" w:eastAsiaTheme="minorHAnsi" w:hAnsi="Arial" w:cs="Arial"/>
                <w:b/>
                <w:bCs/>
                <w:color w:val="000000"/>
              </w:rPr>
              <w:t>6</w:t>
            </w:r>
          </w:p>
        </w:tc>
        <w:tc>
          <w:tcPr>
            <w:tcW w:w="2106" w:type="dxa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  <w:shd w:val="clear" w:color="auto" w:fill="CC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357595" w14:textId="3F68132B" w:rsidR="00444538" w:rsidRPr="000327F8" w:rsidRDefault="00444538">
            <w:pPr>
              <w:jc w:val="right"/>
              <w:rPr>
                <w:rFonts w:ascii="Arial" w:eastAsiaTheme="minorHAnsi" w:hAnsi="Arial" w:cs="Arial"/>
                <w:b/>
                <w:bCs/>
              </w:rPr>
            </w:pPr>
            <w:r w:rsidRPr="000327F8">
              <w:rPr>
                <w:rFonts w:ascii="Arial" w:hAnsi="Arial" w:cs="Arial"/>
                <w:b/>
                <w:bCs/>
                <w:color w:val="000000"/>
              </w:rPr>
              <w:t>6</w:t>
            </w:r>
            <w:r w:rsidR="00F65D8E" w:rsidRPr="000327F8">
              <w:rPr>
                <w:rFonts w:ascii="Arial" w:hAnsi="Arial" w:cs="Arial"/>
                <w:b/>
                <w:bCs/>
                <w:color w:val="000000"/>
              </w:rPr>
              <w:t>7</w:t>
            </w:r>
            <w:r w:rsidRPr="000327F8">
              <w:rPr>
                <w:rFonts w:ascii="Arial" w:hAnsi="Arial" w:cs="Arial"/>
                <w:b/>
                <w:bCs/>
                <w:color w:val="000000"/>
              </w:rPr>
              <w:t>.</w:t>
            </w:r>
            <w:r w:rsidR="00F65D8E" w:rsidRPr="000327F8">
              <w:rPr>
                <w:rFonts w:ascii="Arial" w:hAnsi="Arial" w:cs="Arial"/>
                <w:b/>
                <w:bCs/>
                <w:color w:val="000000"/>
              </w:rPr>
              <w:t>069</w:t>
            </w:r>
            <w:r w:rsidRPr="000327F8">
              <w:rPr>
                <w:rFonts w:ascii="Arial" w:hAnsi="Arial" w:cs="Arial"/>
                <w:b/>
                <w:bCs/>
                <w:color w:val="000000"/>
              </w:rPr>
              <w:t>.</w:t>
            </w:r>
            <w:r w:rsidR="00F65D8E" w:rsidRPr="000327F8">
              <w:rPr>
                <w:rFonts w:ascii="Arial" w:hAnsi="Arial" w:cs="Arial"/>
                <w:b/>
                <w:bCs/>
                <w:color w:val="000000"/>
              </w:rPr>
              <w:t>807</w:t>
            </w:r>
            <w:r w:rsidRPr="000327F8">
              <w:rPr>
                <w:rFonts w:ascii="Arial" w:hAnsi="Arial" w:cs="Arial"/>
                <w:b/>
                <w:bCs/>
                <w:color w:val="000000"/>
              </w:rPr>
              <w:t>,</w:t>
            </w:r>
            <w:r w:rsidR="00F65D8E" w:rsidRPr="000327F8">
              <w:rPr>
                <w:rFonts w:ascii="Arial" w:hAnsi="Arial" w:cs="Arial"/>
                <w:b/>
                <w:bCs/>
                <w:color w:val="000000"/>
              </w:rPr>
              <w:t>16</w:t>
            </w:r>
          </w:p>
        </w:tc>
      </w:tr>
    </w:tbl>
    <w:p w14:paraId="70A60F74" w14:textId="77777777" w:rsidR="00CC625F" w:rsidRPr="00AA038B" w:rsidRDefault="00CC625F" w:rsidP="00CC625F">
      <w:pPr>
        <w:pStyle w:val="Tijeloteksta2"/>
        <w:ind w:firstLine="709"/>
        <w:rPr>
          <w:rFonts w:ascii="Arial" w:hAnsi="Arial" w:cs="Arial"/>
          <w:b/>
          <w:szCs w:val="24"/>
          <w:lang w:val="hr-HR"/>
        </w:rPr>
      </w:pPr>
    </w:p>
    <w:p w14:paraId="2DABB7BF" w14:textId="77777777" w:rsidR="00CC625F" w:rsidRPr="00AA038B" w:rsidRDefault="00CC625F" w:rsidP="00CC625F">
      <w:pPr>
        <w:pStyle w:val="Tijeloteksta2"/>
        <w:ind w:firstLine="709"/>
        <w:rPr>
          <w:rFonts w:ascii="Arial" w:hAnsi="Arial" w:cs="Arial"/>
          <w:b/>
          <w:szCs w:val="24"/>
          <w:lang w:val="hr-HR"/>
        </w:rPr>
      </w:pPr>
    </w:p>
    <w:p w14:paraId="59FD663A" w14:textId="39891DF1" w:rsidR="00CC625F" w:rsidRPr="00AA038B" w:rsidRDefault="00CC625F" w:rsidP="000327F8">
      <w:pPr>
        <w:pStyle w:val="Tijeloteksta2"/>
        <w:ind w:right="140" w:firstLine="709"/>
        <w:rPr>
          <w:rFonts w:ascii="Arial" w:hAnsi="Arial" w:cs="Arial"/>
          <w:bCs/>
          <w:szCs w:val="24"/>
          <w:lang w:val="hr-HR"/>
        </w:rPr>
      </w:pPr>
      <w:r w:rsidRPr="00AA038B">
        <w:rPr>
          <w:rFonts w:ascii="Arial" w:hAnsi="Arial" w:cs="Arial"/>
          <w:bCs/>
          <w:szCs w:val="24"/>
          <w:lang w:val="hr-HR"/>
        </w:rPr>
        <w:t xml:space="preserve">Temeljem dodatnog udjela u porezu na dohodak Županija je u spomenutom razdoblju realizirala ukupno </w:t>
      </w:r>
      <w:r w:rsidR="00F65D8E" w:rsidRPr="00AA038B">
        <w:rPr>
          <w:rFonts w:ascii="Arial" w:hAnsi="Arial" w:cs="Arial"/>
          <w:bCs/>
          <w:szCs w:val="24"/>
          <w:lang w:val="hr-HR"/>
        </w:rPr>
        <w:t>10</w:t>
      </w:r>
      <w:r w:rsidRPr="00AA038B">
        <w:rPr>
          <w:rFonts w:ascii="Arial" w:hAnsi="Arial" w:cs="Arial"/>
          <w:bCs/>
          <w:szCs w:val="24"/>
          <w:lang w:val="hr-HR"/>
        </w:rPr>
        <w:t>.</w:t>
      </w:r>
      <w:r w:rsidR="00F65D8E" w:rsidRPr="00AA038B">
        <w:rPr>
          <w:rFonts w:ascii="Arial" w:hAnsi="Arial" w:cs="Arial"/>
          <w:bCs/>
          <w:szCs w:val="24"/>
          <w:lang w:val="hr-HR"/>
        </w:rPr>
        <w:t>083</w:t>
      </w:r>
      <w:r w:rsidRPr="00AA038B">
        <w:rPr>
          <w:rFonts w:ascii="Arial" w:hAnsi="Arial" w:cs="Arial"/>
          <w:bCs/>
          <w:szCs w:val="24"/>
          <w:lang w:val="hr-HR"/>
        </w:rPr>
        <w:t>.</w:t>
      </w:r>
      <w:r w:rsidR="00F65D8E" w:rsidRPr="00AA038B">
        <w:rPr>
          <w:rFonts w:ascii="Arial" w:hAnsi="Arial" w:cs="Arial"/>
          <w:bCs/>
          <w:szCs w:val="24"/>
          <w:lang w:val="hr-HR"/>
        </w:rPr>
        <w:t>376</w:t>
      </w:r>
      <w:r w:rsidRPr="00AA038B">
        <w:rPr>
          <w:rFonts w:ascii="Arial" w:hAnsi="Arial" w:cs="Arial"/>
          <w:bCs/>
          <w:szCs w:val="24"/>
          <w:lang w:val="hr-HR"/>
        </w:rPr>
        <w:t>,</w:t>
      </w:r>
      <w:r w:rsidR="00F65D8E" w:rsidRPr="00AA038B">
        <w:rPr>
          <w:rFonts w:ascii="Arial" w:hAnsi="Arial" w:cs="Arial"/>
          <w:bCs/>
          <w:szCs w:val="24"/>
          <w:lang w:val="hr-HR"/>
        </w:rPr>
        <w:t>80</w:t>
      </w:r>
      <w:r w:rsidR="001D2918" w:rsidRPr="00AA038B">
        <w:rPr>
          <w:rFonts w:ascii="Arial" w:hAnsi="Arial" w:cs="Arial"/>
          <w:bCs/>
          <w:szCs w:val="24"/>
          <w:lang w:val="hr-HR"/>
        </w:rPr>
        <w:t xml:space="preserve"> kn</w:t>
      </w:r>
      <w:r w:rsidRPr="00AA038B">
        <w:rPr>
          <w:rFonts w:ascii="Arial" w:hAnsi="Arial" w:cs="Arial"/>
          <w:bCs/>
          <w:szCs w:val="24"/>
          <w:lang w:val="hr-HR"/>
        </w:rPr>
        <w:t xml:space="preserve">. </w:t>
      </w:r>
    </w:p>
    <w:p w14:paraId="4CA5E0D4" w14:textId="7E50B56E" w:rsidR="00CC625F" w:rsidRPr="00AA038B" w:rsidRDefault="00CC625F" w:rsidP="000327F8">
      <w:pPr>
        <w:pStyle w:val="Tijeloteksta2"/>
        <w:ind w:right="140" w:firstLine="709"/>
        <w:rPr>
          <w:rFonts w:ascii="Arial" w:hAnsi="Arial" w:cs="Arial"/>
          <w:b/>
          <w:szCs w:val="24"/>
          <w:lang w:val="hr-HR"/>
        </w:rPr>
      </w:pPr>
      <w:r w:rsidRPr="00AA038B">
        <w:rPr>
          <w:rFonts w:ascii="Arial" w:hAnsi="Arial" w:cs="Arial"/>
          <w:b/>
          <w:szCs w:val="24"/>
          <w:lang w:val="hr-HR"/>
        </w:rPr>
        <w:t xml:space="preserve">Dakle, razvidno je da je za pokriće financiranja izdataka decentraliziranih funkcija bila nužna potpora iz Fonda za izravnanje u iznosu </w:t>
      </w:r>
      <w:r w:rsidR="007111E0" w:rsidRPr="00AA038B">
        <w:rPr>
          <w:rFonts w:ascii="Arial" w:hAnsi="Arial" w:cs="Arial"/>
          <w:b/>
          <w:szCs w:val="24"/>
          <w:lang w:val="hr-HR"/>
        </w:rPr>
        <w:t>5</w:t>
      </w:r>
      <w:r w:rsidR="00F65D8E" w:rsidRPr="00AA038B">
        <w:rPr>
          <w:rFonts w:ascii="Arial" w:hAnsi="Arial" w:cs="Arial"/>
          <w:b/>
          <w:szCs w:val="24"/>
          <w:lang w:val="hr-HR"/>
        </w:rPr>
        <w:t>6</w:t>
      </w:r>
      <w:r w:rsidRPr="00AA038B">
        <w:rPr>
          <w:rFonts w:ascii="Arial" w:hAnsi="Arial" w:cs="Arial"/>
          <w:b/>
          <w:szCs w:val="24"/>
          <w:lang w:val="hr-HR"/>
        </w:rPr>
        <w:t>.</w:t>
      </w:r>
      <w:r w:rsidR="00F65D8E" w:rsidRPr="00AA038B">
        <w:rPr>
          <w:rFonts w:ascii="Arial" w:hAnsi="Arial" w:cs="Arial"/>
          <w:b/>
          <w:szCs w:val="24"/>
          <w:lang w:val="hr-HR"/>
        </w:rPr>
        <w:t>986</w:t>
      </w:r>
      <w:r w:rsidRPr="00AA038B">
        <w:rPr>
          <w:rFonts w:ascii="Arial" w:hAnsi="Arial" w:cs="Arial"/>
          <w:b/>
          <w:szCs w:val="24"/>
          <w:lang w:val="hr-HR"/>
        </w:rPr>
        <w:t>.</w:t>
      </w:r>
      <w:r w:rsidR="00F65D8E" w:rsidRPr="00AA038B">
        <w:rPr>
          <w:rFonts w:ascii="Arial" w:hAnsi="Arial" w:cs="Arial"/>
          <w:b/>
          <w:szCs w:val="24"/>
          <w:lang w:val="hr-HR"/>
        </w:rPr>
        <w:t>430</w:t>
      </w:r>
      <w:r w:rsidRPr="00AA038B">
        <w:rPr>
          <w:rFonts w:ascii="Arial" w:hAnsi="Arial" w:cs="Arial"/>
          <w:b/>
          <w:szCs w:val="24"/>
          <w:lang w:val="hr-HR"/>
        </w:rPr>
        <w:t>,</w:t>
      </w:r>
      <w:r w:rsidR="00F65D8E" w:rsidRPr="00AA038B">
        <w:rPr>
          <w:rFonts w:ascii="Arial" w:hAnsi="Arial" w:cs="Arial"/>
          <w:b/>
          <w:szCs w:val="24"/>
          <w:lang w:val="hr-HR"/>
        </w:rPr>
        <w:t>36</w:t>
      </w:r>
      <w:r w:rsidRPr="00AA038B">
        <w:rPr>
          <w:rFonts w:ascii="Arial" w:hAnsi="Arial" w:cs="Arial"/>
          <w:b/>
          <w:szCs w:val="24"/>
          <w:lang w:val="hr-HR"/>
        </w:rPr>
        <w:t xml:space="preserve"> kn. </w:t>
      </w:r>
    </w:p>
    <w:p w14:paraId="12AF0527" w14:textId="68615739" w:rsidR="00CC625F" w:rsidRPr="00AA038B" w:rsidRDefault="00CC625F" w:rsidP="000327F8">
      <w:pPr>
        <w:pStyle w:val="Tijeloteksta2"/>
        <w:ind w:right="140" w:firstLine="709"/>
        <w:rPr>
          <w:rFonts w:ascii="Arial" w:hAnsi="Arial" w:cs="Arial"/>
          <w:bCs/>
          <w:szCs w:val="24"/>
          <w:lang w:val="hr-HR"/>
        </w:rPr>
      </w:pPr>
      <w:r w:rsidRPr="00AA038B">
        <w:rPr>
          <w:rFonts w:ascii="Arial" w:hAnsi="Arial" w:cs="Arial"/>
          <w:szCs w:val="24"/>
          <w:lang w:val="hr-HR"/>
        </w:rPr>
        <w:t>R</w:t>
      </w:r>
      <w:r w:rsidRPr="00AA038B">
        <w:rPr>
          <w:rFonts w:ascii="Arial" w:hAnsi="Arial" w:cs="Arial"/>
          <w:bCs/>
          <w:szCs w:val="24"/>
          <w:lang w:val="hr-HR"/>
        </w:rPr>
        <w:t xml:space="preserve">azvidno je da za </w:t>
      </w:r>
      <w:r w:rsidRPr="00AA038B">
        <w:rPr>
          <w:rFonts w:ascii="Arial" w:hAnsi="Arial" w:cs="Arial"/>
          <w:b/>
          <w:szCs w:val="24"/>
          <w:lang w:val="hr-HR"/>
        </w:rPr>
        <w:t>financiranje tekućih i kapitalnih</w:t>
      </w:r>
      <w:r w:rsidRPr="00AA038B">
        <w:rPr>
          <w:rFonts w:ascii="Arial" w:hAnsi="Arial" w:cs="Arial"/>
          <w:bCs/>
          <w:szCs w:val="24"/>
          <w:lang w:val="hr-HR"/>
        </w:rPr>
        <w:t xml:space="preserve"> </w:t>
      </w:r>
      <w:r w:rsidRPr="00AA038B">
        <w:rPr>
          <w:rFonts w:ascii="Arial" w:hAnsi="Arial" w:cs="Arial"/>
          <w:b/>
          <w:szCs w:val="24"/>
          <w:lang w:val="hr-HR"/>
        </w:rPr>
        <w:t>izdataka osnovnog školstva</w:t>
      </w:r>
      <w:r w:rsidRPr="00AA038B">
        <w:rPr>
          <w:rFonts w:ascii="Arial" w:hAnsi="Arial" w:cs="Arial"/>
          <w:bCs/>
          <w:szCs w:val="24"/>
          <w:lang w:val="hr-HR"/>
        </w:rPr>
        <w:t xml:space="preserve"> iz dodatnog udjela  poreza na dohodak realizirano</w:t>
      </w:r>
      <w:r w:rsidR="002E4471" w:rsidRPr="00AA038B">
        <w:rPr>
          <w:rFonts w:ascii="Arial" w:hAnsi="Arial" w:cs="Arial"/>
          <w:bCs/>
          <w:szCs w:val="24"/>
          <w:lang w:val="hr-HR"/>
        </w:rPr>
        <w:t xml:space="preserve"> je </w:t>
      </w:r>
      <w:r w:rsidR="00F65D8E" w:rsidRPr="00AA038B">
        <w:rPr>
          <w:rFonts w:ascii="Arial" w:hAnsi="Arial" w:cs="Arial"/>
          <w:bCs/>
          <w:szCs w:val="24"/>
          <w:lang w:val="hr-HR"/>
        </w:rPr>
        <w:t>2</w:t>
      </w:r>
      <w:r w:rsidR="002E4471" w:rsidRPr="00AA038B">
        <w:rPr>
          <w:rFonts w:ascii="Arial" w:hAnsi="Arial" w:cs="Arial"/>
          <w:bCs/>
          <w:szCs w:val="24"/>
          <w:lang w:val="hr-HR"/>
        </w:rPr>
        <w:t>.</w:t>
      </w:r>
      <w:r w:rsidR="00F65D8E" w:rsidRPr="00AA038B">
        <w:rPr>
          <w:rFonts w:ascii="Arial" w:hAnsi="Arial" w:cs="Arial"/>
          <w:bCs/>
          <w:szCs w:val="24"/>
          <w:lang w:val="hr-HR"/>
        </w:rPr>
        <w:t>215</w:t>
      </w:r>
      <w:r w:rsidR="000472AB" w:rsidRPr="00AA038B">
        <w:rPr>
          <w:rFonts w:ascii="Arial" w:hAnsi="Arial" w:cs="Arial"/>
          <w:bCs/>
          <w:szCs w:val="24"/>
          <w:lang w:val="hr-HR"/>
        </w:rPr>
        <w:t>.</w:t>
      </w:r>
      <w:r w:rsidR="00F65D8E" w:rsidRPr="00AA038B">
        <w:rPr>
          <w:rFonts w:ascii="Arial" w:hAnsi="Arial" w:cs="Arial"/>
          <w:bCs/>
          <w:szCs w:val="24"/>
          <w:lang w:val="hr-HR"/>
        </w:rPr>
        <w:t>771</w:t>
      </w:r>
      <w:r w:rsidR="000472AB" w:rsidRPr="00AA038B">
        <w:rPr>
          <w:rFonts w:ascii="Arial" w:hAnsi="Arial" w:cs="Arial"/>
          <w:bCs/>
          <w:szCs w:val="24"/>
          <w:lang w:val="hr-HR"/>
        </w:rPr>
        <w:t>,</w:t>
      </w:r>
      <w:r w:rsidR="00F65D8E" w:rsidRPr="00AA038B">
        <w:rPr>
          <w:rFonts w:ascii="Arial" w:hAnsi="Arial" w:cs="Arial"/>
          <w:bCs/>
          <w:szCs w:val="24"/>
          <w:lang w:val="hr-HR"/>
        </w:rPr>
        <w:t>71</w:t>
      </w:r>
      <w:r w:rsidR="000472AB" w:rsidRPr="00AA038B">
        <w:rPr>
          <w:rFonts w:ascii="Arial" w:hAnsi="Arial" w:cs="Arial"/>
          <w:bCs/>
          <w:szCs w:val="24"/>
          <w:lang w:val="hr-HR"/>
        </w:rPr>
        <w:t xml:space="preserve"> kn</w:t>
      </w:r>
      <w:r w:rsidRPr="00AA038B">
        <w:rPr>
          <w:rFonts w:ascii="Arial" w:hAnsi="Arial" w:cs="Arial"/>
          <w:bCs/>
          <w:szCs w:val="24"/>
          <w:lang w:val="hr-HR"/>
        </w:rPr>
        <w:t xml:space="preserve">.  </w:t>
      </w:r>
      <w:r w:rsidR="00CA1BCA" w:rsidRPr="00AA038B">
        <w:rPr>
          <w:rFonts w:ascii="Arial" w:hAnsi="Arial" w:cs="Arial"/>
          <w:bCs/>
          <w:szCs w:val="24"/>
          <w:lang w:val="hr-HR"/>
        </w:rPr>
        <w:t>I</w:t>
      </w:r>
      <w:r w:rsidRPr="00AA038B">
        <w:rPr>
          <w:rFonts w:ascii="Arial" w:hAnsi="Arial" w:cs="Arial"/>
          <w:bCs/>
          <w:szCs w:val="24"/>
          <w:lang w:val="hr-HR"/>
        </w:rPr>
        <w:t>z Fonda za izravnanje</w:t>
      </w:r>
      <w:r w:rsidR="00CA1BCA" w:rsidRPr="00AA038B">
        <w:rPr>
          <w:rFonts w:ascii="Arial" w:hAnsi="Arial" w:cs="Arial"/>
          <w:bCs/>
          <w:szCs w:val="24"/>
          <w:lang w:val="hr-HR"/>
        </w:rPr>
        <w:t xml:space="preserve"> doznačeno je</w:t>
      </w:r>
      <w:r w:rsidRPr="00AA038B">
        <w:rPr>
          <w:rFonts w:ascii="Arial" w:hAnsi="Arial" w:cs="Arial"/>
          <w:bCs/>
          <w:szCs w:val="24"/>
          <w:lang w:val="hr-HR"/>
        </w:rPr>
        <w:t xml:space="preserve"> </w:t>
      </w:r>
      <w:r w:rsidR="003A1393" w:rsidRPr="00AA038B">
        <w:rPr>
          <w:rFonts w:ascii="Arial" w:hAnsi="Arial" w:cs="Arial"/>
          <w:szCs w:val="24"/>
          <w:lang w:val="hr-HR"/>
        </w:rPr>
        <w:t>2</w:t>
      </w:r>
      <w:r w:rsidR="001D2918" w:rsidRPr="00AA038B">
        <w:rPr>
          <w:rFonts w:ascii="Arial" w:hAnsi="Arial" w:cs="Arial"/>
          <w:szCs w:val="24"/>
          <w:lang w:val="hr-HR"/>
        </w:rPr>
        <w:t>3</w:t>
      </w:r>
      <w:r w:rsidR="003A1393" w:rsidRPr="00AA038B">
        <w:rPr>
          <w:rFonts w:ascii="Arial" w:hAnsi="Arial" w:cs="Arial"/>
          <w:szCs w:val="24"/>
          <w:lang w:val="hr-HR"/>
        </w:rPr>
        <w:t>.</w:t>
      </w:r>
      <w:r w:rsidR="00F65D8E" w:rsidRPr="00AA038B">
        <w:rPr>
          <w:rFonts w:ascii="Arial" w:hAnsi="Arial" w:cs="Arial"/>
          <w:szCs w:val="24"/>
          <w:lang w:val="hr-HR"/>
        </w:rPr>
        <w:t>578</w:t>
      </w:r>
      <w:r w:rsidR="003A1393" w:rsidRPr="00AA038B">
        <w:rPr>
          <w:rFonts w:ascii="Arial" w:hAnsi="Arial" w:cs="Arial"/>
          <w:szCs w:val="24"/>
          <w:lang w:val="hr-HR"/>
        </w:rPr>
        <w:t>.</w:t>
      </w:r>
      <w:r w:rsidR="00F65D8E" w:rsidRPr="00AA038B">
        <w:rPr>
          <w:rFonts w:ascii="Arial" w:hAnsi="Arial" w:cs="Arial"/>
          <w:szCs w:val="24"/>
          <w:lang w:val="hr-HR"/>
        </w:rPr>
        <w:t>975</w:t>
      </w:r>
      <w:r w:rsidR="003A1393" w:rsidRPr="00AA038B">
        <w:rPr>
          <w:rFonts w:ascii="Arial" w:hAnsi="Arial" w:cs="Arial"/>
          <w:szCs w:val="24"/>
          <w:lang w:val="hr-HR"/>
        </w:rPr>
        <w:t>,</w:t>
      </w:r>
      <w:r w:rsidR="00F65D8E" w:rsidRPr="00AA038B">
        <w:rPr>
          <w:rFonts w:ascii="Arial" w:hAnsi="Arial" w:cs="Arial"/>
          <w:szCs w:val="24"/>
          <w:lang w:val="hr-HR"/>
        </w:rPr>
        <w:t xml:space="preserve">56 </w:t>
      </w:r>
      <w:r w:rsidRPr="00AA038B">
        <w:rPr>
          <w:rFonts w:ascii="Arial" w:hAnsi="Arial" w:cs="Arial"/>
          <w:bCs/>
          <w:szCs w:val="24"/>
          <w:lang w:val="hr-HR"/>
        </w:rPr>
        <w:t xml:space="preserve">kn. </w:t>
      </w:r>
    </w:p>
    <w:p w14:paraId="5F655E5E" w14:textId="6E2C6758" w:rsidR="00CC625F" w:rsidRPr="00AA038B" w:rsidRDefault="00CC625F" w:rsidP="000327F8">
      <w:pPr>
        <w:pStyle w:val="Tijeloteksta2"/>
        <w:ind w:right="140" w:firstLine="709"/>
        <w:rPr>
          <w:rFonts w:ascii="Arial" w:hAnsi="Arial" w:cs="Arial"/>
          <w:bCs/>
          <w:szCs w:val="24"/>
          <w:lang w:val="hr-HR"/>
        </w:rPr>
      </w:pPr>
      <w:r w:rsidRPr="00AA038B">
        <w:rPr>
          <w:rFonts w:ascii="Arial" w:hAnsi="Arial" w:cs="Arial"/>
          <w:bCs/>
          <w:szCs w:val="24"/>
          <w:lang w:val="hr-HR"/>
        </w:rPr>
        <w:t xml:space="preserve">Na području </w:t>
      </w:r>
      <w:r w:rsidRPr="00AA038B">
        <w:rPr>
          <w:rFonts w:ascii="Arial" w:hAnsi="Arial" w:cs="Arial"/>
          <w:b/>
          <w:szCs w:val="24"/>
          <w:lang w:val="hr-HR"/>
        </w:rPr>
        <w:t>srednjeg školstva</w:t>
      </w:r>
      <w:r w:rsidRPr="00AA038B">
        <w:rPr>
          <w:rFonts w:ascii="Arial" w:hAnsi="Arial" w:cs="Arial"/>
          <w:bCs/>
          <w:szCs w:val="24"/>
          <w:lang w:val="hr-HR"/>
        </w:rPr>
        <w:t xml:space="preserve"> za financiranje tekućih i kapitalnih izdataka iz dodatnog udjela Županije u porezu i prirezu na dohodak realizirano je ukupno </w:t>
      </w:r>
      <w:r w:rsidR="00F65D8E" w:rsidRPr="00AA038B">
        <w:rPr>
          <w:rFonts w:ascii="Arial" w:hAnsi="Arial" w:cs="Arial"/>
          <w:bCs/>
          <w:szCs w:val="24"/>
          <w:lang w:val="hr-HR"/>
        </w:rPr>
        <w:t>3</w:t>
      </w:r>
      <w:r w:rsidR="003A1393" w:rsidRPr="00AA038B">
        <w:rPr>
          <w:rFonts w:ascii="Arial" w:hAnsi="Arial" w:cs="Arial"/>
          <w:szCs w:val="24"/>
          <w:lang w:val="hr-HR"/>
        </w:rPr>
        <w:t>.</w:t>
      </w:r>
      <w:r w:rsidR="00F65D8E" w:rsidRPr="00AA038B">
        <w:rPr>
          <w:rFonts w:ascii="Arial" w:hAnsi="Arial" w:cs="Arial"/>
          <w:szCs w:val="24"/>
          <w:lang w:val="hr-HR"/>
        </w:rPr>
        <w:t>187</w:t>
      </w:r>
      <w:r w:rsidR="003A1393" w:rsidRPr="00AA038B">
        <w:rPr>
          <w:rFonts w:ascii="Arial" w:hAnsi="Arial" w:cs="Arial"/>
          <w:szCs w:val="24"/>
          <w:lang w:val="hr-HR"/>
        </w:rPr>
        <w:t>.</w:t>
      </w:r>
      <w:r w:rsidR="00F65D8E" w:rsidRPr="00AA038B">
        <w:rPr>
          <w:rFonts w:ascii="Arial" w:hAnsi="Arial" w:cs="Arial"/>
          <w:szCs w:val="24"/>
          <w:lang w:val="hr-HR"/>
        </w:rPr>
        <w:t>255</w:t>
      </w:r>
      <w:r w:rsidR="003A1393" w:rsidRPr="00AA038B">
        <w:rPr>
          <w:rFonts w:ascii="Arial" w:hAnsi="Arial" w:cs="Arial"/>
          <w:szCs w:val="24"/>
          <w:lang w:val="hr-HR"/>
        </w:rPr>
        <w:t>,</w:t>
      </w:r>
      <w:r w:rsidR="00F65D8E" w:rsidRPr="00AA038B">
        <w:rPr>
          <w:rFonts w:ascii="Arial" w:hAnsi="Arial" w:cs="Arial"/>
          <w:szCs w:val="24"/>
          <w:lang w:val="hr-HR"/>
        </w:rPr>
        <w:t>13</w:t>
      </w:r>
      <w:r w:rsidR="003A1393" w:rsidRPr="00AA038B">
        <w:rPr>
          <w:rFonts w:ascii="Arial" w:hAnsi="Arial" w:cs="Arial"/>
          <w:szCs w:val="24"/>
          <w:lang w:val="hr-HR"/>
        </w:rPr>
        <w:t xml:space="preserve"> </w:t>
      </w:r>
      <w:r w:rsidRPr="00AA038B">
        <w:rPr>
          <w:rFonts w:ascii="Arial" w:hAnsi="Arial" w:cs="Arial"/>
          <w:bCs/>
          <w:szCs w:val="24"/>
          <w:lang w:val="hr-HR"/>
        </w:rPr>
        <w:t>kn. Preostalih 1</w:t>
      </w:r>
      <w:r w:rsidR="00CA1BCA" w:rsidRPr="00AA038B">
        <w:rPr>
          <w:rFonts w:ascii="Arial" w:hAnsi="Arial" w:cs="Arial"/>
          <w:bCs/>
          <w:szCs w:val="24"/>
          <w:lang w:val="hr-HR"/>
        </w:rPr>
        <w:t>2</w:t>
      </w:r>
      <w:r w:rsidRPr="00AA038B">
        <w:rPr>
          <w:rFonts w:ascii="Arial" w:hAnsi="Arial" w:cs="Arial"/>
          <w:bCs/>
          <w:szCs w:val="24"/>
          <w:lang w:val="hr-HR"/>
        </w:rPr>
        <w:t>.</w:t>
      </w:r>
      <w:r w:rsidR="00F65D8E" w:rsidRPr="00AA038B">
        <w:rPr>
          <w:rFonts w:ascii="Arial" w:hAnsi="Arial" w:cs="Arial"/>
          <w:bCs/>
          <w:szCs w:val="24"/>
          <w:lang w:val="hr-HR"/>
        </w:rPr>
        <w:t>579</w:t>
      </w:r>
      <w:r w:rsidR="003A1393" w:rsidRPr="00AA038B">
        <w:rPr>
          <w:rFonts w:ascii="Arial" w:hAnsi="Arial" w:cs="Arial"/>
          <w:bCs/>
          <w:szCs w:val="24"/>
          <w:lang w:val="hr-HR"/>
        </w:rPr>
        <w:t>.</w:t>
      </w:r>
      <w:r w:rsidR="00F65D8E" w:rsidRPr="00AA038B">
        <w:rPr>
          <w:rFonts w:ascii="Arial" w:hAnsi="Arial" w:cs="Arial"/>
          <w:bCs/>
          <w:szCs w:val="24"/>
          <w:lang w:val="hr-HR"/>
        </w:rPr>
        <w:t>917</w:t>
      </w:r>
      <w:r w:rsidRPr="00AA038B">
        <w:rPr>
          <w:rFonts w:ascii="Arial" w:hAnsi="Arial" w:cs="Arial"/>
          <w:bCs/>
          <w:szCs w:val="24"/>
          <w:lang w:val="hr-HR"/>
        </w:rPr>
        <w:t>,</w:t>
      </w:r>
      <w:r w:rsidR="00F65D8E" w:rsidRPr="00AA038B">
        <w:rPr>
          <w:rFonts w:ascii="Arial" w:hAnsi="Arial" w:cs="Arial"/>
          <w:bCs/>
          <w:szCs w:val="24"/>
          <w:lang w:val="hr-HR"/>
        </w:rPr>
        <w:t>74</w:t>
      </w:r>
      <w:r w:rsidR="00A27E7F" w:rsidRPr="00AA038B">
        <w:rPr>
          <w:rFonts w:ascii="Arial" w:hAnsi="Arial" w:cs="Arial"/>
          <w:bCs/>
          <w:szCs w:val="24"/>
          <w:lang w:val="hr-HR"/>
        </w:rPr>
        <w:t xml:space="preserve"> </w:t>
      </w:r>
      <w:r w:rsidRPr="00AA038B">
        <w:rPr>
          <w:rFonts w:ascii="Arial" w:hAnsi="Arial" w:cs="Arial"/>
          <w:bCs/>
          <w:szCs w:val="24"/>
          <w:lang w:val="hr-HR"/>
        </w:rPr>
        <w:t>kn trebalo je realizirati iz Fonda izravnanja.</w:t>
      </w:r>
    </w:p>
    <w:p w14:paraId="4EE214A3" w14:textId="693B16AE" w:rsidR="00CC625F" w:rsidRPr="00AA038B" w:rsidRDefault="00CC625F" w:rsidP="000327F8">
      <w:pPr>
        <w:pStyle w:val="Tijeloteksta2"/>
        <w:ind w:left="142" w:right="140" w:firstLine="567"/>
        <w:rPr>
          <w:rFonts w:ascii="Arial" w:hAnsi="Arial" w:cs="Arial"/>
          <w:bCs/>
          <w:szCs w:val="24"/>
          <w:lang w:val="hr-HR"/>
        </w:rPr>
      </w:pPr>
      <w:r w:rsidRPr="00AA038B">
        <w:rPr>
          <w:rFonts w:ascii="Arial" w:hAnsi="Arial" w:cs="Arial"/>
          <w:bCs/>
          <w:szCs w:val="24"/>
          <w:lang w:val="hr-HR"/>
        </w:rPr>
        <w:t xml:space="preserve">Za </w:t>
      </w:r>
      <w:r w:rsidRPr="00AA038B">
        <w:rPr>
          <w:rFonts w:ascii="Arial" w:hAnsi="Arial" w:cs="Arial"/>
          <w:b/>
          <w:szCs w:val="24"/>
          <w:lang w:val="hr-HR"/>
        </w:rPr>
        <w:t>financiranje decentraliziranih izdataka socijalne skrbi</w:t>
      </w:r>
      <w:r w:rsidRPr="00AA038B">
        <w:rPr>
          <w:rFonts w:ascii="Arial" w:hAnsi="Arial" w:cs="Arial"/>
          <w:bCs/>
          <w:szCs w:val="24"/>
          <w:lang w:val="hr-HR"/>
        </w:rPr>
        <w:t xml:space="preserve"> iz dodatnog udjela je ostvareno </w:t>
      </w:r>
      <w:r w:rsidR="00F65D8E" w:rsidRPr="00AA038B">
        <w:rPr>
          <w:rFonts w:ascii="Arial" w:hAnsi="Arial" w:cs="Arial"/>
          <w:bCs/>
          <w:szCs w:val="24"/>
          <w:lang w:val="hr-HR"/>
        </w:rPr>
        <w:t>2.190</w:t>
      </w:r>
      <w:r w:rsidR="00A27E7F" w:rsidRPr="00AA038B">
        <w:rPr>
          <w:rFonts w:ascii="Arial" w:hAnsi="Arial" w:cs="Arial"/>
          <w:bCs/>
          <w:szCs w:val="24"/>
          <w:lang w:val="hr-HR"/>
        </w:rPr>
        <w:t>.</w:t>
      </w:r>
      <w:r w:rsidR="00F65D8E" w:rsidRPr="00AA038B">
        <w:rPr>
          <w:rFonts w:ascii="Arial" w:hAnsi="Arial" w:cs="Arial"/>
          <w:bCs/>
          <w:szCs w:val="24"/>
          <w:lang w:val="hr-HR"/>
        </w:rPr>
        <w:t>433</w:t>
      </w:r>
      <w:r w:rsidR="00A27E7F" w:rsidRPr="00AA038B">
        <w:rPr>
          <w:rFonts w:ascii="Arial" w:hAnsi="Arial" w:cs="Arial"/>
          <w:bCs/>
          <w:szCs w:val="24"/>
          <w:lang w:val="hr-HR"/>
        </w:rPr>
        <w:t>,</w:t>
      </w:r>
      <w:r w:rsidR="00F65D8E" w:rsidRPr="00AA038B">
        <w:rPr>
          <w:rFonts w:ascii="Arial" w:hAnsi="Arial" w:cs="Arial"/>
          <w:bCs/>
          <w:szCs w:val="24"/>
          <w:lang w:val="hr-HR"/>
        </w:rPr>
        <w:t>75</w:t>
      </w:r>
      <w:r w:rsidR="00A27E7F" w:rsidRPr="00AA038B">
        <w:rPr>
          <w:rFonts w:ascii="Arial" w:hAnsi="Arial" w:cs="Arial"/>
          <w:b/>
          <w:bCs/>
          <w:szCs w:val="24"/>
          <w:lang w:val="hr-HR"/>
        </w:rPr>
        <w:t xml:space="preserve"> </w:t>
      </w:r>
      <w:r w:rsidRPr="00AA038B">
        <w:rPr>
          <w:rFonts w:ascii="Arial" w:hAnsi="Arial" w:cs="Arial"/>
          <w:bCs/>
          <w:szCs w:val="24"/>
          <w:lang w:val="hr-HR"/>
        </w:rPr>
        <w:t xml:space="preserve">kn od ukupno </w:t>
      </w:r>
      <w:r w:rsidR="00CA1BCA" w:rsidRPr="00AA038B">
        <w:rPr>
          <w:rFonts w:ascii="Arial" w:hAnsi="Arial" w:cs="Arial"/>
          <w:bCs/>
          <w:szCs w:val="24"/>
          <w:lang w:val="hr-HR"/>
        </w:rPr>
        <w:t>p</w:t>
      </w:r>
      <w:r w:rsidRPr="00AA038B">
        <w:rPr>
          <w:rFonts w:ascii="Arial" w:hAnsi="Arial" w:cs="Arial"/>
          <w:bCs/>
          <w:szCs w:val="24"/>
          <w:lang w:val="hr-HR"/>
        </w:rPr>
        <w:t xml:space="preserve">laniranih </w:t>
      </w:r>
      <w:r w:rsidR="00A27E7F" w:rsidRPr="00AA038B">
        <w:rPr>
          <w:rFonts w:ascii="Arial" w:hAnsi="Arial" w:cs="Arial"/>
          <w:bCs/>
          <w:szCs w:val="24"/>
          <w:lang w:val="hr-HR"/>
        </w:rPr>
        <w:t>1</w:t>
      </w:r>
      <w:r w:rsidR="00F65D8E" w:rsidRPr="00AA038B">
        <w:rPr>
          <w:rFonts w:ascii="Arial" w:hAnsi="Arial" w:cs="Arial"/>
          <w:bCs/>
          <w:szCs w:val="24"/>
          <w:lang w:val="hr-HR"/>
        </w:rPr>
        <w:t>5</w:t>
      </w:r>
      <w:r w:rsidR="00A27E7F" w:rsidRPr="00AA038B">
        <w:rPr>
          <w:rFonts w:ascii="Arial" w:hAnsi="Arial" w:cs="Arial"/>
          <w:bCs/>
          <w:szCs w:val="24"/>
          <w:lang w:val="hr-HR"/>
        </w:rPr>
        <w:t>.</w:t>
      </w:r>
      <w:r w:rsidR="00F65D8E" w:rsidRPr="00AA038B">
        <w:rPr>
          <w:rFonts w:ascii="Arial" w:hAnsi="Arial" w:cs="Arial"/>
          <w:bCs/>
          <w:szCs w:val="24"/>
          <w:lang w:val="hr-HR"/>
        </w:rPr>
        <w:t>767</w:t>
      </w:r>
      <w:r w:rsidR="00A27E7F" w:rsidRPr="00AA038B">
        <w:rPr>
          <w:rFonts w:ascii="Arial" w:hAnsi="Arial" w:cs="Arial"/>
          <w:bCs/>
          <w:szCs w:val="24"/>
          <w:lang w:val="hr-HR"/>
        </w:rPr>
        <w:t>.</w:t>
      </w:r>
      <w:r w:rsidR="00F65D8E" w:rsidRPr="00AA038B">
        <w:rPr>
          <w:rFonts w:ascii="Arial" w:hAnsi="Arial" w:cs="Arial"/>
          <w:bCs/>
          <w:szCs w:val="24"/>
          <w:lang w:val="hr-HR"/>
        </w:rPr>
        <w:t>172</w:t>
      </w:r>
      <w:r w:rsidR="00A27E7F" w:rsidRPr="00AA038B">
        <w:rPr>
          <w:rFonts w:ascii="Arial" w:hAnsi="Arial" w:cs="Arial"/>
          <w:bCs/>
          <w:szCs w:val="24"/>
          <w:lang w:val="hr-HR"/>
        </w:rPr>
        <w:t>,</w:t>
      </w:r>
      <w:r w:rsidR="00F65D8E" w:rsidRPr="00AA038B">
        <w:rPr>
          <w:rFonts w:ascii="Arial" w:hAnsi="Arial" w:cs="Arial"/>
          <w:bCs/>
          <w:szCs w:val="24"/>
          <w:lang w:val="hr-HR"/>
        </w:rPr>
        <w:t>87</w:t>
      </w:r>
      <w:r w:rsidRPr="00AA038B">
        <w:rPr>
          <w:rFonts w:ascii="Arial" w:hAnsi="Arial" w:cs="Arial"/>
          <w:bCs/>
          <w:szCs w:val="24"/>
          <w:lang w:val="hr-HR"/>
        </w:rPr>
        <w:t xml:space="preserve"> kn.  Iz Fonda za izravnanje doznačeno je  </w:t>
      </w:r>
      <w:r w:rsidR="00F65D8E" w:rsidRPr="00AA038B">
        <w:rPr>
          <w:rFonts w:ascii="Arial" w:hAnsi="Arial" w:cs="Arial"/>
          <w:bCs/>
          <w:szCs w:val="24"/>
          <w:lang w:val="hr-HR"/>
        </w:rPr>
        <w:t>6</w:t>
      </w:r>
      <w:r w:rsidR="00A27E7F" w:rsidRPr="00AA038B">
        <w:rPr>
          <w:rFonts w:ascii="Arial" w:hAnsi="Arial" w:cs="Arial"/>
          <w:bCs/>
          <w:szCs w:val="24"/>
          <w:lang w:val="hr-HR"/>
        </w:rPr>
        <w:t>.</w:t>
      </w:r>
      <w:r w:rsidR="00F65D8E" w:rsidRPr="00AA038B">
        <w:rPr>
          <w:rFonts w:ascii="Arial" w:hAnsi="Arial" w:cs="Arial"/>
          <w:bCs/>
          <w:szCs w:val="24"/>
          <w:lang w:val="hr-HR"/>
        </w:rPr>
        <w:t>653</w:t>
      </w:r>
      <w:r w:rsidR="00A27E7F" w:rsidRPr="00AA038B">
        <w:rPr>
          <w:rFonts w:ascii="Arial" w:hAnsi="Arial" w:cs="Arial"/>
          <w:bCs/>
          <w:szCs w:val="24"/>
          <w:lang w:val="hr-HR"/>
        </w:rPr>
        <w:t>.</w:t>
      </w:r>
      <w:r w:rsidR="00F65D8E" w:rsidRPr="00AA038B">
        <w:rPr>
          <w:rFonts w:ascii="Arial" w:hAnsi="Arial" w:cs="Arial"/>
          <w:bCs/>
          <w:szCs w:val="24"/>
          <w:lang w:val="hr-HR"/>
        </w:rPr>
        <w:t>587</w:t>
      </w:r>
      <w:r w:rsidR="00A27E7F" w:rsidRPr="00AA038B">
        <w:rPr>
          <w:rFonts w:ascii="Arial" w:hAnsi="Arial" w:cs="Arial"/>
          <w:bCs/>
          <w:szCs w:val="24"/>
          <w:lang w:val="hr-HR"/>
        </w:rPr>
        <w:t>,</w:t>
      </w:r>
      <w:r w:rsidR="00F65D8E" w:rsidRPr="00AA038B">
        <w:rPr>
          <w:rFonts w:ascii="Arial" w:hAnsi="Arial" w:cs="Arial"/>
          <w:bCs/>
          <w:szCs w:val="24"/>
          <w:lang w:val="hr-HR"/>
        </w:rPr>
        <w:t>51</w:t>
      </w:r>
      <w:r w:rsidR="00A27E7F" w:rsidRPr="00AA038B">
        <w:rPr>
          <w:rFonts w:ascii="Arial" w:hAnsi="Arial" w:cs="Arial"/>
          <w:bCs/>
          <w:szCs w:val="24"/>
          <w:lang w:val="hr-HR"/>
        </w:rPr>
        <w:t xml:space="preserve"> </w:t>
      </w:r>
      <w:r w:rsidR="002E4471" w:rsidRPr="00AA038B">
        <w:rPr>
          <w:rFonts w:ascii="Arial" w:hAnsi="Arial" w:cs="Arial"/>
          <w:bCs/>
          <w:szCs w:val="24"/>
          <w:lang w:val="hr-HR"/>
        </w:rPr>
        <w:t>kn.</w:t>
      </w:r>
    </w:p>
    <w:p w14:paraId="523E9EE9" w14:textId="77777777" w:rsidR="00CC625F" w:rsidRPr="00AA038B" w:rsidRDefault="00CC625F" w:rsidP="000327F8">
      <w:pPr>
        <w:pStyle w:val="Tijeloteksta2"/>
        <w:ind w:right="140" w:firstLine="709"/>
        <w:rPr>
          <w:rFonts w:ascii="Arial" w:hAnsi="Arial" w:cs="Arial"/>
          <w:b/>
          <w:szCs w:val="24"/>
          <w:lang w:val="hr-HR"/>
        </w:rPr>
      </w:pPr>
    </w:p>
    <w:p w14:paraId="4763277C" w14:textId="6535C07D" w:rsidR="00CC625F" w:rsidRPr="00AA038B" w:rsidRDefault="00CC625F" w:rsidP="000327F8">
      <w:pPr>
        <w:pStyle w:val="Tijeloteksta2"/>
        <w:ind w:right="140" w:firstLine="709"/>
        <w:rPr>
          <w:rFonts w:ascii="Arial" w:hAnsi="Arial" w:cs="Arial"/>
          <w:bCs/>
          <w:szCs w:val="24"/>
          <w:lang w:val="hr-HR"/>
        </w:rPr>
      </w:pPr>
      <w:r w:rsidRPr="00AA038B">
        <w:rPr>
          <w:rFonts w:ascii="Arial" w:hAnsi="Arial" w:cs="Arial"/>
          <w:bCs/>
          <w:szCs w:val="24"/>
          <w:lang w:val="hr-HR"/>
        </w:rPr>
        <w:t xml:space="preserve">U financiranju </w:t>
      </w:r>
      <w:r w:rsidRPr="00AA038B">
        <w:rPr>
          <w:rFonts w:ascii="Arial" w:hAnsi="Arial" w:cs="Arial"/>
          <w:b/>
          <w:szCs w:val="24"/>
          <w:lang w:val="hr-HR"/>
        </w:rPr>
        <w:t>investicijskog održavanja zdravstvenih ustanova</w:t>
      </w:r>
      <w:r w:rsidRPr="00AA038B">
        <w:rPr>
          <w:rFonts w:ascii="Arial" w:hAnsi="Arial" w:cs="Arial"/>
          <w:bCs/>
          <w:szCs w:val="24"/>
          <w:lang w:val="hr-HR"/>
        </w:rPr>
        <w:t xml:space="preserve"> u vlasništvu Županije, ostvareno je </w:t>
      </w:r>
      <w:r w:rsidR="002E4471" w:rsidRPr="00AA038B">
        <w:rPr>
          <w:rFonts w:ascii="Arial" w:hAnsi="Arial" w:cs="Arial"/>
          <w:bCs/>
          <w:szCs w:val="24"/>
          <w:lang w:val="hr-HR"/>
        </w:rPr>
        <w:t>2</w:t>
      </w:r>
      <w:r w:rsidR="00CA1BCA" w:rsidRPr="00AA038B">
        <w:rPr>
          <w:rFonts w:ascii="Arial" w:hAnsi="Arial" w:cs="Arial"/>
          <w:bCs/>
          <w:szCs w:val="24"/>
          <w:lang w:val="hr-HR"/>
        </w:rPr>
        <w:t>.</w:t>
      </w:r>
      <w:r w:rsidR="00F65D8E" w:rsidRPr="00AA038B">
        <w:rPr>
          <w:rFonts w:ascii="Arial" w:hAnsi="Arial" w:cs="Arial"/>
          <w:bCs/>
          <w:szCs w:val="24"/>
          <w:lang w:val="hr-HR"/>
        </w:rPr>
        <w:t>489</w:t>
      </w:r>
      <w:r w:rsidR="00A27E7F" w:rsidRPr="00AA038B">
        <w:rPr>
          <w:rFonts w:ascii="Arial" w:hAnsi="Arial" w:cs="Arial"/>
          <w:bCs/>
          <w:szCs w:val="24"/>
          <w:lang w:val="hr-HR"/>
        </w:rPr>
        <w:t>.</w:t>
      </w:r>
      <w:r w:rsidR="00F65D8E" w:rsidRPr="00AA038B">
        <w:rPr>
          <w:rFonts w:ascii="Arial" w:hAnsi="Arial" w:cs="Arial"/>
          <w:bCs/>
          <w:szCs w:val="24"/>
          <w:lang w:val="hr-HR"/>
        </w:rPr>
        <w:t>916</w:t>
      </w:r>
      <w:r w:rsidR="00A27E7F" w:rsidRPr="00AA038B">
        <w:rPr>
          <w:rFonts w:ascii="Arial" w:hAnsi="Arial" w:cs="Arial"/>
          <w:bCs/>
          <w:szCs w:val="24"/>
          <w:lang w:val="hr-HR"/>
        </w:rPr>
        <w:t>,</w:t>
      </w:r>
      <w:r w:rsidR="00F65D8E" w:rsidRPr="00AA038B">
        <w:rPr>
          <w:rFonts w:ascii="Arial" w:hAnsi="Arial" w:cs="Arial"/>
          <w:bCs/>
          <w:szCs w:val="24"/>
          <w:lang w:val="hr-HR"/>
        </w:rPr>
        <w:t>21</w:t>
      </w:r>
      <w:r w:rsidR="00A27E7F" w:rsidRPr="00AA038B">
        <w:rPr>
          <w:rFonts w:ascii="Arial" w:hAnsi="Arial" w:cs="Arial"/>
          <w:b/>
          <w:bCs/>
          <w:szCs w:val="24"/>
          <w:lang w:val="hr-HR"/>
        </w:rPr>
        <w:t xml:space="preserve"> </w:t>
      </w:r>
      <w:r w:rsidRPr="00AA038B">
        <w:rPr>
          <w:rFonts w:ascii="Arial" w:hAnsi="Arial" w:cs="Arial"/>
          <w:bCs/>
          <w:szCs w:val="24"/>
          <w:lang w:val="hr-HR"/>
        </w:rPr>
        <w:t xml:space="preserve">kn potrebnih sredstava. Nedostajući dio ili ukupno </w:t>
      </w:r>
      <w:r w:rsidR="00A27E7F" w:rsidRPr="00AA038B">
        <w:rPr>
          <w:rFonts w:ascii="Arial" w:hAnsi="Arial" w:cs="Arial"/>
          <w:bCs/>
          <w:szCs w:val="24"/>
          <w:lang w:val="hr-HR"/>
        </w:rPr>
        <w:t>1</w:t>
      </w:r>
      <w:r w:rsidR="00995C93" w:rsidRPr="00AA038B">
        <w:rPr>
          <w:rFonts w:ascii="Arial" w:hAnsi="Arial" w:cs="Arial"/>
          <w:bCs/>
          <w:szCs w:val="24"/>
          <w:lang w:val="hr-HR"/>
        </w:rPr>
        <w:t>4</w:t>
      </w:r>
      <w:r w:rsidR="00A27E7F" w:rsidRPr="00AA038B">
        <w:rPr>
          <w:rFonts w:ascii="Arial" w:hAnsi="Arial" w:cs="Arial"/>
          <w:bCs/>
          <w:szCs w:val="24"/>
          <w:lang w:val="hr-HR"/>
        </w:rPr>
        <w:t>.</w:t>
      </w:r>
      <w:r w:rsidR="00F65D8E" w:rsidRPr="00AA038B">
        <w:rPr>
          <w:rFonts w:ascii="Arial" w:hAnsi="Arial" w:cs="Arial"/>
          <w:bCs/>
          <w:szCs w:val="24"/>
          <w:lang w:val="hr-HR"/>
        </w:rPr>
        <w:t>173</w:t>
      </w:r>
      <w:r w:rsidR="00A27E7F" w:rsidRPr="00AA038B">
        <w:rPr>
          <w:rFonts w:ascii="Arial" w:hAnsi="Arial" w:cs="Arial"/>
          <w:bCs/>
          <w:szCs w:val="24"/>
          <w:lang w:val="hr-HR"/>
        </w:rPr>
        <w:t>.</w:t>
      </w:r>
      <w:r w:rsidR="00F65D8E" w:rsidRPr="00AA038B">
        <w:rPr>
          <w:rFonts w:ascii="Arial" w:hAnsi="Arial" w:cs="Arial"/>
          <w:bCs/>
          <w:szCs w:val="24"/>
          <w:lang w:val="hr-HR"/>
        </w:rPr>
        <w:t>949</w:t>
      </w:r>
      <w:r w:rsidR="00A27E7F" w:rsidRPr="00AA038B">
        <w:rPr>
          <w:rFonts w:ascii="Arial" w:hAnsi="Arial" w:cs="Arial"/>
          <w:bCs/>
          <w:szCs w:val="24"/>
          <w:lang w:val="hr-HR"/>
        </w:rPr>
        <w:t>,</w:t>
      </w:r>
      <w:r w:rsidR="00F65D8E" w:rsidRPr="00AA038B">
        <w:rPr>
          <w:rFonts w:ascii="Arial" w:hAnsi="Arial" w:cs="Arial"/>
          <w:bCs/>
          <w:szCs w:val="24"/>
          <w:lang w:val="hr-HR"/>
        </w:rPr>
        <w:t>56</w:t>
      </w:r>
      <w:r w:rsidR="00A27E7F" w:rsidRPr="00AA038B">
        <w:rPr>
          <w:rFonts w:ascii="Arial" w:hAnsi="Arial" w:cs="Arial"/>
          <w:b/>
          <w:bCs/>
          <w:szCs w:val="24"/>
          <w:lang w:val="hr-HR"/>
        </w:rPr>
        <w:t xml:space="preserve"> </w:t>
      </w:r>
      <w:r w:rsidRPr="00AA038B">
        <w:rPr>
          <w:rFonts w:ascii="Arial" w:hAnsi="Arial" w:cs="Arial"/>
          <w:bCs/>
          <w:szCs w:val="24"/>
          <w:lang w:val="hr-HR"/>
        </w:rPr>
        <w:t>kn pokriven je potporama iz Fonda izravnanja.</w:t>
      </w:r>
    </w:p>
    <w:p w14:paraId="3C856875" w14:textId="77777777" w:rsidR="000327F8" w:rsidRDefault="000327F8">
      <w:pPr>
        <w:pStyle w:val="Tijeloteksta2"/>
        <w:ind w:right="992" w:firstLine="709"/>
        <w:rPr>
          <w:rFonts w:ascii="Arial" w:hAnsi="Arial" w:cs="Arial"/>
          <w:b/>
          <w:szCs w:val="24"/>
          <w:lang w:val="hr-HR"/>
        </w:rPr>
      </w:pPr>
    </w:p>
    <w:p w14:paraId="0F2866D2" w14:textId="77777777" w:rsidR="000327F8" w:rsidRDefault="000327F8">
      <w:pPr>
        <w:pStyle w:val="Tijeloteksta2"/>
        <w:ind w:right="992" w:firstLine="709"/>
        <w:rPr>
          <w:rFonts w:ascii="Arial" w:hAnsi="Arial" w:cs="Arial"/>
          <w:b/>
          <w:szCs w:val="24"/>
          <w:lang w:val="hr-HR"/>
        </w:rPr>
      </w:pPr>
    </w:p>
    <w:p w14:paraId="41EEADE4" w14:textId="650515F6" w:rsidR="0061728D" w:rsidRPr="00AA038B" w:rsidRDefault="0061728D" w:rsidP="000327F8">
      <w:pPr>
        <w:pStyle w:val="Tijeloteksta2"/>
        <w:ind w:right="-2" w:firstLine="709"/>
        <w:rPr>
          <w:rFonts w:ascii="Arial" w:hAnsi="Arial" w:cs="Arial"/>
          <w:b/>
          <w:szCs w:val="24"/>
          <w:lang w:val="hr-HR"/>
        </w:rPr>
      </w:pPr>
      <w:r w:rsidRPr="00AA038B">
        <w:rPr>
          <w:rFonts w:ascii="Arial" w:hAnsi="Arial" w:cs="Arial"/>
          <w:b/>
          <w:szCs w:val="24"/>
          <w:lang w:val="hr-HR"/>
        </w:rPr>
        <w:t>Grafički prikaz strukture sredstava za financiranje decentraliziranih funkcija</w:t>
      </w:r>
    </w:p>
    <w:p w14:paraId="7C91E89A" w14:textId="77777777" w:rsidR="00085515" w:rsidRPr="00AA038B" w:rsidRDefault="00085515">
      <w:pPr>
        <w:pStyle w:val="Tijeloteksta2"/>
        <w:ind w:right="992" w:firstLine="709"/>
        <w:rPr>
          <w:rFonts w:ascii="Arial" w:hAnsi="Arial" w:cs="Arial"/>
          <w:b/>
          <w:szCs w:val="24"/>
          <w:lang w:val="hr-HR"/>
        </w:rPr>
      </w:pPr>
    </w:p>
    <w:p w14:paraId="049567EA" w14:textId="77777777" w:rsidR="00085515" w:rsidRPr="00AA038B" w:rsidRDefault="00F529CB">
      <w:pPr>
        <w:pStyle w:val="Tijeloteksta2"/>
        <w:ind w:right="992" w:firstLine="709"/>
        <w:rPr>
          <w:rFonts w:ascii="Arial" w:hAnsi="Arial" w:cs="Arial"/>
          <w:b/>
          <w:szCs w:val="24"/>
          <w:lang w:val="hr-HR"/>
        </w:rPr>
      </w:pPr>
      <w:r w:rsidRPr="00AA038B">
        <w:rPr>
          <w:rFonts w:ascii="Arial" w:hAnsi="Arial" w:cs="Arial"/>
          <w:b/>
          <w:noProof/>
          <w:szCs w:val="24"/>
          <w:lang w:val="hr-HR"/>
        </w:rPr>
        <w:drawing>
          <wp:inline distT="0" distB="0" distL="0" distR="0" wp14:anchorId="4CA6B1E4" wp14:editId="645947FB">
            <wp:extent cx="5507355" cy="3211195"/>
            <wp:effectExtent l="19050" t="0" r="17145" b="8255"/>
            <wp:docPr id="1" name="Grafikon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14:paraId="72C03B2B" w14:textId="77777777" w:rsidR="00ED38BE" w:rsidRPr="00AA038B" w:rsidRDefault="00ED38BE" w:rsidP="00085515">
      <w:pPr>
        <w:pStyle w:val="Tijeloteksta2"/>
        <w:ind w:right="992"/>
        <w:rPr>
          <w:rFonts w:ascii="Arial" w:hAnsi="Arial" w:cs="Arial"/>
          <w:b/>
          <w:szCs w:val="24"/>
          <w:lang w:val="hr-HR"/>
        </w:rPr>
      </w:pPr>
    </w:p>
    <w:p w14:paraId="53AAE58B" w14:textId="77777777" w:rsidR="0061375F" w:rsidRPr="00AA038B" w:rsidRDefault="0061375F" w:rsidP="00085515">
      <w:pPr>
        <w:pStyle w:val="Tijeloteksta2"/>
        <w:ind w:right="992"/>
        <w:rPr>
          <w:rFonts w:ascii="Arial" w:hAnsi="Arial" w:cs="Arial"/>
          <w:b/>
          <w:szCs w:val="24"/>
          <w:lang w:val="hr-HR"/>
        </w:rPr>
      </w:pPr>
    </w:p>
    <w:p w14:paraId="15DACA2F" w14:textId="205DE3D3" w:rsidR="0061728D" w:rsidRPr="00AA038B" w:rsidRDefault="0061728D" w:rsidP="00046252">
      <w:pPr>
        <w:pStyle w:val="Naslov4"/>
      </w:pPr>
      <w:r w:rsidRPr="00AA038B">
        <w:t>1.</w:t>
      </w:r>
      <w:r w:rsidR="0061375F" w:rsidRPr="00AA038B">
        <w:t>2</w:t>
      </w:r>
      <w:r w:rsidRPr="00AA038B">
        <w:t>.  Ostali prihodi od poreza</w:t>
      </w:r>
    </w:p>
    <w:p w14:paraId="058B1850" w14:textId="77777777" w:rsidR="0061728D" w:rsidRPr="00AA038B" w:rsidRDefault="0061728D" w:rsidP="000327F8">
      <w:pPr>
        <w:pStyle w:val="Tijeloteksta2"/>
        <w:ind w:right="140"/>
        <w:rPr>
          <w:rFonts w:ascii="Arial" w:hAnsi="Arial" w:cs="Arial"/>
          <w:szCs w:val="24"/>
          <w:lang w:val="de-DE"/>
        </w:rPr>
      </w:pPr>
    </w:p>
    <w:p w14:paraId="4430611F" w14:textId="46375AEF" w:rsidR="0061728D" w:rsidRPr="00AA038B" w:rsidRDefault="0061728D" w:rsidP="000327F8">
      <w:pPr>
        <w:pStyle w:val="Tijeloteksta2"/>
        <w:ind w:right="140"/>
        <w:rPr>
          <w:rFonts w:ascii="Arial" w:hAnsi="Arial" w:cs="Arial"/>
          <w:szCs w:val="24"/>
          <w:lang w:val="de-DE"/>
        </w:rPr>
      </w:pPr>
      <w:r w:rsidRPr="00AA038B">
        <w:rPr>
          <w:rFonts w:ascii="Arial" w:hAnsi="Arial" w:cs="Arial"/>
          <w:szCs w:val="24"/>
          <w:lang w:val="de-DE"/>
        </w:rPr>
        <w:tab/>
      </w:r>
      <w:r w:rsidR="004D3220" w:rsidRPr="00AA038B">
        <w:rPr>
          <w:rFonts w:ascii="Arial" w:hAnsi="Arial" w:cs="Arial"/>
          <w:szCs w:val="24"/>
          <w:lang w:val="de-DE"/>
        </w:rPr>
        <w:t>U</w:t>
      </w:r>
      <w:r w:rsidRPr="00AA038B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AA038B">
        <w:rPr>
          <w:rFonts w:ascii="Arial" w:hAnsi="Arial" w:cs="Arial"/>
          <w:szCs w:val="24"/>
          <w:lang w:val="de-DE"/>
        </w:rPr>
        <w:t>okviru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AA038B">
        <w:rPr>
          <w:rFonts w:ascii="Arial" w:hAnsi="Arial" w:cs="Arial"/>
          <w:szCs w:val="24"/>
          <w:lang w:val="de-DE"/>
        </w:rPr>
        <w:t>skupine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AA038B">
        <w:rPr>
          <w:rFonts w:ascii="Arial" w:hAnsi="Arial" w:cs="Arial"/>
          <w:szCs w:val="24"/>
          <w:lang w:val="de-DE"/>
        </w:rPr>
        <w:t>prihoda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AA038B">
        <w:rPr>
          <w:rFonts w:ascii="Arial" w:hAnsi="Arial" w:cs="Arial"/>
          <w:szCs w:val="24"/>
          <w:lang w:val="de-DE"/>
        </w:rPr>
        <w:t>od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AA038B">
        <w:rPr>
          <w:rFonts w:ascii="Arial" w:hAnsi="Arial" w:cs="Arial"/>
          <w:szCs w:val="24"/>
          <w:lang w:val="de-DE"/>
        </w:rPr>
        <w:t>poreza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AA038B">
        <w:rPr>
          <w:rFonts w:ascii="Arial" w:hAnsi="Arial" w:cs="Arial"/>
          <w:szCs w:val="24"/>
          <w:lang w:val="de-DE"/>
        </w:rPr>
        <w:t>nalaze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 se i </w:t>
      </w:r>
      <w:proofErr w:type="spellStart"/>
      <w:r w:rsidRPr="00AA038B">
        <w:rPr>
          <w:rFonts w:ascii="Arial" w:hAnsi="Arial" w:cs="Arial"/>
          <w:szCs w:val="24"/>
          <w:lang w:val="de-DE"/>
        </w:rPr>
        <w:t>slijedeći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 </w:t>
      </w:r>
      <w:proofErr w:type="spellStart"/>
      <w:proofErr w:type="gramStart"/>
      <w:r w:rsidRPr="00AA038B">
        <w:rPr>
          <w:rFonts w:ascii="Arial" w:hAnsi="Arial" w:cs="Arial"/>
          <w:szCs w:val="24"/>
          <w:lang w:val="de-DE"/>
        </w:rPr>
        <w:t>porezi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 :</w:t>
      </w:r>
      <w:proofErr w:type="gramEnd"/>
      <w:r w:rsidRPr="00AA038B">
        <w:rPr>
          <w:rFonts w:ascii="Arial" w:hAnsi="Arial" w:cs="Arial"/>
          <w:szCs w:val="24"/>
          <w:lang w:val="de-DE"/>
        </w:rPr>
        <w:t xml:space="preserve"> </w:t>
      </w:r>
    </w:p>
    <w:p w14:paraId="0F0AB49C" w14:textId="77777777" w:rsidR="0061728D" w:rsidRPr="00AA038B" w:rsidRDefault="0061728D" w:rsidP="000327F8">
      <w:pPr>
        <w:pStyle w:val="Tijeloteksta2"/>
        <w:numPr>
          <w:ilvl w:val="0"/>
          <w:numId w:val="14"/>
        </w:numPr>
        <w:ind w:right="140"/>
        <w:rPr>
          <w:rFonts w:ascii="Arial" w:hAnsi="Arial" w:cs="Arial"/>
          <w:szCs w:val="24"/>
        </w:rPr>
      </w:pPr>
      <w:proofErr w:type="spellStart"/>
      <w:r w:rsidRPr="00AA038B">
        <w:rPr>
          <w:rFonts w:ascii="Arial" w:hAnsi="Arial" w:cs="Arial"/>
          <w:b/>
          <w:bCs/>
          <w:szCs w:val="24"/>
        </w:rPr>
        <w:t>porezi</w:t>
      </w:r>
      <w:proofErr w:type="spellEnd"/>
      <w:r w:rsidRPr="00AA038B">
        <w:rPr>
          <w:rFonts w:ascii="Arial" w:hAnsi="Arial" w:cs="Arial"/>
          <w:b/>
          <w:bCs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bCs/>
          <w:szCs w:val="24"/>
        </w:rPr>
        <w:t>na</w:t>
      </w:r>
      <w:proofErr w:type="spellEnd"/>
      <w:r w:rsidRPr="00AA038B">
        <w:rPr>
          <w:rFonts w:ascii="Arial" w:hAnsi="Arial" w:cs="Arial"/>
          <w:b/>
          <w:bCs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bCs/>
          <w:szCs w:val="24"/>
        </w:rPr>
        <w:t>imovinu</w:t>
      </w:r>
      <w:proofErr w:type="spellEnd"/>
    </w:p>
    <w:p w14:paraId="28BF900D" w14:textId="77777777" w:rsidR="0061728D" w:rsidRPr="00AA038B" w:rsidRDefault="0061728D" w:rsidP="000327F8">
      <w:pPr>
        <w:pStyle w:val="Tijeloteksta2"/>
        <w:numPr>
          <w:ilvl w:val="0"/>
          <w:numId w:val="14"/>
        </w:numPr>
        <w:ind w:right="140"/>
        <w:rPr>
          <w:rFonts w:ascii="Arial" w:hAnsi="Arial" w:cs="Arial"/>
          <w:szCs w:val="24"/>
        </w:rPr>
      </w:pPr>
      <w:proofErr w:type="spellStart"/>
      <w:r w:rsidRPr="00AA038B">
        <w:rPr>
          <w:rFonts w:ascii="Arial" w:hAnsi="Arial" w:cs="Arial"/>
          <w:b/>
          <w:bCs/>
          <w:szCs w:val="24"/>
        </w:rPr>
        <w:t>porezi</w:t>
      </w:r>
      <w:proofErr w:type="spellEnd"/>
      <w:r w:rsidRPr="00AA038B">
        <w:rPr>
          <w:rFonts w:ascii="Arial" w:hAnsi="Arial" w:cs="Arial"/>
          <w:b/>
          <w:bCs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bCs/>
          <w:szCs w:val="24"/>
        </w:rPr>
        <w:t>na</w:t>
      </w:r>
      <w:proofErr w:type="spellEnd"/>
      <w:r w:rsidRPr="00AA038B">
        <w:rPr>
          <w:rFonts w:ascii="Arial" w:hAnsi="Arial" w:cs="Arial"/>
          <w:b/>
          <w:bCs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bCs/>
          <w:szCs w:val="24"/>
        </w:rPr>
        <w:t>robu</w:t>
      </w:r>
      <w:proofErr w:type="spellEnd"/>
      <w:r w:rsidRPr="00AA038B">
        <w:rPr>
          <w:rFonts w:ascii="Arial" w:hAnsi="Arial" w:cs="Arial"/>
          <w:b/>
          <w:bCs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bCs/>
          <w:szCs w:val="24"/>
        </w:rPr>
        <w:t>i</w:t>
      </w:r>
      <w:proofErr w:type="spellEnd"/>
      <w:r w:rsidRPr="00AA038B">
        <w:rPr>
          <w:rFonts w:ascii="Arial" w:hAnsi="Arial" w:cs="Arial"/>
          <w:b/>
          <w:bCs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bCs/>
          <w:szCs w:val="24"/>
        </w:rPr>
        <w:t>usluge</w:t>
      </w:r>
      <w:proofErr w:type="spellEnd"/>
    </w:p>
    <w:p w14:paraId="58061238" w14:textId="77777777" w:rsidR="0061728D" w:rsidRPr="00AA038B" w:rsidRDefault="0061728D" w:rsidP="000327F8">
      <w:pPr>
        <w:pStyle w:val="Tijeloteksta2"/>
        <w:numPr>
          <w:ilvl w:val="0"/>
          <w:numId w:val="14"/>
        </w:numPr>
        <w:ind w:right="140"/>
        <w:rPr>
          <w:rFonts w:ascii="Arial" w:hAnsi="Arial" w:cs="Arial"/>
          <w:szCs w:val="24"/>
          <w:lang w:val="de-DE"/>
        </w:rPr>
      </w:pPr>
      <w:proofErr w:type="spellStart"/>
      <w:r w:rsidRPr="00AA038B">
        <w:rPr>
          <w:rFonts w:ascii="Arial" w:hAnsi="Arial" w:cs="Arial"/>
          <w:b/>
          <w:bCs/>
          <w:szCs w:val="24"/>
          <w:lang w:val="de-DE"/>
        </w:rPr>
        <w:t>ostali</w:t>
      </w:r>
      <w:proofErr w:type="spellEnd"/>
      <w:r w:rsidRPr="00AA038B">
        <w:rPr>
          <w:rFonts w:ascii="Arial" w:hAnsi="Arial" w:cs="Arial"/>
          <w:b/>
          <w:bCs/>
          <w:szCs w:val="24"/>
          <w:lang w:val="de-DE"/>
        </w:rPr>
        <w:t xml:space="preserve"> </w:t>
      </w:r>
      <w:proofErr w:type="spellStart"/>
      <w:r w:rsidRPr="00AA038B">
        <w:rPr>
          <w:rFonts w:ascii="Arial" w:hAnsi="Arial" w:cs="Arial"/>
          <w:b/>
          <w:bCs/>
          <w:szCs w:val="24"/>
          <w:lang w:val="de-DE"/>
        </w:rPr>
        <w:t>prihodi</w:t>
      </w:r>
      <w:proofErr w:type="spellEnd"/>
      <w:r w:rsidRPr="00AA038B">
        <w:rPr>
          <w:rFonts w:ascii="Arial" w:hAnsi="Arial" w:cs="Arial"/>
          <w:b/>
          <w:bCs/>
          <w:szCs w:val="24"/>
          <w:lang w:val="de-DE"/>
        </w:rPr>
        <w:t xml:space="preserve"> </w:t>
      </w:r>
      <w:proofErr w:type="spellStart"/>
      <w:r w:rsidRPr="00AA038B">
        <w:rPr>
          <w:rFonts w:ascii="Arial" w:hAnsi="Arial" w:cs="Arial"/>
          <w:b/>
          <w:bCs/>
          <w:szCs w:val="24"/>
          <w:lang w:val="de-DE"/>
        </w:rPr>
        <w:t>od</w:t>
      </w:r>
      <w:proofErr w:type="spellEnd"/>
      <w:r w:rsidRPr="00AA038B">
        <w:rPr>
          <w:rFonts w:ascii="Arial" w:hAnsi="Arial" w:cs="Arial"/>
          <w:b/>
          <w:bCs/>
          <w:szCs w:val="24"/>
          <w:lang w:val="de-DE"/>
        </w:rPr>
        <w:t xml:space="preserve"> </w:t>
      </w:r>
      <w:proofErr w:type="spellStart"/>
      <w:r w:rsidRPr="00AA038B">
        <w:rPr>
          <w:rFonts w:ascii="Arial" w:hAnsi="Arial" w:cs="Arial"/>
          <w:b/>
          <w:bCs/>
          <w:szCs w:val="24"/>
          <w:lang w:val="de-DE"/>
        </w:rPr>
        <w:t>poreza</w:t>
      </w:r>
      <w:proofErr w:type="spellEnd"/>
    </w:p>
    <w:p w14:paraId="7BF5E3D4" w14:textId="77777777" w:rsidR="003A5EB7" w:rsidRPr="00AA038B" w:rsidRDefault="003A5EB7" w:rsidP="000327F8">
      <w:pPr>
        <w:pStyle w:val="Tijeloteksta2"/>
        <w:ind w:left="1080" w:right="140"/>
        <w:rPr>
          <w:rFonts w:ascii="Arial" w:hAnsi="Arial" w:cs="Arial"/>
          <w:szCs w:val="24"/>
          <w:lang w:val="de-DE"/>
        </w:rPr>
      </w:pPr>
    </w:p>
    <w:p w14:paraId="23323507" w14:textId="77777777" w:rsidR="0061728D" w:rsidRPr="00AA038B" w:rsidRDefault="0061728D" w:rsidP="000327F8">
      <w:pPr>
        <w:pStyle w:val="Tijeloteksta2"/>
        <w:ind w:right="140" w:firstLine="720"/>
        <w:rPr>
          <w:rFonts w:ascii="Arial" w:hAnsi="Arial" w:cs="Arial"/>
          <w:b/>
          <w:bCs/>
          <w:szCs w:val="24"/>
          <w:lang w:val="de-DE"/>
        </w:rPr>
      </w:pPr>
      <w:r w:rsidRPr="00AA038B">
        <w:rPr>
          <w:rFonts w:ascii="Arial" w:hAnsi="Arial" w:cs="Arial"/>
          <w:szCs w:val="24"/>
          <w:lang w:val="de-DE"/>
        </w:rPr>
        <w:t xml:space="preserve"> U </w:t>
      </w:r>
      <w:proofErr w:type="spellStart"/>
      <w:r w:rsidRPr="00AA038B">
        <w:rPr>
          <w:rFonts w:ascii="Arial" w:hAnsi="Arial" w:cs="Arial"/>
          <w:szCs w:val="24"/>
          <w:lang w:val="de-DE"/>
        </w:rPr>
        <w:t>okviru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AA038B">
        <w:rPr>
          <w:rFonts w:ascii="Arial" w:hAnsi="Arial" w:cs="Arial"/>
          <w:szCs w:val="24"/>
          <w:lang w:val="de-DE"/>
        </w:rPr>
        <w:t>kategorije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AA038B">
        <w:rPr>
          <w:rFonts w:ascii="Arial" w:hAnsi="Arial" w:cs="Arial"/>
          <w:szCs w:val="24"/>
          <w:lang w:val="de-DE"/>
        </w:rPr>
        <w:t>poreza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AA038B">
        <w:rPr>
          <w:rFonts w:ascii="Arial" w:hAnsi="Arial" w:cs="Arial"/>
          <w:b/>
          <w:bCs/>
          <w:szCs w:val="24"/>
          <w:lang w:val="de-DE"/>
        </w:rPr>
        <w:t>porezi</w:t>
      </w:r>
      <w:proofErr w:type="spellEnd"/>
      <w:r w:rsidRPr="00AA038B">
        <w:rPr>
          <w:rFonts w:ascii="Arial" w:hAnsi="Arial" w:cs="Arial"/>
          <w:b/>
          <w:bCs/>
          <w:szCs w:val="24"/>
          <w:lang w:val="de-DE"/>
        </w:rPr>
        <w:t xml:space="preserve"> na </w:t>
      </w:r>
      <w:proofErr w:type="spellStart"/>
      <w:r w:rsidRPr="00AA038B">
        <w:rPr>
          <w:rFonts w:ascii="Arial" w:hAnsi="Arial" w:cs="Arial"/>
          <w:b/>
          <w:bCs/>
          <w:szCs w:val="24"/>
          <w:lang w:val="de-DE"/>
        </w:rPr>
        <w:t>imovinu</w:t>
      </w:r>
      <w:proofErr w:type="spellEnd"/>
      <w:r w:rsidRPr="00AA038B">
        <w:rPr>
          <w:rFonts w:ascii="Arial" w:hAnsi="Arial" w:cs="Arial"/>
          <w:b/>
          <w:bCs/>
          <w:szCs w:val="24"/>
          <w:lang w:val="de-DE"/>
        </w:rPr>
        <w:t xml:space="preserve"> </w:t>
      </w:r>
      <w:proofErr w:type="spellStart"/>
      <w:r w:rsidRPr="00AA038B">
        <w:rPr>
          <w:rFonts w:ascii="Arial" w:hAnsi="Arial" w:cs="Arial"/>
          <w:szCs w:val="24"/>
          <w:lang w:val="de-DE"/>
        </w:rPr>
        <w:t>kao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AA038B">
        <w:rPr>
          <w:rFonts w:ascii="Arial" w:hAnsi="Arial" w:cs="Arial"/>
          <w:szCs w:val="24"/>
          <w:lang w:val="de-DE"/>
        </w:rPr>
        <w:t>prihod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AA038B">
        <w:rPr>
          <w:rFonts w:ascii="Arial" w:hAnsi="Arial" w:cs="Arial"/>
          <w:szCs w:val="24"/>
          <w:lang w:val="de-DE"/>
        </w:rPr>
        <w:t>Županijskog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AA038B">
        <w:rPr>
          <w:rFonts w:ascii="Arial" w:hAnsi="Arial" w:cs="Arial"/>
          <w:szCs w:val="24"/>
          <w:lang w:val="de-DE"/>
        </w:rPr>
        <w:t>proračuna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AA038B">
        <w:rPr>
          <w:rFonts w:ascii="Arial" w:hAnsi="Arial" w:cs="Arial"/>
          <w:szCs w:val="24"/>
          <w:lang w:val="de-DE"/>
        </w:rPr>
        <w:t>javlja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 se </w:t>
      </w:r>
      <w:proofErr w:type="spellStart"/>
      <w:r w:rsidRPr="00AA038B">
        <w:rPr>
          <w:rFonts w:ascii="Arial" w:hAnsi="Arial" w:cs="Arial"/>
          <w:b/>
          <w:bCs/>
          <w:szCs w:val="24"/>
          <w:lang w:val="de-DE"/>
        </w:rPr>
        <w:t>porez</w:t>
      </w:r>
      <w:proofErr w:type="spellEnd"/>
      <w:r w:rsidRPr="00AA038B">
        <w:rPr>
          <w:rFonts w:ascii="Arial" w:hAnsi="Arial" w:cs="Arial"/>
          <w:b/>
          <w:bCs/>
          <w:szCs w:val="24"/>
          <w:lang w:val="de-DE"/>
        </w:rPr>
        <w:t xml:space="preserve"> na </w:t>
      </w:r>
      <w:proofErr w:type="spellStart"/>
      <w:r w:rsidRPr="00AA038B">
        <w:rPr>
          <w:rFonts w:ascii="Arial" w:hAnsi="Arial" w:cs="Arial"/>
          <w:b/>
          <w:bCs/>
          <w:szCs w:val="24"/>
          <w:lang w:val="de-DE"/>
        </w:rPr>
        <w:t>nasljedstva</w:t>
      </w:r>
      <w:proofErr w:type="spellEnd"/>
      <w:r w:rsidRPr="00AA038B">
        <w:rPr>
          <w:rFonts w:ascii="Arial" w:hAnsi="Arial" w:cs="Arial"/>
          <w:b/>
          <w:bCs/>
          <w:szCs w:val="24"/>
          <w:lang w:val="de-DE"/>
        </w:rPr>
        <w:t xml:space="preserve"> i </w:t>
      </w:r>
      <w:proofErr w:type="spellStart"/>
      <w:r w:rsidRPr="00AA038B">
        <w:rPr>
          <w:rFonts w:ascii="Arial" w:hAnsi="Arial" w:cs="Arial"/>
          <w:b/>
          <w:bCs/>
          <w:szCs w:val="24"/>
          <w:lang w:val="de-DE"/>
        </w:rPr>
        <w:t>darove</w:t>
      </w:r>
      <w:proofErr w:type="spellEnd"/>
      <w:r w:rsidRPr="00AA038B">
        <w:rPr>
          <w:rFonts w:ascii="Arial" w:hAnsi="Arial" w:cs="Arial"/>
          <w:b/>
          <w:bCs/>
          <w:szCs w:val="24"/>
          <w:lang w:val="de-DE"/>
        </w:rPr>
        <w:t>.</w:t>
      </w:r>
    </w:p>
    <w:p w14:paraId="58290E81" w14:textId="77777777" w:rsidR="0061728D" w:rsidRPr="00AA038B" w:rsidRDefault="0061728D" w:rsidP="000327F8">
      <w:pPr>
        <w:pStyle w:val="Tijeloteksta2"/>
        <w:ind w:right="140" w:firstLine="720"/>
        <w:rPr>
          <w:rFonts w:ascii="Arial" w:hAnsi="Arial" w:cs="Arial"/>
          <w:szCs w:val="24"/>
          <w:lang w:val="de-DE"/>
        </w:rPr>
      </w:pPr>
      <w:proofErr w:type="spellStart"/>
      <w:r w:rsidRPr="00AA038B">
        <w:rPr>
          <w:rFonts w:ascii="Arial" w:hAnsi="Arial" w:cs="Arial"/>
          <w:szCs w:val="24"/>
          <w:lang w:val="de-DE"/>
        </w:rPr>
        <w:t>Porezni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AA038B">
        <w:rPr>
          <w:rFonts w:ascii="Arial" w:hAnsi="Arial" w:cs="Arial"/>
          <w:szCs w:val="24"/>
          <w:lang w:val="de-DE"/>
        </w:rPr>
        <w:t>obveznici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AA038B">
        <w:rPr>
          <w:rFonts w:ascii="Arial" w:hAnsi="Arial" w:cs="Arial"/>
          <w:szCs w:val="24"/>
          <w:lang w:val="de-DE"/>
        </w:rPr>
        <w:t>su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AA038B">
        <w:rPr>
          <w:rFonts w:ascii="Arial" w:hAnsi="Arial" w:cs="Arial"/>
          <w:szCs w:val="24"/>
          <w:lang w:val="de-DE"/>
        </w:rPr>
        <w:t>pravne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 i </w:t>
      </w:r>
      <w:proofErr w:type="spellStart"/>
      <w:r w:rsidRPr="00AA038B">
        <w:rPr>
          <w:rFonts w:ascii="Arial" w:hAnsi="Arial" w:cs="Arial"/>
          <w:szCs w:val="24"/>
          <w:lang w:val="de-DE"/>
        </w:rPr>
        <w:t>fizičke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AA038B">
        <w:rPr>
          <w:rFonts w:ascii="Arial" w:hAnsi="Arial" w:cs="Arial"/>
          <w:szCs w:val="24"/>
          <w:lang w:val="de-DE"/>
        </w:rPr>
        <w:t>osobe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AA038B">
        <w:rPr>
          <w:rFonts w:ascii="Arial" w:hAnsi="Arial" w:cs="Arial"/>
          <w:szCs w:val="24"/>
          <w:lang w:val="de-DE"/>
        </w:rPr>
        <w:t>koje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 u RH </w:t>
      </w:r>
      <w:proofErr w:type="spellStart"/>
      <w:r w:rsidRPr="00AA038B">
        <w:rPr>
          <w:rFonts w:ascii="Arial" w:hAnsi="Arial" w:cs="Arial"/>
          <w:szCs w:val="24"/>
          <w:lang w:val="de-DE"/>
        </w:rPr>
        <w:t>naslijede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AA038B">
        <w:rPr>
          <w:rFonts w:ascii="Arial" w:hAnsi="Arial" w:cs="Arial"/>
          <w:szCs w:val="24"/>
          <w:lang w:val="de-DE"/>
        </w:rPr>
        <w:t>ili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 prime dar </w:t>
      </w:r>
      <w:proofErr w:type="spellStart"/>
      <w:r w:rsidRPr="00AA038B">
        <w:rPr>
          <w:rFonts w:ascii="Arial" w:hAnsi="Arial" w:cs="Arial"/>
          <w:szCs w:val="24"/>
          <w:lang w:val="de-DE"/>
        </w:rPr>
        <w:t>ili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AA038B">
        <w:rPr>
          <w:rFonts w:ascii="Arial" w:hAnsi="Arial" w:cs="Arial"/>
          <w:szCs w:val="24"/>
          <w:lang w:val="de-DE"/>
        </w:rPr>
        <w:t>steknu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AA038B">
        <w:rPr>
          <w:rFonts w:ascii="Arial" w:hAnsi="Arial" w:cs="Arial"/>
          <w:szCs w:val="24"/>
          <w:lang w:val="de-DE"/>
        </w:rPr>
        <w:t>po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AA038B">
        <w:rPr>
          <w:rFonts w:ascii="Arial" w:hAnsi="Arial" w:cs="Arial"/>
          <w:szCs w:val="24"/>
          <w:lang w:val="de-DE"/>
        </w:rPr>
        <w:t>drugoj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AA038B">
        <w:rPr>
          <w:rFonts w:ascii="Arial" w:hAnsi="Arial" w:cs="Arial"/>
          <w:szCs w:val="24"/>
          <w:lang w:val="de-DE"/>
        </w:rPr>
        <w:t>osnovi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AA038B">
        <w:rPr>
          <w:rFonts w:ascii="Arial" w:hAnsi="Arial" w:cs="Arial"/>
          <w:szCs w:val="24"/>
          <w:lang w:val="de-DE"/>
        </w:rPr>
        <w:t>bez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AA038B">
        <w:rPr>
          <w:rFonts w:ascii="Arial" w:hAnsi="Arial" w:cs="Arial"/>
          <w:szCs w:val="24"/>
          <w:lang w:val="de-DE"/>
        </w:rPr>
        <w:t>naknade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AA038B">
        <w:rPr>
          <w:rFonts w:ascii="Arial" w:hAnsi="Arial" w:cs="Arial"/>
          <w:szCs w:val="24"/>
          <w:lang w:val="de-DE"/>
        </w:rPr>
        <w:t>imovinu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 na </w:t>
      </w:r>
      <w:proofErr w:type="spellStart"/>
      <w:r w:rsidRPr="00AA038B">
        <w:rPr>
          <w:rFonts w:ascii="Arial" w:hAnsi="Arial" w:cs="Arial"/>
          <w:szCs w:val="24"/>
          <w:lang w:val="de-DE"/>
        </w:rPr>
        <w:t>koju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 se </w:t>
      </w:r>
      <w:proofErr w:type="spellStart"/>
      <w:r w:rsidRPr="00AA038B">
        <w:rPr>
          <w:rFonts w:ascii="Arial" w:hAnsi="Arial" w:cs="Arial"/>
          <w:szCs w:val="24"/>
          <w:lang w:val="de-DE"/>
        </w:rPr>
        <w:t>plaća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AA038B">
        <w:rPr>
          <w:rFonts w:ascii="Arial" w:hAnsi="Arial" w:cs="Arial"/>
          <w:szCs w:val="24"/>
          <w:lang w:val="de-DE"/>
        </w:rPr>
        <w:t>ovaj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AA038B">
        <w:rPr>
          <w:rFonts w:ascii="Arial" w:hAnsi="Arial" w:cs="Arial"/>
          <w:szCs w:val="24"/>
          <w:lang w:val="de-DE"/>
        </w:rPr>
        <w:t>porez</w:t>
      </w:r>
      <w:proofErr w:type="spellEnd"/>
      <w:r w:rsidRPr="00AA038B">
        <w:rPr>
          <w:rFonts w:ascii="Arial" w:hAnsi="Arial" w:cs="Arial"/>
          <w:szCs w:val="24"/>
          <w:lang w:val="de-DE"/>
        </w:rPr>
        <w:t>.</w:t>
      </w:r>
    </w:p>
    <w:p w14:paraId="3A1E5736" w14:textId="77777777" w:rsidR="0061728D" w:rsidRPr="00AA038B" w:rsidRDefault="0061728D" w:rsidP="000327F8">
      <w:pPr>
        <w:pStyle w:val="Tijeloteksta2"/>
        <w:ind w:right="140"/>
        <w:rPr>
          <w:rFonts w:ascii="Arial" w:hAnsi="Arial" w:cs="Arial"/>
          <w:szCs w:val="24"/>
          <w:lang w:val="de-DE"/>
        </w:rPr>
      </w:pPr>
      <w:r w:rsidRPr="00AA038B">
        <w:rPr>
          <w:rFonts w:ascii="Arial" w:hAnsi="Arial" w:cs="Arial"/>
          <w:szCs w:val="24"/>
          <w:lang w:val="de-DE"/>
        </w:rPr>
        <w:tab/>
      </w:r>
      <w:proofErr w:type="spellStart"/>
      <w:r w:rsidRPr="00AA038B">
        <w:rPr>
          <w:rFonts w:ascii="Arial" w:hAnsi="Arial" w:cs="Arial"/>
          <w:szCs w:val="24"/>
          <w:lang w:val="de-DE"/>
        </w:rPr>
        <w:t>Plaća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 se </w:t>
      </w:r>
      <w:proofErr w:type="spellStart"/>
      <w:r w:rsidRPr="00AA038B">
        <w:rPr>
          <w:rFonts w:ascii="Arial" w:hAnsi="Arial" w:cs="Arial"/>
          <w:szCs w:val="24"/>
          <w:lang w:val="de-DE"/>
        </w:rPr>
        <w:t>po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AA038B">
        <w:rPr>
          <w:rFonts w:ascii="Arial" w:hAnsi="Arial" w:cs="Arial"/>
          <w:szCs w:val="24"/>
          <w:lang w:val="de-DE"/>
        </w:rPr>
        <w:t>stopi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AA038B">
        <w:rPr>
          <w:rFonts w:ascii="Arial" w:hAnsi="Arial" w:cs="Arial"/>
          <w:szCs w:val="24"/>
          <w:lang w:val="de-DE"/>
        </w:rPr>
        <w:t>od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 </w:t>
      </w:r>
      <w:r w:rsidR="00BF3525" w:rsidRPr="00AA038B">
        <w:rPr>
          <w:rFonts w:ascii="Arial" w:hAnsi="Arial" w:cs="Arial"/>
          <w:szCs w:val="24"/>
          <w:lang w:val="de-DE"/>
        </w:rPr>
        <w:t>4</w:t>
      </w:r>
      <w:r w:rsidRPr="00AA038B">
        <w:rPr>
          <w:rFonts w:ascii="Arial" w:hAnsi="Arial" w:cs="Arial"/>
          <w:szCs w:val="24"/>
          <w:lang w:val="de-DE"/>
        </w:rPr>
        <w:t xml:space="preserve"> % na </w:t>
      </w:r>
      <w:proofErr w:type="spellStart"/>
      <w:r w:rsidRPr="00AA038B">
        <w:rPr>
          <w:rFonts w:ascii="Arial" w:hAnsi="Arial" w:cs="Arial"/>
          <w:szCs w:val="24"/>
          <w:lang w:val="de-DE"/>
        </w:rPr>
        <w:t>gotov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AA038B">
        <w:rPr>
          <w:rFonts w:ascii="Arial" w:hAnsi="Arial" w:cs="Arial"/>
          <w:szCs w:val="24"/>
          <w:lang w:val="de-DE"/>
        </w:rPr>
        <w:t>novac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, </w:t>
      </w:r>
      <w:proofErr w:type="spellStart"/>
      <w:r w:rsidRPr="00AA038B">
        <w:rPr>
          <w:rFonts w:ascii="Arial" w:hAnsi="Arial" w:cs="Arial"/>
          <w:szCs w:val="24"/>
          <w:lang w:val="de-DE"/>
        </w:rPr>
        <w:t>novčane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AA038B">
        <w:rPr>
          <w:rFonts w:ascii="Arial" w:hAnsi="Arial" w:cs="Arial"/>
          <w:szCs w:val="24"/>
          <w:lang w:val="de-DE"/>
        </w:rPr>
        <w:t>tražbine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 i </w:t>
      </w:r>
      <w:proofErr w:type="spellStart"/>
      <w:r w:rsidRPr="00AA038B">
        <w:rPr>
          <w:rFonts w:ascii="Arial" w:hAnsi="Arial" w:cs="Arial"/>
          <w:szCs w:val="24"/>
          <w:lang w:val="de-DE"/>
        </w:rPr>
        <w:t>vrijednosne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AA038B">
        <w:rPr>
          <w:rFonts w:ascii="Arial" w:hAnsi="Arial" w:cs="Arial"/>
          <w:szCs w:val="24"/>
          <w:lang w:val="de-DE"/>
        </w:rPr>
        <w:t>papire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, </w:t>
      </w:r>
      <w:proofErr w:type="spellStart"/>
      <w:r w:rsidRPr="00AA038B">
        <w:rPr>
          <w:rFonts w:ascii="Arial" w:hAnsi="Arial" w:cs="Arial"/>
          <w:szCs w:val="24"/>
          <w:lang w:val="de-DE"/>
        </w:rPr>
        <w:t>te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AA038B">
        <w:rPr>
          <w:rFonts w:ascii="Arial" w:hAnsi="Arial" w:cs="Arial"/>
          <w:szCs w:val="24"/>
          <w:lang w:val="de-DE"/>
        </w:rPr>
        <w:t>pokretnine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AA038B">
        <w:rPr>
          <w:rFonts w:ascii="Arial" w:hAnsi="Arial" w:cs="Arial"/>
          <w:szCs w:val="24"/>
          <w:lang w:val="de-DE"/>
        </w:rPr>
        <w:t>ako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 im je </w:t>
      </w:r>
      <w:proofErr w:type="spellStart"/>
      <w:r w:rsidRPr="00AA038B">
        <w:rPr>
          <w:rFonts w:ascii="Arial" w:hAnsi="Arial" w:cs="Arial"/>
          <w:szCs w:val="24"/>
          <w:lang w:val="de-DE"/>
        </w:rPr>
        <w:t>pojedinačna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AA038B">
        <w:rPr>
          <w:rFonts w:ascii="Arial" w:hAnsi="Arial" w:cs="Arial"/>
          <w:szCs w:val="24"/>
          <w:lang w:val="de-DE"/>
        </w:rPr>
        <w:t>tržišna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AA038B">
        <w:rPr>
          <w:rFonts w:ascii="Arial" w:hAnsi="Arial" w:cs="Arial"/>
          <w:szCs w:val="24"/>
          <w:lang w:val="de-DE"/>
        </w:rPr>
        <w:t>vrijednost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AA038B">
        <w:rPr>
          <w:rFonts w:ascii="Arial" w:hAnsi="Arial" w:cs="Arial"/>
          <w:szCs w:val="24"/>
          <w:lang w:val="de-DE"/>
        </w:rPr>
        <w:t>veća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AA038B">
        <w:rPr>
          <w:rFonts w:ascii="Arial" w:hAnsi="Arial" w:cs="Arial"/>
          <w:szCs w:val="24"/>
          <w:lang w:val="de-DE"/>
        </w:rPr>
        <w:t>od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 50.000,00 </w:t>
      </w:r>
      <w:proofErr w:type="spellStart"/>
      <w:r w:rsidRPr="00AA038B">
        <w:rPr>
          <w:rFonts w:ascii="Arial" w:hAnsi="Arial" w:cs="Arial"/>
          <w:szCs w:val="24"/>
          <w:lang w:val="de-DE"/>
        </w:rPr>
        <w:t>kn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 na </w:t>
      </w:r>
      <w:proofErr w:type="spellStart"/>
      <w:r w:rsidRPr="00AA038B">
        <w:rPr>
          <w:rFonts w:ascii="Arial" w:hAnsi="Arial" w:cs="Arial"/>
          <w:szCs w:val="24"/>
          <w:lang w:val="de-DE"/>
        </w:rPr>
        <w:t>dan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AA038B">
        <w:rPr>
          <w:rFonts w:ascii="Arial" w:hAnsi="Arial" w:cs="Arial"/>
          <w:szCs w:val="24"/>
          <w:lang w:val="de-DE"/>
        </w:rPr>
        <w:t>utvrđivanja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AA038B">
        <w:rPr>
          <w:rFonts w:ascii="Arial" w:hAnsi="Arial" w:cs="Arial"/>
          <w:szCs w:val="24"/>
          <w:lang w:val="de-DE"/>
        </w:rPr>
        <w:t>obveze</w:t>
      </w:r>
      <w:proofErr w:type="spellEnd"/>
      <w:r w:rsidRPr="00AA038B">
        <w:rPr>
          <w:rFonts w:ascii="Arial" w:hAnsi="Arial" w:cs="Arial"/>
          <w:szCs w:val="24"/>
          <w:lang w:val="de-DE"/>
        </w:rPr>
        <w:t>.</w:t>
      </w:r>
    </w:p>
    <w:p w14:paraId="39047F1F" w14:textId="238B5D8E" w:rsidR="0061728D" w:rsidRPr="00AA038B" w:rsidRDefault="002D717B" w:rsidP="000327F8">
      <w:pPr>
        <w:pStyle w:val="Tijeloteksta2"/>
        <w:ind w:right="140"/>
        <w:rPr>
          <w:rFonts w:ascii="Arial" w:hAnsi="Arial" w:cs="Arial"/>
          <w:szCs w:val="24"/>
          <w:lang w:val="de-DE"/>
        </w:rPr>
      </w:pPr>
      <w:r w:rsidRPr="00AA038B">
        <w:rPr>
          <w:rFonts w:ascii="Arial" w:hAnsi="Arial" w:cs="Arial"/>
          <w:szCs w:val="24"/>
          <w:lang w:val="de-DE"/>
        </w:rPr>
        <w:tab/>
        <w:t>U 20</w:t>
      </w:r>
      <w:r w:rsidR="00995C93" w:rsidRPr="00AA038B">
        <w:rPr>
          <w:rFonts w:ascii="Arial" w:hAnsi="Arial" w:cs="Arial"/>
          <w:szCs w:val="24"/>
          <w:lang w:val="de-DE"/>
        </w:rPr>
        <w:t>2</w:t>
      </w:r>
      <w:r w:rsidR="004D3220" w:rsidRPr="00AA038B">
        <w:rPr>
          <w:rFonts w:ascii="Arial" w:hAnsi="Arial" w:cs="Arial"/>
          <w:szCs w:val="24"/>
          <w:lang w:val="de-DE"/>
        </w:rPr>
        <w:t>2</w:t>
      </w:r>
      <w:r w:rsidR="0061728D" w:rsidRPr="00AA038B">
        <w:rPr>
          <w:rFonts w:ascii="Arial" w:hAnsi="Arial" w:cs="Arial"/>
          <w:szCs w:val="24"/>
          <w:lang w:val="de-DE"/>
        </w:rPr>
        <w:t xml:space="preserve">. </w:t>
      </w:r>
      <w:proofErr w:type="spellStart"/>
      <w:r w:rsidR="0061728D" w:rsidRPr="00AA038B">
        <w:rPr>
          <w:rFonts w:ascii="Arial" w:hAnsi="Arial" w:cs="Arial"/>
          <w:szCs w:val="24"/>
          <w:lang w:val="de-DE"/>
        </w:rPr>
        <w:t>godini</w:t>
      </w:r>
      <w:proofErr w:type="spellEnd"/>
      <w:r w:rsidR="0061728D" w:rsidRPr="00AA038B">
        <w:rPr>
          <w:rFonts w:ascii="Arial" w:hAnsi="Arial" w:cs="Arial"/>
          <w:szCs w:val="24"/>
          <w:lang w:val="de-DE"/>
        </w:rPr>
        <w:t xml:space="preserve"> s </w:t>
      </w:r>
      <w:proofErr w:type="spellStart"/>
      <w:r w:rsidR="0061728D" w:rsidRPr="00AA038B">
        <w:rPr>
          <w:rFonts w:ascii="Arial" w:hAnsi="Arial" w:cs="Arial"/>
          <w:szCs w:val="24"/>
          <w:lang w:val="de-DE"/>
        </w:rPr>
        <w:t>ovog</w:t>
      </w:r>
      <w:proofErr w:type="spellEnd"/>
      <w:r w:rsidR="0061728D" w:rsidRPr="00AA038B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="0061728D" w:rsidRPr="00AA038B">
        <w:rPr>
          <w:rFonts w:ascii="Arial" w:hAnsi="Arial" w:cs="Arial"/>
          <w:szCs w:val="24"/>
          <w:lang w:val="de-DE"/>
        </w:rPr>
        <w:t>temelja</w:t>
      </w:r>
      <w:proofErr w:type="spellEnd"/>
      <w:r w:rsidR="0061728D" w:rsidRPr="00AA038B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="0061728D" w:rsidRPr="00AA038B">
        <w:rPr>
          <w:rFonts w:ascii="Arial" w:hAnsi="Arial" w:cs="Arial"/>
          <w:szCs w:val="24"/>
          <w:lang w:val="de-DE"/>
        </w:rPr>
        <w:t>realizirano</w:t>
      </w:r>
      <w:proofErr w:type="spellEnd"/>
      <w:r w:rsidR="0061728D" w:rsidRPr="00AA038B">
        <w:rPr>
          <w:rFonts w:ascii="Arial" w:hAnsi="Arial" w:cs="Arial"/>
          <w:szCs w:val="24"/>
          <w:lang w:val="de-DE"/>
        </w:rPr>
        <w:t xml:space="preserve"> je </w:t>
      </w:r>
      <w:r w:rsidR="004D3220" w:rsidRPr="00AA038B">
        <w:rPr>
          <w:rFonts w:ascii="Arial" w:hAnsi="Arial" w:cs="Arial"/>
          <w:szCs w:val="24"/>
          <w:lang w:val="de-DE"/>
        </w:rPr>
        <w:t>104</w:t>
      </w:r>
      <w:r w:rsidR="008C036A" w:rsidRPr="00AA038B">
        <w:rPr>
          <w:rFonts w:ascii="Arial" w:hAnsi="Arial" w:cs="Arial"/>
          <w:szCs w:val="24"/>
          <w:lang w:val="de-DE"/>
        </w:rPr>
        <w:t>.</w:t>
      </w:r>
      <w:r w:rsidR="004D3220" w:rsidRPr="00AA038B">
        <w:rPr>
          <w:rFonts w:ascii="Arial" w:hAnsi="Arial" w:cs="Arial"/>
          <w:szCs w:val="24"/>
          <w:lang w:val="de-DE"/>
        </w:rPr>
        <w:t>362</w:t>
      </w:r>
      <w:r w:rsidRPr="00AA038B">
        <w:rPr>
          <w:rFonts w:ascii="Arial" w:hAnsi="Arial" w:cs="Arial"/>
          <w:szCs w:val="24"/>
          <w:lang w:val="de-DE"/>
        </w:rPr>
        <w:t>,</w:t>
      </w:r>
      <w:r w:rsidR="004D3220" w:rsidRPr="00AA038B">
        <w:rPr>
          <w:rFonts w:ascii="Arial" w:hAnsi="Arial" w:cs="Arial"/>
          <w:szCs w:val="24"/>
          <w:lang w:val="de-DE"/>
        </w:rPr>
        <w:t>43</w:t>
      </w:r>
      <w:r w:rsidR="00546D45" w:rsidRPr="00AA038B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="00546D45" w:rsidRPr="00AA038B">
        <w:rPr>
          <w:rFonts w:ascii="Arial" w:hAnsi="Arial" w:cs="Arial"/>
          <w:szCs w:val="24"/>
          <w:lang w:val="de-DE"/>
        </w:rPr>
        <w:t>kn</w:t>
      </w:r>
      <w:proofErr w:type="spellEnd"/>
      <w:r w:rsidR="00546D45" w:rsidRPr="00AA038B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="003A5EB7" w:rsidRPr="00AA038B">
        <w:rPr>
          <w:rFonts w:ascii="Arial" w:hAnsi="Arial" w:cs="Arial"/>
          <w:szCs w:val="24"/>
          <w:lang w:val="de-DE"/>
        </w:rPr>
        <w:t>od</w:t>
      </w:r>
      <w:proofErr w:type="spellEnd"/>
      <w:r w:rsidR="003A5EB7" w:rsidRPr="00AA038B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="00694B7C" w:rsidRPr="00AA038B">
        <w:rPr>
          <w:rFonts w:ascii="Arial" w:hAnsi="Arial" w:cs="Arial"/>
          <w:szCs w:val="24"/>
          <w:lang w:val="de-DE"/>
        </w:rPr>
        <w:t>iznosa</w:t>
      </w:r>
      <w:proofErr w:type="spellEnd"/>
      <w:r w:rsidR="00694B7C" w:rsidRPr="00AA038B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="003A5EB7" w:rsidRPr="00AA038B">
        <w:rPr>
          <w:rFonts w:ascii="Arial" w:hAnsi="Arial" w:cs="Arial"/>
          <w:szCs w:val="24"/>
          <w:lang w:val="de-DE"/>
        </w:rPr>
        <w:t>planiranih</w:t>
      </w:r>
      <w:proofErr w:type="spellEnd"/>
      <w:r w:rsidR="00694B7C" w:rsidRPr="00AA038B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="00694B7C" w:rsidRPr="00AA038B">
        <w:rPr>
          <w:rFonts w:ascii="Arial" w:hAnsi="Arial" w:cs="Arial"/>
          <w:szCs w:val="24"/>
          <w:lang w:val="de-DE"/>
        </w:rPr>
        <w:t>sredstava</w:t>
      </w:r>
      <w:proofErr w:type="spellEnd"/>
      <w:r w:rsidR="00546D45" w:rsidRPr="00AA038B">
        <w:rPr>
          <w:rFonts w:ascii="Arial" w:hAnsi="Arial" w:cs="Arial"/>
          <w:szCs w:val="24"/>
          <w:lang w:val="de-DE"/>
        </w:rPr>
        <w:t>.</w:t>
      </w:r>
    </w:p>
    <w:p w14:paraId="7C8D8D31" w14:textId="77777777" w:rsidR="0061728D" w:rsidRPr="00AA038B" w:rsidRDefault="0061728D" w:rsidP="000327F8">
      <w:pPr>
        <w:pStyle w:val="Tijeloteksta2"/>
        <w:ind w:left="1080" w:right="140"/>
        <w:rPr>
          <w:rFonts w:ascii="Arial" w:hAnsi="Arial" w:cs="Arial"/>
          <w:szCs w:val="24"/>
          <w:lang w:val="de-DE"/>
        </w:rPr>
      </w:pPr>
    </w:p>
    <w:p w14:paraId="5D6E9533" w14:textId="77777777" w:rsidR="0061728D" w:rsidRPr="00AA038B" w:rsidRDefault="0061728D" w:rsidP="000327F8">
      <w:pPr>
        <w:pStyle w:val="Tijeloteksta2"/>
        <w:ind w:right="140" w:firstLine="720"/>
        <w:rPr>
          <w:rFonts w:ascii="Arial" w:hAnsi="Arial" w:cs="Arial"/>
          <w:szCs w:val="24"/>
          <w:lang w:val="de-DE"/>
        </w:rPr>
      </w:pPr>
      <w:r w:rsidRPr="00AA038B">
        <w:rPr>
          <w:rFonts w:ascii="Arial" w:hAnsi="Arial" w:cs="Arial"/>
          <w:szCs w:val="24"/>
          <w:lang w:val="de-DE"/>
        </w:rPr>
        <w:t xml:space="preserve">U </w:t>
      </w:r>
      <w:proofErr w:type="spellStart"/>
      <w:r w:rsidRPr="00AA038B">
        <w:rPr>
          <w:rFonts w:ascii="Arial" w:hAnsi="Arial" w:cs="Arial"/>
          <w:szCs w:val="24"/>
          <w:lang w:val="de-DE"/>
        </w:rPr>
        <w:t>okviru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AA038B">
        <w:rPr>
          <w:rFonts w:ascii="Arial" w:hAnsi="Arial" w:cs="Arial"/>
          <w:szCs w:val="24"/>
          <w:lang w:val="de-DE"/>
        </w:rPr>
        <w:t>kategorije</w:t>
      </w:r>
      <w:proofErr w:type="spellEnd"/>
      <w:r w:rsidRPr="00AA038B">
        <w:rPr>
          <w:rFonts w:ascii="Arial" w:hAnsi="Arial" w:cs="Arial"/>
          <w:b/>
          <w:bCs/>
          <w:szCs w:val="24"/>
          <w:lang w:val="de-DE"/>
        </w:rPr>
        <w:t xml:space="preserve"> </w:t>
      </w:r>
      <w:proofErr w:type="spellStart"/>
      <w:r w:rsidRPr="00AA038B">
        <w:rPr>
          <w:rFonts w:ascii="Arial" w:hAnsi="Arial" w:cs="Arial"/>
          <w:b/>
          <w:bCs/>
          <w:szCs w:val="24"/>
          <w:lang w:val="de-DE"/>
        </w:rPr>
        <w:t>porezi</w:t>
      </w:r>
      <w:proofErr w:type="spellEnd"/>
      <w:r w:rsidRPr="00AA038B">
        <w:rPr>
          <w:rFonts w:ascii="Arial" w:hAnsi="Arial" w:cs="Arial"/>
          <w:b/>
          <w:bCs/>
          <w:szCs w:val="24"/>
          <w:lang w:val="de-DE"/>
        </w:rPr>
        <w:t xml:space="preserve"> na </w:t>
      </w:r>
      <w:proofErr w:type="spellStart"/>
      <w:r w:rsidRPr="00AA038B">
        <w:rPr>
          <w:rFonts w:ascii="Arial" w:hAnsi="Arial" w:cs="Arial"/>
          <w:b/>
          <w:bCs/>
          <w:szCs w:val="24"/>
          <w:lang w:val="de-DE"/>
        </w:rPr>
        <w:t>robu</w:t>
      </w:r>
      <w:proofErr w:type="spellEnd"/>
      <w:r w:rsidRPr="00AA038B">
        <w:rPr>
          <w:rFonts w:ascii="Arial" w:hAnsi="Arial" w:cs="Arial"/>
          <w:b/>
          <w:bCs/>
          <w:szCs w:val="24"/>
          <w:lang w:val="de-DE"/>
        </w:rPr>
        <w:t xml:space="preserve"> i </w:t>
      </w:r>
      <w:proofErr w:type="spellStart"/>
      <w:r w:rsidRPr="00AA038B">
        <w:rPr>
          <w:rFonts w:ascii="Arial" w:hAnsi="Arial" w:cs="Arial"/>
          <w:b/>
          <w:bCs/>
          <w:szCs w:val="24"/>
          <w:lang w:val="de-DE"/>
        </w:rPr>
        <w:t>usluge</w:t>
      </w:r>
      <w:proofErr w:type="spellEnd"/>
      <w:r w:rsidRPr="00AA038B">
        <w:rPr>
          <w:rFonts w:ascii="Arial" w:hAnsi="Arial" w:cs="Arial"/>
          <w:b/>
          <w:bCs/>
          <w:szCs w:val="24"/>
          <w:lang w:val="de-DE"/>
        </w:rPr>
        <w:t xml:space="preserve"> </w:t>
      </w:r>
      <w:proofErr w:type="spellStart"/>
      <w:r w:rsidRPr="00AA038B">
        <w:rPr>
          <w:rFonts w:ascii="Arial" w:hAnsi="Arial" w:cs="Arial"/>
          <w:szCs w:val="24"/>
          <w:lang w:val="de-DE"/>
        </w:rPr>
        <w:t>kao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AA038B">
        <w:rPr>
          <w:rFonts w:ascii="Arial" w:hAnsi="Arial" w:cs="Arial"/>
          <w:szCs w:val="24"/>
          <w:lang w:val="de-DE"/>
        </w:rPr>
        <w:t>prihod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AA038B">
        <w:rPr>
          <w:rFonts w:ascii="Arial" w:hAnsi="Arial" w:cs="Arial"/>
          <w:szCs w:val="24"/>
          <w:lang w:val="de-DE"/>
        </w:rPr>
        <w:t>Županijskog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AA038B">
        <w:rPr>
          <w:rFonts w:ascii="Arial" w:hAnsi="Arial" w:cs="Arial"/>
          <w:szCs w:val="24"/>
          <w:lang w:val="de-DE"/>
        </w:rPr>
        <w:t>proračuna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AA038B">
        <w:rPr>
          <w:rFonts w:ascii="Arial" w:hAnsi="Arial" w:cs="Arial"/>
          <w:szCs w:val="24"/>
          <w:lang w:val="de-DE"/>
        </w:rPr>
        <w:t>su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AA038B">
        <w:rPr>
          <w:rFonts w:ascii="Arial" w:hAnsi="Arial" w:cs="Arial"/>
          <w:szCs w:val="24"/>
          <w:lang w:val="de-DE"/>
        </w:rPr>
        <w:t>slijedeći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 </w:t>
      </w:r>
      <w:proofErr w:type="spellStart"/>
      <w:proofErr w:type="gramStart"/>
      <w:r w:rsidRPr="00AA038B">
        <w:rPr>
          <w:rFonts w:ascii="Arial" w:hAnsi="Arial" w:cs="Arial"/>
          <w:szCs w:val="24"/>
          <w:lang w:val="de-DE"/>
        </w:rPr>
        <w:t>porezi</w:t>
      </w:r>
      <w:proofErr w:type="spellEnd"/>
      <w:r w:rsidRPr="00AA038B">
        <w:rPr>
          <w:rFonts w:ascii="Arial" w:hAnsi="Arial" w:cs="Arial"/>
          <w:szCs w:val="24"/>
          <w:lang w:val="de-DE"/>
        </w:rPr>
        <w:t xml:space="preserve"> :</w:t>
      </w:r>
      <w:proofErr w:type="gramEnd"/>
    </w:p>
    <w:p w14:paraId="765E9DDD" w14:textId="6860D4BB" w:rsidR="0061728D" w:rsidRPr="00AA038B" w:rsidRDefault="0061728D" w:rsidP="000327F8">
      <w:pPr>
        <w:pStyle w:val="Tijeloteksta2"/>
        <w:numPr>
          <w:ilvl w:val="0"/>
          <w:numId w:val="31"/>
        </w:numPr>
        <w:ind w:right="140"/>
        <w:rPr>
          <w:rFonts w:ascii="Arial" w:hAnsi="Arial" w:cs="Arial"/>
          <w:b/>
          <w:bCs/>
          <w:szCs w:val="24"/>
        </w:rPr>
      </w:pPr>
      <w:bookmarkStart w:id="6" w:name="_Hlk105657424"/>
      <w:proofErr w:type="spellStart"/>
      <w:r w:rsidRPr="00AA038B">
        <w:rPr>
          <w:rFonts w:ascii="Arial" w:hAnsi="Arial" w:cs="Arial"/>
          <w:b/>
          <w:bCs/>
          <w:szCs w:val="24"/>
        </w:rPr>
        <w:t>porezi</w:t>
      </w:r>
      <w:proofErr w:type="spellEnd"/>
      <w:r w:rsidRPr="00AA038B">
        <w:rPr>
          <w:rFonts w:ascii="Arial" w:hAnsi="Arial" w:cs="Arial"/>
          <w:b/>
          <w:bCs/>
          <w:szCs w:val="24"/>
        </w:rPr>
        <w:t xml:space="preserve"> </w:t>
      </w:r>
      <w:proofErr w:type="spellStart"/>
      <w:r w:rsidR="00965A29" w:rsidRPr="00AA038B">
        <w:rPr>
          <w:rFonts w:ascii="Arial" w:hAnsi="Arial" w:cs="Arial"/>
          <w:b/>
          <w:bCs/>
          <w:szCs w:val="24"/>
        </w:rPr>
        <w:t>na</w:t>
      </w:r>
      <w:proofErr w:type="spellEnd"/>
      <w:r w:rsidR="00965A29" w:rsidRPr="00AA038B">
        <w:rPr>
          <w:rFonts w:ascii="Arial" w:hAnsi="Arial" w:cs="Arial"/>
          <w:b/>
          <w:bCs/>
          <w:szCs w:val="24"/>
        </w:rPr>
        <w:t xml:space="preserve"> </w:t>
      </w:r>
      <w:proofErr w:type="spellStart"/>
      <w:r w:rsidR="00965A29" w:rsidRPr="00AA038B">
        <w:rPr>
          <w:rFonts w:ascii="Arial" w:hAnsi="Arial" w:cs="Arial"/>
          <w:b/>
          <w:bCs/>
          <w:szCs w:val="24"/>
        </w:rPr>
        <w:t>dobitke</w:t>
      </w:r>
      <w:proofErr w:type="spellEnd"/>
      <w:r w:rsidRPr="00AA038B">
        <w:rPr>
          <w:rFonts w:ascii="Arial" w:hAnsi="Arial" w:cs="Arial"/>
          <w:b/>
          <w:bCs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bCs/>
          <w:szCs w:val="24"/>
        </w:rPr>
        <w:t>od</w:t>
      </w:r>
      <w:proofErr w:type="spellEnd"/>
      <w:r w:rsidRPr="00AA038B">
        <w:rPr>
          <w:rFonts w:ascii="Arial" w:hAnsi="Arial" w:cs="Arial"/>
          <w:b/>
          <w:bCs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bCs/>
          <w:szCs w:val="24"/>
        </w:rPr>
        <w:t>igara</w:t>
      </w:r>
      <w:proofErr w:type="spellEnd"/>
      <w:r w:rsidRPr="00AA038B">
        <w:rPr>
          <w:rFonts w:ascii="Arial" w:hAnsi="Arial" w:cs="Arial"/>
          <w:b/>
          <w:bCs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bCs/>
          <w:szCs w:val="24"/>
        </w:rPr>
        <w:t>na</w:t>
      </w:r>
      <w:proofErr w:type="spellEnd"/>
      <w:r w:rsidRPr="00AA038B">
        <w:rPr>
          <w:rFonts w:ascii="Arial" w:hAnsi="Arial" w:cs="Arial"/>
          <w:b/>
          <w:bCs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bCs/>
          <w:szCs w:val="24"/>
        </w:rPr>
        <w:t>sreću</w:t>
      </w:r>
      <w:proofErr w:type="spellEnd"/>
      <w:r w:rsidRPr="00AA038B">
        <w:rPr>
          <w:rFonts w:ascii="Arial" w:hAnsi="Arial" w:cs="Arial"/>
          <w:b/>
          <w:bCs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bCs/>
          <w:szCs w:val="24"/>
        </w:rPr>
        <w:t>i</w:t>
      </w:r>
      <w:proofErr w:type="spellEnd"/>
      <w:r w:rsidRPr="00AA038B">
        <w:rPr>
          <w:rFonts w:ascii="Arial" w:hAnsi="Arial" w:cs="Arial"/>
          <w:b/>
          <w:bCs/>
          <w:szCs w:val="24"/>
        </w:rPr>
        <w:t xml:space="preserve"> </w:t>
      </w:r>
      <w:proofErr w:type="spellStart"/>
      <w:r w:rsidR="00965A29" w:rsidRPr="00AA038B">
        <w:rPr>
          <w:rFonts w:ascii="Arial" w:hAnsi="Arial" w:cs="Arial"/>
          <w:b/>
          <w:bCs/>
          <w:szCs w:val="24"/>
        </w:rPr>
        <w:t>ostali</w:t>
      </w:r>
      <w:proofErr w:type="spellEnd"/>
      <w:r w:rsidR="00965A29" w:rsidRPr="00AA038B">
        <w:rPr>
          <w:rFonts w:ascii="Arial" w:hAnsi="Arial" w:cs="Arial"/>
          <w:b/>
          <w:bCs/>
          <w:szCs w:val="24"/>
        </w:rPr>
        <w:t xml:space="preserve"> </w:t>
      </w:r>
      <w:proofErr w:type="spellStart"/>
      <w:r w:rsidR="00965A29" w:rsidRPr="00AA038B">
        <w:rPr>
          <w:rFonts w:ascii="Arial" w:hAnsi="Arial" w:cs="Arial"/>
          <w:b/>
          <w:bCs/>
          <w:szCs w:val="24"/>
        </w:rPr>
        <w:t>porezi</w:t>
      </w:r>
      <w:proofErr w:type="spellEnd"/>
      <w:r w:rsidR="00965A29" w:rsidRPr="00AA038B">
        <w:rPr>
          <w:rFonts w:ascii="Arial" w:hAnsi="Arial" w:cs="Arial"/>
          <w:b/>
          <w:bCs/>
          <w:szCs w:val="24"/>
        </w:rPr>
        <w:t xml:space="preserve"> </w:t>
      </w:r>
      <w:proofErr w:type="spellStart"/>
      <w:r w:rsidR="00965A29" w:rsidRPr="00AA038B">
        <w:rPr>
          <w:rFonts w:ascii="Arial" w:hAnsi="Arial" w:cs="Arial"/>
          <w:b/>
          <w:bCs/>
          <w:szCs w:val="24"/>
        </w:rPr>
        <w:t>od</w:t>
      </w:r>
      <w:proofErr w:type="spellEnd"/>
      <w:r w:rsidR="00965A29" w:rsidRPr="00AA038B">
        <w:rPr>
          <w:rFonts w:ascii="Arial" w:hAnsi="Arial" w:cs="Arial"/>
          <w:b/>
          <w:bCs/>
          <w:szCs w:val="24"/>
        </w:rPr>
        <w:t xml:space="preserve"> </w:t>
      </w:r>
      <w:proofErr w:type="spellStart"/>
      <w:r w:rsidR="00965A29" w:rsidRPr="00AA038B">
        <w:rPr>
          <w:rFonts w:ascii="Arial" w:hAnsi="Arial" w:cs="Arial"/>
          <w:b/>
          <w:bCs/>
          <w:szCs w:val="24"/>
        </w:rPr>
        <w:t>igara</w:t>
      </w:r>
      <w:proofErr w:type="spellEnd"/>
      <w:r w:rsidR="00965A29" w:rsidRPr="00AA038B">
        <w:rPr>
          <w:rFonts w:ascii="Arial" w:hAnsi="Arial" w:cs="Arial"/>
          <w:b/>
          <w:bCs/>
          <w:szCs w:val="24"/>
        </w:rPr>
        <w:t xml:space="preserve"> </w:t>
      </w:r>
      <w:proofErr w:type="spellStart"/>
      <w:r w:rsidR="00965A29" w:rsidRPr="00AA038B">
        <w:rPr>
          <w:rFonts w:ascii="Arial" w:hAnsi="Arial" w:cs="Arial"/>
          <w:b/>
          <w:bCs/>
          <w:szCs w:val="24"/>
        </w:rPr>
        <w:t>na</w:t>
      </w:r>
      <w:proofErr w:type="spellEnd"/>
      <w:r w:rsidR="00965A29" w:rsidRPr="00AA038B">
        <w:rPr>
          <w:rFonts w:ascii="Arial" w:hAnsi="Arial" w:cs="Arial"/>
          <w:b/>
          <w:bCs/>
          <w:szCs w:val="24"/>
        </w:rPr>
        <w:t xml:space="preserve"> </w:t>
      </w:r>
      <w:proofErr w:type="spellStart"/>
      <w:r w:rsidR="00965A29" w:rsidRPr="00AA038B">
        <w:rPr>
          <w:rFonts w:ascii="Arial" w:hAnsi="Arial" w:cs="Arial"/>
          <w:b/>
          <w:bCs/>
          <w:szCs w:val="24"/>
        </w:rPr>
        <w:t>sreću</w:t>
      </w:r>
      <w:proofErr w:type="spellEnd"/>
    </w:p>
    <w:bookmarkEnd w:id="6"/>
    <w:p w14:paraId="26DB2D69" w14:textId="77777777" w:rsidR="0061728D" w:rsidRPr="00AA038B" w:rsidRDefault="0061728D" w:rsidP="000327F8">
      <w:pPr>
        <w:pStyle w:val="Tijeloteksta2"/>
        <w:numPr>
          <w:ilvl w:val="0"/>
          <w:numId w:val="31"/>
        </w:numPr>
        <w:ind w:right="140"/>
        <w:rPr>
          <w:rFonts w:ascii="Arial" w:hAnsi="Arial" w:cs="Arial"/>
          <w:b/>
          <w:bCs/>
          <w:szCs w:val="24"/>
        </w:rPr>
      </w:pPr>
      <w:proofErr w:type="spellStart"/>
      <w:r w:rsidRPr="00AA038B">
        <w:rPr>
          <w:rFonts w:ascii="Arial" w:hAnsi="Arial" w:cs="Arial"/>
          <w:b/>
          <w:bCs/>
          <w:szCs w:val="24"/>
        </w:rPr>
        <w:t>porez</w:t>
      </w:r>
      <w:proofErr w:type="spellEnd"/>
      <w:r w:rsidRPr="00AA038B">
        <w:rPr>
          <w:rFonts w:ascii="Arial" w:hAnsi="Arial" w:cs="Arial"/>
          <w:b/>
          <w:bCs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bCs/>
          <w:szCs w:val="24"/>
        </w:rPr>
        <w:t>na</w:t>
      </w:r>
      <w:proofErr w:type="spellEnd"/>
      <w:r w:rsidRPr="00AA038B">
        <w:rPr>
          <w:rFonts w:ascii="Arial" w:hAnsi="Arial" w:cs="Arial"/>
          <w:b/>
          <w:bCs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bCs/>
          <w:szCs w:val="24"/>
        </w:rPr>
        <w:t>cestovna</w:t>
      </w:r>
      <w:proofErr w:type="spellEnd"/>
      <w:r w:rsidRPr="00AA038B">
        <w:rPr>
          <w:rFonts w:ascii="Arial" w:hAnsi="Arial" w:cs="Arial"/>
          <w:b/>
          <w:bCs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bCs/>
          <w:szCs w:val="24"/>
        </w:rPr>
        <w:t>motorna</w:t>
      </w:r>
      <w:proofErr w:type="spellEnd"/>
      <w:r w:rsidRPr="00AA038B">
        <w:rPr>
          <w:rFonts w:ascii="Arial" w:hAnsi="Arial" w:cs="Arial"/>
          <w:b/>
          <w:bCs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bCs/>
          <w:szCs w:val="24"/>
        </w:rPr>
        <w:t>vozila</w:t>
      </w:r>
      <w:proofErr w:type="spellEnd"/>
    </w:p>
    <w:p w14:paraId="4169CE04" w14:textId="77777777" w:rsidR="0061728D" w:rsidRPr="00AA038B" w:rsidRDefault="0061728D" w:rsidP="000327F8">
      <w:pPr>
        <w:pStyle w:val="Tijeloteksta2"/>
        <w:ind w:left="1080" w:right="140"/>
        <w:rPr>
          <w:rFonts w:ascii="Arial" w:hAnsi="Arial" w:cs="Arial"/>
          <w:b/>
          <w:bCs/>
          <w:szCs w:val="24"/>
        </w:rPr>
      </w:pPr>
    </w:p>
    <w:p w14:paraId="13114420" w14:textId="091F54E8" w:rsidR="0061728D" w:rsidRPr="00AA038B" w:rsidRDefault="0061728D" w:rsidP="000327F8">
      <w:pPr>
        <w:pStyle w:val="Tijeloteksta2"/>
        <w:ind w:right="140" w:firstLine="720"/>
        <w:rPr>
          <w:rFonts w:ascii="Arial" w:hAnsi="Arial" w:cs="Arial"/>
          <w:szCs w:val="24"/>
        </w:rPr>
      </w:pPr>
      <w:proofErr w:type="spellStart"/>
      <w:r w:rsidRPr="00AA038B">
        <w:rPr>
          <w:rFonts w:ascii="Arial" w:hAnsi="Arial" w:cs="Arial"/>
          <w:szCs w:val="24"/>
        </w:rPr>
        <w:t>Porezni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obveznici</w:t>
      </w:r>
      <w:proofErr w:type="spellEnd"/>
      <w:r w:rsidRPr="00AA038B">
        <w:rPr>
          <w:rFonts w:ascii="Arial" w:hAnsi="Arial" w:cs="Arial"/>
          <w:b/>
          <w:bCs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bCs/>
          <w:szCs w:val="24"/>
        </w:rPr>
        <w:t>poreza</w:t>
      </w:r>
      <w:proofErr w:type="spellEnd"/>
      <w:r w:rsidRPr="00AA038B">
        <w:rPr>
          <w:rFonts w:ascii="Arial" w:hAnsi="Arial" w:cs="Arial"/>
          <w:b/>
          <w:bCs/>
          <w:szCs w:val="24"/>
        </w:rPr>
        <w:t xml:space="preserve"> </w:t>
      </w:r>
      <w:proofErr w:type="spellStart"/>
      <w:r w:rsidR="00965A29" w:rsidRPr="00AA038B">
        <w:rPr>
          <w:rFonts w:ascii="Arial" w:hAnsi="Arial" w:cs="Arial"/>
          <w:b/>
          <w:bCs/>
          <w:szCs w:val="24"/>
        </w:rPr>
        <w:t>na</w:t>
      </w:r>
      <w:proofErr w:type="spellEnd"/>
      <w:r w:rsidR="00965A29" w:rsidRPr="00AA038B">
        <w:rPr>
          <w:rFonts w:ascii="Arial" w:hAnsi="Arial" w:cs="Arial"/>
          <w:b/>
          <w:bCs/>
          <w:szCs w:val="24"/>
        </w:rPr>
        <w:t xml:space="preserve"> </w:t>
      </w:r>
      <w:proofErr w:type="spellStart"/>
      <w:r w:rsidR="00965A29" w:rsidRPr="00AA038B">
        <w:rPr>
          <w:rFonts w:ascii="Arial" w:hAnsi="Arial" w:cs="Arial"/>
          <w:b/>
          <w:bCs/>
          <w:szCs w:val="24"/>
        </w:rPr>
        <w:t>dobitke</w:t>
      </w:r>
      <w:proofErr w:type="spellEnd"/>
      <w:r w:rsidRPr="00AA038B">
        <w:rPr>
          <w:rFonts w:ascii="Arial" w:hAnsi="Arial" w:cs="Arial"/>
          <w:b/>
          <w:bCs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bCs/>
          <w:szCs w:val="24"/>
        </w:rPr>
        <w:t>od</w:t>
      </w:r>
      <w:proofErr w:type="spellEnd"/>
      <w:r w:rsidRPr="00AA038B">
        <w:rPr>
          <w:rFonts w:ascii="Arial" w:hAnsi="Arial" w:cs="Arial"/>
          <w:b/>
          <w:bCs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bCs/>
          <w:szCs w:val="24"/>
        </w:rPr>
        <w:t>igara</w:t>
      </w:r>
      <w:proofErr w:type="spellEnd"/>
      <w:r w:rsidRPr="00AA038B">
        <w:rPr>
          <w:rFonts w:ascii="Arial" w:hAnsi="Arial" w:cs="Arial"/>
          <w:b/>
          <w:bCs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bCs/>
          <w:szCs w:val="24"/>
        </w:rPr>
        <w:t>na</w:t>
      </w:r>
      <w:proofErr w:type="spellEnd"/>
      <w:r w:rsidRPr="00AA038B">
        <w:rPr>
          <w:rFonts w:ascii="Arial" w:hAnsi="Arial" w:cs="Arial"/>
          <w:b/>
          <w:bCs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bCs/>
          <w:szCs w:val="24"/>
        </w:rPr>
        <w:t>sreću</w:t>
      </w:r>
      <w:proofErr w:type="spellEnd"/>
      <w:r w:rsidRPr="00AA038B">
        <w:rPr>
          <w:rFonts w:ascii="Arial" w:hAnsi="Arial" w:cs="Arial"/>
          <w:b/>
          <w:bCs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bCs/>
          <w:szCs w:val="24"/>
        </w:rPr>
        <w:t>i</w:t>
      </w:r>
      <w:proofErr w:type="spellEnd"/>
      <w:r w:rsidRPr="00AA038B">
        <w:rPr>
          <w:rFonts w:ascii="Arial" w:hAnsi="Arial" w:cs="Arial"/>
          <w:b/>
          <w:bCs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bCs/>
          <w:szCs w:val="24"/>
        </w:rPr>
        <w:t>zabavnih</w:t>
      </w:r>
      <w:proofErr w:type="spellEnd"/>
      <w:r w:rsidRPr="00AA038B">
        <w:rPr>
          <w:rFonts w:ascii="Arial" w:hAnsi="Arial" w:cs="Arial"/>
          <w:b/>
          <w:bCs/>
          <w:szCs w:val="24"/>
        </w:rPr>
        <w:t xml:space="preserve"> </w:t>
      </w:r>
      <w:proofErr w:type="spellStart"/>
      <w:r w:rsidRPr="00AA038B">
        <w:rPr>
          <w:rFonts w:ascii="Arial" w:hAnsi="Arial" w:cs="Arial"/>
          <w:b/>
          <w:bCs/>
          <w:szCs w:val="24"/>
        </w:rPr>
        <w:t>igara</w:t>
      </w:r>
      <w:proofErr w:type="spellEnd"/>
      <w:r w:rsidRPr="00AA038B">
        <w:rPr>
          <w:rFonts w:ascii="Arial" w:hAnsi="Arial" w:cs="Arial"/>
          <w:b/>
          <w:bCs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su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pravne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i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fizičke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osobe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koje</w:t>
      </w:r>
      <w:proofErr w:type="spellEnd"/>
      <w:r w:rsidRPr="00AA038B">
        <w:rPr>
          <w:rFonts w:ascii="Arial" w:hAnsi="Arial" w:cs="Arial"/>
          <w:szCs w:val="24"/>
        </w:rPr>
        <w:t xml:space="preserve"> automate za </w:t>
      </w:r>
      <w:proofErr w:type="spellStart"/>
      <w:r w:rsidRPr="00AA038B">
        <w:rPr>
          <w:rFonts w:ascii="Arial" w:hAnsi="Arial" w:cs="Arial"/>
          <w:szCs w:val="24"/>
        </w:rPr>
        <w:t>zabavne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igre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stavljaju</w:t>
      </w:r>
      <w:proofErr w:type="spellEnd"/>
      <w:r w:rsidRPr="00AA038B">
        <w:rPr>
          <w:rFonts w:ascii="Arial" w:hAnsi="Arial" w:cs="Arial"/>
          <w:szCs w:val="24"/>
        </w:rPr>
        <w:t xml:space="preserve"> u </w:t>
      </w:r>
      <w:proofErr w:type="spellStart"/>
      <w:r w:rsidRPr="00AA038B">
        <w:rPr>
          <w:rFonts w:ascii="Arial" w:hAnsi="Arial" w:cs="Arial"/>
          <w:szCs w:val="24"/>
        </w:rPr>
        <w:t>uporabu</w:t>
      </w:r>
      <w:proofErr w:type="spellEnd"/>
      <w:r w:rsidRPr="00AA038B">
        <w:rPr>
          <w:rFonts w:ascii="Arial" w:hAnsi="Arial" w:cs="Arial"/>
          <w:szCs w:val="24"/>
        </w:rPr>
        <w:t xml:space="preserve"> u </w:t>
      </w:r>
      <w:proofErr w:type="spellStart"/>
      <w:r w:rsidRPr="00AA038B">
        <w:rPr>
          <w:rFonts w:ascii="Arial" w:hAnsi="Arial" w:cs="Arial"/>
          <w:szCs w:val="24"/>
        </w:rPr>
        <w:t>zabavnim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klubovima</w:t>
      </w:r>
      <w:proofErr w:type="spellEnd"/>
      <w:r w:rsidRPr="00AA038B">
        <w:rPr>
          <w:rFonts w:ascii="Arial" w:hAnsi="Arial" w:cs="Arial"/>
          <w:szCs w:val="24"/>
        </w:rPr>
        <w:t xml:space="preserve">, </w:t>
      </w:r>
      <w:proofErr w:type="spellStart"/>
      <w:r w:rsidRPr="00AA038B">
        <w:rPr>
          <w:rFonts w:ascii="Arial" w:hAnsi="Arial" w:cs="Arial"/>
          <w:szCs w:val="24"/>
        </w:rPr>
        <w:t>ugostiteljskim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objektima</w:t>
      </w:r>
      <w:proofErr w:type="spellEnd"/>
      <w:r w:rsidRPr="00AA038B">
        <w:rPr>
          <w:rFonts w:ascii="Arial" w:hAnsi="Arial" w:cs="Arial"/>
          <w:szCs w:val="24"/>
        </w:rPr>
        <w:t xml:space="preserve">, </w:t>
      </w:r>
      <w:proofErr w:type="spellStart"/>
      <w:r w:rsidRPr="00AA038B">
        <w:rPr>
          <w:rFonts w:ascii="Arial" w:hAnsi="Arial" w:cs="Arial"/>
          <w:szCs w:val="24"/>
        </w:rPr>
        <w:t>javnim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objektima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i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drugim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javnim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prostorima</w:t>
      </w:r>
      <w:proofErr w:type="spellEnd"/>
      <w:r w:rsidRPr="00AA038B">
        <w:rPr>
          <w:rFonts w:ascii="Arial" w:hAnsi="Arial" w:cs="Arial"/>
          <w:szCs w:val="24"/>
        </w:rPr>
        <w:t xml:space="preserve">. </w:t>
      </w:r>
      <w:proofErr w:type="spellStart"/>
      <w:r w:rsidRPr="00AA038B">
        <w:rPr>
          <w:rFonts w:ascii="Arial" w:hAnsi="Arial" w:cs="Arial"/>
          <w:szCs w:val="24"/>
        </w:rPr>
        <w:t>Predmet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oporezivanja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su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automati</w:t>
      </w:r>
      <w:proofErr w:type="spellEnd"/>
      <w:r w:rsidRPr="00AA038B">
        <w:rPr>
          <w:rFonts w:ascii="Arial" w:hAnsi="Arial" w:cs="Arial"/>
          <w:szCs w:val="24"/>
        </w:rPr>
        <w:t xml:space="preserve"> za </w:t>
      </w:r>
      <w:proofErr w:type="spellStart"/>
      <w:r w:rsidRPr="00AA038B">
        <w:rPr>
          <w:rFonts w:ascii="Arial" w:hAnsi="Arial" w:cs="Arial"/>
          <w:szCs w:val="24"/>
        </w:rPr>
        <w:t>zabavne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igre</w:t>
      </w:r>
      <w:proofErr w:type="spellEnd"/>
      <w:r w:rsidRPr="00AA038B">
        <w:rPr>
          <w:rFonts w:ascii="Arial" w:hAnsi="Arial" w:cs="Arial"/>
          <w:szCs w:val="24"/>
        </w:rPr>
        <w:t xml:space="preserve">, </w:t>
      </w:r>
      <w:proofErr w:type="gramStart"/>
      <w:r w:rsidRPr="00AA038B">
        <w:rPr>
          <w:rFonts w:ascii="Arial" w:hAnsi="Arial" w:cs="Arial"/>
          <w:szCs w:val="24"/>
        </w:rPr>
        <w:t>a</w:t>
      </w:r>
      <w:proofErr w:type="gram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="00D15875" w:rsidRPr="00AA038B">
        <w:rPr>
          <w:rFonts w:ascii="Arial" w:hAnsi="Arial" w:cs="Arial"/>
          <w:szCs w:val="24"/>
        </w:rPr>
        <w:t>i</w:t>
      </w:r>
      <w:r w:rsidRPr="00AA038B">
        <w:rPr>
          <w:rFonts w:ascii="Arial" w:hAnsi="Arial" w:cs="Arial"/>
          <w:szCs w:val="24"/>
        </w:rPr>
        <w:t>znos</w:t>
      </w:r>
      <w:proofErr w:type="spellEnd"/>
      <w:r w:rsidRPr="00AA038B">
        <w:rPr>
          <w:rFonts w:ascii="Arial" w:hAnsi="Arial" w:cs="Arial"/>
          <w:szCs w:val="24"/>
        </w:rPr>
        <w:t xml:space="preserve"> je 100,00 </w:t>
      </w:r>
      <w:proofErr w:type="spellStart"/>
      <w:r w:rsidRPr="00AA038B">
        <w:rPr>
          <w:rFonts w:ascii="Arial" w:hAnsi="Arial" w:cs="Arial"/>
          <w:szCs w:val="24"/>
        </w:rPr>
        <w:t>kn</w:t>
      </w:r>
      <w:proofErr w:type="spellEnd"/>
      <w:r w:rsidRPr="00AA038B">
        <w:rPr>
          <w:rFonts w:ascii="Arial" w:hAnsi="Arial" w:cs="Arial"/>
          <w:szCs w:val="24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mjesečno</w:t>
      </w:r>
      <w:proofErr w:type="spellEnd"/>
      <w:r w:rsidRPr="00AA038B">
        <w:rPr>
          <w:rFonts w:ascii="Arial" w:hAnsi="Arial" w:cs="Arial"/>
          <w:szCs w:val="24"/>
        </w:rPr>
        <w:t xml:space="preserve"> po </w:t>
      </w:r>
      <w:proofErr w:type="spellStart"/>
      <w:r w:rsidRPr="00AA038B">
        <w:rPr>
          <w:rFonts w:ascii="Arial" w:hAnsi="Arial" w:cs="Arial"/>
          <w:szCs w:val="24"/>
        </w:rPr>
        <w:t>automatu</w:t>
      </w:r>
      <w:proofErr w:type="spellEnd"/>
      <w:r w:rsidRPr="00AA038B">
        <w:rPr>
          <w:rFonts w:ascii="Arial" w:hAnsi="Arial" w:cs="Arial"/>
          <w:szCs w:val="24"/>
        </w:rPr>
        <w:t>.</w:t>
      </w:r>
    </w:p>
    <w:p w14:paraId="186F3CD8" w14:textId="77777777" w:rsidR="0061728D" w:rsidRPr="00AA038B" w:rsidRDefault="0061728D">
      <w:pPr>
        <w:pStyle w:val="Tijeloteksta2"/>
        <w:ind w:right="992" w:firstLine="720"/>
        <w:rPr>
          <w:rFonts w:ascii="Arial" w:hAnsi="Arial" w:cs="Arial"/>
          <w:szCs w:val="24"/>
        </w:rPr>
      </w:pPr>
    </w:p>
    <w:p w14:paraId="7E7DED4D" w14:textId="10A20D08" w:rsidR="008C036A" w:rsidRPr="00AA038B" w:rsidRDefault="002D717B" w:rsidP="000327F8">
      <w:pPr>
        <w:pStyle w:val="Tijeloteksta2"/>
        <w:ind w:right="140" w:firstLine="709"/>
        <w:rPr>
          <w:rFonts w:ascii="Arial" w:hAnsi="Arial" w:cs="Arial"/>
          <w:szCs w:val="24"/>
          <w:lang w:val="hr-HR"/>
        </w:rPr>
      </w:pPr>
      <w:r w:rsidRPr="00AA038B">
        <w:rPr>
          <w:rFonts w:ascii="Arial" w:hAnsi="Arial" w:cs="Arial"/>
          <w:szCs w:val="24"/>
          <w:lang w:val="hr-HR"/>
        </w:rPr>
        <w:t>Tijekom 20</w:t>
      </w:r>
      <w:r w:rsidR="00AD6CBF" w:rsidRPr="00AA038B">
        <w:rPr>
          <w:rFonts w:ascii="Arial" w:hAnsi="Arial" w:cs="Arial"/>
          <w:szCs w:val="24"/>
          <w:lang w:val="hr-HR"/>
        </w:rPr>
        <w:t>2</w:t>
      </w:r>
      <w:r w:rsidR="004D3220" w:rsidRPr="00AA038B">
        <w:rPr>
          <w:rFonts w:ascii="Arial" w:hAnsi="Arial" w:cs="Arial"/>
          <w:szCs w:val="24"/>
          <w:lang w:val="hr-HR"/>
        </w:rPr>
        <w:t>2</w:t>
      </w:r>
      <w:r w:rsidR="0061728D" w:rsidRPr="00AA038B">
        <w:rPr>
          <w:rFonts w:ascii="Arial" w:hAnsi="Arial" w:cs="Arial"/>
          <w:szCs w:val="24"/>
          <w:lang w:val="hr-HR"/>
        </w:rPr>
        <w:t xml:space="preserve">. godine ovaj porez je realiziran u svoti od </w:t>
      </w:r>
      <w:r w:rsidR="004D3220" w:rsidRPr="00AA038B">
        <w:rPr>
          <w:rFonts w:ascii="Arial" w:hAnsi="Arial" w:cs="Arial"/>
          <w:szCs w:val="24"/>
          <w:lang w:val="hr-HR"/>
        </w:rPr>
        <w:t>65</w:t>
      </w:r>
      <w:r w:rsidR="008C036A" w:rsidRPr="00AA038B">
        <w:rPr>
          <w:rFonts w:ascii="Arial" w:hAnsi="Arial" w:cs="Arial"/>
          <w:szCs w:val="24"/>
          <w:lang w:val="hr-HR"/>
        </w:rPr>
        <w:t>.</w:t>
      </w:r>
      <w:r w:rsidR="004D3220" w:rsidRPr="00AA038B">
        <w:rPr>
          <w:rFonts w:ascii="Arial" w:hAnsi="Arial" w:cs="Arial"/>
          <w:szCs w:val="24"/>
          <w:lang w:val="hr-HR"/>
        </w:rPr>
        <w:t>90</w:t>
      </w:r>
      <w:r w:rsidR="00965A29" w:rsidRPr="00AA038B">
        <w:rPr>
          <w:rFonts w:ascii="Arial" w:hAnsi="Arial" w:cs="Arial"/>
          <w:szCs w:val="24"/>
          <w:lang w:val="hr-HR"/>
        </w:rPr>
        <w:t>0</w:t>
      </w:r>
      <w:r w:rsidR="00B84D1E" w:rsidRPr="00AA038B">
        <w:rPr>
          <w:rFonts w:ascii="Arial" w:hAnsi="Arial" w:cs="Arial"/>
          <w:szCs w:val="24"/>
          <w:lang w:val="hr-HR"/>
        </w:rPr>
        <w:t>,</w:t>
      </w:r>
      <w:r w:rsidR="007D0B8B" w:rsidRPr="00AA038B">
        <w:rPr>
          <w:rFonts w:ascii="Arial" w:hAnsi="Arial" w:cs="Arial"/>
          <w:szCs w:val="24"/>
          <w:lang w:val="hr-HR"/>
        </w:rPr>
        <w:t>00</w:t>
      </w:r>
      <w:r w:rsidR="0061728D" w:rsidRPr="00AA038B">
        <w:rPr>
          <w:rFonts w:ascii="Arial" w:hAnsi="Arial" w:cs="Arial"/>
          <w:szCs w:val="24"/>
          <w:lang w:val="hr-HR"/>
        </w:rPr>
        <w:t xml:space="preserve"> kn.</w:t>
      </w:r>
    </w:p>
    <w:p w14:paraId="4005A413" w14:textId="77777777" w:rsidR="0061728D" w:rsidRPr="00AA038B" w:rsidRDefault="0061728D" w:rsidP="000327F8">
      <w:pPr>
        <w:pStyle w:val="Tijeloteksta2"/>
        <w:ind w:right="140" w:firstLine="709"/>
        <w:rPr>
          <w:rFonts w:ascii="Arial" w:hAnsi="Arial" w:cs="Arial"/>
          <w:szCs w:val="24"/>
          <w:lang w:val="hr-HR"/>
        </w:rPr>
      </w:pPr>
      <w:r w:rsidRPr="00AA038B">
        <w:rPr>
          <w:rFonts w:ascii="Arial" w:hAnsi="Arial" w:cs="Arial"/>
          <w:b/>
          <w:bCs/>
          <w:szCs w:val="24"/>
          <w:lang w:val="hr-HR"/>
        </w:rPr>
        <w:t>P</w:t>
      </w:r>
      <w:proofErr w:type="spellStart"/>
      <w:r w:rsidRPr="00AA038B">
        <w:rPr>
          <w:rFonts w:ascii="Arial" w:hAnsi="Arial" w:cs="Arial"/>
          <w:b/>
          <w:bCs/>
          <w:szCs w:val="24"/>
        </w:rPr>
        <w:t>orez</w:t>
      </w:r>
      <w:proofErr w:type="spellEnd"/>
      <w:r w:rsidRPr="00AA038B">
        <w:rPr>
          <w:rFonts w:ascii="Arial" w:hAnsi="Arial" w:cs="Arial"/>
          <w:b/>
          <w:bCs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b/>
          <w:bCs/>
          <w:szCs w:val="24"/>
        </w:rPr>
        <w:t>na</w:t>
      </w:r>
      <w:proofErr w:type="spellEnd"/>
      <w:r w:rsidRPr="00AA038B">
        <w:rPr>
          <w:rFonts w:ascii="Arial" w:hAnsi="Arial" w:cs="Arial"/>
          <w:b/>
          <w:bCs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b/>
          <w:bCs/>
          <w:szCs w:val="24"/>
        </w:rPr>
        <w:t>cestovna</w:t>
      </w:r>
      <w:proofErr w:type="spellEnd"/>
      <w:r w:rsidRPr="00AA038B">
        <w:rPr>
          <w:rFonts w:ascii="Arial" w:hAnsi="Arial" w:cs="Arial"/>
          <w:b/>
          <w:bCs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b/>
          <w:bCs/>
          <w:szCs w:val="24"/>
        </w:rPr>
        <w:t>motorna</w:t>
      </w:r>
      <w:proofErr w:type="spellEnd"/>
      <w:r w:rsidRPr="00AA038B">
        <w:rPr>
          <w:rFonts w:ascii="Arial" w:hAnsi="Arial" w:cs="Arial"/>
          <w:b/>
          <w:bCs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b/>
          <w:bCs/>
          <w:szCs w:val="24"/>
        </w:rPr>
        <w:t>vozila</w:t>
      </w:r>
      <w:proofErr w:type="spellEnd"/>
      <w:r w:rsidRPr="00AA038B">
        <w:rPr>
          <w:rFonts w:ascii="Arial" w:hAnsi="Arial" w:cs="Arial"/>
          <w:b/>
          <w:bCs/>
          <w:szCs w:val="24"/>
          <w:lang w:val="hr-HR"/>
        </w:rPr>
        <w:t xml:space="preserve"> </w:t>
      </w:r>
      <w:r w:rsidRPr="00AA038B">
        <w:rPr>
          <w:rFonts w:ascii="Arial" w:hAnsi="Arial" w:cs="Arial"/>
          <w:szCs w:val="24"/>
        </w:rPr>
        <w:t>je</w:t>
      </w:r>
      <w:r w:rsidRPr="00AA038B">
        <w:rPr>
          <w:rFonts w:ascii="Arial" w:hAnsi="Arial" w:cs="Arial"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jedna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</w:t>
      </w:r>
      <w:r w:rsidRPr="00AA038B">
        <w:rPr>
          <w:rFonts w:ascii="Arial" w:hAnsi="Arial" w:cs="Arial"/>
          <w:szCs w:val="24"/>
        </w:rPr>
        <w:t>od</w:t>
      </w:r>
      <w:r w:rsidRPr="00AA038B">
        <w:rPr>
          <w:rFonts w:ascii="Arial" w:hAnsi="Arial" w:cs="Arial"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zna</w:t>
      </w:r>
      <w:proofErr w:type="spellEnd"/>
      <w:r w:rsidRPr="00AA038B">
        <w:rPr>
          <w:rFonts w:ascii="Arial" w:hAnsi="Arial" w:cs="Arial"/>
          <w:szCs w:val="24"/>
          <w:lang w:val="hr-HR"/>
        </w:rPr>
        <w:t>č</w:t>
      </w:r>
      <w:proofErr w:type="spellStart"/>
      <w:r w:rsidRPr="00AA038B">
        <w:rPr>
          <w:rFonts w:ascii="Arial" w:hAnsi="Arial" w:cs="Arial"/>
          <w:szCs w:val="24"/>
        </w:rPr>
        <w:t>ajnijih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stavaka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prihodovne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strane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Ž</w:t>
      </w:r>
      <w:proofErr w:type="spellStart"/>
      <w:r w:rsidRPr="00AA038B">
        <w:rPr>
          <w:rFonts w:ascii="Arial" w:hAnsi="Arial" w:cs="Arial"/>
          <w:szCs w:val="24"/>
        </w:rPr>
        <w:t>upanijskog</w:t>
      </w:r>
      <w:proofErr w:type="spellEnd"/>
      <w:r w:rsidRPr="00AA038B">
        <w:rPr>
          <w:rFonts w:ascii="Arial" w:hAnsi="Arial" w:cs="Arial"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szCs w:val="24"/>
        </w:rPr>
        <w:t>prora</w:t>
      </w:r>
      <w:proofErr w:type="spellEnd"/>
      <w:r w:rsidRPr="00AA038B">
        <w:rPr>
          <w:rFonts w:ascii="Arial" w:hAnsi="Arial" w:cs="Arial"/>
          <w:szCs w:val="24"/>
          <w:lang w:val="hr-HR"/>
        </w:rPr>
        <w:t>č</w:t>
      </w:r>
      <w:proofErr w:type="spellStart"/>
      <w:r w:rsidRPr="00AA038B">
        <w:rPr>
          <w:rFonts w:ascii="Arial" w:hAnsi="Arial" w:cs="Arial"/>
          <w:szCs w:val="24"/>
        </w:rPr>
        <w:t>una</w:t>
      </w:r>
      <w:proofErr w:type="spellEnd"/>
      <w:r w:rsidRPr="00AA038B">
        <w:rPr>
          <w:rFonts w:ascii="Arial" w:hAnsi="Arial" w:cs="Arial"/>
          <w:szCs w:val="24"/>
          <w:lang w:val="hr-HR"/>
        </w:rPr>
        <w:t>.</w:t>
      </w:r>
    </w:p>
    <w:p w14:paraId="39952D2D" w14:textId="3D3F07A4" w:rsidR="00B826F9" w:rsidRPr="00AA038B" w:rsidRDefault="00012AB9" w:rsidP="000327F8">
      <w:pPr>
        <w:pStyle w:val="Tijeloteksta2"/>
        <w:ind w:right="140" w:firstLine="709"/>
        <w:rPr>
          <w:rFonts w:ascii="Arial" w:hAnsi="Arial" w:cs="Arial"/>
          <w:b/>
          <w:szCs w:val="24"/>
        </w:rPr>
      </w:pPr>
      <w:proofErr w:type="spellStart"/>
      <w:r w:rsidRPr="00AA038B">
        <w:rPr>
          <w:rFonts w:ascii="Arial" w:hAnsi="Arial" w:cs="Arial"/>
          <w:szCs w:val="24"/>
          <w:bdr w:val="none" w:sz="0" w:space="0" w:color="auto" w:frame="1"/>
        </w:rPr>
        <w:t>Vlasnik</w:t>
      </w:r>
      <w:proofErr w:type="spellEnd"/>
      <w:r w:rsidRPr="00AA038B">
        <w:rPr>
          <w:rFonts w:ascii="Arial" w:hAnsi="Arial" w:cs="Arial"/>
          <w:szCs w:val="24"/>
          <w:bdr w:val="none" w:sz="0" w:space="0" w:color="auto" w:frame="1"/>
        </w:rPr>
        <w:t xml:space="preserve"> </w:t>
      </w:r>
      <w:proofErr w:type="spellStart"/>
      <w:r w:rsidRPr="00AA038B">
        <w:rPr>
          <w:rFonts w:ascii="Arial" w:hAnsi="Arial" w:cs="Arial"/>
          <w:szCs w:val="24"/>
          <w:bdr w:val="none" w:sz="0" w:space="0" w:color="auto" w:frame="1"/>
        </w:rPr>
        <w:t>odnosno</w:t>
      </w:r>
      <w:proofErr w:type="spellEnd"/>
      <w:r w:rsidRPr="00AA038B">
        <w:rPr>
          <w:rFonts w:ascii="Arial" w:hAnsi="Arial" w:cs="Arial"/>
          <w:szCs w:val="24"/>
          <w:bdr w:val="none" w:sz="0" w:space="0" w:color="auto" w:frame="1"/>
        </w:rPr>
        <w:t xml:space="preserve"> </w:t>
      </w:r>
      <w:proofErr w:type="spellStart"/>
      <w:r w:rsidRPr="00AA038B">
        <w:rPr>
          <w:rFonts w:ascii="Arial" w:hAnsi="Arial" w:cs="Arial"/>
          <w:szCs w:val="24"/>
          <w:bdr w:val="none" w:sz="0" w:space="0" w:color="auto" w:frame="1"/>
        </w:rPr>
        <w:t>korisnik</w:t>
      </w:r>
      <w:proofErr w:type="spellEnd"/>
      <w:r w:rsidRPr="00AA038B">
        <w:rPr>
          <w:rFonts w:ascii="Arial" w:hAnsi="Arial" w:cs="Arial"/>
          <w:szCs w:val="24"/>
          <w:bdr w:val="none" w:sz="0" w:space="0" w:color="auto" w:frame="1"/>
        </w:rPr>
        <w:t xml:space="preserve"> </w:t>
      </w:r>
      <w:proofErr w:type="spellStart"/>
      <w:r w:rsidRPr="00AA038B">
        <w:rPr>
          <w:rFonts w:ascii="Arial" w:hAnsi="Arial" w:cs="Arial"/>
          <w:szCs w:val="24"/>
          <w:bdr w:val="none" w:sz="0" w:space="0" w:color="auto" w:frame="1"/>
        </w:rPr>
        <w:t>upisan</w:t>
      </w:r>
      <w:proofErr w:type="spellEnd"/>
      <w:r w:rsidRPr="00AA038B">
        <w:rPr>
          <w:rFonts w:ascii="Arial" w:hAnsi="Arial" w:cs="Arial"/>
          <w:szCs w:val="24"/>
          <w:bdr w:val="none" w:sz="0" w:space="0" w:color="auto" w:frame="1"/>
        </w:rPr>
        <w:t xml:space="preserve"> u </w:t>
      </w:r>
      <w:proofErr w:type="spellStart"/>
      <w:r w:rsidRPr="00AA038B">
        <w:rPr>
          <w:rFonts w:ascii="Arial" w:hAnsi="Arial" w:cs="Arial"/>
          <w:szCs w:val="24"/>
          <w:bdr w:val="none" w:sz="0" w:space="0" w:color="auto" w:frame="1"/>
        </w:rPr>
        <w:t>prometnu</w:t>
      </w:r>
      <w:proofErr w:type="spellEnd"/>
      <w:r w:rsidRPr="00AA038B">
        <w:rPr>
          <w:rFonts w:ascii="Arial" w:hAnsi="Arial" w:cs="Arial"/>
          <w:szCs w:val="24"/>
          <w:bdr w:val="none" w:sz="0" w:space="0" w:color="auto" w:frame="1"/>
        </w:rPr>
        <w:t xml:space="preserve"> </w:t>
      </w:r>
      <w:proofErr w:type="spellStart"/>
      <w:r w:rsidRPr="00AA038B">
        <w:rPr>
          <w:rFonts w:ascii="Arial" w:hAnsi="Arial" w:cs="Arial"/>
          <w:szCs w:val="24"/>
          <w:bdr w:val="none" w:sz="0" w:space="0" w:color="auto" w:frame="1"/>
        </w:rPr>
        <w:t>dozvolu</w:t>
      </w:r>
      <w:proofErr w:type="spellEnd"/>
      <w:r w:rsidRPr="00AA038B">
        <w:rPr>
          <w:rFonts w:ascii="Arial" w:hAnsi="Arial" w:cs="Arial"/>
          <w:szCs w:val="24"/>
          <w:bdr w:val="none" w:sz="0" w:space="0" w:color="auto" w:frame="1"/>
        </w:rPr>
        <w:t xml:space="preserve"> </w:t>
      </w:r>
      <w:proofErr w:type="spellStart"/>
      <w:r w:rsidRPr="00AA038B">
        <w:rPr>
          <w:rFonts w:ascii="Arial" w:hAnsi="Arial" w:cs="Arial"/>
          <w:szCs w:val="24"/>
          <w:bdr w:val="none" w:sz="0" w:space="0" w:color="auto" w:frame="1"/>
        </w:rPr>
        <w:t>registriranog</w:t>
      </w:r>
      <w:proofErr w:type="spellEnd"/>
      <w:r w:rsidRPr="00AA038B">
        <w:rPr>
          <w:rFonts w:ascii="Arial" w:hAnsi="Arial" w:cs="Arial"/>
          <w:szCs w:val="24"/>
          <w:bdr w:val="none" w:sz="0" w:space="0" w:color="auto" w:frame="1"/>
        </w:rPr>
        <w:t xml:space="preserve"> </w:t>
      </w:r>
      <w:proofErr w:type="spellStart"/>
      <w:r w:rsidRPr="00AA038B">
        <w:rPr>
          <w:rFonts w:ascii="Arial" w:hAnsi="Arial" w:cs="Arial"/>
          <w:szCs w:val="24"/>
          <w:bdr w:val="none" w:sz="0" w:space="0" w:color="auto" w:frame="1"/>
        </w:rPr>
        <w:t>osobnog</w:t>
      </w:r>
      <w:proofErr w:type="spellEnd"/>
      <w:r w:rsidRPr="00AA038B">
        <w:rPr>
          <w:rFonts w:ascii="Arial" w:hAnsi="Arial" w:cs="Arial"/>
          <w:szCs w:val="24"/>
          <w:bdr w:val="none" w:sz="0" w:space="0" w:color="auto" w:frame="1"/>
        </w:rPr>
        <w:t xml:space="preserve"> </w:t>
      </w:r>
      <w:proofErr w:type="spellStart"/>
      <w:r w:rsidRPr="00AA038B">
        <w:rPr>
          <w:rFonts w:ascii="Arial" w:hAnsi="Arial" w:cs="Arial"/>
          <w:szCs w:val="24"/>
          <w:bdr w:val="none" w:sz="0" w:space="0" w:color="auto" w:frame="1"/>
        </w:rPr>
        <w:t>automobila</w:t>
      </w:r>
      <w:proofErr w:type="spellEnd"/>
      <w:r w:rsidRPr="00AA038B">
        <w:rPr>
          <w:rFonts w:ascii="Arial" w:hAnsi="Arial" w:cs="Arial"/>
          <w:szCs w:val="24"/>
          <w:bdr w:val="none" w:sz="0" w:space="0" w:color="auto" w:frame="1"/>
        </w:rPr>
        <w:t xml:space="preserve"> do 10 </w:t>
      </w:r>
      <w:proofErr w:type="spellStart"/>
      <w:r w:rsidRPr="00AA038B">
        <w:rPr>
          <w:rFonts w:ascii="Arial" w:hAnsi="Arial" w:cs="Arial"/>
          <w:szCs w:val="24"/>
          <w:bdr w:val="none" w:sz="0" w:space="0" w:color="auto" w:frame="1"/>
        </w:rPr>
        <w:t>godina</w:t>
      </w:r>
      <w:proofErr w:type="spellEnd"/>
      <w:r w:rsidRPr="00AA038B">
        <w:rPr>
          <w:rFonts w:ascii="Arial" w:hAnsi="Arial" w:cs="Arial"/>
          <w:szCs w:val="24"/>
          <w:bdr w:val="none" w:sz="0" w:space="0" w:color="auto" w:frame="1"/>
        </w:rPr>
        <w:t xml:space="preserve"> </w:t>
      </w:r>
      <w:proofErr w:type="spellStart"/>
      <w:r w:rsidRPr="00AA038B">
        <w:rPr>
          <w:rFonts w:ascii="Arial" w:hAnsi="Arial" w:cs="Arial"/>
          <w:szCs w:val="24"/>
          <w:bdr w:val="none" w:sz="0" w:space="0" w:color="auto" w:frame="1"/>
        </w:rPr>
        <w:t>starosti</w:t>
      </w:r>
      <w:proofErr w:type="spellEnd"/>
      <w:r w:rsidRPr="00AA038B">
        <w:rPr>
          <w:rFonts w:ascii="Arial" w:hAnsi="Arial" w:cs="Arial"/>
          <w:szCs w:val="24"/>
          <w:bdr w:val="none" w:sz="0" w:space="0" w:color="auto" w:frame="1"/>
        </w:rPr>
        <w:t xml:space="preserve"> </w:t>
      </w:r>
      <w:proofErr w:type="spellStart"/>
      <w:r w:rsidRPr="00AA038B">
        <w:rPr>
          <w:rFonts w:ascii="Arial" w:hAnsi="Arial" w:cs="Arial"/>
          <w:szCs w:val="24"/>
          <w:bdr w:val="none" w:sz="0" w:space="0" w:color="auto" w:frame="1"/>
        </w:rPr>
        <w:t>obveznik</w:t>
      </w:r>
      <w:proofErr w:type="spellEnd"/>
      <w:r w:rsidRPr="00AA038B">
        <w:rPr>
          <w:rFonts w:ascii="Arial" w:hAnsi="Arial" w:cs="Arial"/>
          <w:szCs w:val="24"/>
          <w:bdr w:val="none" w:sz="0" w:space="0" w:color="auto" w:frame="1"/>
        </w:rPr>
        <w:t xml:space="preserve"> je </w:t>
      </w:r>
      <w:proofErr w:type="spellStart"/>
      <w:r w:rsidRPr="00AA038B">
        <w:rPr>
          <w:rFonts w:ascii="Arial" w:hAnsi="Arial" w:cs="Arial"/>
          <w:szCs w:val="24"/>
          <w:bdr w:val="none" w:sz="0" w:space="0" w:color="auto" w:frame="1"/>
        </w:rPr>
        <w:t>poreza</w:t>
      </w:r>
      <w:proofErr w:type="spellEnd"/>
      <w:r w:rsidRPr="00AA038B">
        <w:rPr>
          <w:rFonts w:ascii="Arial" w:hAnsi="Arial" w:cs="Arial"/>
          <w:szCs w:val="24"/>
          <w:bdr w:val="none" w:sz="0" w:space="0" w:color="auto" w:frame="1"/>
        </w:rPr>
        <w:t xml:space="preserve"> </w:t>
      </w:r>
      <w:proofErr w:type="spellStart"/>
      <w:r w:rsidRPr="00AA038B">
        <w:rPr>
          <w:rFonts w:ascii="Arial" w:hAnsi="Arial" w:cs="Arial"/>
          <w:szCs w:val="24"/>
          <w:bdr w:val="none" w:sz="0" w:space="0" w:color="auto" w:frame="1"/>
        </w:rPr>
        <w:t>na</w:t>
      </w:r>
      <w:proofErr w:type="spellEnd"/>
      <w:r w:rsidRPr="00AA038B">
        <w:rPr>
          <w:rFonts w:ascii="Arial" w:hAnsi="Arial" w:cs="Arial"/>
          <w:szCs w:val="24"/>
          <w:bdr w:val="none" w:sz="0" w:space="0" w:color="auto" w:frame="1"/>
        </w:rPr>
        <w:t xml:space="preserve"> </w:t>
      </w:r>
      <w:proofErr w:type="spellStart"/>
      <w:r w:rsidRPr="00AA038B">
        <w:rPr>
          <w:rFonts w:ascii="Arial" w:hAnsi="Arial" w:cs="Arial"/>
          <w:szCs w:val="24"/>
          <w:bdr w:val="none" w:sz="0" w:space="0" w:color="auto" w:frame="1"/>
        </w:rPr>
        <w:t>cestovna</w:t>
      </w:r>
      <w:proofErr w:type="spellEnd"/>
      <w:r w:rsidRPr="00AA038B">
        <w:rPr>
          <w:rFonts w:ascii="Arial" w:hAnsi="Arial" w:cs="Arial"/>
          <w:szCs w:val="24"/>
          <w:bdr w:val="none" w:sz="0" w:space="0" w:color="auto" w:frame="1"/>
        </w:rPr>
        <w:t xml:space="preserve"> </w:t>
      </w:r>
      <w:proofErr w:type="spellStart"/>
      <w:r w:rsidRPr="00AA038B">
        <w:rPr>
          <w:rFonts w:ascii="Arial" w:hAnsi="Arial" w:cs="Arial"/>
          <w:szCs w:val="24"/>
          <w:bdr w:val="none" w:sz="0" w:space="0" w:color="auto" w:frame="1"/>
        </w:rPr>
        <w:t>motorna</w:t>
      </w:r>
      <w:proofErr w:type="spellEnd"/>
      <w:r w:rsidRPr="00AA038B">
        <w:rPr>
          <w:rFonts w:ascii="Arial" w:hAnsi="Arial" w:cs="Arial"/>
          <w:szCs w:val="24"/>
          <w:bdr w:val="none" w:sz="0" w:space="0" w:color="auto" w:frame="1"/>
        </w:rPr>
        <w:t xml:space="preserve"> </w:t>
      </w:r>
      <w:proofErr w:type="spellStart"/>
      <w:r w:rsidRPr="00AA038B">
        <w:rPr>
          <w:rFonts w:ascii="Arial" w:hAnsi="Arial" w:cs="Arial"/>
          <w:szCs w:val="24"/>
          <w:bdr w:val="none" w:sz="0" w:space="0" w:color="auto" w:frame="1"/>
        </w:rPr>
        <w:t>vozila</w:t>
      </w:r>
      <w:proofErr w:type="spellEnd"/>
      <w:r w:rsidRPr="00AA038B">
        <w:rPr>
          <w:rFonts w:ascii="Arial" w:hAnsi="Arial" w:cs="Arial"/>
          <w:szCs w:val="24"/>
          <w:bdr w:val="none" w:sz="0" w:space="0" w:color="auto" w:frame="1"/>
        </w:rPr>
        <w:t xml:space="preserve">. </w:t>
      </w:r>
      <w:proofErr w:type="spellStart"/>
      <w:r w:rsidRPr="00AA038B">
        <w:rPr>
          <w:rFonts w:ascii="Arial" w:hAnsi="Arial" w:cs="Arial"/>
          <w:szCs w:val="24"/>
          <w:bdr w:val="none" w:sz="0" w:space="0" w:color="auto" w:frame="1"/>
        </w:rPr>
        <w:t>Porez</w:t>
      </w:r>
      <w:proofErr w:type="spellEnd"/>
      <w:r w:rsidRPr="00AA038B">
        <w:rPr>
          <w:rFonts w:ascii="Arial" w:hAnsi="Arial" w:cs="Arial"/>
          <w:szCs w:val="24"/>
          <w:bdr w:val="none" w:sz="0" w:space="0" w:color="auto" w:frame="1"/>
        </w:rPr>
        <w:t xml:space="preserve"> </w:t>
      </w:r>
      <w:proofErr w:type="spellStart"/>
      <w:r w:rsidRPr="00AA038B">
        <w:rPr>
          <w:rFonts w:ascii="Arial" w:hAnsi="Arial" w:cs="Arial"/>
          <w:szCs w:val="24"/>
          <w:bdr w:val="none" w:sz="0" w:space="0" w:color="auto" w:frame="1"/>
        </w:rPr>
        <w:t>na</w:t>
      </w:r>
      <w:proofErr w:type="spellEnd"/>
      <w:r w:rsidRPr="00AA038B">
        <w:rPr>
          <w:rFonts w:ascii="Arial" w:hAnsi="Arial" w:cs="Arial"/>
          <w:szCs w:val="24"/>
          <w:bdr w:val="none" w:sz="0" w:space="0" w:color="auto" w:frame="1"/>
        </w:rPr>
        <w:t xml:space="preserve"> </w:t>
      </w:r>
      <w:proofErr w:type="spellStart"/>
      <w:r w:rsidRPr="00AA038B">
        <w:rPr>
          <w:rFonts w:ascii="Arial" w:hAnsi="Arial" w:cs="Arial"/>
          <w:szCs w:val="24"/>
          <w:bdr w:val="none" w:sz="0" w:space="0" w:color="auto" w:frame="1"/>
        </w:rPr>
        <w:t>cestovna</w:t>
      </w:r>
      <w:proofErr w:type="spellEnd"/>
      <w:r w:rsidRPr="00AA038B">
        <w:rPr>
          <w:rFonts w:ascii="Arial" w:hAnsi="Arial" w:cs="Arial"/>
          <w:szCs w:val="24"/>
          <w:bdr w:val="none" w:sz="0" w:space="0" w:color="auto" w:frame="1"/>
        </w:rPr>
        <w:t xml:space="preserve"> </w:t>
      </w:r>
      <w:proofErr w:type="spellStart"/>
      <w:r w:rsidRPr="00AA038B">
        <w:rPr>
          <w:rFonts w:ascii="Arial" w:hAnsi="Arial" w:cs="Arial"/>
          <w:szCs w:val="24"/>
          <w:bdr w:val="none" w:sz="0" w:space="0" w:color="auto" w:frame="1"/>
        </w:rPr>
        <w:t>motorna</w:t>
      </w:r>
      <w:proofErr w:type="spellEnd"/>
      <w:r w:rsidRPr="00AA038B">
        <w:rPr>
          <w:rFonts w:ascii="Arial" w:hAnsi="Arial" w:cs="Arial"/>
          <w:szCs w:val="24"/>
          <w:bdr w:val="none" w:sz="0" w:space="0" w:color="auto" w:frame="1"/>
        </w:rPr>
        <w:t xml:space="preserve"> </w:t>
      </w:r>
      <w:proofErr w:type="spellStart"/>
      <w:r w:rsidRPr="00AA038B">
        <w:rPr>
          <w:rFonts w:ascii="Arial" w:hAnsi="Arial" w:cs="Arial"/>
          <w:szCs w:val="24"/>
          <w:bdr w:val="none" w:sz="0" w:space="0" w:color="auto" w:frame="1"/>
        </w:rPr>
        <w:t>vozila</w:t>
      </w:r>
      <w:proofErr w:type="spellEnd"/>
      <w:r w:rsidRPr="00AA038B">
        <w:rPr>
          <w:rFonts w:ascii="Arial" w:hAnsi="Arial" w:cs="Arial"/>
          <w:szCs w:val="24"/>
          <w:bdr w:val="none" w:sz="0" w:space="0" w:color="auto" w:frame="1"/>
        </w:rPr>
        <w:t xml:space="preserve"> </w:t>
      </w:r>
      <w:proofErr w:type="spellStart"/>
      <w:r w:rsidRPr="00AA038B">
        <w:rPr>
          <w:rFonts w:ascii="Arial" w:hAnsi="Arial" w:cs="Arial"/>
          <w:szCs w:val="24"/>
          <w:bdr w:val="none" w:sz="0" w:space="0" w:color="auto" w:frame="1"/>
        </w:rPr>
        <w:t>jednom</w:t>
      </w:r>
      <w:proofErr w:type="spellEnd"/>
      <w:r w:rsidRPr="00AA038B">
        <w:rPr>
          <w:rFonts w:ascii="Arial" w:hAnsi="Arial" w:cs="Arial"/>
          <w:szCs w:val="24"/>
          <w:bdr w:val="none" w:sz="0" w:space="0" w:color="auto" w:frame="1"/>
        </w:rPr>
        <w:t xml:space="preserve"> </w:t>
      </w:r>
      <w:proofErr w:type="spellStart"/>
      <w:proofErr w:type="gramStart"/>
      <w:r w:rsidRPr="00AA038B">
        <w:rPr>
          <w:rFonts w:ascii="Arial" w:hAnsi="Arial" w:cs="Arial"/>
          <w:szCs w:val="24"/>
          <w:bdr w:val="none" w:sz="0" w:space="0" w:color="auto" w:frame="1"/>
        </w:rPr>
        <w:t>godišnje</w:t>
      </w:r>
      <w:proofErr w:type="spellEnd"/>
      <w:r w:rsidRPr="00AA038B">
        <w:rPr>
          <w:rFonts w:ascii="Arial" w:hAnsi="Arial" w:cs="Arial"/>
          <w:szCs w:val="24"/>
          <w:bdr w:val="none" w:sz="0" w:space="0" w:color="auto" w:frame="1"/>
        </w:rPr>
        <w:t xml:space="preserve">  </w:t>
      </w:r>
      <w:proofErr w:type="spellStart"/>
      <w:r w:rsidRPr="00AA038B">
        <w:rPr>
          <w:rFonts w:ascii="Arial" w:hAnsi="Arial" w:cs="Arial"/>
          <w:szCs w:val="24"/>
          <w:bdr w:val="none" w:sz="0" w:space="0" w:color="auto" w:frame="1"/>
        </w:rPr>
        <w:t>plaća</w:t>
      </w:r>
      <w:proofErr w:type="spellEnd"/>
      <w:proofErr w:type="gramEnd"/>
      <w:r w:rsidRPr="00AA038B">
        <w:rPr>
          <w:rFonts w:ascii="Arial" w:hAnsi="Arial" w:cs="Arial"/>
          <w:szCs w:val="24"/>
          <w:bdr w:val="none" w:sz="0" w:space="0" w:color="auto" w:frame="1"/>
        </w:rPr>
        <w:t xml:space="preserve"> </w:t>
      </w:r>
      <w:proofErr w:type="spellStart"/>
      <w:r w:rsidRPr="00AA038B">
        <w:rPr>
          <w:rFonts w:ascii="Arial" w:hAnsi="Arial" w:cs="Arial"/>
          <w:szCs w:val="24"/>
          <w:bdr w:val="none" w:sz="0" w:space="0" w:color="auto" w:frame="1"/>
        </w:rPr>
        <w:t>vlasnik</w:t>
      </w:r>
      <w:proofErr w:type="spellEnd"/>
      <w:r w:rsidRPr="00AA038B">
        <w:rPr>
          <w:rFonts w:ascii="Arial" w:hAnsi="Arial" w:cs="Arial"/>
          <w:szCs w:val="24"/>
          <w:bdr w:val="none" w:sz="0" w:space="0" w:color="auto" w:frame="1"/>
        </w:rPr>
        <w:t xml:space="preserve"> </w:t>
      </w:r>
      <w:proofErr w:type="spellStart"/>
      <w:r w:rsidRPr="00AA038B">
        <w:rPr>
          <w:rFonts w:ascii="Arial" w:hAnsi="Arial" w:cs="Arial"/>
          <w:szCs w:val="24"/>
          <w:bdr w:val="none" w:sz="0" w:space="0" w:color="auto" w:frame="1"/>
        </w:rPr>
        <w:t>odnosno</w:t>
      </w:r>
      <w:proofErr w:type="spellEnd"/>
      <w:r w:rsidRPr="00AA038B">
        <w:rPr>
          <w:rFonts w:ascii="Arial" w:hAnsi="Arial" w:cs="Arial"/>
          <w:szCs w:val="24"/>
          <w:bdr w:val="none" w:sz="0" w:space="0" w:color="auto" w:frame="1"/>
        </w:rPr>
        <w:t xml:space="preserve"> </w:t>
      </w:r>
      <w:proofErr w:type="spellStart"/>
      <w:r w:rsidRPr="00AA038B">
        <w:rPr>
          <w:rFonts w:ascii="Arial" w:hAnsi="Arial" w:cs="Arial"/>
          <w:szCs w:val="24"/>
          <w:bdr w:val="none" w:sz="0" w:space="0" w:color="auto" w:frame="1"/>
        </w:rPr>
        <w:t>korisnik</w:t>
      </w:r>
      <w:proofErr w:type="spellEnd"/>
      <w:r w:rsidRPr="00AA038B">
        <w:rPr>
          <w:rFonts w:ascii="Arial" w:hAnsi="Arial" w:cs="Arial"/>
          <w:szCs w:val="24"/>
          <w:bdr w:val="none" w:sz="0" w:space="0" w:color="auto" w:frame="1"/>
        </w:rPr>
        <w:t xml:space="preserve"> </w:t>
      </w:r>
      <w:proofErr w:type="spellStart"/>
      <w:r w:rsidRPr="00AA038B">
        <w:rPr>
          <w:rFonts w:ascii="Arial" w:hAnsi="Arial" w:cs="Arial"/>
          <w:szCs w:val="24"/>
          <w:bdr w:val="none" w:sz="0" w:space="0" w:color="auto" w:frame="1"/>
        </w:rPr>
        <w:t>vozila</w:t>
      </w:r>
      <w:proofErr w:type="spellEnd"/>
      <w:r w:rsidRPr="00AA038B">
        <w:rPr>
          <w:rFonts w:ascii="Arial" w:hAnsi="Arial" w:cs="Arial"/>
          <w:szCs w:val="24"/>
          <w:bdr w:val="none" w:sz="0" w:space="0" w:color="auto" w:frame="1"/>
        </w:rPr>
        <w:t xml:space="preserve"> u </w:t>
      </w:r>
      <w:proofErr w:type="spellStart"/>
      <w:r w:rsidRPr="00AA038B">
        <w:rPr>
          <w:rFonts w:ascii="Arial" w:hAnsi="Arial" w:cs="Arial"/>
          <w:szCs w:val="24"/>
          <w:bdr w:val="none" w:sz="0" w:space="0" w:color="auto" w:frame="1"/>
        </w:rPr>
        <w:t>trenutku</w:t>
      </w:r>
      <w:proofErr w:type="spellEnd"/>
      <w:r w:rsidRPr="00AA038B">
        <w:rPr>
          <w:rFonts w:ascii="Arial" w:hAnsi="Arial" w:cs="Arial"/>
          <w:szCs w:val="24"/>
          <w:bdr w:val="none" w:sz="0" w:space="0" w:color="auto" w:frame="1"/>
        </w:rPr>
        <w:t xml:space="preserve"> </w:t>
      </w:r>
      <w:proofErr w:type="spellStart"/>
      <w:r w:rsidRPr="00AA038B">
        <w:rPr>
          <w:rFonts w:ascii="Arial" w:hAnsi="Arial" w:cs="Arial"/>
          <w:szCs w:val="24"/>
          <w:bdr w:val="none" w:sz="0" w:space="0" w:color="auto" w:frame="1"/>
        </w:rPr>
        <w:t>registracije</w:t>
      </w:r>
      <w:proofErr w:type="spellEnd"/>
      <w:r w:rsidRPr="00AA038B">
        <w:rPr>
          <w:rFonts w:ascii="Arial" w:hAnsi="Arial" w:cs="Arial"/>
          <w:szCs w:val="24"/>
          <w:bdr w:val="none" w:sz="0" w:space="0" w:color="auto" w:frame="1"/>
        </w:rPr>
        <w:t xml:space="preserve"> </w:t>
      </w:r>
      <w:proofErr w:type="spellStart"/>
      <w:r w:rsidRPr="00AA038B">
        <w:rPr>
          <w:rFonts w:ascii="Arial" w:hAnsi="Arial" w:cs="Arial"/>
          <w:szCs w:val="24"/>
          <w:bdr w:val="none" w:sz="0" w:space="0" w:color="auto" w:frame="1"/>
        </w:rPr>
        <w:t>odnosno</w:t>
      </w:r>
      <w:proofErr w:type="spellEnd"/>
      <w:r w:rsidRPr="00AA038B">
        <w:rPr>
          <w:rFonts w:ascii="Arial" w:hAnsi="Arial" w:cs="Arial"/>
          <w:szCs w:val="24"/>
          <w:bdr w:val="none" w:sz="0" w:space="0" w:color="auto" w:frame="1"/>
        </w:rPr>
        <w:t xml:space="preserve"> </w:t>
      </w:r>
      <w:proofErr w:type="spellStart"/>
      <w:r w:rsidRPr="00AA038B">
        <w:rPr>
          <w:rFonts w:ascii="Arial" w:hAnsi="Arial" w:cs="Arial"/>
          <w:szCs w:val="24"/>
          <w:bdr w:val="none" w:sz="0" w:space="0" w:color="auto" w:frame="1"/>
        </w:rPr>
        <w:t>ovjere</w:t>
      </w:r>
      <w:proofErr w:type="spellEnd"/>
      <w:r w:rsidRPr="00AA038B">
        <w:rPr>
          <w:rFonts w:ascii="Arial" w:hAnsi="Arial" w:cs="Arial"/>
          <w:szCs w:val="24"/>
          <w:bdr w:val="none" w:sz="0" w:space="0" w:color="auto" w:frame="1"/>
        </w:rPr>
        <w:t xml:space="preserve"> </w:t>
      </w:r>
      <w:proofErr w:type="spellStart"/>
      <w:r w:rsidRPr="00AA038B">
        <w:rPr>
          <w:rFonts w:ascii="Arial" w:hAnsi="Arial" w:cs="Arial"/>
          <w:szCs w:val="24"/>
          <w:bdr w:val="none" w:sz="0" w:space="0" w:color="auto" w:frame="1"/>
        </w:rPr>
        <w:t>produženja</w:t>
      </w:r>
      <w:proofErr w:type="spellEnd"/>
      <w:r w:rsidRPr="00AA038B">
        <w:rPr>
          <w:rFonts w:ascii="Arial" w:hAnsi="Arial" w:cs="Arial"/>
          <w:szCs w:val="24"/>
          <w:bdr w:val="none" w:sz="0" w:space="0" w:color="auto" w:frame="1"/>
        </w:rPr>
        <w:t xml:space="preserve"> </w:t>
      </w:r>
      <w:proofErr w:type="spellStart"/>
      <w:r w:rsidRPr="00AA038B">
        <w:rPr>
          <w:rFonts w:ascii="Arial" w:hAnsi="Arial" w:cs="Arial"/>
          <w:szCs w:val="24"/>
          <w:bdr w:val="none" w:sz="0" w:space="0" w:color="auto" w:frame="1"/>
        </w:rPr>
        <w:t>važenja</w:t>
      </w:r>
      <w:proofErr w:type="spellEnd"/>
      <w:r w:rsidRPr="00AA038B">
        <w:rPr>
          <w:rFonts w:ascii="Arial" w:hAnsi="Arial" w:cs="Arial"/>
          <w:szCs w:val="24"/>
          <w:bdr w:val="none" w:sz="0" w:space="0" w:color="auto" w:frame="1"/>
        </w:rPr>
        <w:t xml:space="preserve"> </w:t>
      </w:r>
      <w:proofErr w:type="spellStart"/>
      <w:r w:rsidRPr="00AA038B">
        <w:rPr>
          <w:rFonts w:ascii="Arial" w:hAnsi="Arial" w:cs="Arial"/>
          <w:szCs w:val="24"/>
          <w:bdr w:val="none" w:sz="0" w:space="0" w:color="auto" w:frame="1"/>
        </w:rPr>
        <w:t>prometne</w:t>
      </w:r>
      <w:proofErr w:type="spellEnd"/>
      <w:r w:rsidRPr="00AA038B">
        <w:rPr>
          <w:rFonts w:ascii="Arial" w:hAnsi="Arial" w:cs="Arial"/>
          <w:szCs w:val="24"/>
          <w:bdr w:val="none" w:sz="0" w:space="0" w:color="auto" w:frame="1"/>
        </w:rPr>
        <w:t xml:space="preserve"> </w:t>
      </w:r>
      <w:proofErr w:type="spellStart"/>
      <w:r w:rsidRPr="00AA038B">
        <w:rPr>
          <w:rFonts w:ascii="Arial" w:hAnsi="Arial" w:cs="Arial"/>
          <w:szCs w:val="24"/>
          <w:bdr w:val="none" w:sz="0" w:space="0" w:color="auto" w:frame="1"/>
        </w:rPr>
        <w:t>dozvole</w:t>
      </w:r>
      <w:proofErr w:type="spellEnd"/>
      <w:r w:rsidRPr="00AA038B">
        <w:rPr>
          <w:rFonts w:ascii="Arial" w:hAnsi="Arial" w:cs="Arial"/>
          <w:szCs w:val="24"/>
          <w:bdr w:val="none" w:sz="0" w:space="0" w:color="auto" w:frame="1"/>
        </w:rPr>
        <w:t xml:space="preserve"> </w:t>
      </w:r>
      <w:proofErr w:type="spellStart"/>
      <w:r w:rsidRPr="00AA038B">
        <w:rPr>
          <w:rFonts w:ascii="Arial" w:hAnsi="Arial" w:cs="Arial"/>
          <w:szCs w:val="24"/>
          <w:bdr w:val="none" w:sz="0" w:space="0" w:color="auto" w:frame="1"/>
        </w:rPr>
        <w:t>prema</w:t>
      </w:r>
      <w:proofErr w:type="spellEnd"/>
      <w:r w:rsidRPr="00AA038B">
        <w:rPr>
          <w:rFonts w:ascii="Arial" w:hAnsi="Arial" w:cs="Arial"/>
          <w:szCs w:val="24"/>
          <w:bdr w:val="none" w:sz="0" w:space="0" w:color="auto" w:frame="1"/>
        </w:rPr>
        <w:t xml:space="preserve"> </w:t>
      </w:r>
      <w:proofErr w:type="spellStart"/>
      <w:r w:rsidRPr="00AA038B">
        <w:rPr>
          <w:rFonts w:ascii="Arial" w:hAnsi="Arial" w:cs="Arial"/>
          <w:szCs w:val="24"/>
          <w:bdr w:val="none" w:sz="0" w:space="0" w:color="auto" w:frame="1"/>
        </w:rPr>
        <w:t>snazi</w:t>
      </w:r>
      <w:proofErr w:type="spellEnd"/>
      <w:r w:rsidRPr="00AA038B">
        <w:rPr>
          <w:rFonts w:ascii="Arial" w:hAnsi="Arial" w:cs="Arial"/>
          <w:szCs w:val="24"/>
          <w:bdr w:val="none" w:sz="0" w:space="0" w:color="auto" w:frame="1"/>
        </w:rPr>
        <w:t xml:space="preserve"> </w:t>
      </w:r>
      <w:proofErr w:type="spellStart"/>
      <w:r w:rsidRPr="00AA038B">
        <w:rPr>
          <w:rFonts w:ascii="Arial" w:hAnsi="Arial" w:cs="Arial"/>
          <w:szCs w:val="24"/>
          <w:bdr w:val="none" w:sz="0" w:space="0" w:color="auto" w:frame="1"/>
        </w:rPr>
        <w:t>motora</w:t>
      </w:r>
      <w:proofErr w:type="spellEnd"/>
      <w:r w:rsidRPr="00AA038B">
        <w:rPr>
          <w:rFonts w:ascii="Arial" w:hAnsi="Arial" w:cs="Arial"/>
          <w:szCs w:val="24"/>
          <w:bdr w:val="none" w:sz="0" w:space="0" w:color="auto" w:frame="1"/>
        </w:rPr>
        <w:t xml:space="preserve"> </w:t>
      </w:r>
      <w:proofErr w:type="spellStart"/>
      <w:r w:rsidRPr="00AA038B">
        <w:rPr>
          <w:rFonts w:ascii="Arial" w:hAnsi="Arial" w:cs="Arial"/>
          <w:szCs w:val="24"/>
          <w:bdr w:val="none" w:sz="0" w:space="0" w:color="auto" w:frame="1"/>
        </w:rPr>
        <w:t>iskazanoj</w:t>
      </w:r>
      <w:proofErr w:type="spellEnd"/>
      <w:r w:rsidRPr="00AA038B">
        <w:rPr>
          <w:rFonts w:ascii="Arial" w:hAnsi="Arial" w:cs="Arial"/>
          <w:szCs w:val="24"/>
          <w:bdr w:val="none" w:sz="0" w:space="0" w:color="auto" w:frame="1"/>
        </w:rPr>
        <w:t xml:space="preserve"> u kW </w:t>
      </w:r>
      <w:proofErr w:type="spellStart"/>
      <w:r w:rsidRPr="00AA038B">
        <w:rPr>
          <w:rFonts w:ascii="Arial" w:hAnsi="Arial" w:cs="Arial"/>
          <w:szCs w:val="24"/>
          <w:bdr w:val="none" w:sz="0" w:space="0" w:color="auto" w:frame="1"/>
        </w:rPr>
        <w:t>i</w:t>
      </w:r>
      <w:proofErr w:type="spellEnd"/>
      <w:r w:rsidRPr="00AA038B">
        <w:rPr>
          <w:rFonts w:ascii="Arial" w:hAnsi="Arial" w:cs="Arial"/>
          <w:szCs w:val="24"/>
          <w:bdr w:val="none" w:sz="0" w:space="0" w:color="auto" w:frame="1"/>
        </w:rPr>
        <w:t xml:space="preserve"> </w:t>
      </w:r>
      <w:proofErr w:type="spellStart"/>
      <w:r w:rsidRPr="00AA038B">
        <w:rPr>
          <w:rFonts w:ascii="Arial" w:hAnsi="Arial" w:cs="Arial"/>
          <w:szCs w:val="24"/>
          <w:bdr w:val="none" w:sz="0" w:space="0" w:color="auto" w:frame="1"/>
        </w:rPr>
        <w:t>godinama</w:t>
      </w:r>
      <w:proofErr w:type="spellEnd"/>
      <w:r w:rsidRPr="00AA038B">
        <w:rPr>
          <w:rFonts w:ascii="Arial" w:hAnsi="Arial" w:cs="Arial"/>
          <w:szCs w:val="24"/>
          <w:bdr w:val="none" w:sz="0" w:space="0" w:color="auto" w:frame="1"/>
        </w:rPr>
        <w:t xml:space="preserve"> </w:t>
      </w:r>
      <w:proofErr w:type="spellStart"/>
      <w:r w:rsidRPr="00AA038B">
        <w:rPr>
          <w:rFonts w:ascii="Arial" w:hAnsi="Arial" w:cs="Arial"/>
          <w:szCs w:val="24"/>
          <w:bdr w:val="none" w:sz="0" w:space="0" w:color="auto" w:frame="1"/>
        </w:rPr>
        <w:t>starosti</w:t>
      </w:r>
      <w:proofErr w:type="spellEnd"/>
      <w:r w:rsidRPr="00AA038B">
        <w:rPr>
          <w:rFonts w:ascii="Arial" w:hAnsi="Arial" w:cs="Arial"/>
          <w:szCs w:val="24"/>
          <w:bdr w:val="none" w:sz="0" w:space="0" w:color="auto" w:frame="1"/>
        </w:rPr>
        <w:t xml:space="preserve"> </w:t>
      </w:r>
      <w:proofErr w:type="spellStart"/>
      <w:r w:rsidRPr="00AA038B">
        <w:rPr>
          <w:rFonts w:ascii="Arial" w:hAnsi="Arial" w:cs="Arial"/>
          <w:szCs w:val="24"/>
          <w:bdr w:val="none" w:sz="0" w:space="0" w:color="auto" w:frame="1"/>
        </w:rPr>
        <w:t>vozila</w:t>
      </w:r>
      <w:proofErr w:type="spellEnd"/>
      <w:r w:rsidR="0061728D" w:rsidRPr="00AA038B">
        <w:rPr>
          <w:rFonts w:ascii="Arial" w:hAnsi="Arial" w:cs="Arial"/>
          <w:szCs w:val="24"/>
          <w:lang w:val="hr-HR"/>
        </w:rPr>
        <w:t xml:space="preserve"> </w:t>
      </w:r>
    </w:p>
    <w:p w14:paraId="42BFEB45" w14:textId="6FAC687D" w:rsidR="00B826F9" w:rsidRPr="00AA038B" w:rsidRDefault="00965A29" w:rsidP="000327F8">
      <w:pPr>
        <w:ind w:right="140" w:firstLine="720"/>
        <w:jc w:val="both"/>
        <w:rPr>
          <w:rFonts w:ascii="Arial" w:hAnsi="Arial" w:cs="Arial"/>
          <w:sz w:val="24"/>
          <w:szCs w:val="24"/>
        </w:rPr>
      </w:pPr>
      <w:proofErr w:type="spellStart"/>
      <w:r w:rsidRPr="00AA038B">
        <w:rPr>
          <w:rFonts w:ascii="Arial" w:hAnsi="Arial" w:cs="Arial"/>
          <w:sz w:val="24"/>
          <w:szCs w:val="24"/>
        </w:rPr>
        <w:t>N</w:t>
      </w:r>
      <w:r w:rsidR="00B826F9" w:rsidRPr="00AA038B">
        <w:rPr>
          <w:rFonts w:ascii="Arial" w:hAnsi="Arial" w:cs="Arial"/>
          <w:sz w:val="24"/>
          <w:szCs w:val="24"/>
        </w:rPr>
        <w:t>aplata</w:t>
      </w:r>
      <w:proofErr w:type="spellEnd"/>
      <w:r w:rsidR="00B826F9" w:rsidRPr="00AA038B">
        <w:rPr>
          <w:rFonts w:ascii="Arial" w:hAnsi="Arial" w:cs="Arial"/>
          <w:sz w:val="24"/>
          <w:szCs w:val="24"/>
        </w:rPr>
        <w:t xml:space="preserve"> se </w:t>
      </w:r>
      <w:proofErr w:type="spellStart"/>
      <w:r w:rsidR="00B826F9" w:rsidRPr="00AA038B">
        <w:rPr>
          <w:rFonts w:ascii="Arial" w:hAnsi="Arial" w:cs="Arial"/>
          <w:sz w:val="24"/>
          <w:szCs w:val="24"/>
        </w:rPr>
        <w:t>vrši</w:t>
      </w:r>
      <w:proofErr w:type="spellEnd"/>
      <w:r w:rsidR="00B826F9" w:rsidRPr="00AA038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826F9" w:rsidRPr="00AA038B">
        <w:rPr>
          <w:rFonts w:ascii="Arial" w:hAnsi="Arial" w:cs="Arial"/>
          <w:sz w:val="24"/>
          <w:szCs w:val="24"/>
        </w:rPr>
        <w:t>prilikom</w:t>
      </w:r>
      <w:proofErr w:type="spellEnd"/>
      <w:r w:rsidR="00B826F9" w:rsidRPr="00AA038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826F9" w:rsidRPr="00AA038B">
        <w:rPr>
          <w:rFonts w:ascii="Arial" w:hAnsi="Arial" w:cs="Arial"/>
          <w:sz w:val="24"/>
          <w:szCs w:val="24"/>
        </w:rPr>
        <w:t>registracije</w:t>
      </w:r>
      <w:proofErr w:type="spellEnd"/>
      <w:r w:rsidR="00B826F9" w:rsidRPr="00AA038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826F9" w:rsidRPr="00AA038B">
        <w:rPr>
          <w:rFonts w:ascii="Arial" w:hAnsi="Arial" w:cs="Arial"/>
          <w:sz w:val="24"/>
          <w:szCs w:val="24"/>
        </w:rPr>
        <w:t>odnosno</w:t>
      </w:r>
      <w:proofErr w:type="spellEnd"/>
      <w:r w:rsidR="00B826F9" w:rsidRPr="00AA038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826F9" w:rsidRPr="00AA038B">
        <w:rPr>
          <w:rFonts w:ascii="Arial" w:hAnsi="Arial" w:cs="Arial"/>
          <w:sz w:val="24"/>
          <w:szCs w:val="24"/>
        </w:rPr>
        <w:t>produženja</w:t>
      </w:r>
      <w:proofErr w:type="spellEnd"/>
      <w:r w:rsidR="00B826F9" w:rsidRPr="00AA038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826F9" w:rsidRPr="00AA038B">
        <w:rPr>
          <w:rFonts w:ascii="Arial" w:hAnsi="Arial" w:cs="Arial"/>
          <w:sz w:val="24"/>
          <w:szCs w:val="24"/>
        </w:rPr>
        <w:t>važnosti</w:t>
      </w:r>
      <w:proofErr w:type="spellEnd"/>
      <w:r w:rsidR="00B826F9" w:rsidRPr="00AA038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826F9" w:rsidRPr="00AA038B">
        <w:rPr>
          <w:rFonts w:ascii="Arial" w:hAnsi="Arial" w:cs="Arial"/>
          <w:sz w:val="24"/>
          <w:szCs w:val="24"/>
        </w:rPr>
        <w:t>prometne</w:t>
      </w:r>
      <w:proofErr w:type="spellEnd"/>
      <w:r w:rsidR="00B826F9" w:rsidRPr="00AA038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826F9" w:rsidRPr="00AA038B">
        <w:rPr>
          <w:rFonts w:ascii="Arial" w:hAnsi="Arial" w:cs="Arial"/>
          <w:sz w:val="24"/>
          <w:szCs w:val="24"/>
        </w:rPr>
        <w:t>dozvole</w:t>
      </w:r>
      <w:proofErr w:type="spellEnd"/>
      <w:r w:rsidR="00B826F9" w:rsidRPr="00AA038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826F9" w:rsidRPr="00AA038B">
        <w:rPr>
          <w:rFonts w:ascii="Arial" w:hAnsi="Arial" w:cs="Arial"/>
          <w:sz w:val="24"/>
          <w:szCs w:val="24"/>
        </w:rPr>
        <w:t>na</w:t>
      </w:r>
      <w:proofErr w:type="spellEnd"/>
      <w:r w:rsidR="00B826F9" w:rsidRPr="00AA038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826F9" w:rsidRPr="00AA038B">
        <w:rPr>
          <w:rFonts w:ascii="Arial" w:hAnsi="Arial" w:cs="Arial"/>
          <w:sz w:val="24"/>
          <w:szCs w:val="24"/>
        </w:rPr>
        <w:t>stanicama</w:t>
      </w:r>
      <w:proofErr w:type="spellEnd"/>
      <w:r w:rsidR="00B826F9" w:rsidRPr="00AA038B">
        <w:rPr>
          <w:rFonts w:ascii="Arial" w:hAnsi="Arial" w:cs="Arial"/>
          <w:sz w:val="24"/>
          <w:szCs w:val="24"/>
        </w:rPr>
        <w:t xml:space="preserve"> za </w:t>
      </w:r>
      <w:proofErr w:type="spellStart"/>
      <w:r w:rsidR="00B826F9" w:rsidRPr="00AA038B">
        <w:rPr>
          <w:rFonts w:ascii="Arial" w:hAnsi="Arial" w:cs="Arial"/>
          <w:sz w:val="24"/>
          <w:szCs w:val="24"/>
        </w:rPr>
        <w:t>tehnički</w:t>
      </w:r>
      <w:proofErr w:type="spellEnd"/>
      <w:r w:rsidR="00B826F9" w:rsidRPr="00AA038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826F9" w:rsidRPr="00AA038B">
        <w:rPr>
          <w:rFonts w:ascii="Arial" w:hAnsi="Arial" w:cs="Arial"/>
          <w:sz w:val="24"/>
          <w:szCs w:val="24"/>
        </w:rPr>
        <w:t>pregled</w:t>
      </w:r>
      <w:proofErr w:type="spellEnd"/>
      <w:r w:rsidR="00B826F9" w:rsidRPr="00AA038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826F9" w:rsidRPr="00AA038B">
        <w:rPr>
          <w:rFonts w:ascii="Arial" w:hAnsi="Arial" w:cs="Arial"/>
          <w:sz w:val="24"/>
          <w:szCs w:val="24"/>
        </w:rPr>
        <w:t>vozila</w:t>
      </w:r>
      <w:proofErr w:type="spellEnd"/>
      <w:r w:rsidR="00B826F9" w:rsidRPr="00AA038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826F9" w:rsidRPr="00AA038B">
        <w:rPr>
          <w:rFonts w:ascii="Arial" w:hAnsi="Arial" w:cs="Arial"/>
          <w:sz w:val="24"/>
          <w:szCs w:val="24"/>
        </w:rPr>
        <w:t>posredstvom</w:t>
      </w:r>
      <w:proofErr w:type="spellEnd"/>
      <w:r w:rsidR="00B826F9" w:rsidRPr="00AA038B">
        <w:rPr>
          <w:rFonts w:ascii="Arial" w:hAnsi="Arial" w:cs="Arial"/>
          <w:sz w:val="24"/>
          <w:szCs w:val="24"/>
        </w:rPr>
        <w:t xml:space="preserve"> Centra za </w:t>
      </w:r>
      <w:proofErr w:type="spellStart"/>
      <w:r w:rsidR="00B826F9" w:rsidRPr="00AA038B">
        <w:rPr>
          <w:rFonts w:ascii="Arial" w:hAnsi="Arial" w:cs="Arial"/>
          <w:sz w:val="24"/>
          <w:szCs w:val="24"/>
        </w:rPr>
        <w:t>vozila</w:t>
      </w:r>
      <w:proofErr w:type="spellEnd"/>
      <w:r w:rsidR="00B826F9" w:rsidRPr="00AA038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826F9" w:rsidRPr="00AA038B">
        <w:rPr>
          <w:rFonts w:ascii="Arial" w:hAnsi="Arial" w:cs="Arial"/>
          <w:sz w:val="24"/>
          <w:szCs w:val="24"/>
        </w:rPr>
        <w:t>Hrvatske</w:t>
      </w:r>
      <w:proofErr w:type="spellEnd"/>
      <w:r w:rsidR="00B826F9" w:rsidRPr="00AA038B">
        <w:rPr>
          <w:rFonts w:ascii="Arial" w:hAnsi="Arial" w:cs="Arial"/>
          <w:sz w:val="24"/>
          <w:szCs w:val="24"/>
        </w:rPr>
        <w:t xml:space="preserve"> (CVH) </w:t>
      </w:r>
      <w:proofErr w:type="spellStart"/>
      <w:r w:rsidRPr="00AA038B">
        <w:rPr>
          <w:rFonts w:ascii="Arial" w:hAnsi="Arial" w:cs="Arial"/>
          <w:sz w:val="24"/>
          <w:szCs w:val="24"/>
        </w:rPr>
        <w:t>što</w:t>
      </w:r>
      <w:proofErr w:type="spellEnd"/>
      <w:r w:rsidR="00B826F9" w:rsidRPr="00AA038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826F9" w:rsidRPr="00AA038B">
        <w:rPr>
          <w:rFonts w:ascii="Arial" w:hAnsi="Arial" w:cs="Arial"/>
          <w:sz w:val="24"/>
          <w:szCs w:val="24"/>
        </w:rPr>
        <w:t>značajno</w:t>
      </w:r>
      <w:proofErr w:type="spellEnd"/>
      <w:r w:rsidR="00B826F9" w:rsidRPr="00AA038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826F9" w:rsidRPr="00AA038B">
        <w:rPr>
          <w:rFonts w:ascii="Arial" w:hAnsi="Arial" w:cs="Arial"/>
          <w:sz w:val="24"/>
          <w:szCs w:val="24"/>
        </w:rPr>
        <w:t>po</w:t>
      </w:r>
      <w:r w:rsidRPr="00AA038B">
        <w:rPr>
          <w:rFonts w:ascii="Arial" w:hAnsi="Arial" w:cs="Arial"/>
          <w:sz w:val="24"/>
          <w:szCs w:val="24"/>
        </w:rPr>
        <w:t>većava</w:t>
      </w:r>
      <w:proofErr w:type="spellEnd"/>
      <w:r w:rsidR="00B826F9" w:rsidRPr="00AA038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826F9" w:rsidRPr="00AA038B">
        <w:rPr>
          <w:rFonts w:ascii="Arial" w:hAnsi="Arial" w:cs="Arial"/>
          <w:sz w:val="24"/>
          <w:szCs w:val="24"/>
        </w:rPr>
        <w:t>likvidnost</w:t>
      </w:r>
      <w:proofErr w:type="spellEnd"/>
      <w:r w:rsidR="00B826F9" w:rsidRPr="00AA038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826F9" w:rsidRPr="00AA038B">
        <w:rPr>
          <w:rFonts w:ascii="Arial" w:hAnsi="Arial" w:cs="Arial"/>
          <w:sz w:val="24"/>
          <w:szCs w:val="24"/>
        </w:rPr>
        <w:t>županijskih</w:t>
      </w:r>
      <w:proofErr w:type="spellEnd"/>
      <w:r w:rsidR="00B826F9" w:rsidRPr="00AA038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826F9" w:rsidRPr="00AA038B">
        <w:rPr>
          <w:rFonts w:ascii="Arial" w:hAnsi="Arial" w:cs="Arial"/>
          <w:sz w:val="24"/>
          <w:szCs w:val="24"/>
        </w:rPr>
        <w:t>proračuna</w:t>
      </w:r>
      <w:proofErr w:type="spellEnd"/>
      <w:r w:rsidR="00B826F9" w:rsidRPr="00AA038B">
        <w:rPr>
          <w:rFonts w:ascii="Arial" w:hAnsi="Arial" w:cs="Arial"/>
          <w:sz w:val="24"/>
          <w:szCs w:val="24"/>
        </w:rPr>
        <w:t>.</w:t>
      </w:r>
    </w:p>
    <w:p w14:paraId="57B17E85" w14:textId="3EE86E69" w:rsidR="0061728D" w:rsidRPr="00AA038B" w:rsidRDefault="00514879" w:rsidP="000327F8">
      <w:pPr>
        <w:pStyle w:val="Tijeloteksta2"/>
        <w:ind w:right="140" w:firstLine="709"/>
        <w:rPr>
          <w:rFonts w:ascii="Arial" w:hAnsi="Arial" w:cs="Arial"/>
          <w:szCs w:val="24"/>
          <w:lang w:val="hr-HR"/>
        </w:rPr>
      </w:pPr>
      <w:r w:rsidRPr="00AA038B">
        <w:rPr>
          <w:rFonts w:ascii="Arial" w:hAnsi="Arial" w:cs="Arial"/>
          <w:szCs w:val="24"/>
          <w:lang w:val="hr-HR"/>
        </w:rPr>
        <w:t>Tijekom 20</w:t>
      </w:r>
      <w:r w:rsidR="00AD6CBF" w:rsidRPr="00AA038B">
        <w:rPr>
          <w:rFonts w:ascii="Arial" w:hAnsi="Arial" w:cs="Arial"/>
          <w:szCs w:val="24"/>
          <w:lang w:val="hr-HR"/>
        </w:rPr>
        <w:t>2</w:t>
      </w:r>
      <w:r w:rsidR="004D3220" w:rsidRPr="00AA038B">
        <w:rPr>
          <w:rFonts w:ascii="Arial" w:hAnsi="Arial" w:cs="Arial"/>
          <w:szCs w:val="24"/>
          <w:lang w:val="hr-HR"/>
        </w:rPr>
        <w:t>2</w:t>
      </w:r>
      <w:r w:rsidR="0061728D" w:rsidRPr="00AA038B">
        <w:rPr>
          <w:rFonts w:ascii="Arial" w:hAnsi="Arial" w:cs="Arial"/>
          <w:szCs w:val="24"/>
          <w:lang w:val="hr-HR"/>
        </w:rPr>
        <w:t xml:space="preserve">. </w:t>
      </w:r>
      <w:r w:rsidR="001D1B63" w:rsidRPr="00AA038B">
        <w:rPr>
          <w:rFonts w:ascii="Arial" w:hAnsi="Arial" w:cs="Arial"/>
          <w:szCs w:val="24"/>
          <w:lang w:val="hr-HR"/>
        </w:rPr>
        <w:t>porez na cestovna motorna vozila</w:t>
      </w:r>
      <w:r w:rsidR="0061728D" w:rsidRPr="00AA038B">
        <w:rPr>
          <w:rFonts w:ascii="Arial" w:hAnsi="Arial" w:cs="Arial"/>
          <w:szCs w:val="24"/>
          <w:lang w:val="hr-HR"/>
        </w:rPr>
        <w:t xml:space="preserve"> je od ukupno planirane svote od </w:t>
      </w:r>
      <w:r w:rsidR="00965A29" w:rsidRPr="00AA038B">
        <w:rPr>
          <w:rFonts w:ascii="Arial" w:hAnsi="Arial" w:cs="Arial"/>
          <w:szCs w:val="24"/>
          <w:lang w:val="hr-HR"/>
        </w:rPr>
        <w:t>6</w:t>
      </w:r>
      <w:r w:rsidRPr="00AA038B">
        <w:rPr>
          <w:rFonts w:ascii="Arial" w:hAnsi="Arial" w:cs="Arial"/>
          <w:szCs w:val="24"/>
          <w:lang w:val="hr-HR"/>
        </w:rPr>
        <w:t>.</w:t>
      </w:r>
      <w:r w:rsidR="004D3220" w:rsidRPr="00AA038B">
        <w:rPr>
          <w:rFonts w:ascii="Arial" w:hAnsi="Arial" w:cs="Arial"/>
          <w:szCs w:val="24"/>
          <w:lang w:val="hr-HR"/>
        </w:rPr>
        <w:t>1</w:t>
      </w:r>
      <w:r w:rsidR="00227EC4" w:rsidRPr="00AA038B">
        <w:rPr>
          <w:rFonts w:ascii="Arial" w:hAnsi="Arial" w:cs="Arial"/>
          <w:szCs w:val="24"/>
          <w:lang w:val="hr-HR"/>
        </w:rPr>
        <w:t>00</w:t>
      </w:r>
      <w:r w:rsidR="00B84D1E" w:rsidRPr="00AA038B">
        <w:rPr>
          <w:rFonts w:ascii="Arial" w:hAnsi="Arial" w:cs="Arial"/>
          <w:szCs w:val="24"/>
          <w:lang w:val="hr-HR"/>
        </w:rPr>
        <w:t>.</w:t>
      </w:r>
      <w:r w:rsidR="00621BA7" w:rsidRPr="00AA038B">
        <w:rPr>
          <w:rFonts w:ascii="Arial" w:hAnsi="Arial" w:cs="Arial"/>
          <w:szCs w:val="24"/>
          <w:lang w:val="hr-HR"/>
        </w:rPr>
        <w:t>000</w:t>
      </w:r>
      <w:r w:rsidR="00B84D1E" w:rsidRPr="00AA038B">
        <w:rPr>
          <w:rFonts w:ascii="Arial" w:hAnsi="Arial" w:cs="Arial"/>
          <w:szCs w:val="24"/>
          <w:lang w:val="hr-HR"/>
        </w:rPr>
        <w:t>,</w:t>
      </w:r>
      <w:r w:rsidR="00621BA7" w:rsidRPr="00AA038B">
        <w:rPr>
          <w:rFonts w:ascii="Arial" w:hAnsi="Arial" w:cs="Arial"/>
          <w:szCs w:val="24"/>
          <w:lang w:val="hr-HR"/>
        </w:rPr>
        <w:t>00</w:t>
      </w:r>
      <w:r w:rsidR="0061728D" w:rsidRPr="00AA038B">
        <w:rPr>
          <w:rFonts w:ascii="Arial" w:hAnsi="Arial" w:cs="Arial"/>
          <w:szCs w:val="24"/>
          <w:lang w:val="hr-HR"/>
        </w:rPr>
        <w:t xml:space="preserve"> kn realiziran u svoti od </w:t>
      </w:r>
      <w:r w:rsidR="004D3220" w:rsidRPr="00AA038B">
        <w:rPr>
          <w:rFonts w:ascii="Arial" w:hAnsi="Arial" w:cs="Arial"/>
          <w:szCs w:val="24"/>
          <w:lang w:val="hr-HR"/>
        </w:rPr>
        <w:t>6</w:t>
      </w:r>
      <w:r w:rsidR="00B84D1E" w:rsidRPr="00AA038B">
        <w:rPr>
          <w:rFonts w:ascii="Arial" w:hAnsi="Arial" w:cs="Arial"/>
          <w:szCs w:val="24"/>
          <w:lang w:val="hr-HR"/>
        </w:rPr>
        <w:t>.</w:t>
      </w:r>
      <w:r w:rsidR="004D3220" w:rsidRPr="00AA038B">
        <w:rPr>
          <w:rFonts w:ascii="Arial" w:hAnsi="Arial" w:cs="Arial"/>
          <w:szCs w:val="24"/>
          <w:lang w:val="hr-HR"/>
        </w:rPr>
        <w:t>020</w:t>
      </w:r>
      <w:r w:rsidRPr="00AA038B">
        <w:rPr>
          <w:rFonts w:ascii="Arial" w:hAnsi="Arial" w:cs="Arial"/>
          <w:szCs w:val="24"/>
          <w:lang w:val="hr-HR"/>
        </w:rPr>
        <w:t>.</w:t>
      </w:r>
      <w:r w:rsidR="004D3220" w:rsidRPr="00AA038B">
        <w:rPr>
          <w:rFonts w:ascii="Arial" w:hAnsi="Arial" w:cs="Arial"/>
          <w:szCs w:val="24"/>
          <w:lang w:val="hr-HR"/>
        </w:rPr>
        <w:t>852</w:t>
      </w:r>
      <w:r w:rsidRPr="00AA038B">
        <w:rPr>
          <w:rFonts w:ascii="Arial" w:hAnsi="Arial" w:cs="Arial"/>
          <w:szCs w:val="24"/>
          <w:lang w:val="hr-HR"/>
        </w:rPr>
        <w:t>,</w:t>
      </w:r>
      <w:r w:rsidR="004D3220" w:rsidRPr="00AA038B">
        <w:rPr>
          <w:rFonts w:ascii="Arial" w:hAnsi="Arial" w:cs="Arial"/>
          <w:szCs w:val="24"/>
          <w:lang w:val="hr-HR"/>
        </w:rPr>
        <w:t>82</w:t>
      </w:r>
      <w:r w:rsidR="0061728D" w:rsidRPr="00AA038B">
        <w:rPr>
          <w:rFonts w:ascii="Arial" w:hAnsi="Arial" w:cs="Arial"/>
          <w:szCs w:val="24"/>
          <w:lang w:val="hr-HR"/>
        </w:rPr>
        <w:t xml:space="preserve"> kn što predstavlja realizaciju od </w:t>
      </w:r>
      <w:r w:rsidR="004D3220" w:rsidRPr="00AA038B">
        <w:rPr>
          <w:rFonts w:ascii="Arial" w:hAnsi="Arial" w:cs="Arial"/>
          <w:szCs w:val="24"/>
          <w:lang w:val="hr-HR"/>
        </w:rPr>
        <w:t>98</w:t>
      </w:r>
      <w:r w:rsidRPr="00AA038B">
        <w:rPr>
          <w:rFonts w:ascii="Arial" w:hAnsi="Arial" w:cs="Arial"/>
          <w:szCs w:val="24"/>
          <w:lang w:val="hr-HR"/>
        </w:rPr>
        <w:t>,</w:t>
      </w:r>
      <w:r w:rsidR="004D3220" w:rsidRPr="00AA038B">
        <w:rPr>
          <w:rFonts w:ascii="Arial" w:hAnsi="Arial" w:cs="Arial"/>
          <w:szCs w:val="24"/>
          <w:lang w:val="hr-HR"/>
        </w:rPr>
        <w:t>70</w:t>
      </w:r>
      <w:r w:rsidR="0061728D" w:rsidRPr="00AA038B">
        <w:rPr>
          <w:rFonts w:ascii="Arial" w:hAnsi="Arial" w:cs="Arial"/>
          <w:szCs w:val="24"/>
          <w:lang w:val="hr-HR"/>
        </w:rPr>
        <w:t xml:space="preserve"> % od godišnje planske veličine.</w:t>
      </w:r>
    </w:p>
    <w:p w14:paraId="4F4FA6F5" w14:textId="0282F713" w:rsidR="0064429D" w:rsidRPr="00AA038B" w:rsidRDefault="00514879" w:rsidP="000327F8">
      <w:pPr>
        <w:pStyle w:val="Tijeloteksta2"/>
        <w:ind w:right="140" w:firstLine="709"/>
        <w:rPr>
          <w:rFonts w:ascii="Arial" w:hAnsi="Arial" w:cs="Arial"/>
          <w:szCs w:val="24"/>
          <w:lang w:val="hr-HR"/>
        </w:rPr>
      </w:pPr>
      <w:r w:rsidRPr="00AA038B">
        <w:rPr>
          <w:rFonts w:ascii="Arial" w:hAnsi="Arial" w:cs="Arial"/>
          <w:szCs w:val="24"/>
          <w:lang w:val="hr-HR"/>
        </w:rPr>
        <w:t>Tijekom 20</w:t>
      </w:r>
      <w:r w:rsidR="00DC2341" w:rsidRPr="00AA038B">
        <w:rPr>
          <w:rFonts w:ascii="Arial" w:hAnsi="Arial" w:cs="Arial"/>
          <w:szCs w:val="24"/>
          <w:lang w:val="hr-HR"/>
        </w:rPr>
        <w:t>2</w:t>
      </w:r>
      <w:r w:rsidR="004D3220" w:rsidRPr="00AA038B">
        <w:rPr>
          <w:rFonts w:ascii="Arial" w:hAnsi="Arial" w:cs="Arial"/>
          <w:szCs w:val="24"/>
          <w:lang w:val="hr-HR"/>
        </w:rPr>
        <w:t>1</w:t>
      </w:r>
      <w:r w:rsidR="0061728D" w:rsidRPr="00AA038B">
        <w:rPr>
          <w:rFonts w:ascii="Arial" w:hAnsi="Arial" w:cs="Arial"/>
          <w:szCs w:val="24"/>
          <w:lang w:val="hr-HR"/>
        </w:rPr>
        <w:t xml:space="preserve">. godine s  ovog naslova ostvareno je ukupno </w:t>
      </w:r>
      <w:r w:rsidR="00AD6CBF" w:rsidRPr="00AA038B">
        <w:rPr>
          <w:rFonts w:ascii="Arial" w:hAnsi="Arial" w:cs="Arial"/>
          <w:szCs w:val="24"/>
          <w:lang w:val="hr-HR"/>
        </w:rPr>
        <w:t>5</w:t>
      </w:r>
      <w:r w:rsidR="002E75D0" w:rsidRPr="00AA038B">
        <w:rPr>
          <w:rFonts w:ascii="Arial" w:hAnsi="Arial" w:cs="Arial"/>
          <w:szCs w:val="24"/>
          <w:lang w:val="hr-HR"/>
        </w:rPr>
        <w:t>.</w:t>
      </w:r>
      <w:r w:rsidR="004D3220" w:rsidRPr="00AA038B">
        <w:rPr>
          <w:rFonts w:ascii="Arial" w:hAnsi="Arial" w:cs="Arial"/>
          <w:szCs w:val="24"/>
          <w:lang w:val="hr-HR"/>
        </w:rPr>
        <w:t>874</w:t>
      </w:r>
      <w:r w:rsidR="002E75D0" w:rsidRPr="00AA038B">
        <w:rPr>
          <w:rFonts w:ascii="Arial" w:hAnsi="Arial" w:cs="Arial"/>
          <w:szCs w:val="24"/>
          <w:lang w:val="hr-HR"/>
        </w:rPr>
        <w:t>.</w:t>
      </w:r>
      <w:r w:rsidR="004D3220" w:rsidRPr="00AA038B">
        <w:rPr>
          <w:rFonts w:ascii="Arial" w:hAnsi="Arial" w:cs="Arial"/>
          <w:szCs w:val="24"/>
          <w:lang w:val="hr-HR"/>
        </w:rPr>
        <w:t>690</w:t>
      </w:r>
      <w:r w:rsidR="002E75D0" w:rsidRPr="00AA038B">
        <w:rPr>
          <w:rFonts w:ascii="Arial" w:hAnsi="Arial" w:cs="Arial"/>
          <w:szCs w:val="24"/>
          <w:lang w:val="hr-HR"/>
        </w:rPr>
        <w:t>,</w:t>
      </w:r>
      <w:r w:rsidR="004D3220" w:rsidRPr="00AA038B">
        <w:rPr>
          <w:rFonts w:ascii="Arial" w:hAnsi="Arial" w:cs="Arial"/>
          <w:szCs w:val="24"/>
          <w:lang w:val="hr-HR"/>
        </w:rPr>
        <w:t>77</w:t>
      </w:r>
      <w:r w:rsidR="002E75D0" w:rsidRPr="00AA038B">
        <w:rPr>
          <w:rFonts w:ascii="Arial" w:hAnsi="Arial" w:cs="Arial"/>
          <w:szCs w:val="24"/>
          <w:lang w:val="hr-HR"/>
        </w:rPr>
        <w:t xml:space="preserve"> </w:t>
      </w:r>
      <w:r w:rsidRPr="00AA038B">
        <w:rPr>
          <w:rFonts w:ascii="Arial" w:hAnsi="Arial" w:cs="Arial"/>
          <w:szCs w:val="24"/>
          <w:lang w:val="hr-HR"/>
        </w:rPr>
        <w:t>kn</w:t>
      </w:r>
      <w:r w:rsidR="00B84D1E" w:rsidRPr="00AA038B">
        <w:rPr>
          <w:rFonts w:ascii="Arial" w:hAnsi="Arial" w:cs="Arial"/>
          <w:szCs w:val="24"/>
          <w:lang w:val="hr-HR"/>
        </w:rPr>
        <w:t>.</w:t>
      </w:r>
      <w:r w:rsidR="0061728D" w:rsidRPr="00AA038B">
        <w:rPr>
          <w:rFonts w:ascii="Arial" w:hAnsi="Arial" w:cs="Arial"/>
          <w:szCs w:val="24"/>
          <w:lang w:val="hr-HR"/>
        </w:rPr>
        <w:t xml:space="preserve"> </w:t>
      </w:r>
    </w:p>
    <w:p w14:paraId="3DC4DB66" w14:textId="77777777" w:rsidR="00613CF1" w:rsidRPr="00AA038B" w:rsidRDefault="00613CF1">
      <w:pPr>
        <w:pStyle w:val="Tijeloteksta2"/>
        <w:ind w:right="992" w:firstLine="709"/>
        <w:rPr>
          <w:rFonts w:ascii="Arial" w:hAnsi="Arial" w:cs="Arial"/>
          <w:szCs w:val="24"/>
          <w:lang w:val="hr-HR"/>
        </w:rPr>
      </w:pPr>
    </w:p>
    <w:p w14:paraId="44219C17" w14:textId="77777777" w:rsidR="0061728D" w:rsidRPr="00AA038B" w:rsidRDefault="0061728D" w:rsidP="00932AEA">
      <w:pPr>
        <w:pStyle w:val="Tijeloteksta2"/>
        <w:ind w:left="1429" w:right="992"/>
        <w:rPr>
          <w:rFonts w:ascii="Arial" w:hAnsi="Arial" w:cs="Arial"/>
          <w:b/>
          <w:bCs/>
          <w:szCs w:val="24"/>
          <w:lang w:val="hr-HR"/>
        </w:rPr>
      </w:pPr>
      <w:r w:rsidRPr="00AA038B">
        <w:rPr>
          <w:rFonts w:ascii="Arial" w:hAnsi="Arial" w:cs="Arial"/>
          <w:b/>
          <w:bCs/>
          <w:szCs w:val="24"/>
          <w:lang w:val="hr-HR"/>
        </w:rPr>
        <w:t>POMOĆI IZ INOZEMSTVA I OD SUBJEKATA UNUTAR OPĆE</w:t>
      </w:r>
      <w:r w:rsidR="006B781A" w:rsidRPr="00AA038B">
        <w:rPr>
          <w:rFonts w:ascii="Arial" w:hAnsi="Arial" w:cs="Arial"/>
          <w:b/>
          <w:bCs/>
          <w:szCs w:val="24"/>
          <w:lang w:val="hr-HR"/>
        </w:rPr>
        <w:t>G PRORAČUNA</w:t>
      </w:r>
    </w:p>
    <w:p w14:paraId="586DF57F" w14:textId="77777777" w:rsidR="0061728D" w:rsidRPr="00AA038B" w:rsidRDefault="0061728D">
      <w:pPr>
        <w:pStyle w:val="Tijeloteksta2"/>
        <w:ind w:left="709" w:right="992"/>
        <w:rPr>
          <w:rFonts w:ascii="Arial" w:hAnsi="Arial" w:cs="Arial"/>
          <w:b/>
          <w:bCs/>
          <w:szCs w:val="24"/>
          <w:lang w:val="hr-HR"/>
        </w:rPr>
      </w:pPr>
    </w:p>
    <w:p w14:paraId="0D6FEC7F" w14:textId="710644DB" w:rsidR="0061728D" w:rsidRPr="00AA038B" w:rsidRDefault="0061728D" w:rsidP="000327F8">
      <w:pPr>
        <w:pStyle w:val="Tijeloteksta2"/>
        <w:ind w:right="140" w:firstLine="720"/>
        <w:rPr>
          <w:rFonts w:ascii="Arial" w:hAnsi="Arial" w:cs="Arial"/>
          <w:bCs/>
          <w:szCs w:val="24"/>
          <w:lang w:val="hr-HR"/>
        </w:rPr>
      </w:pPr>
      <w:r w:rsidRPr="00AA038B">
        <w:rPr>
          <w:rFonts w:ascii="Arial" w:hAnsi="Arial" w:cs="Arial"/>
          <w:bCs/>
          <w:szCs w:val="24"/>
          <w:lang w:val="hr-HR"/>
        </w:rPr>
        <w:t xml:space="preserve">Ova skupina prihoda predstavlja </w:t>
      </w:r>
      <w:r w:rsidR="00552C80" w:rsidRPr="00AA038B">
        <w:rPr>
          <w:rFonts w:ascii="Arial" w:hAnsi="Arial" w:cs="Arial"/>
          <w:bCs/>
          <w:szCs w:val="24"/>
          <w:lang w:val="hr-HR"/>
        </w:rPr>
        <w:t>naj</w:t>
      </w:r>
      <w:r w:rsidRPr="00AA038B">
        <w:rPr>
          <w:rFonts w:ascii="Arial" w:hAnsi="Arial" w:cs="Arial"/>
          <w:bCs/>
          <w:szCs w:val="24"/>
          <w:lang w:val="hr-HR"/>
        </w:rPr>
        <w:t>značajni</w:t>
      </w:r>
      <w:r w:rsidR="00552C80" w:rsidRPr="00AA038B">
        <w:rPr>
          <w:rFonts w:ascii="Arial" w:hAnsi="Arial" w:cs="Arial"/>
          <w:bCs/>
          <w:szCs w:val="24"/>
          <w:lang w:val="hr-HR"/>
        </w:rPr>
        <w:t>ji</w:t>
      </w:r>
      <w:r w:rsidRPr="00AA038B">
        <w:rPr>
          <w:rFonts w:ascii="Arial" w:hAnsi="Arial" w:cs="Arial"/>
          <w:bCs/>
          <w:szCs w:val="24"/>
          <w:lang w:val="hr-HR"/>
        </w:rPr>
        <w:t xml:space="preserve"> izvor prihoda Županijskog proračuna</w:t>
      </w:r>
      <w:r w:rsidR="00993C7B" w:rsidRPr="00AA038B">
        <w:rPr>
          <w:rFonts w:ascii="Arial" w:hAnsi="Arial" w:cs="Arial"/>
          <w:bCs/>
          <w:szCs w:val="24"/>
          <w:lang w:val="hr-HR"/>
        </w:rPr>
        <w:t xml:space="preserve"> (ako izuzmemo prihode iz nadležnog proračuna i od HZZO-a temeljem ugovornih obveza koji su prihod zdravstvenih ustanova)</w:t>
      </w:r>
      <w:r w:rsidRPr="00AA038B">
        <w:rPr>
          <w:rFonts w:ascii="Arial" w:hAnsi="Arial" w:cs="Arial"/>
          <w:bCs/>
          <w:szCs w:val="24"/>
          <w:lang w:val="hr-HR"/>
        </w:rPr>
        <w:t>, budući da u ukupnoj realizac</w:t>
      </w:r>
      <w:r w:rsidR="005B76E7" w:rsidRPr="00AA038B">
        <w:rPr>
          <w:rFonts w:ascii="Arial" w:hAnsi="Arial" w:cs="Arial"/>
          <w:bCs/>
          <w:szCs w:val="24"/>
          <w:lang w:val="hr-HR"/>
        </w:rPr>
        <w:t>i</w:t>
      </w:r>
      <w:r w:rsidR="00514879" w:rsidRPr="00AA038B">
        <w:rPr>
          <w:rFonts w:ascii="Arial" w:hAnsi="Arial" w:cs="Arial"/>
          <w:bCs/>
          <w:szCs w:val="24"/>
          <w:lang w:val="hr-HR"/>
        </w:rPr>
        <w:t>ji svih prihoda i primitaka 20</w:t>
      </w:r>
      <w:r w:rsidR="00AD6CBF" w:rsidRPr="00AA038B">
        <w:rPr>
          <w:rFonts w:ascii="Arial" w:hAnsi="Arial" w:cs="Arial"/>
          <w:bCs/>
          <w:szCs w:val="24"/>
          <w:lang w:val="hr-HR"/>
        </w:rPr>
        <w:t>2</w:t>
      </w:r>
      <w:r w:rsidR="004D3220" w:rsidRPr="00AA038B">
        <w:rPr>
          <w:rFonts w:ascii="Arial" w:hAnsi="Arial" w:cs="Arial"/>
          <w:bCs/>
          <w:szCs w:val="24"/>
          <w:lang w:val="hr-HR"/>
        </w:rPr>
        <w:t>2</w:t>
      </w:r>
      <w:r w:rsidRPr="00AA038B">
        <w:rPr>
          <w:rFonts w:ascii="Arial" w:hAnsi="Arial" w:cs="Arial"/>
          <w:bCs/>
          <w:szCs w:val="24"/>
          <w:lang w:val="hr-HR"/>
        </w:rPr>
        <w:t xml:space="preserve">. godine participira s </w:t>
      </w:r>
      <w:r w:rsidR="00AD6CBF" w:rsidRPr="00AA038B">
        <w:rPr>
          <w:rFonts w:ascii="Arial" w:hAnsi="Arial" w:cs="Arial"/>
          <w:bCs/>
          <w:szCs w:val="24"/>
          <w:lang w:val="hr-HR"/>
        </w:rPr>
        <w:t>4</w:t>
      </w:r>
      <w:r w:rsidR="008E5605" w:rsidRPr="00AA038B">
        <w:rPr>
          <w:rFonts w:ascii="Arial" w:hAnsi="Arial" w:cs="Arial"/>
          <w:bCs/>
          <w:szCs w:val="24"/>
          <w:lang w:val="hr-HR"/>
        </w:rPr>
        <w:t>0</w:t>
      </w:r>
      <w:r w:rsidR="001148AE" w:rsidRPr="00AA038B">
        <w:rPr>
          <w:rFonts w:ascii="Arial" w:hAnsi="Arial" w:cs="Arial"/>
          <w:bCs/>
          <w:szCs w:val="24"/>
          <w:lang w:val="hr-HR"/>
        </w:rPr>
        <w:t>,</w:t>
      </w:r>
      <w:r w:rsidR="008E5605" w:rsidRPr="00AA038B">
        <w:rPr>
          <w:rFonts w:ascii="Arial" w:hAnsi="Arial" w:cs="Arial"/>
          <w:bCs/>
          <w:szCs w:val="24"/>
          <w:lang w:val="hr-HR"/>
        </w:rPr>
        <w:t>2</w:t>
      </w:r>
      <w:r w:rsidR="004D3220" w:rsidRPr="00AA038B">
        <w:rPr>
          <w:rFonts w:ascii="Arial" w:hAnsi="Arial" w:cs="Arial"/>
          <w:bCs/>
          <w:szCs w:val="24"/>
          <w:lang w:val="hr-HR"/>
        </w:rPr>
        <w:t>4</w:t>
      </w:r>
      <w:r w:rsidRPr="00AA038B">
        <w:rPr>
          <w:rFonts w:ascii="Arial" w:hAnsi="Arial" w:cs="Arial"/>
          <w:bCs/>
          <w:szCs w:val="24"/>
          <w:lang w:val="hr-HR"/>
        </w:rPr>
        <w:t xml:space="preserve"> ili </w:t>
      </w:r>
      <w:r w:rsidR="00AD6CBF" w:rsidRPr="00AA038B">
        <w:rPr>
          <w:rFonts w:ascii="Arial" w:hAnsi="Arial" w:cs="Arial"/>
          <w:bCs/>
          <w:szCs w:val="24"/>
          <w:lang w:val="hr-HR"/>
        </w:rPr>
        <w:t>4</w:t>
      </w:r>
      <w:r w:rsidR="004D3220" w:rsidRPr="00AA038B">
        <w:rPr>
          <w:rFonts w:ascii="Arial" w:hAnsi="Arial" w:cs="Arial"/>
          <w:bCs/>
          <w:szCs w:val="24"/>
          <w:lang w:val="hr-HR"/>
        </w:rPr>
        <w:t>7</w:t>
      </w:r>
      <w:r w:rsidR="008E5605" w:rsidRPr="00AA038B">
        <w:rPr>
          <w:rFonts w:ascii="Arial" w:hAnsi="Arial" w:cs="Arial"/>
          <w:bCs/>
          <w:szCs w:val="24"/>
          <w:lang w:val="hr-HR"/>
        </w:rPr>
        <w:t>1</w:t>
      </w:r>
      <w:r w:rsidR="001148AE" w:rsidRPr="00AA038B">
        <w:rPr>
          <w:rFonts w:ascii="Arial" w:hAnsi="Arial" w:cs="Arial"/>
          <w:bCs/>
          <w:szCs w:val="24"/>
          <w:lang w:val="hr-HR"/>
        </w:rPr>
        <w:t>.</w:t>
      </w:r>
      <w:r w:rsidR="004D3220" w:rsidRPr="00AA038B">
        <w:rPr>
          <w:rFonts w:ascii="Arial" w:hAnsi="Arial" w:cs="Arial"/>
          <w:bCs/>
          <w:szCs w:val="24"/>
          <w:lang w:val="hr-HR"/>
        </w:rPr>
        <w:t>977</w:t>
      </w:r>
      <w:r w:rsidR="001148AE" w:rsidRPr="00AA038B">
        <w:rPr>
          <w:rFonts w:ascii="Arial" w:hAnsi="Arial" w:cs="Arial"/>
          <w:bCs/>
          <w:szCs w:val="24"/>
          <w:lang w:val="hr-HR"/>
        </w:rPr>
        <w:t>.</w:t>
      </w:r>
      <w:r w:rsidR="004D3220" w:rsidRPr="00AA038B">
        <w:rPr>
          <w:rFonts w:ascii="Arial" w:hAnsi="Arial" w:cs="Arial"/>
          <w:bCs/>
          <w:szCs w:val="24"/>
          <w:lang w:val="hr-HR"/>
        </w:rPr>
        <w:t>992</w:t>
      </w:r>
      <w:r w:rsidR="001148AE" w:rsidRPr="00AA038B">
        <w:rPr>
          <w:rFonts w:ascii="Arial" w:hAnsi="Arial" w:cs="Arial"/>
          <w:bCs/>
          <w:szCs w:val="24"/>
          <w:lang w:val="hr-HR"/>
        </w:rPr>
        <w:t>,</w:t>
      </w:r>
      <w:r w:rsidR="004D3220" w:rsidRPr="00AA038B">
        <w:rPr>
          <w:rFonts w:ascii="Arial" w:hAnsi="Arial" w:cs="Arial"/>
          <w:bCs/>
          <w:szCs w:val="24"/>
          <w:lang w:val="hr-HR"/>
        </w:rPr>
        <w:t>27</w:t>
      </w:r>
      <w:r w:rsidR="00751AC3" w:rsidRPr="00AA038B">
        <w:rPr>
          <w:rFonts w:ascii="Arial" w:hAnsi="Arial" w:cs="Arial"/>
          <w:bCs/>
          <w:szCs w:val="24"/>
          <w:lang w:val="hr-HR"/>
        </w:rPr>
        <w:t xml:space="preserve"> </w:t>
      </w:r>
      <w:r w:rsidRPr="00AA038B">
        <w:rPr>
          <w:rFonts w:ascii="Arial" w:hAnsi="Arial" w:cs="Arial"/>
          <w:bCs/>
          <w:szCs w:val="24"/>
          <w:lang w:val="hr-HR"/>
        </w:rPr>
        <w:t>kn.</w:t>
      </w:r>
    </w:p>
    <w:p w14:paraId="19D07212" w14:textId="77777777" w:rsidR="0061728D" w:rsidRPr="00AA038B" w:rsidRDefault="0061728D" w:rsidP="000327F8">
      <w:pPr>
        <w:pStyle w:val="Tijeloteksta2"/>
        <w:ind w:right="140" w:firstLine="720"/>
        <w:rPr>
          <w:rFonts w:ascii="Arial" w:hAnsi="Arial" w:cs="Arial"/>
          <w:bCs/>
          <w:szCs w:val="24"/>
          <w:lang w:val="hr-HR"/>
        </w:rPr>
      </w:pPr>
      <w:r w:rsidRPr="00AA038B">
        <w:rPr>
          <w:rFonts w:ascii="Arial" w:hAnsi="Arial" w:cs="Arial"/>
          <w:bCs/>
          <w:szCs w:val="24"/>
          <w:lang w:val="hr-HR"/>
        </w:rPr>
        <w:t>U okviru ove skupine prihoda su slijedeće podskupine :</w:t>
      </w:r>
    </w:p>
    <w:p w14:paraId="6CB4DD46" w14:textId="77777777" w:rsidR="0061728D" w:rsidRPr="00AA038B" w:rsidRDefault="0061728D" w:rsidP="000327F8">
      <w:pPr>
        <w:pStyle w:val="Tijeloteksta2"/>
        <w:numPr>
          <w:ilvl w:val="2"/>
          <w:numId w:val="26"/>
        </w:numPr>
        <w:tabs>
          <w:tab w:val="clear" w:pos="2498"/>
          <w:tab w:val="num" w:pos="1843"/>
        </w:tabs>
        <w:ind w:right="140" w:hanging="1647"/>
        <w:rPr>
          <w:rFonts w:ascii="Arial" w:hAnsi="Arial" w:cs="Arial"/>
          <w:b/>
          <w:szCs w:val="24"/>
          <w:lang w:val="hr-HR"/>
        </w:rPr>
      </w:pPr>
      <w:r w:rsidRPr="00AA038B">
        <w:rPr>
          <w:rFonts w:ascii="Arial" w:hAnsi="Arial" w:cs="Arial"/>
          <w:b/>
          <w:szCs w:val="24"/>
          <w:lang w:val="hr-HR"/>
        </w:rPr>
        <w:t xml:space="preserve">Pomoći </w:t>
      </w:r>
      <w:r w:rsidR="007419E5" w:rsidRPr="00AA038B">
        <w:rPr>
          <w:rFonts w:ascii="Arial" w:hAnsi="Arial" w:cs="Arial"/>
          <w:b/>
          <w:szCs w:val="24"/>
          <w:lang w:val="hr-HR"/>
        </w:rPr>
        <w:t>od inozemnih vlada</w:t>
      </w:r>
    </w:p>
    <w:p w14:paraId="7199C43B" w14:textId="77777777" w:rsidR="0061728D" w:rsidRPr="00AA038B" w:rsidRDefault="0061728D" w:rsidP="000327F8">
      <w:pPr>
        <w:pStyle w:val="Tijeloteksta2"/>
        <w:numPr>
          <w:ilvl w:val="2"/>
          <w:numId w:val="26"/>
        </w:numPr>
        <w:tabs>
          <w:tab w:val="clear" w:pos="2498"/>
          <w:tab w:val="num" w:pos="1843"/>
        </w:tabs>
        <w:ind w:right="140" w:hanging="1647"/>
        <w:rPr>
          <w:rFonts w:ascii="Arial" w:hAnsi="Arial" w:cs="Arial"/>
          <w:b/>
          <w:szCs w:val="24"/>
          <w:lang w:val="hr-HR"/>
        </w:rPr>
      </w:pPr>
      <w:r w:rsidRPr="00AA038B">
        <w:rPr>
          <w:rFonts w:ascii="Arial" w:hAnsi="Arial" w:cs="Arial"/>
          <w:b/>
          <w:szCs w:val="24"/>
          <w:lang w:val="hr-HR"/>
        </w:rPr>
        <w:t xml:space="preserve">Pomoći </w:t>
      </w:r>
      <w:r w:rsidR="007419E5" w:rsidRPr="00AA038B">
        <w:rPr>
          <w:rFonts w:ascii="Arial" w:hAnsi="Arial" w:cs="Arial"/>
          <w:b/>
          <w:szCs w:val="24"/>
          <w:lang w:val="hr-HR"/>
        </w:rPr>
        <w:t>proračunu iz drugih proračuna</w:t>
      </w:r>
    </w:p>
    <w:p w14:paraId="330A0ABD" w14:textId="77777777" w:rsidR="007419E5" w:rsidRPr="00AA038B" w:rsidRDefault="007419E5" w:rsidP="000327F8">
      <w:pPr>
        <w:pStyle w:val="Tijeloteksta2"/>
        <w:numPr>
          <w:ilvl w:val="2"/>
          <w:numId w:val="26"/>
        </w:numPr>
        <w:tabs>
          <w:tab w:val="clear" w:pos="2498"/>
          <w:tab w:val="num" w:pos="1843"/>
        </w:tabs>
        <w:ind w:right="140" w:hanging="1647"/>
        <w:rPr>
          <w:rFonts w:ascii="Arial" w:hAnsi="Arial" w:cs="Arial"/>
          <w:b/>
          <w:szCs w:val="24"/>
          <w:lang w:val="hr-HR"/>
        </w:rPr>
      </w:pPr>
      <w:r w:rsidRPr="00AA038B">
        <w:rPr>
          <w:rFonts w:ascii="Arial" w:hAnsi="Arial" w:cs="Arial"/>
          <w:b/>
          <w:szCs w:val="24"/>
          <w:lang w:val="hr-HR"/>
        </w:rPr>
        <w:t>Pomoći od izvanproračunskih korisnika</w:t>
      </w:r>
    </w:p>
    <w:p w14:paraId="234ABF84" w14:textId="77777777" w:rsidR="00746495" w:rsidRPr="00AA038B" w:rsidRDefault="00746495" w:rsidP="000327F8">
      <w:pPr>
        <w:pStyle w:val="Tijeloteksta2"/>
        <w:numPr>
          <w:ilvl w:val="2"/>
          <w:numId w:val="26"/>
        </w:numPr>
        <w:tabs>
          <w:tab w:val="clear" w:pos="2498"/>
          <w:tab w:val="num" w:pos="1843"/>
        </w:tabs>
        <w:ind w:right="140" w:hanging="1647"/>
        <w:rPr>
          <w:rFonts w:ascii="Arial" w:hAnsi="Arial" w:cs="Arial"/>
          <w:b/>
          <w:szCs w:val="24"/>
          <w:lang w:val="hr-HR"/>
        </w:rPr>
      </w:pPr>
      <w:r w:rsidRPr="00AA038B">
        <w:rPr>
          <w:rFonts w:ascii="Arial" w:hAnsi="Arial" w:cs="Arial"/>
          <w:b/>
          <w:szCs w:val="24"/>
          <w:lang w:val="hr-HR"/>
        </w:rPr>
        <w:t>Pomoći izravnanja za decentralizirane funkcije</w:t>
      </w:r>
    </w:p>
    <w:p w14:paraId="05A1F00A" w14:textId="77777777" w:rsidR="007419E5" w:rsidRPr="00AA038B" w:rsidRDefault="007419E5" w:rsidP="000327F8">
      <w:pPr>
        <w:pStyle w:val="Tijeloteksta2"/>
        <w:numPr>
          <w:ilvl w:val="2"/>
          <w:numId w:val="26"/>
        </w:numPr>
        <w:tabs>
          <w:tab w:val="clear" w:pos="2498"/>
          <w:tab w:val="num" w:pos="1843"/>
        </w:tabs>
        <w:ind w:right="140" w:hanging="1647"/>
        <w:rPr>
          <w:rFonts w:ascii="Arial" w:hAnsi="Arial" w:cs="Arial"/>
          <w:b/>
          <w:szCs w:val="24"/>
          <w:lang w:val="hr-HR"/>
        </w:rPr>
      </w:pPr>
      <w:r w:rsidRPr="00AA038B">
        <w:rPr>
          <w:rFonts w:ascii="Arial" w:hAnsi="Arial" w:cs="Arial"/>
          <w:b/>
          <w:szCs w:val="24"/>
          <w:lang w:val="hr-HR"/>
        </w:rPr>
        <w:t>Pomoći proračunskim korisnicima iz proračuna koji im nije nadležan</w:t>
      </w:r>
    </w:p>
    <w:p w14:paraId="3082753E" w14:textId="77777777" w:rsidR="007419E5" w:rsidRPr="00AA038B" w:rsidRDefault="007419E5" w:rsidP="000327F8">
      <w:pPr>
        <w:pStyle w:val="Tijeloteksta2"/>
        <w:numPr>
          <w:ilvl w:val="2"/>
          <w:numId w:val="26"/>
        </w:numPr>
        <w:tabs>
          <w:tab w:val="clear" w:pos="2498"/>
          <w:tab w:val="num" w:pos="1843"/>
        </w:tabs>
        <w:ind w:right="140" w:hanging="1647"/>
        <w:rPr>
          <w:rFonts w:ascii="Arial" w:hAnsi="Arial" w:cs="Arial"/>
          <w:b/>
          <w:szCs w:val="24"/>
          <w:lang w:val="hr-HR"/>
        </w:rPr>
      </w:pPr>
      <w:r w:rsidRPr="00AA038B">
        <w:rPr>
          <w:rFonts w:ascii="Arial" w:hAnsi="Arial" w:cs="Arial"/>
          <w:b/>
          <w:szCs w:val="24"/>
          <w:lang w:val="hr-HR"/>
        </w:rPr>
        <w:t>Pomoći iz državnog proračuna temeljem prijenosa EU sredstava te</w:t>
      </w:r>
    </w:p>
    <w:p w14:paraId="17D89B8D" w14:textId="77777777" w:rsidR="007419E5" w:rsidRPr="00AA038B" w:rsidRDefault="007419E5" w:rsidP="000327F8">
      <w:pPr>
        <w:pStyle w:val="Tijeloteksta2"/>
        <w:numPr>
          <w:ilvl w:val="2"/>
          <w:numId w:val="26"/>
        </w:numPr>
        <w:tabs>
          <w:tab w:val="clear" w:pos="2498"/>
          <w:tab w:val="num" w:pos="1843"/>
        </w:tabs>
        <w:ind w:right="140" w:hanging="1647"/>
        <w:rPr>
          <w:rFonts w:ascii="Arial" w:hAnsi="Arial" w:cs="Arial"/>
          <w:b/>
          <w:szCs w:val="24"/>
          <w:lang w:val="hr-HR"/>
        </w:rPr>
      </w:pPr>
      <w:r w:rsidRPr="00AA038B">
        <w:rPr>
          <w:rFonts w:ascii="Arial" w:hAnsi="Arial" w:cs="Arial"/>
          <w:b/>
          <w:szCs w:val="24"/>
          <w:lang w:val="hr-HR"/>
        </w:rPr>
        <w:t>Prijenosi između proračunskih korisnika istog proračuna</w:t>
      </w:r>
    </w:p>
    <w:p w14:paraId="6BD42365" w14:textId="77777777" w:rsidR="009A59B7" w:rsidRPr="00AA038B" w:rsidRDefault="009A59B7" w:rsidP="000327F8">
      <w:pPr>
        <w:pStyle w:val="Tijeloteksta2"/>
        <w:tabs>
          <w:tab w:val="num" w:pos="1843"/>
        </w:tabs>
        <w:ind w:left="1418" w:right="140" w:hanging="1647"/>
        <w:rPr>
          <w:rFonts w:ascii="Arial" w:hAnsi="Arial" w:cs="Arial"/>
          <w:b/>
          <w:szCs w:val="24"/>
          <w:lang w:val="hr-HR"/>
        </w:rPr>
      </w:pPr>
    </w:p>
    <w:p w14:paraId="445EDC37" w14:textId="77777777" w:rsidR="0061728D" w:rsidRPr="00AA038B" w:rsidRDefault="0061728D" w:rsidP="000327F8">
      <w:pPr>
        <w:pStyle w:val="Tijeloteksta2"/>
        <w:ind w:left="720" w:right="140"/>
        <w:rPr>
          <w:rFonts w:ascii="Arial" w:hAnsi="Arial" w:cs="Arial"/>
          <w:bCs/>
          <w:szCs w:val="24"/>
          <w:lang w:val="hr-HR"/>
        </w:rPr>
      </w:pPr>
      <w:r w:rsidRPr="00AA038B">
        <w:rPr>
          <w:rFonts w:ascii="Arial" w:hAnsi="Arial" w:cs="Arial"/>
          <w:bCs/>
          <w:szCs w:val="24"/>
          <w:lang w:val="hr-HR"/>
        </w:rPr>
        <w:t>U nastavku dajemo podrobnije objašnjenje ove skupine prihoda.</w:t>
      </w:r>
    </w:p>
    <w:p w14:paraId="70934506" w14:textId="77777777" w:rsidR="00CD587A" w:rsidRPr="00AA038B" w:rsidRDefault="00CD587A" w:rsidP="000327F8">
      <w:pPr>
        <w:pStyle w:val="Tijeloteksta2"/>
        <w:ind w:left="720" w:right="140"/>
        <w:rPr>
          <w:rFonts w:ascii="Arial" w:hAnsi="Arial" w:cs="Arial"/>
          <w:bCs/>
          <w:szCs w:val="24"/>
          <w:lang w:val="hr-HR"/>
        </w:rPr>
      </w:pPr>
    </w:p>
    <w:p w14:paraId="6AD17951" w14:textId="78C4B3AC" w:rsidR="007419E5" w:rsidRPr="00AA038B" w:rsidRDefault="007419E5" w:rsidP="000327F8">
      <w:pPr>
        <w:pStyle w:val="Tijeloteksta2"/>
        <w:ind w:left="720" w:right="140" w:firstLine="720"/>
        <w:rPr>
          <w:rFonts w:ascii="Arial" w:hAnsi="Arial" w:cs="Arial"/>
          <w:b/>
          <w:szCs w:val="24"/>
          <w:lang w:val="hr-HR"/>
        </w:rPr>
      </w:pPr>
      <w:r w:rsidRPr="00AA038B">
        <w:rPr>
          <w:rFonts w:ascii="Arial" w:hAnsi="Arial" w:cs="Arial"/>
          <w:b/>
          <w:szCs w:val="24"/>
          <w:lang w:val="hr-HR"/>
        </w:rPr>
        <w:t>2.</w:t>
      </w:r>
      <w:r w:rsidR="008E5605" w:rsidRPr="00AA038B">
        <w:rPr>
          <w:rFonts w:ascii="Arial" w:hAnsi="Arial" w:cs="Arial"/>
          <w:b/>
          <w:szCs w:val="24"/>
          <w:lang w:val="hr-HR"/>
        </w:rPr>
        <w:t>1</w:t>
      </w:r>
      <w:r w:rsidRPr="00AA038B">
        <w:rPr>
          <w:rFonts w:ascii="Arial" w:hAnsi="Arial" w:cs="Arial"/>
          <w:b/>
          <w:szCs w:val="24"/>
          <w:lang w:val="hr-HR"/>
        </w:rPr>
        <w:t>. Pomoći proračunu iz drugih proračuna</w:t>
      </w:r>
    </w:p>
    <w:p w14:paraId="01280A66" w14:textId="77777777" w:rsidR="007419E5" w:rsidRPr="00AA038B" w:rsidRDefault="007419E5" w:rsidP="000327F8">
      <w:pPr>
        <w:pStyle w:val="Tijeloteksta2"/>
        <w:ind w:left="720" w:right="140" w:firstLine="720"/>
        <w:rPr>
          <w:rFonts w:ascii="Arial" w:hAnsi="Arial" w:cs="Arial"/>
          <w:b/>
          <w:szCs w:val="24"/>
          <w:lang w:val="hr-HR"/>
        </w:rPr>
      </w:pPr>
    </w:p>
    <w:p w14:paraId="626430D9" w14:textId="47C94C5E" w:rsidR="00FA0FAF" w:rsidRPr="00AA038B" w:rsidRDefault="00172A0B" w:rsidP="000327F8">
      <w:pPr>
        <w:pStyle w:val="Tijeloteksta2"/>
        <w:spacing w:after="240"/>
        <w:ind w:right="140" w:firstLine="720"/>
        <w:rPr>
          <w:rFonts w:ascii="Arial" w:hAnsi="Arial" w:cs="Arial"/>
          <w:szCs w:val="24"/>
          <w:lang w:val="hr-HR"/>
        </w:rPr>
      </w:pPr>
      <w:r w:rsidRPr="00AA038B">
        <w:rPr>
          <w:rFonts w:ascii="Arial" w:hAnsi="Arial" w:cs="Arial"/>
          <w:b/>
          <w:szCs w:val="24"/>
          <w:lang w:val="hr-HR"/>
        </w:rPr>
        <w:t xml:space="preserve">Pomoći  </w:t>
      </w:r>
      <w:r w:rsidR="002F3AAD" w:rsidRPr="00AA038B">
        <w:rPr>
          <w:rFonts w:ascii="Arial" w:hAnsi="Arial" w:cs="Arial"/>
          <w:b/>
          <w:szCs w:val="24"/>
          <w:lang w:val="hr-HR"/>
        </w:rPr>
        <w:t xml:space="preserve">proračunu iz drugih </w:t>
      </w:r>
      <w:r w:rsidRPr="00AA038B">
        <w:rPr>
          <w:rFonts w:ascii="Arial" w:hAnsi="Arial" w:cs="Arial"/>
          <w:b/>
          <w:szCs w:val="24"/>
          <w:lang w:val="hr-HR"/>
        </w:rPr>
        <w:t xml:space="preserve">proračuna  </w:t>
      </w:r>
      <w:r w:rsidRPr="00AA038B">
        <w:rPr>
          <w:rFonts w:ascii="Arial" w:hAnsi="Arial" w:cs="Arial"/>
          <w:szCs w:val="24"/>
          <w:lang w:val="hr-HR"/>
        </w:rPr>
        <w:t xml:space="preserve">su  od  planiranih  </w:t>
      </w:r>
      <w:r w:rsidR="00FA0FAF" w:rsidRPr="00AA038B">
        <w:rPr>
          <w:rFonts w:ascii="Arial" w:hAnsi="Arial" w:cs="Arial"/>
          <w:szCs w:val="24"/>
          <w:lang w:val="hr-HR"/>
        </w:rPr>
        <w:t>50</w:t>
      </w:r>
      <w:r w:rsidR="002F3AAD" w:rsidRPr="00AA038B">
        <w:rPr>
          <w:rFonts w:ascii="Arial" w:hAnsi="Arial" w:cs="Arial"/>
          <w:szCs w:val="24"/>
          <w:lang w:val="hr-HR"/>
        </w:rPr>
        <w:t>.</w:t>
      </w:r>
      <w:r w:rsidR="00FA0FAF" w:rsidRPr="00AA038B">
        <w:rPr>
          <w:rFonts w:ascii="Arial" w:hAnsi="Arial" w:cs="Arial"/>
          <w:szCs w:val="24"/>
          <w:lang w:val="hr-HR"/>
        </w:rPr>
        <w:t>150</w:t>
      </w:r>
      <w:r w:rsidR="001148AE" w:rsidRPr="00AA038B">
        <w:rPr>
          <w:rFonts w:ascii="Arial" w:hAnsi="Arial" w:cs="Arial"/>
          <w:szCs w:val="24"/>
          <w:lang w:val="hr-HR"/>
        </w:rPr>
        <w:t>.</w:t>
      </w:r>
      <w:r w:rsidR="00FA0FAF" w:rsidRPr="00AA038B">
        <w:rPr>
          <w:rFonts w:ascii="Arial" w:hAnsi="Arial" w:cs="Arial"/>
          <w:szCs w:val="24"/>
          <w:lang w:val="hr-HR"/>
        </w:rPr>
        <w:t>557</w:t>
      </w:r>
      <w:r w:rsidR="00227EC4" w:rsidRPr="00AA038B">
        <w:rPr>
          <w:rFonts w:ascii="Arial" w:hAnsi="Arial" w:cs="Arial"/>
          <w:szCs w:val="24"/>
          <w:lang w:val="hr-HR"/>
        </w:rPr>
        <w:t>,</w:t>
      </w:r>
      <w:r w:rsidR="00FA0FAF" w:rsidRPr="00AA038B">
        <w:rPr>
          <w:rFonts w:ascii="Arial" w:hAnsi="Arial" w:cs="Arial"/>
          <w:szCs w:val="24"/>
          <w:lang w:val="hr-HR"/>
        </w:rPr>
        <w:t>82</w:t>
      </w:r>
      <w:r w:rsidRPr="00AA038B">
        <w:rPr>
          <w:rFonts w:ascii="Arial" w:hAnsi="Arial" w:cs="Arial"/>
          <w:szCs w:val="24"/>
          <w:lang w:val="hr-HR"/>
        </w:rPr>
        <w:t xml:space="preserve"> kn realizirane u svoti od </w:t>
      </w:r>
      <w:r w:rsidR="00FA0FAF" w:rsidRPr="00AA038B">
        <w:rPr>
          <w:rFonts w:ascii="Arial" w:hAnsi="Arial" w:cs="Arial"/>
          <w:szCs w:val="24"/>
          <w:lang w:val="hr-HR"/>
        </w:rPr>
        <w:t>46</w:t>
      </w:r>
      <w:r w:rsidR="001148AE" w:rsidRPr="00AA038B">
        <w:rPr>
          <w:rFonts w:ascii="Arial" w:hAnsi="Arial" w:cs="Arial"/>
          <w:szCs w:val="24"/>
          <w:lang w:val="hr-HR"/>
        </w:rPr>
        <w:t>.</w:t>
      </w:r>
      <w:r w:rsidR="00FA0FAF" w:rsidRPr="00AA038B">
        <w:rPr>
          <w:rFonts w:ascii="Arial" w:hAnsi="Arial" w:cs="Arial"/>
          <w:szCs w:val="24"/>
          <w:lang w:val="hr-HR"/>
        </w:rPr>
        <w:t>277</w:t>
      </w:r>
      <w:r w:rsidR="001148AE" w:rsidRPr="00AA038B">
        <w:rPr>
          <w:rFonts w:ascii="Arial" w:hAnsi="Arial" w:cs="Arial"/>
          <w:szCs w:val="24"/>
          <w:lang w:val="hr-HR"/>
        </w:rPr>
        <w:t>.</w:t>
      </w:r>
      <w:r w:rsidR="00FA0FAF" w:rsidRPr="00AA038B">
        <w:rPr>
          <w:rFonts w:ascii="Arial" w:hAnsi="Arial" w:cs="Arial"/>
          <w:szCs w:val="24"/>
          <w:lang w:val="hr-HR"/>
        </w:rPr>
        <w:t>198</w:t>
      </w:r>
      <w:r w:rsidR="001148AE" w:rsidRPr="00AA038B">
        <w:rPr>
          <w:rFonts w:ascii="Arial" w:hAnsi="Arial" w:cs="Arial"/>
          <w:szCs w:val="24"/>
          <w:lang w:val="hr-HR"/>
        </w:rPr>
        <w:t>,</w:t>
      </w:r>
      <w:r w:rsidR="00FA0FAF" w:rsidRPr="00AA038B">
        <w:rPr>
          <w:rFonts w:ascii="Arial" w:hAnsi="Arial" w:cs="Arial"/>
          <w:szCs w:val="24"/>
          <w:lang w:val="hr-HR"/>
        </w:rPr>
        <w:t>78</w:t>
      </w:r>
      <w:r w:rsidR="00227EC4" w:rsidRPr="00AA038B">
        <w:rPr>
          <w:rFonts w:ascii="Arial" w:hAnsi="Arial" w:cs="Arial"/>
          <w:szCs w:val="24"/>
          <w:lang w:val="hr-HR"/>
        </w:rPr>
        <w:t xml:space="preserve"> </w:t>
      </w:r>
      <w:r w:rsidRPr="00AA038B">
        <w:rPr>
          <w:rFonts w:ascii="Arial" w:hAnsi="Arial" w:cs="Arial"/>
          <w:szCs w:val="24"/>
          <w:lang w:val="hr-HR"/>
        </w:rPr>
        <w:t xml:space="preserve">kn što predstavlja </w:t>
      </w:r>
      <w:r w:rsidR="00FA0FAF" w:rsidRPr="00AA038B">
        <w:rPr>
          <w:rFonts w:ascii="Arial" w:hAnsi="Arial" w:cs="Arial"/>
          <w:szCs w:val="24"/>
          <w:lang w:val="hr-HR"/>
        </w:rPr>
        <w:t>92</w:t>
      </w:r>
      <w:r w:rsidR="002F3AAD" w:rsidRPr="00AA038B">
        <w:rPr>
          <w:rFonts w:ascii="Arial" w:hAnsi="Arial" w:cs="Arial"/>
          <w:szCs w:val="24"/>
          <w:lang w:val="hr-HR"/>
        </w:rPr>
        <w:t>,</w:t>
      </w:r>
      <w:r w:rsidR="00FA0FAF" w:rsidRPr="00AA038B">
        <w:rPr>
          <w:rFonts w:ascii="Arial" w:hAnsi="Arial" w:cs="Arial"/>
          <w:szCs w:val="24"/>
          <w:lang w:val="hr-HR"/>
        </w:rPr>
        <w:t>28</w:t>
      </w:r>
      <w:r w:rsidR="00CD587A" w:rsidRPr="00AA038B">
        <w:rPr>
          <w:rFonts w:ascii="Arial" w:hAnsi="Arial" w:cs="Arial"/>
          <w:szCs w:val="24"/>
          <w:lang w:val="hr-HR"/>
        </w:rPr>
        <w:t xml:space="preserve"> </w:t>
      </w:r>
      <w:r w:rsidRPr="00AA038B">
        <w:rPr>
          <w:rFonts w:ascii="Arial" w:hAnsi="Arial" w:cs="Arial"/>
          <w:szCs w:val="24"/>
          <w:lang w:val="hr-HR"/>
        </w:rPr>
        <w:t xml:space="preserve">planiranog iznosa. Od tog iznosa </w:t>
      </w:r>
      <w:r w:rsidR="00FA0FAF" w:rsidRPr="00AA038B">
        <w:rPr>
          <w:rFonts w:ascii="Arial" w:hAnsi="Arial" w:cs="Arial"/>
          <w:szCs w:val="24"/>
          <w:lang w:val="hr-HR"/>
        </w:rPr>
        <w:t>46</w:t>
      </w:r>
      <w:r w:rsidR="001148AE" w:rsidRPr="00AA038B">
        <w:rPr>
          <w:rFonts w:ascii="Arial" w:hAnsi="Arial" w:cs="Arial"/>
          <w:szCs w:val="24"/>
          <w:lang w:val="hr-HR"/>
        </w:rPr>
        <w:t>.</w:t>
      </w:r>
      <w:r w:rsidR="00FA0FAF" w:rsidRPr="00AA038B">
        <w:rPr>
          <w:rFonts w:ascii="Arial" w:hAnsi="Arial" w:cs="Arial"/>
          <w:szCs w:val="24"/>
          <w:lang w:val="hr-HR"/>
        </w:rPr>
        <w:t>157</w:t>
      </w:r>
      <w:r w:rsidR="001148AE" w:rsidRPr="00AA038B">
        <w:rPr>
          <w:rFonts w:ascii="Arial" w:hAnsi="Arial" w:cs="Arial"/>
          <w:szCs w:val="24"/>
          <w:lang w:val="hr-HR"/>
        </w:rPr>
        <w:t>.</w:t>
      </w:r>
      <w:r w:rsidR="00FA0FAF" w:rsidRPr="00AA038B">
        <w:rPr>
          <w:rFonts w:ascii="Arial" w:hAnsi="Arial" w:cs="Arial"/>
          <w:szCs w:val="24"/>
          <w:lang w:val="hr-HR"/>
        </w:rPr>
        <w:t>198</w:t>
      </w:r>
      <w:r w:rsidR="001148AE" w:rsidRPr="00AA038B">
        <w:rPr>
          <w:rFonts w:ascii="Arial" w:hAnsi="Arial" w:cs="Arial"/>
          <w:szCs w:val="24"/>
          <w:lang w:val="hr-HR"/>
        </w:rPr>
        <w:t>,</w:t>
      </w:r>
      <w:r w:rsidR="00FA0FAF" w:rsidRPr="00AA038B">
        <w:rPr>
          <w:rFonts w:ascii="Arial" w:hAnsi="Arial" w:cs="Arial"/>
          <w:szCs w:val="24"/>
          <w:lang w:val="hr-HR"/>
        </w:rPr>
        <w:t>78</w:t>
      </w:r>
      <w:r w:rsidRPr="00AA038B">
        <w:rPr>
          <w:rFonts w:ascii="Arial" w:hAnsi="Arial" w:cs="Arial"/>
          <w:szCs w:val="24"/>
          <w:lang w:val="hr-HR"/>
        </w:rPr>
        <w:t xml:space="preserve"> kn odnosi se na tekuće pomoći</w:t>
      </w:r>
      <w:r w:rsidR="00593546" w:rsidRPr="00AA038B">
        <w:rPr>
          <w:rFonts w:ascii="Arial" w:hAnsi="Arial" w:cs="Arial"/>
          <w:szCs w:val="24"/>
          <w:lang w:val="hr-HR"/>
        </w:rPr>
        <w:t xml:space="preserve"> iz proračuna</w:t>
      </w:r>
      <w:r w:rsidRPr="00AA038B">
        <w:rPr>
          <w:rFonts w:ascii="Arial" w:hAnsi="Arial" w:cs="Arial"/>
          <w:szCs w:val="24"/>
          <w:lang w:val="hr-HR"/>
        </w:rPr>
        <w:t>,</w:t>
      </w:r>
      <w:r w:rsidR="002F3AAD" w:rsidRPr="00AA038B">
        <w:rPr>
          <w:rFonts w:ascii="Arial" w:hAnsi="Arial" w:cs="Arial"/>
          <w:szCs w:val="24"/>
          <w:lang w:val="hr-HR"/>
        </w:rPr>
        <w:t xml:space="preserve"> a</w:t>
      </w:r>
      <w:r w:rsidR="001148AE" w:rsidRPr="00AA038B">
        <w:rPr>
          <w:rFonts w:ascii="Arial" w:hAnsi="Arial" w:cs="Arial"/>
          <w:szCs w:val="24"/>
          <w:lang w:val="hr-HR"/>
        </w:rPr>
        <w:t xml:space="preserve"> </w:t>
      </w:r>
      <w:r w:rsidR="00FA0FAF" w:rsidRPr="00AA038B">
        <w:rPr>
          <w:rFonts w:ascii="Arial" w:hAnsi="Arial" w:cs="Arial"/>
          <w:szCs w:val="24"/>
          <w:lang w:val="hr-HR"/>
        </w:rPr>
        <w:t>120</w:t>
      </w:r>
      <w:r w:rsidR="001148AE" w:rsidRPr="00AA038B">
        <w:rPr>
          <w:rFonts w:ascii="Arial" w:hAnsi="Arial" w:cs="Arial"/>
          <w:szCs w:val="24"/>
          <w:lang w:val="hr-HR"/>
        </w:rPr>
        <w:t>.</w:t>
      </w:r>
      <w:r w:rsidR="00FA0FAF" w:rsidRPr="00AA038B">
        <w:rPr>
          <w:rFonts w:ascii="Arial" w:hAnsi="Arial" w:cs="Arial"/>
          <w:szCs w:val="24"/>
          <w:lang w:val="hr-HR"/>
        </w:rPr>
        <w:t>000</w:t>
      </w:r>
      <w:r w:rsidR="001148AE" w:rsidRPr="00AA038B">
        <w:rPr>
          <w:rFonts w:ascii="Arial" w:hAnsi="Arial" w:cs="Arial"/>
          <w:szCs w:val="24"/>
          <w:lang w:val="hr-HR"/>
        </w:rPr>
        <w:t>,</w:t>
      </w:r>
      <w:r w:rsidR="008E5605" w:rsidRPr="00AA038B">
        <w:rPr>
          <w:rFonts w:ascii="Arial" w:hAnsi="Arial" w:cs="Arial"/>
          <w:szCs w:val="24"/>
          <w:lang w:val="hr-HR"/>
        </w:rPr>
        <w:t>00</w:t>
      </w:r>
      <w:r w:rsidR="00455FA6" w:rsidRPr="00AA038B">
        <w:rPr>
          <w:rFonts w:ascii="Arial" w:hAnsi="Arial" w:cs="Arial"/>
          <w:szCs w:val="24"/>
          <w:lang w:val="hr-HR"/>
        </w:rPr>
        <w:t xml:space="preserve"> kn</w:t>
      </w:r>
      <w:r w:rsidR="00593546" w:rsidRPr="00AA038B">
        <w:rPr>
          <w:rFonts w:ascii="Arial" w:hAnsi="Arial" w:cs="Arial"/>
          <w:szCs w:val="24"/>
          <w:lang w:val="hr-HR"/>
        </w:rPr>
        <w:t xml:space="preserve"> na kapitalne pomoći i</w:t>
      </w:r>
      <w:r w:rsidR="001148AE" w:rsidRPr="00AA038B">
        <w:rPr>
          <w:rFonts w:ascii="Arial" w:hAnsi="Arial" w:cs="Arial"/>
          <w:szCs w:val="24"/>
          <w:lang w:val="hr-HR"/>
        </w:rPr>
        <w:t>z proračuna</w:t>
      </w:r>
      <w:r w:rsidR="002F3AAD" w:rsidRPr="00AA038B">
        <w:rPr>
          <w:rFonts w:ascii="Arial" w:hAnsi="Arial" w:cs="Arial"/>
          <w:szCs w:val="24"/>
          <w:lang w:val="hr-HR"/>
        </w:rPr>
        <w:t>.</w:t>
      </w:r>
      <w:r w:rsidR="00E60952" w:rsidRPr="00AA038B">
        <w:rPr>
          <w:rFonts w:ascii="Arial" w:hAnsi="Arial" w:cs="Arial"/>
          <w:szCs w:val="24"/>
          <w:lang w:val="hr-HR"/>
        </w:rPr>
        <w:t xml:space="preserve"> 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6204"/>
        <w:gridCol w:w="3224"/>
      </w:tblGrid>
      <w:tr w:rsidR="00B01C51" w:rsidRPr="000327F8" w14:paraId="07FF6D05" w14:textId="77777777" w:rsidTr="000327F8">
        <w:tc>
          <w:tcPr>
            <w:tcW w:w="6204" w:type="dxa"/>
          </w:tcPr>
          <w:p w14:paraId="2D543BF1" w14:textId="5751B107" w:rsidR="00B01C51" w:rsidRPr="000327F8" w:rsidRDefault="00B01C51" w:rsidP="00D20261">
            <w:pPr>
              <w:pStyle w:val="Tijeloteksta2"/>
              <w:ind w:right="851"/>
              <w:rPr>
                <w:rFonts w:ascii="Arial" w:hAnsi="Arial" w:cs="Arial"/>
                <w:szCs w:val="24"/>
                <w:lang w:val="hr-HR"/>
              </w:rPr>
            </w:pPr>
            <w:r w:rsidRPr="000327F8">
              <w:rPr>
                <w:rFonts w:ascii="Arial" w:hAnsi="Arial" w:cs="Arial"/>
                <w:szCs w:val="24"/>
                <w:lang w:val="hr-HR"/>
              </w:rPr>
              <w:t>Tekuće pomoći iz Državnog proračuna – fiskalno izravnanje</w:t>
            </w:r>
          </w:p>
        </w:tc>
        <w:tc>
          <w:tcPr>
            <w:tcW w:w="3224" w:type="dxa"/>
          </w:tcPr>
          <w:p w14:paraId="138C49FF" w14:textId="6F5EDC47" w:rsidR="00B01C51" w:rsidRPr="000327F8" w:rsidRDefault="00B01C51" w:rsidP="005F0C96">
            <w:pPr>
              <w:pStyle w:val="Tijeloteksta2"/>
              <w:ind w:right="851"/>
              <w:jc w:val="right"/>
              <w:rPr>
                <w:rFonts w:ascii="Arial" w:hAnsi="Arial" w:cs="Arial"/>
                <w:szCs w:val="24"/>
                <w:lang w:val="hr-HR"/>
              </w:rPr>
            </w:pPr>
            <w:r w:rsidRPr="000327F8">
              <w:rPr>
                <w:rFonts w:ascii="Arial" w:hAnsi="Arial" w:cs="Arial"/>
                <w:szCs w:val="24"/>
                <w:lang w:val="hr-HR"/>
              </w:rPr>
              <w:t>22.043.278,08 kn</w:t>
            </w:r>
          </w:p>
        </w:tc>
      </w:tr>
      <w:tr w:rsidR="00B01C51" w:rsidRPr="000327F8" w14:paraId="21874991" w14:textId="77777777" w:rsidTr="000327F8">
        <w:tc>
          <w:tcPr>
            <w:tcW w:w="6204" w:type="dxa"/>
          </w:tcPr>
          <w:p w14:paraId="6D0600D3" w14:textId="0B29AC6E" w:rsidR="00B01C51" w:rsidRPr="000327F8" w:rsidRDefault="00B01C51" w:rsidP="00B01C51">
            <w:pPr>
              <w:pStyle w:val="Tijeloteksta2"/>
              <w:ind w:right="851"/>
              <w:rPr>
                <w:rFonts w:ascii="Arial" w:hAnsi="Arial" w:cs="Arial"/>
                <w:szCs w:val="24"/>
                <w:lang w:val="hr-HR"/>
              </w:rPr>
            </w:pPr>
            <w:r w:rsidRPr="000327F8">
              <w:rPr>
                <w:rFonts w:ascii="Arial" w:hAnsi="Arial" w:cs="Arial"/>
                <w:szCs w:val="24"/>
                <w:lang w:val="hr-HR"/>
              </w:rPr>
              <w:t xml:space="preserve">Tekuće pomoći iz Državnog proračuna – </w:t>
            </w:r>
            <w:r w:rsidR="0031325A" w:rsidRPr="000327F8">
              <w:rPr>
                <w:rFonts w:ascii="Arial" w:hAnsi="Arial" w:cs="Arial"/>
                <w:szCs w:val="24"/>
                <w:lang w:val="hr-HR"/>
              </w:rPr>
              <w:t>povjereni poslovi UDU</w:t>
            </w:r>
          </w:p>
        </w:tc>
        <w:tc>
          <w:tcPr>
            <w:tcW w:w="3224" w:type="dxa"/>
          </w:tcPr>
          <w:p w14:paraId="1A5A9EB5" w14:textId="26CD67BC" w:rsidR="00B01C51" w:rsidRPr="000327F8" w:rsidRDefault="00B01C51" w:rsidP="005F0C96">
            <w:pPr>
              <w:pStyle w:val="Tijeloteksta2"/>
              <w:ind w:right="851"/>
              <w:jc w:val="right"/>
              <w:rPr>
                <w:rFonts w:ascii="Arial" w:hAnsi="Arial" w:cs="Arial"/>
                <w:szCs w:val="24"/>
                <w:lang w:val="hr-HR"/>
              </w:rPr>
            </w:pPr>
            <w:r w:rsidRPr="000327F8">
              <w:rPr>
                <w:rFonts w:ascii="Arial" w:hAnsi="Arial" w:cs="Arial"/>
                <w:szCs w:val="24"/>
                <w:lang w:val="hr-HR"/>
              </w:rPr>
              <w:t>12.000.000,00 kn</w:t>
            </w:r>
          </w:p>
        </w:tc>
      </w:tr>
      <w:tr w:rsidR="00B01C51" w:rsidRPr="000327F8" w14:paraId="6124BDF4" w14:textId="77777777" w:rsidTr="000327F8">
        <w:tc>
          <w:tcPr>
            <w:tcW w:w="6204" w:type="dxa"/>
          </w:tcPr>
          <w:p w14:paraId="5E1E01E9" w14:textId="71686A2D" w:rsidR="00B01C51" w:rsidRPr="000327F8" w:rsidRDefault="00B01C51" w:rsidP="00D20261">
            <w:pPr>
              <w:pStyle w:val="Tijeloteksta2"/>
              <w:ind w:right="851"/>
              <w:rPr>
                <w:rFonts w:ascii="Arial" w:hAnsi="Arial" w:cs="Arial"/>
                <w:szCs w:val="24"/>
                <w:lang w:val="hr-HR"/>
              </w:rPr>
            </w:pPr>
            <w:r w:rsidRPr="000327F8">
              <w:rPr>
                <w:rFonts w:ascii="Arial" w:hAnsi="Arial" w:cs="Arial"/>
                <w:szCs w:val="24"/>
                <w:lang w:val="hr-HR"/>
              </w:rPr>
              <w:t>Ministarstvo gospodarstva, rada i poduzetništva – subvencija kamata</w:t>
            </w:r>
          </w:p>
        </w:tc>
        <w:tc>
          <w:tcPr>
            <w:tcW w:w="3224" w:type="dxa"/>
          </w:tcPr>
          <w:p w14:paraId="403C375D" w14:textId="0A450396" w:rsidR="00B01C51" w:rsidRPr="000327F8" w:rsidRDefault="005F0C96" w:rsidP="005F0C96">
            <w:pPr>
              <w:pStyle w:val="Tijeloteksta2"/>
              <w:ind w:right="851"/>
              <w:jc w:val="right"/>
              <w:rPr>
                <w:rFonts w:ascii="Arial" w:hAnsi="Arial" w:cs="Arial"/>
                <w:szCs w:val="24"/>
                <w:lang w:val="hr-HR"/>
              </w:rPr>
            </w:pPr>
            <w:r w:rsidRPr="000327F8">
              <w:rPr>
                <w:rFonts w:ascii="Arial" w:hAnsi="Arial" w:cs="Arial"/>
                <w:szCs w:val="24"/>
                <w:lang w:val="hr-HR"/>
              </w:rPr>
              <w:t>84.225,43 kn</w:t>
            </w:r>
          </w:p>
        </w:tc>
      </w:tr>
      <w:tr w:rsidR="00B01C51" w:rsidRPr="000327F8" w14:paraId="5FDA30AD" w14:textId="77777777" w:rsidTr="000327F8">
        <w:tc>
          <w:tcPr>
            <w:tcW w:w="6204" w:type="dxa"/>
          </w:tcPr>
          <w:p w14:paraId="59982B4E" w14:textId="75EF5809" w:rsidR="00B01C51" w:rsidRPr="000327F8" w:rsidRDefault="005F0C96" w:rsidP="00D20261">
            <w:pPr>
              <w:pStyle w:val="Tijeloteksta2"/>
              <w:ind w:right="851"/>
              <w:rPr>
                <w:rFonts w:ascii="Arial" w:hAnsi="Arial" w:cs="Arial"/>
                <w:szCs w:val="24"/>
                <w:lang w:val="hr-HR"/>
              </w:rPr>
            </w:pPr>
            <w:r w:rsidRPr="000327F8">
              <w:rPr>
                <w:rFonts w:ascii="Arial" w:hAnsi="Arial" w:cs="Arial"/>
                <w:szCs w:val="24"/>
                <w:lang w:val="hr-HR"/>
              </w:rPr>
              <w:t xml:space="preserve">Sufinanciranje cijene prijevoza učenika srednjih </w:t>
            </w:r>
            <w:r w:rsidRPr="000327F8">
              <w:rPr>
                <w:rFonts w:ascii="Arial" w:hAnsi="Arial" w:cs="Arial"/>
                <w:szCs w:val="24"/>
                <w:lang w:val="hr-HR"/>
              </w:rPr>
              <w:lastRenderedPageBreak/>
              <w:t>škola</w:t>
            </w:r>
          </w:p>
        </w:tc>
        <w:tc>
          <w:tcPr>
            <w:tcW w:w="3224" w:type="dxa"/>
          </w:tcPr>
          <w:p w14:paraId="3DC23E3B" w14:textId="32C68014" w:rsidR="00B01C51" w:rsidRPr="000327F8" w:rsidRDefault="005F0C96" w:rsidP="005F0C96">
            <w:pPr>
              <w:pStyle w:val="Tijeloteksta2"/>
              <w:ind w:right="851"/>
              <w:jc w:val="right"/>
              <w:rPr>
                <w:rFonts w:ascii="Arial" w:hAnsi="Arial" w:cs="Arial"/>
                <w:szCs w:val="24"/>
                <w:lang w:val="hr-HR"/>
              </w:rPr>
            </w:pPr>
            <w:r w:rsidRPr="000327F8">
              <w:rPr>
                <w:rFonts w:ascii="Arial" w:hAnsi="Arial" w:cs="Arial"/>
                <w:szCs w:val="24"/>
                <w:lang w:val="hr-HR"/>
              </w:rPr>
              <w:lastRenderedPageBreak/>
              <w:t>12.017.945,30 kn</w:t>
            </w:r>
          </w:p>
        </w:tc>
      </w:tr>
      <w:tr w:rsidR="005F0C96" w:rsidRPr="000327F8" w14:paraId="2C385FA2" w14:textId="77777777" w:rsidTr="000327F8">
        <w:tc>
          <w:tcPr>
            <w:tcW w:w="6204" w:type="dxa"/>
          </w:tcPr>
          <w:p w14:paraId="30744558" w14:textId="0322CD6E" w:rsidR="005F0C96" w:rsidRPr="000327F8" w:rsidRDefault="005F0C96" w:rsidP="00D20261">
            <w:pPr>
              <w:pStyle w:val="Tijeloteksta2"/>
              <w:ind w:right="851"/>
              <w:rPr>
                <w:rFonts w:ascii="Arial" w:hAnsi="Arial" w:cs="Arial"/>
                <w:szCs w:val="24"/>
                <w:lang w:val="hr-HR"/>
              </w:rPr>
            </w:pPr>
            <w:r w:rsidRPr="000327F8">
              <w:rPr>
                <w:rFonts w:ascii="Arial" w:hAnsi="Arial" w:cs="Arial"/>
                <w:szCs w:val="24"/>
                <w:lang w:val="hr-HR"/>
              </w:rPr>
              <w:t>Tekuća pomoć- projekt Banjalučka biskupija</w:t>
            </w:r>
          </w:p>
        </w:tc>
        <w:tc>
          <w:tcPr>
            <w:tcW w:w="3224" w:type="dxa"/>
          </w:tcPr>
          <w:p w14:paraId="77950D9E" w14:textId="0F519393" w:rsidR="005F0C96" w:rsidRPr="000327F8" w:rsidRDefault="005F0C96" w:rsidP="005F0C96">
            <w:pPr>
              <w:pStyle w:val="Tijeloteksta2"/>
              <w:ind w:right="851"/>
              <w:jc w:val="right"/>
              <w:rPr>
                <w:rFonts w:ascii="Arial" w:hAnsi="Arial" w:cs="Arial"/>
                <w:szCs w:val="24"/>
                <w:lang w:val="hr-HR"/>
              </w:rPr>
            </w:pPr>
            <w:r w:rsidRPr="000327F8">
              <w:rPr>
                <w:rFonts w:ascii="Arial" w:hAnsi="Arial" w:cs="Arial"/>
                <w:szCs w:val="24"/>
                <w:lang w:val="hr-HR"/>
              </w:rPr>
              <w:t>6.000,00 kn</w:t>
            </w:r>
          </w:p>
        </w:tc>
      </w:tr>
      <w:tr w:rsidR="00B01C51" w:rsidRPr="000327F8" w14:paraId="65156E1F" w14:textId="77777777" w:rsidTr="000327F8">
        <w:tc>
          <w:tcPr>
            <w:tcW w:w="6204" w:type="dxa"/>
          </w:tcPr>
          <w:p w14:paraId="508A557B" w14:textId="2876FA0A" w:rsidR="00B01C51" w:rsidRPr="000327F8" w:rsidRDefault="005F0C96" w:rsidP="00D20261">
            <w:pPr>
              <w:pStyle w:val="Tijeloteksta2"/>
              <w:ind w:right="851"/>
              <w:rPr>
                <w:rFonts w:ascii="Arial" w:hAnsi="Arial" w:cs="Arial"/>
                <w:szCs w:val="24"/>
                <w:lang w:val="hr-HR"/>
              </w:rPr>
            </w:pPr>
            <w:r w:rsidRPr="000327F8">
              <w:rPr>
                <w:rFonts w:ascii="Arial" w:hAnsi="Arial" w:cs="Arial"/>
                <w:szCs w:val="24"/>
                <w:lang w:val="hr-HR"/>
              </w:rPr>
              <w:t>Tekuća pomoć za OŠ Markovac Vrbova</w:t>
            </w:r>
          </w:p>
        </w:tc>
        <w:tc>
          <w:tcPr>
            <w:tcW w:w="3224" w:type="dxa"/>
          </w:tcPr>
          <w:p w14:paraId="65FE3A74" w14:textId="69F3F59A" w:rsidR="00B01C51" w:rsidRPr="000327F8" w:rsidRDefault="005F0C96" w:rsidP="005F0C96">
            <w:pPr>
              <w:pStyle w:val="Tijeloteksta2"/>
              <w:ind w:right="851"/>
              <w:jc w:val="right"/>
              <w:rPr>
                <w:rFonts w:ascii="Arial" w:hAnsi="Arial" w:cs="Arial"/>
                <w:szCs w:val="24"/>
                <w:lang w:val="hr-HR"/>
              </w:rPr>
            </w:pPr>
            <w:r w:rsidRPr="000327F8">
              <w:rPr>
                <w:rFonts w:ascii="Arial" w:hAnsi="Arial" w:cs="Arial"/>
                <w:szCs w:val="24"/>
                <w:lang w:val="hr-HR"/>
              </w:rPr>
              <w:t>5.750,00 kn</w:t>
            </w:r>
          </w:p>
        </w:tc>
      </w:tr>
      <w:tr w:rsidR="00B01C51" w:rsidRPr="000327F8" w14:paraId="0547407F" w14:textId="77777777" w:rsidTr="000327F8">
        <w:tc>
          <w:tcPr>
            <w:tcW w:w="6204" w:type="dxa"/>
          </w:tcPr>
          <w:p w14:paraId="022E9061" w14:textId="0061C419" w:rsidR="00B01C51" w:rsidRPr="000327F8" w:rsidRDefault="005F0C96" w:rsidP="00D20261">
            <w:pPr>
              <w:pStyle w:val="Tijeloteksta2"/>
              <w:ind w:right="851"/>
              <w:rPr>
                <w:rFonts w:ascii="Arial" w:hAnsi="Arial" w:cs="Arial"/>
                <w:szCs w:val="24"/>
                <w:lang w:val="hr-HR"/>
              </w:rPr>
            </w:pPr>
            <w:r w:rsidRPr="000327F8">
              <w:rPr>
                <w:rFonts w:ascii="Arial" w:hAnsi="Arial" w:cs="Arial"/>
                <w:szCs w:val="24"/>
                <w:lang w:val="hr-HR"/>
              </w:rPr>
              <w:t>Kapitalna pomoć Ministarstvo hrvatskih branitelja</w:t>
            </w:r>
          </w:p>
        </w:tc>
        <w:tc>
          <w:tcPr>
            <w:tcW w:w="3224" w:type="dxa"/>
          </w:tcPr>
          <w:p w14:paraId="4F65890B" w14:textId="55346182" w:rsidR="00B01C51" w:rsidRPr="000327F8" w:rsidRDefault="005F0C96" w:rsidP="005F0C96">
            <w:pPr>
              <w:pStyle w:val="Tijeloteksta2"/>
              <w:ind w:right="851"/>
              <w:jc w:val="right"/>
              <w:rPr>
                <w:rFonts w:ascii="Arial" w:hAnsi="Arial" w:cs="Arial"/>
                <w:szCs w:val="24"/>
                <w:lang w:val="hr-HR"/>
              </w:rPr>
            </w:pPr>
            <w:r w:rsidRPr="000327F8">
              <w:rPr>
                <w:rFonts w:ascii="Arial" w:hAnsi="Arial" w:cs="Arial"/>
                <w:szCs w:val="24"/>
                <w:lang w:val="hr-HR"/>
              </w:rPr>
              <w:t>120.000,00 kn</w:t>
            </w:r>
          </w:p>
        </w:tc>
      </w:tr>
      <w:tr w:rsidR="005F0C96" w:rsidRPr="000327F8" w14:paraId="56BFCFC2" w14:textId="77777777" w:rsidTr="000327F8">
        <w:tc>
          <w:tcPr>
            <w:tcW w:w="6204" w:type="dxa"/>
          </w:tcPr>
          <w:p w14:paraId="6BEA0A59" w14:textId="6B22BA31" w:rsidR="005F0C96" w:rsidRPr="000327F8" w:rsidRDefault="005F0C96" w:rsidP="00D20261">
            <w:pPr>
              <w:pStyle w:val="Tijeloteksta2"/>
              <w:ind w:right="851"/>
              <w:rPr>
                <w:rFonts w:ascii="Arial" w:hAnsi="Arial" w:cs="Arial"/>
                <w:b/>
                <w:bCs/>
                <w:szCs w:val="24"/>
                <w:lang w:val="hr-HR"/>
              </w:rPr>
            </w:pPr>
            <w:r w:rsidRPr="000327F8">
              <w:rPr>
                <w:rFonts w:ascii="Arial" w:hAnsi="Arial" w:cs="Arial"/>
                <w:b/>
                <w:bCs/>
                <w:szCs w:val="24"/>
                <w:lang w:val="hr-HR"/>
              </w:rPr>
              <w:t>UKUPNO</w:t>
            </w:r>
          </w:p>
        </w:tc>
        <w:tc>
          <w:tcPr>
            <w:tcW w:w="3224" w:type="dxa"/>
          </w:tcPr>
          <w:p w14:paraId="0C9BF983" w14:textId="134C41BC" w:rsidR="005F0C96" w:rsidRPr="000327F8" w:rsidRDefault="005F0C96" w:rsidP="005F0C96">
            <w:pPr>
              <w:pStyle w:val="Tijeloteksta2"/>
              <w:ind w:right="851"/>
              <w:jc w:val="right"/>
              <w:rPr>
                <w:rFonts w:ascii="Arial" w:hAnsi="Arial" w:cs="Arial"/>
                <w:b/>
                <w:bCs/>
                <w:szCs w:val="24"/>
                <w:lang w:val="hr-HR"/>
              </w:rPr>
            </w:pPr>
            <w:r w:rsidRPr="000327F8">
              <w:rPr>
                <w:rFonts w:ascii="Arial" w:hAnsi="Arial" w:cs="Arial"/>
                <w:b/>
                <w:bCs/>
                <w:szCs w:val="24"/>
                <w:lang w:val="hr-HR"/>
              </w:rPr>
              <w:t>46.277.198,81 kn</w:t>
            </w:r>
          </w:p>
        </w:tc>
      </w:tr>
    </w:tbl>
    <w:p w14:paraId="0718B504" w14:textId="77777777" w:rsidR="000249BB" w:rsidRPr="00AA038B" w:rsidRDefault="000249BB">
      <w:pPr>
        <w:pStyle w:val="Tijeloteksta2"/>
        <w:ind w:right="992" w:firstLine="720"/>
        <w:rPr>
          <w:rFonts w:ascii="Arial" w:hAnsi="Arial" w:cs="Arial"/>
          <w:b/>
          <w:szCs w:val="24"/>
          <w:lang w:val="hr-HR"/>
        </w:rPr>
      </w:pPr>
    </w:p>
    <w:p w14:paraId="6CD16458" w14:textId="50303695" w:rsidR="0061728D" w:rsidRPr="00AA038B" w:rsidRDefault="0061728D">
      <w:pPr>
        <w:pStyle w:val="Tijeloteksta2"/>
        <w:ind w:firstLine="720"/>
        <w:rPr>
          <w:rFonts w:ascii="Arial" w:hAnsi="Arial" w:cs="Arial"/>
          <w:b/>
          <w:szCs w:val="24"/>
          <w:lang w:val="hr-HR"/>
        </w:rPr>
      </w:pPr>
      <w:r w:rsidRPr="00AA038B">
        <w:rPr>
          <w:rFonts w:ascii="Arial" w:hAnsi="Arial" w:cs="Arial"/>
          <w:b/>
          <w:szCs w:val="24"/>
          <w:lang w:val="hr-HR"/>
        </w:rPr>
        <w:t>2.2.  Pomoći o</w:t>
      </w:r>
      <w:r w:rsidR="00263901" w:rsidRPr="00AA038B">
        <w:rPr>
          <w:rFonts w:ascii="Arial" w:hAnsi="Arial" w:cs="Arial"/>
          <w:b/>
          <w:szCs w:val="24"/>
          <w:lang w:val="hr-HR"/>
        </w:rPr>
        <w:t xml:space="preserve">d </w:t>
      </w:r>
      <w:r w:rsidR="008027D5" w:rsidRPr="00AA038B">
        <w:rPr>
          <w:rFonts w:ascii="Arial" w:hAnsi="Arial" w:cs="Arial"/>
          <w:b/>
          <w:szCs w:val="24"/>
          <w:lang w:val="hr-HR"/>
        </w:rPr>
        <w:t>izvanproračunskih korisnika</w:t>
      </w:r>
    </w:p>
    <w:p w14:paraId="380370FD" w14:textId="77777777" w:rsidR="0061728D" w:rsidRPr="00AA038B" w:rsidRDefault="0061728D">
      <w:pPr>
        <w:pStyle w:val="Tijeloteksta2"/>
        <w:ind w:firstLine="720"/>
        <w:rPr>
          <w:rFonts w:ascii="Arial" w:hAnsi="Arial" w:cs="Arial"/>
          <w:b/>
          <w:szCs w:val="24"/>
          <w:lang w:val="hr-HR"/>
        </w:rPr>
      </w:pPr>
    </w:p>
    <w:p w14:paraId="77127ED6" w14:textId="332BD91B" w:rsidR="0061728D" w:rsidRPr="00AA038B" w:rsidRDefault="0061728D" w:rsidP="000327F8">
      <w:pPr>
        <w:pStyle w:val="Tijeloteksta2"/>
        <w:ind w:right="140" w:firstLine="720"/>
        <w:rPr>
          <w:rFonts w:ascii="Arial" w:hAnsi="Arial" w:cs="Arial"/>
          <w:bCs/>
          <w:szCs w:val="24"/>
          <w:lang w:val="hr-HR"/>
        </w:rPr>
      </w:pPr>
      <w:r w:rsidRPr="00AA038B">
        <w:rPr>
          <w:rFonts w:ascii="Arial" w:hAnsi="Arial" w:cs="Arial"/>
          <w:bCs/>
          <w:szCs w:val="24"/>
          <w:lang w:val="hr-HR"/>
        </w:rPr>
        <w:t xml:space="preserve">Od ukupno planiranih </w:t>
      </w:r>
      <w:r w:rsidR="00FA0FAF" w:rsidRPr="00AA038B">
        <w:rPr>
          <w:rFonts w:ascii="Arial" w:hAnsi="Arial" w:cs="Arial"/>
          <w:bCs/>
          <w:szCs w:val="24"/>
          <w:lang w:val="hr-HR"/>
        </w:rPr>
        <w:t>4</w:t>
      </w:r>
      <w:r w:rsidR="00A859C1" w:rsidRPr="00AA038B">
        <w:rPr>
          <w:rFonts w:ascii="Arial" w:hAnsi="Arial" w:cs="Arial"/>
          <w:bCs/>
          <w:szCs w:val="24"/>
          <w:lang w:val="hr-HR"/>
        </w:rPr>
        <w:t>.</w:t>
      </w:r>
      <w:r w:rsidR="00FA0FAF" w:rsidRPr="00AA038B">
        <w:rPr>
          <w:rFonts w:ascii="Arial" w:hAnsi="Arial" w:cs="Arial"/>
          <w:bCs/>
          <w:szCs w:val="24"/>
          <w:lang w:val="hr-HR"/>
        </w:rPr>
        <w:t>878</w:t>
      </w:r>
      <w:r w:rsidR="00A859C1" w:rsidRPr="00AA038B">
        <w:rPr>
          <w:rFonts w:ascii="Arial" w:hAnsi="Arial" w:cs="Arial"/>
          <w:bCs/>
          <w:szCs w:val="24"/>
          <w:lang w:val="hr-HR"/>
        </w:rPr>
        <w:t>.</w:t>
      </w:r>
      <w:r w:rsidR="00FA0FAF" w:rsidRPr="00AA038B">
        <w:rPr>
          <w:rFonts w:ascii="Arial" w:hAnsi="Arial" w:cs="Arial"/>
          <w:bCs/>
          <w:szCs w:val="24"/>
          <w:lang w:val="hr-HR"/>
        </w:rPr>
        <w:t>908</w:t>
      </w:r>
      <w:r w:rsidR="00A859C1" w:rsidRPr="00AA038B">
        <w:rPr>
          <w:rFonts w:ascii="Arial" w:hAnsi="Arial" w:cs="Arial"/>
          <w:bCs/>
          <w:szCs w:val="24"/>
          <w:lang w:val="hr-HR"/>
        </w:rPr>
        <w:t>,</w:t>
      </w:r>
      <w:r w:rsidR="00FA0FAF" w:rsidRPr="00AA038B">
        <w:rPr>
          <w:rFonts w:ascii="Arial" w:hAnsi="Arial" w:cs="Arial"/>
          <w:bCs/>
          <w:szCs w:val="24"/>
          <w:lang w:val="hr-HR"/>
        </w:rPr>
        <w:t>67</w:t>
      </w:r>
      <w:r w:rsidR="006C27A7" w:rsidRPr="00AA038B">
        <w:rPr>
          <w:rFonts w:ascii="Arial" w:hAnsi="Arial" w:cs="Arial"/>
          <w:bCs/>
          <w:szCs w:val="24"/>
          <w:lang w:val="hr-HR"/>
        </w:rPr>
        <w:t xml:space="preserve"> </w:t>
      </w:r>
      <w:r w:rsidRPr="00AA038B">
        <w:rPr>
          <w:rFonts w:ascii="Arial" w:hAnsi="Arial" w:cs="Arial"/>
          <w:bCs/>
          <w:szCs w:val="24"/>
          <w:lang w:val="hr-HR"/>
        </w:rPr>
        <w:t>kn s</w:t>
      </w:r>
      <w:r w:rsidR="00BC02BB" w:rsidRPr="00AA038B">
        <w:rPr>
          <w:rFonts w:ascii="Arial" w:hAnsi="Arial" w:cs="Arial"/>
          <w:bCs/>
          <w:szCs w:val="24"/>
          <w:lang w:val="hr-HR"/>
        </w:rPr>
        <w:t xml:space="preserve"> ov</w:t>
      </w:r>
      <w:r w:rsidR="000210ED" w:rsidRPr="00AA038B">
        <w:rPr>
          <w:rFonts w:ascii="Arial" w:hAnsi="Arial" w:cs="Arial"/>
          <w:bCs/>
          <w:szCs w:val="24"/>
          <w:lang w:val="hr-HR"/>
        </w:rPr>
        <w:t>og</w:t>
      </w:r>
      <w:r w:rsidR="00A859C1" w:rsidRPr="00AA038B">
        <w:rPr>
          <w:rFonts w:ascii="Arial" w:hAnsi="Arial" w:cs="Arial"/>
          <w:bCs/>
          <w:szCs w:val="24"/>
          <w:lang w:val="hr-HR"/>
        </w:rPr>
        <w:t xml:space="preserve"> naslova Županija je u 20</w:t>
      </w:r>
      <w:r w:rsidR="00A35DE1" w:rsidRPr="00AA038B">
        <w:rPr>
          <w:rFonts w:ascii="Arial" w:hAnsi="Arial" w:cs="Arial"/>
          <w:bCs/>
          <w:szCs w:val="24"/>
          <w:lang w:val="hr-HR"/>
        </w:rPr>
        <w:t>2</w:t>
      </w:r>
      <w:r w:rsidR="00FA0FAF" w:rsidRPr="00AA038B">
        <w:rPr>
          <w:rFonts w:ascii="Arial" w:hAnsi="Arial" w:cs="Arial"/>
          <w:bCs/>
          <w:szCs w:val="24"/>
          <w:lang w:val="hr-HR"/>
        </w:rPr>
        <w:t>2</w:t>
      </w:r>
      <w:r w:rsidRPr="00AA038B">
        <w:rPr>
          <w:rFonts w:ascii="Arial" w:hAnsi="Arial" w:cs="Arial"/>
          <w:bCs/>
          <w:szCs w:val="24"/>
          <w:lang w:val="hr-HR"/>
        </w:rPr>
        <w:t>. godini realizirala</w:t>
      </w:r>
      <w:r w:rsidR="00F007C5" w:rsidRPr="00AA038B">
        <w:rPr>
          <w:rFonts w:ascii="Arial" w:hAnsi="Arial" w:cs="Arial"/>
          <w:bCs/>
          <w:szCs w:val="24"/>
          <w:lang w:val="hr-HR"/>
        </w:rPr>
        <w:t xml:space="preserve"> </w:t>
      </w:r>
      <w:r w:rsidR="00FA0FAF" w:rsidRPr="00AA038B">
        <w:rPr>
          <w:rFonts w:ascii="Arial" w:hAnsi="Arial" w:cs="Arial"/>
          <w:bCs/>
          <w:szCs w:val="24"/>
          <w:lang w:val="hr-HR"/>
        </w:rPr>
        <w:t>177,40</w:t>
      </w:r>
      <w:r w:rsidR="008027D5" w:rsidRPr="00AA038B">
        <w:rPr>
          <w:rFonts w:ascii="Arial" w:hAnsi="Arial" w:cs="Arial"/>
          <w:bCs/>
          <w:szCs w:val="24"/>
          <w:lang w:val="hr-HR"/>
        </w:rPr>
        <w:t xml:space="preserve"> </w:t>
      </w:r>
      <w:r w:rsidRPr="00AA038B">
        <w:rPr>
          <w:rFonts w:ascii="Arial" w:hAnsi="Arial" w:cs="Arial"/>
          <w:bCs/>
          <w:szCs w:val="24"/>
          <w:lang w:val="hr-HR"/>
        </w:rPr>
        <w:t xml:space="preserve">% planirane godišnje veličine ili ukupnu svotu od </w:t>
      </w:r>
      <w:r w:rsidR="00FA0FAF" w:rsidRPr="00AA038B">
        <w:rPr>
          <w:rFonts w:ascii="Arial" w:hAnsi="Arial" w:cs="Arial"/>
          <w:bCs/>
          <w:szCs w:val="24"/>
          <w:lang w:val="hr-HR"/>
        </w:rPr>
        <w:t>8</w:t>
      </w:r>
      <w:r w:rsidR="00A859C1" w:rsidRPr="00AA038B">
        <w:rPr>
          <w:rFonts w:ascii="Arial" w:hAnsi="Arial" w:cs="Arial"/>
          <w:bCs/>
          <w:szCs w:val="24"/>
          <w:lang w:val="hr-HR"/>
        </w:rPr>
        <w:t>.</w:t>
      </w:r>
      <w:r w:rsidR="00FA0FAF" w:rsidRPr="00AA038B">
        <w:rPr>
          <w:rFonts w:ascii="Arial" w:hAnsi="Arial" w:cs="Arial"/>
          <w:bCs/>
          <w:szCs w:val="24"/>
          <w:lang w:val="hr-HR"/>
        </w:rPr>
        <w:t>655</w:t>
      </w:r>
      <w:r w:rsidR="00A859C1" w:rsidRPr="00AA038B">
        <w:rPr>
          <w:rFonts w:ascii="Arial" w:hAnsi="Arial" w:cs="Arial"/>
          <w:bCs/>
          <w:szCs w:val="24"/>
          <w:lang w:val="hr-HR"/>
        </w:rPr>
        <w:t>.</w:t>
      </w:r>
      <w:r w:rsidR="00FA0FAF" w:rsidRPr="00AA038B">
        <w:rPr>
          <w:rFonts w:ascii="Arial" w:hAnsi="Arial" w:cs="Arial"/>
          <w:bCs/>
          <w:szCs w:val="24"/>
          <w:lang w:val="hr-HR"/>
        </w:rPr>
        <w:t>183</w:t>
      </w:r>
      <w:r w:rsidR="00A859C1" w:rsidRPr="00AA038B">
        <w:rPr>
          <w:rFonts w:ascii="Arial" w:hAnsi="Arial" w:cs="Arial"/>
          <w:bCs/>
          <w:szCs w:val="24"/>
          <w:lang w:val="hr-HR"/>
        </w:rPr>
        <w:t>,</w:t>
      </w:r>
      <w:r w:rsidR="00FA0FAF" w:rsidRPr="00AA038B">
        <w:rPr>
          <w:rFonts w:ascii="Arial" w:hAnsi="Arial" w:cs="Arial"/>
          <w:bCs/>
          <w:szCs w:val="24"/>
          <w:lang w:val="hr-HR"/>
        </w:rPr>
        <w:t>84</w:t>
      </w:r>
      <w:r w:rsidR="00263901" w:rsidRPr="00AA038B">
        <w:rPr>
          <w:rFonts w:ascii="Arial" w:hAnsi="Arial" w:cs="Arial"/>
          <w:bCs/>
          <w:szCs w:val="24"/>
          <w:lang w:val="hr-HR"/>
        </w:rPr>
        <w:t xml:space="preserve"> kune</w:t>
      </w:r>
      <w:r w:rsidR="006C27A7" w:rsidRPr="00AA038B">
        <w:rPr>
          <w:rFonts w:ascii="Arial" w:hAnsi="Arial" w:cs="Arial"/>
          <w:bCs/>
          <w:szCs w:val="24"/>
          <w:lang w:val="hr-HR"/>
        </w:rPr>
        <w:t>.</w:t>
      </w:r>
      <w:r w:rsidR="00455FA6" w:rsidRPr="00AA038B">
        <w:rPr>
          <w:rFonts w:ascii="Arial" w:hAnsi="Arial" w:cs="Arial"/>
          <w:bCs/>
          <w:szCs w:val="24"/>
          <w:lang w:val="hr-HR"/>
        </w:rPr>
        <w:t xml:space="preserve"> </w:t>
      </w:r>
    </w:p>
    <w:p w14:paraId="1B98CB49" w14:textId="77777777" w:rsidR="003477DA" w:rsidRPr="00AA038B" w:rsidRDefault="003477DA" w:rsidP="000327F8">
      <w:pPr>
        <w:pStyle w:val="Tijeloteksta2"/>
        <w:ind w:right="140" w:firstLine="720"/>
        <w:rPr>
          <w:rFonts w:ascii="Arial" w:hAnsi="Arial" w:cs="Arial"/>
          <w:bCs/>
          <w:szCs w:val="24"/>
          <w:lang w:val="hr-HR"/>
        </w:rPr>
      </w:pPr>
    </w:p>
    <w:p w14:paraId="4FBB6697" w14:textId="2B97587D" w:rsidR="0061728D" w:rsidRPr="00AA038B" w:rsidRDefault="0061728D" w:rsidP="000327F8">
      <w:pPr>
        <w:pStyle w:val="Tijeloteksta2"/>
        <w:spacing w:after="240"/>
        <w:ind w:right="140" w:firstLine="720"/>
        <w:rPr>
          <w:rFonts w:ascii="Arial" w:hAnsi="Arial" w:cs="Arial"/>
          <w:szCs w:val="24"/>
          <w:lang w:val="hr-HR"/>
        </w:rPr>
      </w:pPr>
      <w:r w:rsidRPr="00AA038B">
        <w:rPr>
          <w:rFonts w:ascii="Arial" w:hAnsi="Arial" w:cs="Arial"/>
          <w:bCs/>
          <w:szCs w:val="24"/>
          <w:lang w:val="hr-HR"/>
        </w:rPr>
        <w:t>U strukturi ostvarenja ove podskupine</w:t>
      </w:r>
      <w:r w:rsidR="00A859C1" w:rsidRPr="00AA038B">
        <w:rPr>
          <w:rFonts w:ascii="Arial" w:hAnsi="Arial" w:cs="Arial"/>
          <w:bCs/>
          <w:szCs w:val="24"/>
          <w:lang w:val="hr-HR"/>
        </w:rPr>
        <w:t xml:space="preserve"> </w:t>
      </w:r>
      <w:r w:rsidR="00FA0FAF" w:rsidRPr="00AA038B">
        <w:rPr>
          <w:rFonts w:ascii="Arial" w:hAnsi="Arial" w:cs="Arial"/>
          <w:bCs/>
          <w:szCs w:val="24"/>
          <w:lang w:val="hr-HR"/>
        </w:rPr>
        <w:t>3</w:t>
      </w:r>
      <w:r w:rsidR="008027D5" w:rsidRPr="00AA038B">
        <w:rPr>
          <w:rFonts w:ascii="Arial" w:hAnsi="Arial" w:cs="Arial"/>
          <w:bCs/>
          <w:szCs w:val="24"/>
          <w:lang w:val="hr-HR"/>
        </w:rPr>
        <w:t>.</w:t>
      </w:r>
      <w:r w:rsidR="00FA0FAF" w:rsidRPr="00AA038B">
        <w:rPr>
          <w:rFonts w:ascii="Arial" w:hAnsi="Arial" w:cs="Arial"/>
          <w:bCs/>
          <w:szCs w:val="24"/>
          <w:lang w:val="hr-HR"/>
        </w:rPr>
        <w:t>713</w:t>
      </w:r>
      <w:r w:rsidR="00A859C1" w:rsidRPr="00AA038B">
        <w:rPr>
          <w:rFonts w:ascii="Arial" w:hAnsi="Arial" w:cs="Arial"/>
          <w:bCs/>
          <w:szCs w:val="24"/>
          <w:lang w:val="hr-HR"/>
        </w:rPr>
        <w:t>.</w:t>
      </w:r>
      <w:r w:rsidR="00FA0FAF" w:rsidRPr="00AA038B">
        <w:rPr>
          <w:rFonts w:ascii="Arial" w:hAnsi="Arial" w:cs="Arial"/>
          <w:bCs/>
          <w:szCs w:val="24"/>
          <w:lang w:val="hr-HR"/>
        </w:rPr>
        <w:t>244</w:t>
      </w:r>
      <w:r w:rsidR="00A859C1" w:rsidRPr="00AA038B">
        <w:rPr>
          <w:rFonts w:ascii="Arial" w:hAnsi="Arial" w:cs="Arial"/>
          <w:bCs/>
          <w:szCs w:val="24"/>
          <w:lang w:val="hr-HR"/>
        </w:rPr>
        <w:t>,</w:t>
      </w:r>
      <w:r w:rsidR="00FA0FAF" w:rsidRPr="00AA038B">
        <w:rPr>
          <w:rFonts w:ascii="Arial" w:hAnsi="Arial" w:cs="Arial"/>
          <w:bCs/>
          <w:szCs w:val="24"/>
          <w:lang w:val="hr-HR"/>
        </w:rPr>
        <w:t>03</w:t>
      </w:r>
      <w:r w:rsidR="00263901" w:rsidRPr="00AA038B">
        <w:rPr>
          <w:rFonts w:ascii="Arial" w:hAnsi="Arial" w:cs="Arial"/>
          <w:bCs/>
          <w:szCs w:val="24"/>
          <w:lang w:val="hr-HR"/>
        </w:rPr>
        <w:t xml:space="preserve"> kn </w:t>
      </w:r>
      <w:r w:rsidRPr="00AA038B">
        <w:rPr>
          <w:rFonts w:ascii="Arial" w:hAnsi="Arial" w:cs="Arial"/>
          <w:bCs/>
          <w:szCs w:val="24"/>
          <w:lang w:val="hr-HR"/>
        </w:rPr>
        <w:t>odnosi se na</w:t>
      </w:r>
      <w:r w:rsidR="00263901" w:rsidRPr="00AA038B">
        <w:rPr>
          <w:rFonts w:ascii="Arial" w:hAnsi="Arial" w:cs="Arial"/>
          <w:bCs/>
          <w:szCs w:val="24"/>
          <w:lang w:val="hr-HR"/>
        </w:rPr>
        <w:t xml:space="preserve"> </w:t>
      </w:r>
      <w:r w:rsidR="00825051" w:rsidRPr="00AA038B">
        <w:rPr>
          <w:rFonts w:ascii="Arial" w:hAnsi="Arial" w:cs="Arial"/>
          <w:bCs/>
          <w:szCs w:val="24"/>
          <w:lang w:val="hr-HR"/>
        </w:rPr>
        <w:t>tekuće</w:t>
      </w:r>
      <w:r w:rsidR="00263901" w:rsidRPr="00AA038B">
        <w:rPr>
          <w:rFonts w:ascii="Arial" w:hAnsi="Arial" w:cs="Arial"/>
          <w:bCs/>
          <w:szCs w:val="24"/>
          <w:lang w:val="hr-HR"/>
        </w:rPr>
        <w:t xml:space="preserve"> pomoći, a pr</w:t>
      </w:r>
      <w:r w:rsidR="00A859C1" w:rsidRPr="00AA038B">
        <w:rPr>
          <w:rFonts w:ascii="Arial" w:hAnsi="Arial" w:cs="Arial"/>
          <w:bCs/>
          <w:szCs w:val="24"/>
          <w:lang w:val="hr-HR"/>
        </w:rPr>
        <w:t xml:space="preserve">eostali iznos odnosno </w:t>
      </w:r>
      <w:r w:rsidR="00FA0FAF" w:rsidRPr="00AA038B">
        <w:rPr>
          <w:rFonts w:ascii="Arial" w:hAnsi="Arial" w:cs="Arial"/>
          <w:bCs/>
          <w:szCs w:val="24"/>
          <w:lang w:val="hr-HR"/>
        </w:rPr>
        <w:t>4.941</w:t>
      </w:r>
      <w:r w:rsidR="00A859C1" w:rsidRPr="00AA038B">
        <w:rPr>
          <w:rFonts w:ascii="Arial" w:hAnsi="Arial" w:cs="Arial"/>
          <w:bCs/>
          <w:szCs w:val="24"/>
          <w:lang w:val="hr-HR"/>
        </w:rPr>
        <w:t>.</w:t>
      </w:r>
      <w:r w:rsidR="00FA0FAF" w:rsidRPr="00AA038B">
        <w:rPr>
          <w:rFonts w:ascii="Arial" w:hAnsi="Arial" w:cs="Arial"/>
          <w:bCs/>
          <w:szCs w:val="24"/>
          <w:lang w:val="hr-HR"/>
        </w:rPr>
        <w:t>939</w:t>
      </w:r>
      <w:r w:rsidR="00A859C1" w:rsidRPr="00AA038B">
        <w:rPr>
          <w:rFonts w:ascii="Arial" w:hAnsi="Arial" w:cs="Arial"/>
          <w:bCs/>
          <w:szCs w:val="24"/>
          <w:lang w:val="hr-HR"/>
        </w:rPr>
        <w:t>,</w:t>
      </w:r>
      <w:r w:rsidR="00FA0FAF" w:rsidRPr="00AA038B">
        <w:rPr>
          <w:rFonts w:ascii="Arial" w:hAnsi="Arial" w:cs="Arial"/>
          <w:bCs/>
          <w:szCs w:val="24"/>
          <w:lang w:val="hr-HR"/>
        </w:rPr>
        <w:t>81</w:t>
      </w:r>
      <w:r w:rsidR="00263901" w:rsidRPr="00AA038B">
        <w:rPr>
          <w:rFonts w:ascii="Arial" w:hAnsi="Arial" w:cs="Arial"/>
          <w:bCs/>
          <w:szCs w:val="24"/>
          <w:lang w:val="hr-HR"/>
        </w:rPr>
        <w:t xml:space="preserve"> kn na</w:t>
      </w:r>
      <w:r w:rsidRPr="00AA038B">
        <w:rPr>
          <w:rFonts w:ascii="Arial" w:hAnsi="Arial" w:cs="Arial"/>
          <w:bCs/>
          <w:szCs w:val="24"/>
          <w:lang w:val="hr-HR"/>
        </w:rPr>
        <w:t xml:space="preserve"> </w:t>
      </w:r>
      <w:r w:rsidR="00825051" w:rsidRPr="00AA038B">
        <w:rPr>
          <w:rFonts w:ascii="Arial" w:hAnsi="Arial" w:cs="Arial"/>
          <w:szCs w:val="24"/>
          <w:lang w:val="hr-HR"/>
        </w:rPr>
        <w:t>kapitalne</w:t>
      </w:r>
      <w:r w:rsidR="008F205F" w:rsidRPr="00AA038B">
        <w:rPr>
          <w:rFonts w:ascii="Arial" w:hAnsi="Arial" w:cs="Arial"/>
          <w:szCs w:val="24"/>
          <w:lang w:val="hr-HR"/>
        </w:rPr>
        <w:t xml:space="preserve"> </w:t>
      </w:r>
      <w:r w:rsidRPr="00AA038B">
        <w:rPr>
          <w:rFonts w:ascii="Arial" w:hAnsi="Arial" w:cs="Arial"/>
          <w:szCs w:val="24"/>
          <w:lang w:val="hr-HR"/>
        </w:rPr>
        <w:t>pomoći</w:t>
      </w:r>
      <w:r w:rsidR="00263901" w:rsidRPr="00AA038B">
        <w:rPr>
          <w:rFonts w:ascii="Arial" w:hAnsi="Arial" w:cs="Arial"/>
          <w:szCs w:val="24"/>
          <w:lang w:val="hr-HR"/>
        </w:rPr>
        <w:t>.</w:t>
      </w:r>
      <w:r w:rsidR="004C481B" w:rsidRPr="00AA038B">
        <w:rPr>
          <w:rFonts w:ascii="Arial" w:hAnsi="Arial" w:cs="Arial"/>
          <w:szCs w:val="24"/>
          <w:lang w:val="hr-HR"/>
        </w:rPr>
        <w:t xml:space="preserve"> Od navedenih iznosa za Brodsko-posavsku županiju se odnose slijedeći prijenosi: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6487"/>
        <w:gridCol w:w="2941"/>
      </w:tblGrid>
      <w:tr w:rsidR="004C481B" w:rsidRPr="00AA038B" w14:paraId="124F571A" w14:textId="77777777" w:rsidTr="004C481B">
        <w:tc>
          <w:tcPr>
            <w:tcW w:w="6487" w:type="dxa"/>
          </w:tcPr>
          <w:p w14:paraId="24BED1A0" w14:textId="56F64649" w:rsidR="004C481B" w:rsidRPr="00AA038B" w:rsidRDefault="004C481B">
            <w:pPr>
              <w:pStyle w:val="Tijeloteksta2"/>
              <w:ind w:right="992"/>
              <w:rPr>
                <w:rFonts w:ascii="Arial" w:hAnsi="Arial" w:cs="Arial"/>
                <w:bCs/>
                <w:szCs w:val="24"/>
                <w:lang w:val="hr-HR"/>
              </w:rPr>
            </w:pPr>
            <w:r w:rsidRPr="00AA038B">
              <w:rPr>
                <w:rFonts w:ascii="Arial" w:hAnsi="Arial" w:cs="Arial"/>
                <w:bCs/>
                <w:szCs w:val="24"/>
                <w:lang w:val="hr-HR"/>
              </w:rPr>
              <w:t xml:space="preserve">Kapitalne pomoći- Hrvatske vode- za sustav navodnjavanja </w:t>
            </w:r>
            <w:proofErr w:type="spellStart"/>
            <w:r w:rsidRPr="00AA038B">
              <w:rPr>
                <w:rFonts w:ascii="Arial" w:hAnsi="Arial" w:cs="Arial"/>
                <w:bCs/>
                <w:szCs w:val="24"/>
                <w:lang w:val="hr-HR"/>
              </w:rPr>
              <w:t>Biđ</w:t>
            </w:r>
            <w:proofErr w:type="spellEnd"/>
          </w:p>
        </w:tc>
        <w:tc>
          <w:tcPr>
            <w:tcW w:w="2941" w:type="dxa"/>
          </w:tcPr>
          <w:p w14:paraId="477C9AE6" w14:textId="36E75EC7" w:rsidR="004C481B" w:rsidRPr="00AA038B" w:rsidRDefault="004C481B" w:rsidP="0029491E">
            <w:pPr>
              <w:pStyle w:val="Tijeloteksta2"/>
              <w:ind w:right="992"/>
              <w:jc w:val="right"/>
              <w:rPr>
                <w:rFonts w:ascii="Arial" w:hAnsi="Arial" w:cs="Arial"/>
                <w:bCs/>
                <w:szCs w:val="24"/>
                <w:lang w:val="hr-HR"/>
              </w:rPr>
            </w:pPr>
            <w:r w:rsidRPr="00AA038B">
              <w:rPr>
                <w:rFonts w:ascii="Arial" w:hAnsi="Arial" w:cs="Arial"/>
                <w:bCs/>
                <w:szCs w:val="24"/>
                <w:lang w:val="hr-HR"/>
              </w:rPr>
              <w:t>665.000,00 kn</w:t>
            </w:r>
          </w:p>
        </w:tc>
      </w:tr>
      <w:tr w:rsidR="004C481B" w:rsidRPr="00AA038B" w14:paraId="4A05D9E6" w14:textId="77777777" w:rsidTr="004C481B">
        <w:tc>
          <w:tcPr>
            <w:tcW w:w="6487" w:type="dxa"/>
          </w:tcPr>
          <w:p w14:paraId="08CD495B" w14:textId="063C32FF" w:rsidR="004C481B" w:rsidRPr="00AA038B" w:rsidRDefault="004C481B">
            <w:pPr>
              <w:pStyle w:val="Tijeloteksta2"/>
              <w:ind w:right="992"/>
              <w:rPr>
                <w:rFonts w:ascii="Arial" w:hAnsi="Arial" w:cs="Arial"/>
                <w:bCs/>
                <w:szCs w:val="24"/>
                <w:lang w:val="hr-HR"/>
              </w:rPr>
            </w:pPr>
            <w:r w:rsidRPr="00AA038B">
              <w:rPr>
                <w:rFonts w:ascii="Arial" w:hAnsi="Arial" w:cs="Arial"/>
                <w:bCs/>
                <w:szCs w:val="24"/>
                <w:lang w:val="hr-HR"/>
              </w:rPr>
              <w:t>Fond za zaštitu okoliša – OIE u zgradama javne namjene</w:t>
            </w:r>
          </w:p>
        </w:tc>
        <w:tc>
          <w:tcPr>
            <w:tcW w:w="2941" w:type="dxa"/>
          </w:tcPr>
          <w:p w14:paraId="4683D16B" w14:textId="7C05822A" w:rsidR="004C481B" w:rsidRPr="00AA038B" w:rsidRDefault="004C481B" w:rsidP="0029491E">
            <w:pPr>
              <w:pStyle w:val="Tijeloteksta2"/>
              <w:ind w:right="992"/>
              <w:jc w:val="right"/>
              <w:rPr>
                <w:rFonts w:ascii="Arial" w:hAnsi="Arial" w:cs="Arial"/>
                <w:bCs/>
                <w:szCs w:val="24"/>
                <w:lang w:val="hr-HR"/>
              </w:rPr>
            </w:pPr>
            <w:r w:rsidRPr="00AA038B">
              <w:rPr>
                <w:rFonts w:ascii="Arial" w:hAnsi="Arial" w:cs="Arial"/>
                <w:bCs/>
                <w:szCs w:val="24"/>
                <w:lang w:val="hr-HR"/>
              </w:rPr>
              <w:t>342.091,03 kn</w:t>
            </w:r>
          </w:p>
        </w:tc>
      </w:tr>
      <w:tr w:rsidR="004C481B" w:rsidRPr="00AA038B" w14:paraId="4E1D15BB" w14:textId="77777777" w:rsidTr="004C481B">
        <w:tc>
          <w:tcPr>
            <w:tcW w:w="6487" w:type="dxa"/>
          </w:tcPr>
          <w:p w14:paraId="5D853933" w14:textId="26C6B8BD" w:rsidR="004C481B" w:rsidRPr="00AA038B" w:rsidRDefault="004C481B">
            <w:pPr>
              <w:pStyle w:val="Tijeloteksta2"/>
              <w:ind w:right="992"/>
              <w:rPr>
                <w:rFonts w:ascii="Arial" w:hAnsi="Arial" w:cs="Arial"/>
                <w:bCs/>
                <w:szCs w:val="24"/>
                <w:lang w:val="hr-HR"/>
              </w:rPr>
            </w:pPr>
            <w:r w:rsidRPr="00AA038B">
              <w:rPr>
                <w:rFonts w:ascii="Arial" w:hAnsi="Arial" w:cs="Arial"/>
                <w:bCs/>
                <w:szCs w:val="24"/>
                <w:lang w:val="hr-HR"/>
              </w:rPr>
              <w:t>Kapitalna pomoć- Regionalni tehnički i inovacijski centar za strojarstvo</w:t>
            </w:r>
          </w:p>
        </w:tc>
        <w:tc>
          <w:tcPr>
            <w:tcW w:w="2941" w:type="dxa"/>
          </w:tcPr>
          <w:p w14:paraId="5AF041E7" w14:textId="173AE3C0" w:rsidR="004C481B" w:rsidRPr="00AA038B" w:rsidRDefault="004C481B" w:rsidP="0029491E">
            <w:pPr>
              <w:pStyle w:val="Tijeloteksta2"/>
              <w:ind w:right="992"/>
              <w:jc w:val="right"/>
              <w:rPr>
                <w:rFonts w:ascii="Arial" w:hAnsi="Arial" w:cs="Arial"/>
                <w:bCs/>
                <w:szCs w:val="24"/>
                <w:lang w:val="hr-HR"/>
              </w:rPr>
            </w:pPr>
            <w:r w:rsidRPr="00AA038B">
              <w:rPr>
                <w:rFonts w:ascii="Arial" w:hAnsi="Arial" w:cs="Arial"/>
                <w:bCs/>
                <w:szCs w:val="24"/>
                <w:lang w:val="hr-HR"/>
              </w:rPr>
              <w:t>33.073,75 kn</w:t>
            </w:r>
          </w:p>
        </w:tc>
      </w:tr>
      <w:tr w:rsidR="004C481B" w:rsidRPr="00AA038B" w14:paraId="73BC4606" w14:textId="77777777" w:rsidTr="004C481B">
        <w:tc>
          <w:tcPr>
            <w:tcW w:w="6487" w:type="dxa"/>
          </w:tcPr>
          <w:p w14:paraId="4CD78677" w14:textId="56494D98" w:rsidR="004C481B" w:rsidRPr="00AA038B" w:rsidRDefault="004C481B">
            <w:pPr>
              <w:pStyle w:val="Tijeloteksta2"/>
              <w:ind w:right="992"/>
              <w:rPr>
                <w:rFonts w:ascii="Arial" w:hAnsi="Arial" w:cs="Arial"/>
                <w:bCs/>
                <w:szCs w:val="24"/>
                <w:lang w:val="hr-HR"/>
              </w:rPr>
            </w:pPr>
            <w:r w:rsidRPr="00AA038B">
              <w:rPr>
                <w:rFonts w:ascii="Arial" w:hAnsi="Arial" w:cs="Arial"/>
                <w:bCs/>
                <w:szCs w:val="24"/>
                <w:lang w:val="hr-HR"/>
              </w:rPr>
              <w:t>Kapitalna pomoć- za zdravstvo</w:t>
            </w:r>
          </w:p>
        </w:tc>
        <w:tc>
          <w:tcPr>
            <w:tcW w:w="2941" w:type="dxa"/>
          </w:tcPr>
          <w:p w14:paraId="034E73C7" w14:textId="418B12E7" w:rsidR="004C481B" w:rsidRPr="00AA038B" w:rsidRDefault="004C481B" w:rsidP="0029491E">
            <w:pPr>
              <w:pStyle w:val="Tijeloteksta2"/>
              <w:ind w:right="992"/>
              <w:jc w:val="right"/>
              <w:rPr>
                <w:rFonts w:ascii="Arial" w:hAnsi="Arial" w:cs="Arial"/>
                <w:bCs/>
                <w:szCs w:val="24"/>
                <w:lang w:val="hr-HR"/>
              </w:rPr>
            </w:pPr>
            <w:r w:rsidRPr="00AA038B">
              <w:rPr>
                <w:rFonts w:ascii="Arial" w:hAnsi="Arial" w:cs="Arial"/>
                <w:bCs/>
                <w:szCs w:val="24"/>
                <w:lang w:val="hr-HR"/>
              </w:rPr>
              <w:t>3.901.775,03 kn</w:t>
            </w:r>
          </w:p>
        </w:tc>
      </w:tr>
    </w:tbl>
    <w:p w14:paraId="635B9C19" w14:textId="543B4BA1" w:rsidR="00BC02BB" w:rsidRPr="00AA038B" w:rsidRDefault="004C481B" w:rsidP="000327F8">
      <w:pPr>
        <w:pStyle w:val="Tijeloteksta2"/>
        <w:spacing w:before="240" w:after="240"/>
        <w:ind w:right="140" w:firstLine="720"/>
        <w:rPr>
          <w:rFonts w:ascii="Arial" w:hAnsi="Arial" w:cs="Arial"/>
          <w:bCs/>
          <w:szCs w:val="24"/>
          <w:lang w:val="hr-HR"/>
        </w:rPr>
      </w:pPr>
      <w:r w:rsidRPr="00AA038B">
        <w:rPr>
          <w:rFonts w:ascii="Arial" w:hAnsi="Arial" w:cs="Arial"/>
          <w:bCs/>
          <w:szCs w:val="24"/>
          <w:lang w:val="hr-HR"/>
        </w:rPr>
        <w:t>Ostatak iznosa odnosi se na proračunske korisnike B</w:t>
      </w:r>
      <w:r w:rsidR="000327F8">
        <w:rPr>
          <w:rFonts w:ascii="Arial" w:hAnsi="Arial" w:cs="Arial"/>
          <w:bCs/>
          <w:szCs w:val="24"/>
          <w:lang w:val="hr-HR"/>
        </w:rPr>
        <w:t>r</w:t>
      </w:r>
      <w:r w:rsidRPr="00AA038B">
        <w:rPr>
          <w:rFonts w:ascii="Arial" w:hAnsi="Arial" w:cs="Arial"/>
          <w:bCs/>
          <w:szCs w:val="24"/>
          <w:lang w:val="hr-HR"/>
        </w:rPr>
        <w:t>odsko-posavske županije.</w:t>
      </w:r>
    </w:p>
    <w:p w14:paraId="4C8064D7" w14:textId="07AD5747" w:rsidR="00746495" w:rsidRPr="00AA038B" w:rsidRDefault="00746495" w:rsidP="000327F8">
      <w:pPr>
        <w:pStyle w:val="Tijeloteksta2"/>
        <w:ind w:right="140" w:firstLine="720"/>
        <w:rPr>
          <w:rFonts w:ascii="Arial" w:hAnsi="Arial" w:cs="Arial"/>
          <w:b/>
          <w:szCs w:val="24"/>
          <w:lang w:val="hr-HR"/>
        </w:rPr>
      </w:pPr>
      <w:r w:rsidRPr="00AA038B">
        <w:rPr>
          <w:rFonts w:ascii="Arial" w:hAnsi="Arial" w:cs="Arial"/>
          <w:b/>
          <w:szCs w:val="24"/>
          <w:lang w:val="hr-HR"/>
        </w:rPr>
        <w:t>2.3.</w:t>
      </w:r>
      <w:r w:rsidR="00CE13B2" w:rsidRPr="00AA038B">
        <w:rPr>
          <w:rFonts w:ascii="Arial" w:hAnsi="Arial" w:cs="Arial"/>
          <w:b/>
          <w:szCs w:val="24"/>
          <w:lang w:val="hr-HR"/>
        </w:rPr>
        <w:t xml:space="preserve"> </w:t>
      </w:r>
      <w:r w:rsidRPr="00AA038B">
        <w:rPr>
          <w:rFonts w:ascii="Arial" w:hAnsi="Arial" w:cs="Arial"/>
          <w:b/>
          <w:szCs w:val="24"/>
          <w:lang w:val="hr-HR"/>
        </w:rPr>
        <w:t>Pomoći izravnanja za decentralizirane funkcije</w:t>
      </w:r>
    </w:p>
    <w:p w14:paraId="74A96C4F" w14:textId="77777777" w:rsidR="00746495" w:rsidRPr="00AA038B" w:rsidRDefault="00746495" w:rsidP="000327F8">
      <w:pPr>
        <w:pStyle w:val="Tijeloteksta2"/>
        <w:ind w:left="2498" w:right="140"/>
        <w:rPr>
          <w:rFonts w:ascii="Arial" w:hAnsi="Arial" w:cs="Arial"/>
          <w:b/>
          <w:szCs w:val="24"/>
          <w:lang w:val="hr-HR"/>
        </w:rPr>
      </w:pPr>
    </w:p>
    <w:p w14:paraId="22AD1B98" w14:textId="75DD29DD" w:rsidR="00746495" w:rsidRPr="00AA038B" w:rsidRDefault="00746495" w:rsidP="000327F8">
      <w:pPr>
        <w:pStyle w:val="Tijeloteksta2"/>
        <w:ind w:right="140" w:firstLine="720"/>
        <w:rPr>
          <w:rFonts w:ascii="Arial" w:hAnsi="Arial" w:cs="Arial"/>
          <w:szCs w:val="24"/>
          <w:lang w:val="hr-HR"/>
        </w:rPr>
      </w:pPr>
      <w:r w:rsidRPr="00AA038B">
        <w:rPr>
          <w:rFonts w:ascii="Arial" w:hAnsi="Arial" w:cs="Arial"/>
          <w:szCs w:val="24"/>
          <w:lang w:val="hr-HR"/>
        </w:rPr>
        <w:t xml:space="preserve">Pomoći izravnanja za financiranje decentraliziranih funkcija osnovnog i srednjeg školstva, zdravstva i socijalne skrbi planirane su u ukupnom iznosu od </w:t>
      </w:r>
      <w:r w:rsidR="00A35DE1" w:rsidRPr="00AA038B">
        <w:rPr>
          <w:rFonts w:ascii="Arial" w:hAnsi="Arial" w:cs="Arial"/>
          <w:szCs w:val="24"/>
          <w:lang w:val="hr-HR"/>
        </w:rPr>
        <w:t>5</w:t>
      </w:r>
      <w:r w:rsidR="00FA0FAF" w:rsidRPr="00AA038B">
        <w:rPr>
          <w:rFonts w:ascii="Arial" w:hAnsi="Arial" w:cs="Arial"/>
          <w:szCs w:val="24"/>
          <w:lang w:val="hr-HR"/>
        </w:rPr>
        <w:t>6</w:t>
      </w:r>
      <w:r w:rsidR="00A859C1" w:rsidRPr="00AA038B">
        <w:rPr>
          <w:rFonts w:ascii="Arial" w:hAnsi="Arial" w:cs="Arial"/>
          <w:szCs w:val="24"/>
          <w:lang w:val="hr-HR"/>
        </w:rPr>
        <w:t>.</w:t>
      </w:r>
      <w:r w:rsidR="00FA0FAF" w:rsidRPr="00AA038B">
        <w:rPr>
          <w:rFonts w:ascii="Arial" w:hAnsi="Arial" w:cs="Arial"/>
          <w:szCs w:val="24"/>
          <w:lang w:val="hr-HR"/>
        </w:rPr>
        <w:t>556</w:t>
      </w:r>
      <w:r w:rsidR="00A859C1" w:rsidRPr="00AA038B">
        <w:rPr>
          <w:rFonts w:ascii="Arial" w:hAnsi="Arial" w:cs="Arial"/>
          <w:szCs w:val="24"/>
          <w:lang w:val="hr-HR"/>
        </w:rPr>
        <w:t>.</w:t>
      </w:r>
      <w:r w:rsidR="00FA0FAF" w:rsidRPr="00AA038B">
        <w:rPr>
          <w:rFonts w:ascii="Arial" w:hAnsi="Arial" w:cs="Arial"/>
          <w:szCs w:val="24"/>
          <w:lang w:val="hr-HR"/>
        </w:rPr>
        <w:t>215</w:t>
      </w:r>
      <w:r w:rsidR="00A859C1" w:rsidRPr="00AA038B">
        <w:rPr>
          <w:rFonts w:ascii="Arial" w:hAnsi="Arial" w:cs="Arial"/>
          <w:szCs w:val="24"/>
          <w:lang w:val="hr-HR"/>
        </w:rPr>
        <w:t>,</w:t>
      </w:r>
      <w:r w:rsidR="00FA0FAF" w:rsidRPr="00AA038B">
        <w:rPr>
          <w:rFonts w:ascii="Arial" w:hAnsi="Arial" w:cs="Arial"/>
          <w:szCs w:val="24"/>
          <w:lang w:val="hr-HR"/>
        </w:rPr>
        <w:t>00</w:t>
      </w:r>
      <w:r w:rsidR="008027D5" w:rsidRPr="00AA038B">
        <w:rPr>
          <w:rFonts w:ascii="Arial" w:hAnsi="Arial" w:cs="Arial"/>
          <w:szCs w:val="24"/>
          <w:lang w:val="hr-HR"/>
        </w:rPr>
        <w:t xml:space="preserve"> </w:t>
      </w:r>
      <w:r w:rsidRPr="00AA038B">
        <w:rPr>
          <w:rFonts w:ascii="Arial" w:hAnsi="Arial" w:cs="Arial"/>
          <w:szCs w:val="24"/>
          <w:lang w:val="hr-HR"/>
        </w:rPr>
        <w:t xml:space="preserve">kn, a realizirane u iznosu od </w:t>
      </w:r>
      <w:r w:rsidR="00825051" w:rsidRPr="00AA038B">
        <w:rPr>
          <w:rFonts w:ascii="Arial" w:hAnsi="Arial" w:cs="Arial"/>
          <w:szCs w:val="24"/>
          <w:lang w:val="hr-HR"/>
        </w:rPr>
        <w:t>5</w:t>
      </w:r>
      <w:r w:rsidR="00FA0FAF" w:rsidRPr="00AA038B">
        <w:rPr>
          <w:rFonts w:ascii="Arial" w:hAnsi="Arial" w:cs="Arial"/>
          <w:szCs w:val="24"/>
          <w:lang w:val="hr-HR"/>
        </w:rPr>
        <w:t>6</w:t>
      </w:r>
      <w:r w:rsidR="008F205F" w:rsidRPr="00AA038B">
        <w:rPr>
          <w:rFonts w:ascii="Arial" w:hAnsi="Arial" w:cs="Arial"/>
          <w:szCs w:val="24"/>
          <w:lang w:val="hr-HR"/>
        </w:rPr>
        <w:t>.</w:t>
      </w:r>
      <w:r w:rsidR="00FA0FAF" w:rsidRPr="00AA038B">
        <w:rPr>
          <w:rFonts w:ascii="Arial" w:hAnsi="Arial" w:cs="Arial"/>
          <w:szCs w:val="24"/>
          <w:lang w:val="hr-HR"/>
        </w:rPr>
        <w:t>986</w:t>
      </w:r>
      <w:r w:rsidR="008F205F" w:rsidRPr="00AA038B">
        <w:rPr>
          <w:rFonts w:ascii="Arial" w:hAnsi="Arial" w:cs="Arial"/>
          <w:szCs w:val="24"/>
          <w:lang w:val="hr-HR"/>
        </w:rPr>
        <w:t>.</w:t>
      </w:r>
      <w:r w:rsidR="00FA0FAF" w:rsidRPr="00AA038B">
        <w:rPr>
          <w:rFonts w:ascii="Arial" w:hAnsi="Arial" w:cs="Arial"/>
          <w:szCs w:val="24"/>
          <w:lang w:val="hr-HR"/>
        </w:rPr>
        <w:t>430</w:t>
      </w:r>
      <w:r w:rsidR="008F205F" w:rsidRPr="00AA038B">
        <w:rPr>
          <w:rFonts w:ascii="Arial" w:hAnsi="Arial" w:cs="Arial"/>
          <w:szCs w:val="24"/>
          <w:lang w:val="hr-HR"/>
        </w:rPr>
        <w:t>,</w:t>
      </w:r>
      <w:r w:rsidR="00FA0FAF" w:rsidRPr="00AA038B">
        <w:rPr>
          <w:rFonts w:ascii="Arial" w:hAnsi="Arial" w:cs="Arial"/>
          <w:szCs w:val="24"/>
          <w:lang w:val="hr-HR"/>
        </w:rPr>
        <w:t>36</w:t>
      </w:r>
      <w:r w:rsidR="008F205F" w:rsidRPr="00AA038B">
        <w:rPr>
          <w:rFonts w:ascii="Arial" w:hAnsi="Arial" w:cs="Arial"/>
          <w:szCs w:val="24"/>
          <w:lang w:val="hr-HR"/>
        </w:rPr>
        <w:t xml:space="preserve"> </w:t>
      </w:r>
      <w:r w:rsidRPr="00AA038B">
        <w:rPr>
          <w:rFonts w:ascii="Arial" w:hAnsi="Arial" w:cs="Arial"/>
          <w:szCs w:val="24"/>
          <w:lang w:val="hr-HR"/>
        </w:rPr>
        <w:t>kn.</w:t>
      </w:r>
    </w:p>
    <w:p w14:paraId="66086AA9" w14:textId="1197A6E7" w:rsidR="00746495" w:rsidRPr="00AA038B" w:rsidRDefault="00746495" w:rsidP="000327F8">
      <w:pPr>
        <w:pStyle w:val="Tijeloteksta2"/>
        <w:ind w:right="140"/>
        <w:rPr>
          <w:rFonts w:ascii="Arial" w:hAnsi="Arial" w:cs="Arial"/>
          <w:szCs w:val="24"/>
          <w:lang w:val="hr-HR"/>
        </w:rPr>
      </w:pPr>
      <w:r w:rsidRPr="00AA038B">
        <w:rPr>
          <w:rFonts w:ascii="Arial" w:hAnsi="Arial" w:cs="Arial"/>
          <w:szCs w:val="24"/>
          <w:lang w:val="hr-HR"/>
        </w:rPr>
        <w:t xml:space="preserve">Detaljan prikaz ostvarenih sredstava nalazi se u </w:t>
      </w:r>
      <w:r w:rsidR="00220011" w:rsidRPr="00AA038B">
        <w:rPr>
          <w:rFonts w:ascii="Arial" w:hAnsi="Arial" w:cs="Arial"/>
          <w:szCs w:val="24"/>
          <w:lang w:val="hr-HR"/>
        </w:rPr>
        <w:t>t</w:t>
      </w:r>
      <w:r w:rsidRPr="00AA038B">
        <w:rPr>
          <w:rFonts w:ascii="Arial" w:hAnsi="Arial" w:cs="Arial"/>
          <w:szCs w:val="24"/>
          <w:lang w:val="hr-HR"/>
        </w:rPr>
        <w:t xml:space="preserve">ablici br. </w:t>
      </w:r>
      <w:r w:rsidR="00825051" w:rsidRPr="00AA038B">
        <w:rPr>
          <w:rFonts w:ascii="Arial" w:hAnsi="Arial" w:cs="Arial"/>
          <w:szCs w:val="24"/>
          <w:lang w:val="hr-HR"/>
        </w:rPr>
        <w:t>3</w:t>
      </w:r>
      <w:r w:rsidR="00220011" w:rsidRPr="00AA038B">
        <w:rPr>
          <w:rFonts w:ascii="Arial" w:hAnsi="Arial" w:cs="Arial"/>
          <w:szCs w:val="24"/>
          <w:lang w:val="hr-HR"/>
        </w:rPr>
        <w:t>.</w:t>
      </w:r>
      <w:r w:rsidRPr="00AA038B">
        <w:rPr>
          <w:rFonts w:ascii="Arial" w:hAnsi="Arial" w:cs="Arial"/>
          <w:szCs w:val="24"/>
          <w:lang w:val="hr-HR"/>
        </w:rPr>
        <w:t xml:space="preserve"> </w:t>
      </w:r>
    </w:p>
    <w:p w14:paraId="6BF0CA6E" w14:textId="77777777" w:rsidR="0061728D" w:rsidRPr="00AA038B" w:rsidRDefault="0061728D" w:rsidP="000327F8">
      <w:pPr>
        <w:pStyle w:val="Tijeloteksta2"/>
        <w:ind w:right="140" w:firstLine="720"/>
        <w:rPr>
          <w:rFonts w:ascii="Arial" w:hAnsi="Arial" w:cs="Arial"/>
          <w:b/>
          <w:szCs w:val="24"/>
          <w:lang w:val="hr-HR"/>
        </w:rPr>
      </w:pPr>
    </w:p>
    <w:p w14:paraId="0F92D387" w14:textId="53516CEB" w:rsidR="008027D5" w:rsidRPr="00AA038B" w:rsidRDefault="008027D5" w:rsidP="000327F8">
      <w:pPr>
        <w:pStyle w:val="Tijeloteksta2"/>
        <w:ind w:right="140" w:firstLine="720"/>
        <w:rPr>
          <w:rFonts w:ascii="Arial" w:hAnsi="Arial" w:cs="Arial"/>
          <w:b/>
          <w:szCs w:val="24"/>
          <w:lang w:val="hr-HR"/>
        </w:rPr>
      </w:pPr>
      <w:r w:rsidRPr="00AA038B">
        <w:rPr>
          <w:rFonts w:ascii="Arial" w:hAnsi="Arial" w:cs="Arial"/>
          <w:b/>
          <w:szCs w:val="24"/>
          <w:lang w:val="hr-HR"/>
        </w:rPr>
        <w:t>2.4. Pomoći proračunskim korisnicima iz proračuna koji im nije nadležan</w:t>
      </w:r>
    </w:p>
    <w:p w14:paraId="0EC9955F" w14:textId="77777777" w:rsidR="008027D5" w:rsidRPr="00AA038B" w:rsidRDefault="008027D5" w:rsidP="000327F8">
      <w:pPr>
        <w:pStyle w:val="Tijeloteksta2"/>
        <w:ind w:left="2498" w:right="140"/>
        <w:rPr>
          <w:rFonts w:ascii="Arial" w:hAnsi="Arial" w:cs="Arial"/>
          <w:b/>
          <w:szCs w:val="24"/>
          <w:lang w:val="hr-HR"/>
        </w:rPr>
      </w:pPr>
    </w:p>
    <w:p w14:paraId="6674213F" w14:textId="2E793748" w:rsidR="009D3B1B" w:rsidRPr="00AA038B" w:rsidRDefault="008027D5" w:rsidP="000327F8">
      <w:pPr>
        <w:pStyle w:val="Tijeloteksta2"/>
        <w:ind w:right="140" w:firstLine="720"/>
        <w:rPr>
          <w:rFonts w:ascii="Arial" w:hAnsi="Arial" w:cs="Arial"/>
          <w:bCs/>
          <w:szCs w:val="24"/>
          <w:lang w:val="hr-HR"/>
        </w:rPr>
      </w:pPr>
      <w:r w:rsidRPr="00AA038B">
        <w:rPr>
          <w:rFonts w:ascii="Arial" w:hAnsi="Arial" w:cs="Arial"/>
          <w:bCs/>
          <w:szCs w:val="24"/>
          <w:lang w:val="hr-HR"/>
        </w:rPr>
        <w:t xml:space="preserve">Od ukupno planiranih </w:t>
      </w:r>
      <w:r w:rsidR="00FA0FAF" w:rsidRPr="00AA038B">
        <w:rPr>
          <w:rFonts w:ascii="Arial" w:hAnsi="Arial" w:cs="Arial"/>
          <w:bCs/>
          <w:szCs w:val="24"/>
          <w:lang w:val="hr-HR"/>
        </w:rPr>
        <w:t>305</w:t>
      </w:r>
      <w:r w:rsidRPr="00AA038B">
        <w:rPr>
          <w:rFonts w:ascii="Arial" w:hAnsi="Arial" w:cs="Arial"/>
          <w:bCs/>
          <w:szCs w:val="24"/>
          <w:lang w:val="hr-HR"/>
        </w:rPr>
        <w:t>.</w:t>
      </w:r>
      <w:r w:rsidR="00FA0FAF" w:rsidRPr="00AA038B">
        <w:rPr>
          <w:rFonts w:ascii="Arial" w:hAnsi="Arial" w:cs="Arial"/>
          <w:bCs/>
          <w:szCs w:val="24"/>
          <w:lang w:val="hr-HR"/>
        </w:rPr>
        <w:t>555</w:t>
      </w:r>
      <w:r w:rsidRPr="00AA038B">
        <w:rPr>
          <w:rFonts w:ascii="Arial" w:hAnsi="Arial" w:cs="Arial"/>
          <w:bCs/>
          <w:szCs w:val="24"/>
          <w:lang w:val="hr-HR"/>
        </w:rPr>
        <w:t>.</w:t>
      </w:r>
      <w:r w:rsidR="00FA0FAF" w:rsidRPr="00AA038B">
        <w:rPr>
          <w:rFonts w:ascii="Arial" w:hAnsi="Arial" w:cs="Arial"/>
          <w:bCs/>
          <w:szCs w:val="24"/>
          <w:lang w:val="hr-HR"/>
        </w:rPr>
        <w:t>837</w:t>
      </w:r>
      <w:r w:rsidRPr="00AA038B">
        <w:rPr>
          <w:rFonts w:ascii="Arial" w:hAnsi="Arial" w:cs="Arial"/>
          <w:bCs/>
          <w:szCs w:val="24"/>
          <w:lang w:val="hr-HR"/>
        </w:rPr>
        <w:t>,</w:t>
      </w:r>
      <w:r w:rsidR="00FA0FAF" w:rsidRPr="00AA038B">
        <w:rPr>
          <w:rFonts w:ascii="Arial" w:hAnsi="Arial" w:cs="Arial"/>
          <w:bCs/>
          <w:szCs w:val="24"/>
          <w:lang w:val="hr-HR"/>
        </w:rPr>
        <w:t>75</w:t>
      </w:r>
      <w:r w:rsidRPr="00AA038B">
        <w:rPr>
          <w:rFonts w:ascii="Arial" w:hAnsi="Arial" w:cs="Arial"/>
          <w:bCs/>
          <w:szCs w:val="24"/>
          <w:lang w:val="hr-HR"/>
        </w:rPr>
        <w:t xml:space="preserve"> kn u 20</w:t>
      </w:r>
      <w:r w:rsidR="00A35DE1" w:rsidRPr="00AA038B">
        <w:rPr>
          <w:rFonts w:ascii="Arial" w:hAnsi="Arial" w:cs="Arial"/>
          <w:bCs/>
          <w:szCs w:val="24"/>
          <w:lang w:val="hr-HR"/>
        </w:rPr>
        <w:t>2</w:t>
      </w:r>
      <w:r w:rsidR="00FA0FAF" w:rsidRPr="00AA038B">
        <w:rPr>
          <w:rFonts w:ascii="Arial" w:hAnsi="Arial" w:cs="Arial"/>
          <w:bCs/>
          <w:szCs w:val="24"/>
          <w:lang w:val="hr-HR"/>
        </w:rPr>
        <w:t>2</w:t>
      </w:r>
      <w:r w:rsidRPr="00AA038B">
        <w:rPr>
          <w:rFonts w:ascii="Arial" w:hAnsi="Arial" w:cs="Arial"/>
          <w:bCs/>
          <w:szCs w:val="24"/>
          <w:lang w:val="hr-HR"/>
        </w:rPr>
        <w:t xml:space="preserve">. godini realizirano je </w:t>
      </w:r>
      <w:r w:rsidR="00FA0FAF" w:rsidRPr="00AA038B">
        <w:rPr>
          <w:rFonts w:ascii="Arial" w:hAnsi="Arial" w:cs="Arial"/>
          <w:bCs/>
          <w:szCs w:val="24"/>
          <w:lang w:val="hr-HR"/>
        </w:rPr>
        <w:t>309</w:t>
      </w:r>
      <w:r w:rsidR="004C0475" w:rsidRPr="00AA038B">
        <w:rPr>
          <w:rFonts w:ascii="Arial" w:hAnsi="Arial" w:cs="Arial"/>
          <w:bCs/>
          <w:szCs w:val="24"/>
          <w:lang w:val="hr-HR"/>
        </w:rPr>
        <w:t>.</w:t>
      </w:r>
      <w:r w:rsidR="00FA0FAF" w:rsidRPr="00AA038B">
        <w:rPr>
          <w:rFonts w:ascii="Arial" w:hAnsi="Arial" w:cs="Arial"/>
          <w:bCs/>
          <w:szCs w:val="24"/>
          <w:lang w:val="hr-HR"/>
        </w:rPr>
        <w:t>862</w:t>
      </w:r>
      <w:r w:rsidR="004C0475" w:rsidRPr="00AA038B">
        <w:rPr>
          <w:rFonts w:ascii="Arial" w:hAnsi="Arial" w:cs="Arial"/>
          <w:bCs/>
          <w:szCs w:val="24"/>
          <w:lang w:val="hr-HR"/>
        </w:rPr>
        <w:t>.</w:t>
      </w:r>
      <w:r w:rsidR="00FA0FAF" w:rsidRPr="00AA038B">
        <w:rPr>
          <w:rFonts w:ascii="Arial" w:hAnsi="Arial" w:cs="Arial"/>
          <w:bCs/>
          <w:szCs w:val="24"/>
          <w:lang w:val="hr-HR"/>
        </w:rPr>
        <w:t>017</w:t>
      </w:r>
      <w:r w:rsidR="004C0475" w:rsidRPr="00AA038B">
        <w:rPr>
          <w:rFonts w:ascii="Arial" w:hAnsi="Arial" w:cs="Arial"/>
          <w:bCs/>
          <w:szCs w:val="24"/>
          <w:lang w:val="hr-HR"/>
        </w:rPr>
        <w:t>,</w:t>
      </w:r>
      <w:r w:rsidR="00FA0FAF" w:rsidRPr="00AA038B">
        <w:rPr>
          <w:rFonts w:ascii="Arial" w:hAnsi="Arial" w:cs="Arial"/>
          <w:bCs/>
          <w:szCs w:val="24"/>
          <w:lang w:val="hr-HR"/>
        </w:rPr>
        <w:t>37</w:t>
      </w:r>
      <w:r w:rsidR="004C0475" w:rsidRPr="00AA038B">
        <w:rPr>
          <w:rFonts w:ascii="Arial" w:hAnsi="Arial" w:cs="Arial"/>
          <w:bCs/>
          <w:szCs w:val="24"/>
          <w:lang w:val="hr-HR"/>
        </w:rPr>
        <w:t xml:space="preserve"> kuna.</w:t>
      </w:r>
      <w:r w:rsidR="009F3D7D" w:rsidRPr="00AA038B">
        <w:rPr>
          <w:rFonts w:ascii="Arial" w:hAnsi="Arial" w:cs="Arial"/>
          <w:bCs/>
          <w:szCs w:val="24"/>
          <w:lang w:val="hr-HR"/>
        </w:rPr>
        <w:t xml:space="preserve"> Odnose se na </w:t>
      </w:r>
      <w:proofErr w:type="spellStart"/>
      <w:r w:rsidR="009F3D7D" w:rsidRPr="00AA038B">
        <w:rPr>
          <w:rFonts w:ascii="Arial" w:hAnsi="Arial" w:cs="Arial"/>
          <w:bCs/>
          <w:szCs w:val="24"/>
          <w:lang w:val="hr-HR"/>
        </w:rPr>
        <w:t>na</w:t>
      </w:r>
      <w:proofErr w:type="spellEnd"/>
      <w:r w:rsidR="009F3D7D" w:rsidRPr="00AA038B">
        <w:rPr>
          <w:rFonts w:ascii="Arial" w:hAnsi="Arial" w:cs="Arial"/>
          <w:bCs/>
          <w:szCs w:val="24"/>
          <w:lang w:val="hr-HR"/>
        </w:rPr>
        <w:t xml:space="preserve"> pomoći koje su proračunski korisnici planirali </w:t>
      </w:r>
      <w:r w:rsidR="00A35DE1" w:rsidRPr="00AA038B">
        <w:rPr>
          <w:rFonts w:ascii="Arial" w:hAnsi="Arial" w:cs="Arial"/>
          <w:bCs/>
          <w:szCs w:val="24"/>
          <w:lang w:val="hr-HR"/>
        </w:rPr>
        <w:t xml:space="preserve">i ostvarili </w:t>
      </w:r>
      <w:r w:rsidR="009F3D7D" w:rsidRPr="00AA038B">
        <w:rPr>
          <w:rFonts w:ascii="Arial" w:hAnsi="Arial" w:cs="Arial"/>
          <w:bCs/>
          <w:szCs w:val="24"/>
          <w:lang w:val="hr-HR"/>
        </w:rPr>
        <w:t>od državnog proračuna.</w:t>
      </w:r>
    </w:p>
    <w:p w14:paraId="102C4F86" w14:textId="77777777" w:rsidR="004C0475" w:rsidRPr="00AA038B" w:rsidRDefault="004C0475" w:rsidP="000327F8">
      <w:pPr>
        <w:pStyle w:val="Tijeloteksta2"/>
        <w:ind w:right="140" w:firstLine="720"/>
        <w:rPr>
          <w:rFonts w:ascii="Arial" w:hAnsi="Arial" w:cs="Arial"/>
          <w:b/>
          <w:szCs w:val="24"/>
          <w:lang w:val="hr-HR"/>
        </w:rPr>
      </w:pPr>
    </w:p>
    <w:p w14:paraId="0EF36ECC" w14:textId="3A9DF813" w:rsidR="009D3B1B" w:rsidRPr="00AA038B" w:rsidRDefault="009D3B1B" w:rsidP="000327F8">
      <w:pPr>
        <w:pStyle w:val="Tijeloteksta2"/>
        <w:ind w:right="140" w:firstLine="720"/>
        <w:rPr>
          <w:rFonts w:ascii="Arial" w:hAnsi="Arial" w:cs="Arial"/>
          <w:b/>
          <w:szCs w:val="24"/>
          <w:lang w:val="hr-HR"/>
        </w:rPr>
      </w:pPr>
      <w:r w:rsidRPr="00AA038B">
        <w:rPr>
          <w:rFonts w:ascii="Arial" w:hAnsi="Arial" w:cs="Arial"/>
          <w:b/>
          <w:szCs w:val="24"/>
          <w:lang w:val="hr-HR"/>
        </w:rPr>
        <w:t>2.5. Pomoći iz državnog proračuna temeljem prijenosa EU sredstava</w:t>
      </w:r>
    </w:p>
    <w:p w14:paraId="2BEE348B" w14:textId="77777777" w:rsidR="009D3B1B" w:rsidRPr="00AA038B" w:rsidRDefault="009D3B1B" w:rsidP="000327F8">
      <w:pPr>
        <w:pStyle w:val="Tijeloteksta2"/>
        <w:ind w:right="140" w:firstLine="720"/>
        <w:rPr>
          <w:rFonts w:ascii="Arial" w:hAnsi="Arial" w:cs="Arial"/>
          <w:bCs/>
          <w:szCs w:val="24"/>
          <w:lang w:val="hr-HR"/>
        </w:rPr>
      </w:pPr>
    </w:p>
    <w:p w14:paraId="6C628751" w14:textId="256B97B2" w:rsidR="009D3B1B" w:rsidRPr="00AA038B" w:rsidRDefault="009D3B1B" w:rsidP="000327F8">
      <w:pPr>
        <w:pStyle w:val="Tijeloteksta2"/>
        <w:ind w:right="140" w:firstLine="720"/>
        <w:rPr>
          <w:rFonts w:ascii="Arial" w:hAnsi="Arial" w:cs="Arial"/>
          <w:bCs/>
          <w:szCs w:val="24"/>
          <w:lang w:val="hr-HR"/>
        </w:rPr>
      </w:pPr>
      <w:r w:rsidRPr="00AA038B">
        <w:rPr>
          <w:rFonts w:ascii="Arial" w:hAnsi="Arial" w:cs="Arial"/>
          <w:bCs/>
          <w:szCs w:val="24"/>
          <w:lang w:val="hr-HR"/>
        </w:rPr>
        <w:t xml:space="preserve">Od ukupno planiranih </w:t>
      </w:r>
      <w:r w:rsidR="00FA0FAF" w:rsidRPr="00AA038B">
        <w:rPr>
          <w:rFonts w:ascii="Arial" w:hAnsi="Arial" w:cs="Arial"/>
          <w:bCs/>
          <w:szCs w:val="24"/>
          <w:lang w:val="hr-HR"/>
        </w:rPr>
        <w:t>54</w:t>
      </w:r>
      <w:r w:rsidRPr="00AA038B">
        <w:rPr>
          <w:rFonts w:ascii="Arial" w:hAnsi="Arial" w:cs="Arial"/>
          <w:bCs/>
          <w:szCs w:val="24"/>
          <w:lang w:val="hr-HR"/>
        </w:rPr>
        <w:t>.</w:t>
      </w:r>
      <w:r w:rsidR="00FA0FAF" w:rsidRPr="00AA038B">
        <w:rPr>
          <w:rFonts w:ascii="Arial" w:hAnsi="Arial" w:cs="Arial"/>
          <w:bCs/>
          <w:szCs w:val="24"/>
          <w:lang w:val="hr-HR"/>
        </w:rPr>
        <w:t>007</w:t>
      </w:r>
      <w:r w:rsidRPr="00AA038B">
        <w:rPr>
          <w:rFonts w:ascii="Arial" w:hAnsi="Arial" w:cs="Arial"/>
          <w:bCs/>
          <w:szCs w:val="24"/>
          <w:lang w:val="hr-HR"/>
        </w:rPr>
        <w:t>.</w:t>
      </w:r>
      <w:r w:rsidR="00FA0FAF" w:rsidRPr="00AA038B">
        <w:rPr>
          <w:rFonts w:ascii="Arial" w:hAnsi="Arial" w:cs="Arial"/>
          <w:bCs/>
          <w:szCs w:val="24"/>
          <w:lang w:val="hr-HR"/>
        </w:rPr>
        <w:t>457</w:t>
      </w:r>
      <w:r w:rsidRPr="00AA038B">
        <w:rPr>
          <w:rFonts w:ascii="Arial" w:hAnsi="Arial" w:cs="Arial"/>
          <w:bCs/>
          <w:szCs w:val="24"/>
          <w:lang w:val="hr-HR"/>
        </w:rPr>
        <w:t>,</w:t>
      </w:r>
      <w:r w:rsidR="00FA0FAF" w:rsidRPr="00AA038B">
        <w:rPr>
          <w:rFonts w:ascii="Arial" w:hAnsi="Arial" w:cs="Arial"/>
          <w:bCs/>
          <w:szCs w:val="24"/>
          <w:lang w:val="hr-HR"/>
        </w:rPr>
        <w:t>85</w:t>
      </w:r>
      <w:r w:rsidRPr="00AA038B">
        <w:rPr>
          <w:rFonts w:ascii="Arial" w:hAnsi="Arial" w:cs="Arial"/>
          <w:bCs/>
          <w:szCs w:val="24"/>
          <w:lang w:val="hr-HR"/>
        </w:rPr>
        <w:t xml:space="preserve"> kn</w:t>
      </w:r>
      <w:r w:rsidR="00B5051C" w:rsidRPr="00AA038B">
        <w:rPr>
          <w:rFonts w:ascii="Arial" w:hAnsi="Arial" w:cs="Arial"/>
          <w:bCs/>
          <w:szCs w:val="24"/>
          <w:lang w:val="hr-HR"/>
        </w:rPr>
        <w:t>,</w:t>
      </w:r>
      <w:r w:rsidRPr="00AA038B">
        <w:rPr>
          <w:rFonts w:ascii="Arial" w:hAnsi="Arial" w:cs="Arial"/>
          <w:bCs/>
          <w:szCs w:val="24"/>
          <w:lang w:val="hr-HR"/>
        </w:rPr>
        <w:t xml:space="preserve"> realizirano je </w:t>
      </w:r>
      <w:r w:rsidR="00FA0FAF" w:rsidRPr="00AA038B">
        <w:rPr>
          <w:rFonts w:ascii="Arial" w:hAnsi="Arial" w:cs="Arial"/>
          <w:bCs/>
          <w:szCs w:val="24"/>
          <w:lang w:val="hr-HR"/>
        </w:rPr>
        <w:t>92</w:t>
      </w:r>
      <w:r w:rsidRPr="00AA038B">
        <w:rPr>
          <w:rFonts w:ascii="Arial" w:hAnsi="Arial" w:cs="Arial"/>
          <w:bCs/>
          <w:szCs w:val="24"/>
          <w:lang w:val="hr-HR"/>
        </w:rPr>
        <w:t>,</w:t>
      </w:r>
      <w:r w:rsidR="00FA0FAF" w:rsidRPr="00AA038B">
        <w:rPr>
          <w:rFonts w:ascii="Arial" w:hAnsi="Arial" w:cs="Arial"/>
          <w:bCs/>
          <w:szCs w:val="24"/>
          <w:lang w:val="hr-HR"/>
        </w:rPr>
        <w:t xml:space="preserve">74 </w:t>
      </w:r>
      <w:r w:rsidRPr="00AA038B">
        <w:rPr>
          <w:rFonts w:ascii="Arial" w:hAnsi="Arial" w:cs="Arial"/>
          <w:bCs/>
          <w:szCs w:val="24"/>
          <w:lang w:val="hr-HR"/>
        </w:rPr>
        <w:t xml:space="preserve">% planirane godišnje veličine ili ukupna svota od </w:t>
      </w:r>
      <w:r w:rsidR="00A35DE1" w:rsidRPr="00AA038B">
        <w:rPr>
          <w:rFonts w:ascii="Arial" w:hAnsi="Arial" w:cs="Arial"/>
          <w:bCs/>
          <w:szCs w:val="24"/>
          <w:lang w:val="hr-HR"/>
        </w:rPr>
        <w:t>5</w:t>
      </w:r>
      <w:r w:rsidR="00FA0FAF" w:rsidRPr="00AA038B">
        <w:rPr>
          <w:rFonts w:ascii="Arial" w:hAnsi="Arial" w:cs="Arial"/>
          <w:bCs/>
          <w:szCs w:val="24"/>
          <w:lang w:val="hr-HR"/>
        </w:rPr>
        <w:t>0</w:t>
      </w:r>
      <w:r w:rsidRPr="00AA038B">
        <w:rPr>
          <w:rFonts w:ascii="Arial" w:hAnsi="Arial" w:cs="Arial"/>
          <w:bCs/>
          <w:szCs w:val="24"/>
          <w:lang w:val="hr-HR"/>
        </w:rPr>
        <w:t>.</w:t>
      </w:r>
      <w:r w:rsidR="00FA0FAF" w:rsidRPr="00AA038B">
        <w:rPr>
          <w:rFonts w:ascii="Arial" w:hAnsi="Arial" w:cs="Arial"/>
          <w:bCs/>
          <w:szCs w:val="24"/>
          <w:lang w:val="hr-HR"/>
        </w:rPr>
        <w:t>087</w:t>
      </w:r>
      <w:r w:rsidRPr="00AA038B">
        <w:rPr>
          <w:rFonts w:ascii="Arial" w:hAnsi="Arial" w:cs="Arial"/>
          <w:bCs/>
          <w:szCs w:val="24"/>
          <w:lang w:val="hr-HR"/>
        </w:rPr>
        <w:t>.</w:t>
      </w:r>
      <w:r w:rsidR="00FA0FAF" w:rsidRPr="00AA038B">
        <w:rPr>
          <w:rFonts w:ascii="Arial" w:hAnsi="Arial" w:cs="Arial"/>
          <w:bCs/>
          <w:szCs w:val="24"/>
          <w:lang w:val="hr-HR"/>
        </w:rPr>
        <w:t>755</w:t>
      </w:r>
      <w:r w:rsidRPr="00AA038B">
        <w:rPr>
          <w:rFonts w:ascii="Arial" w:hAnsi="Arial" w:cs="Arial"/>
          <w:bCs/>
          <w:szCs w:val="24"/>
          <w:lang w:val="hr-HR"/>
        </w:rPr>
        <w:t>,</w:t>
      </w:r>
      <w:r w:rsidR="00FA0FAF" w:rsidRPr="00AA038B">
        <w:rPr>
          <w:rFonts w:ascii="Arial" w:hAnsi="Arial" w:cs="Arial"/>
          <w:bCs/>
          <w:szCs w:val="24"/>
          <w:lang w:val="hr-HR"/>
        </w:rPr>
        <w:t>60</w:t>
      </w:r>
      <w:r w:rsidRPr="00AA038B">
        <w:rPr>
          <w:rFonts w:ascii="Arial" w:hAnsi="Arial" w:cs="Arial"/>
          <w:bCs/>
          <w:szCs w:val="24"/>
          <w:lang w:val="hr-HR"/>
        </w:rPr>
        <w:t xml:space="preserve"> kune.</w:t>
      </w:r>
      <w:r w:rsidR="009F3D7D" w:rsidRPr="00AA038B">
        <w:rPr>
          <w:rFonts w:ascii="Arial" w:hAnsi="Arial" w:cs="Arial"/>
          <w:bCs/>
          <w:szCs w:val="24"/>
          <w:lang w:val="hr-HR"/>
        </w:rPr>
        <w:t xml:space="preserve"> Ova kategorija prihoda odnosi se na </w:t>
      </w:r>
      <w:r w:rsidR="00071970" w:rsidRPr="00AA038B">
        <w:rPr>
          <w:rFonts w:ascii="Arial" w:hAnsi="Arial" w:cs="Arial"/>
          <w:bCs/>
          <w:szCs w:val="24"/>
          <w:lang w:val="hr-HR"/>
        </w:rPr>
        <w:t>prihode od EU projekata Brodsko-posavske županije i proračunskih korisnika</w:t>
      </w:r>
      <w:r w:rsidR="00FA0FAF" w:rsidRPr="00AA038B">
        <w:rPr>
          <w:rFonts w:ascii="Arial" w:hAnsi="Arial" w:cs="Arial"/>
          <w:bCs/>
          <w:szCs w:val="24"/>
          <w:lang w:val="hr-HR"/>
        </w:rPr>
        <w:t>.</w:t>
      </w:r>
    </w:p>
    <w:p w14:paraId="1AEE31ED" w14:textId="77777777" w:rsidR="00BF1BE5" w:rsidRPr="00AA038B" w:rsidRDefault="00BF1BE5" w:rsidP="000327F8">
      <w:pPr>
        <w:pStyle w:val="Tijeloteksta2"/>
        <w:ind w:right="140" w:firstLine="720"/>
        <w:rPr>
          <w:rFonts w:ascii="Arial" w:hAnsi="Arial" w:cs="Arial"/>
          <w:b/>
          <w:szCs w:val="24"/>
          <w:lang w:val="hr-HR"/>
        </w:rPr>
      </w:pPr>
    </w:p>
    <w:p w14:paraId="3EFE228C" w14:textId="76FBB594" w:rsidR="0061728D" w:rsidRPr="00AA038B" w:rsidRDefault="0061728D" w:rsidP="000327F8">
      <w:pPr>
        <w:pStyle w:val="Tijeloteksta2"/>
        <w:ind w:right="140" w:firstLine="720"/>
        <w:rPr>
          <w:rFonts w:ascii="Arial" w:hAnsi="Arial" w:cs="Arial"/>
          <w:bCs/>
          <w:szCs w:val="24"/>
          <w:lang w:val="hr-HR"/>
        </w:rPr>
      </w:pPr>
      <w:r w:rsidRPr="00AA038B">
        <w:rPr>
          <w:rFonts w:ascii="Arial" w:hAnsi="Arial" w:cs="Arial"/>
          <w:b/>
          <w:szCs w:val="24"/>
          <w:lang w:val="hr-HR"/>
        </w:rPr>
        <w:t>PRIHODI OD IMOVINE</w:t>
      </w:r>
    </w:p>
    <w:p w14:paraId="36801958" w14:textId="77777777" w:rsidR="0061728D" w:rsidRPr="00AA038B" w:rsidRDefault="0061728D" w:rsidP="000327F8">
      <w:pPr>
        <w:pStyle w:val="Tijeloteksta2"/>
        <w:ind w:right="140" w:firstLine="720"/>
        <w:rPr>
          <w:rFonts w:ascii="Arial" w:hAnsi="Arial" w:cs="Arial"/>
          <w:b/>
          <w:szCs w:val="24"/>
          <w:lang w:val="hr-HR"/>
        </w:rPr>
      </w:pPr>
    </w:p>
    <w:p w14:paraId="6B591F8E" w14:textId="7225A4FB" w:rsidR="0061728D" w:rsidRPr="00AA038B" w:rsidRDefault="0061728D" w:rsidP="000327F8">
      <w:pPr>
        <w:pStyle w:val="Tijeloteksta2"/>
        <w:ind w:right="140" w:firstLine="720"/>
        <w:rPr>
          <w:rFonts w:ascii="Arial" w:hAnsi="Arial" w:cs="Arial"/>
          <w:bCs/>
          <w:szCs w:val="24"/>
          <w:lang w:val="hr-HR"/>
        </w:rPr>
      </w:pPr>
      <w:r w:rsidRPr="00AA038B">
        <w:rPr>
          <w:rFonts w:ascii="Arial" w:hAnsi="Arial" w:cs="Arial"/>
          <w:bCs/>
          <w:szCs w:val="24"/>
          <w:lang w:val="hr-HR"/>
        </w:rPr>
        <w:t>Ova sku</w:t>
      </w:r>
      <w:r w:rsidR="00A859C1" w:rsidRPr="00AA038B">
        <w:rPr>
          <w:rFonts w:ascii="Arial" w:hAnsi="Arial" w:cs="Arial"/>
          <w:bCs/>
          <w:szCs w:val="24"/>
          <w:lang w:val="hr-HR"/>
        </w:rPr>
        <w:t>pina prihoda planirana je u 20</w:t>
      </w:r>
      <w:r w:rsidR="00A35DE1" w:rsidRPr="00AA038B">
        <w:rPr>
          <w:rFonts w:ascii="Arial" w:hAnsi="Arial" w:cs="Arial"/>
          <w:bCs/>
          <w:szCs w:val="24"/>
          <w:lang w:val="hr-HR"/>
        </w:rPr>
        <w:t>2</w:t>
      </w:r>
      <w:r w:rsidR="00FA0FAF" w:rsidRPr="00AA038B">
        <w:rPr>
          <w:rFonts w:ascii="Arial" w:hAnsi="Arial" w:cs="Arial"/>
          <w:bCs/>
          <w:szCs w:val="24"/>
          <w:lang w:val="hr-HR"/>
        </w:rPr>
        <w:t>2</w:t>
      </w:r>
      <w:r w:rsidRPr="00AA038B">
        <w:rPr>
          <w:rFonts w:ascii="Arial" w:hAnsi="Arial" w:cs="Arial"/>
          <w:bCs/>
          <w:szCs w:val="24"/>
          <w:lang w:val="hr-HR"/>
        </w:rPr>
        <w:t xml:space="preserve">. godini u iznosu od </w:t>
      </w:r>
      <w:r w:rsidR="00FA0FAF" w:rsidRPr="00AA038B">
        <w:rPr>
          <w:rFonts w:ascii="Arial" w:hAnsi="Arial" w:cs="Arial"/>
          <w:bCs/>
          <w:szCs w:val="24"/>
          <w:lang w:val="hr-HR"/>
        </w:rPr>
        <w:t>4</w:t>
      </w:r>
      <w:r w:rsidR="00A859C1" w:rsidRPr="00AA038B">
        <w:rPr>
          <w:rFonts w:ascii="Arial" w:hAnsi="Arial" w:cs="Arial"/>
          <w:bCs/>
          <w:szCs w:val="24"/>
          <w:lang w:val="hr-HR"/>
        </w:rPr>
        <w:t>.</w:t>
      </w:r>
      <w:r w:rsidR="00FA0FAF" w:rsidRPr="00AA038B">
        <w:rPr>
          <w:rFonts w:ascii="Arial" w:hAnsi="Arial" w:cs="Arial"/>
          <w:bCs/>
          <w:szCs w:val="24"/>
          <w:lang w:val="hr-HR"/>
        </w:rPr>
        <w:t>701</w:t>
      </w:r>
      <w:r w:rsidR="009D3B1B" w:rsidRPr="00AA038B">
        <w:rPr>
          <w:rFonts w:ascii="Arial" w:hAnsi="Arial" w:cs="Arial"/>
          <w:bCs/>
          <w:szCs w:val="24"/>
          <w:lang w:val="hr-HR"/>
        </w:rPr>
        <w:t>.</w:t>
      </w:r>
      <w:r w:rsidR="00FA0FAF" w:rsidRPr="00AA038B">
        <w:rPr>
          <w:rFonts w:ascii="Arial" w:hAnsi="Arial" w:cs="Arial"/>
          <w:bCs/>
          <w:szCs w:val="24"/>
          <w:lang w:val="hr-HR"/>
        </w:rPr>
        <w:t>668</w:t>
      </w:r>
      <w:r w:rsidR="00A859C1" w:rsidRPr="00AA038B">
        <w:rPr>
          <w:rFonts w:ascii="Arial" w:hAnsi="Arial" w:cs="Arial"/>
          <w:bCs/>
          <w:szCs w:val="24"/>
          <w:lang w:val="hr-HR"/>
        </w:rPr>
        <w:t>,</w:t>
      </w:r>
      <w:r w:rsidR="00FA0FAF" w:rsidRPr="00AA038B">
        <w:rPr>
          <w:rFonts w:ascii="Arial" w:hAnsi="Arial" w:cs="Arial"/>
          <w:bCs/>
          <w:szCs w:val="24"/>
          <w:lang w:val="hr-HR"/>
        </w:rPr>
        <w:t>73</w:t>
      </w:r>
      <w:r w:rsidR="002820FF" w:rsidRPr="00AA038B">
        <w:rPr>
          <w:rFonts w:ascii="Arial" w:hAnsi="Arial" w:cs="Arial"/>
          <w:bCs/>
          <w:szCs w:val="24"/>
          <w:lang w:val="hr-HR"/>
        </w:rPr>
        <w:t xml:space="preserve"> </w:t>
      </w:r>
      <w:r w:rsidRPr="00AA038B">
        <w:rPr>
          <w:rFonts w:ascii="Arial" w:hAnsi="Arial" w:cs="Arial"/>
          <w:bCs/>
          <w:szCs w:val="24"/>
          <w:lang w:val="hr-HR"/>
        </w:rPr>
        <w:t xml:space="preserve">kn, a u promatranom razdoblju ostvarena u iznosu od </w:t>
      </w:r>
      <w:r w:rsidR="00802D0D" w:rsidRPr="00AA038B">
        <w:rPr>
          <w:rFonts w:ascii="Arial" w:hAnsi="Arial" w:cs="Arial"/>
          <w:bCs/>
          <w:szCs w:val="24"/>
          <w:lang w:val="hr-HR"/>
        </w:rPr>
        <w:t>2</w:t>
      </w:r>
      <w:r w:rsidR="00A859C1" w:rsidRPr="00AA038B">
        <w:rPr>
          <w:rFonts w:ascii="Arial" w:hAnsi="Arial" w:cs="Arial"/>
          <w:bCs/>
          <w:szCs w:val="24"/>
          <w:lang w:val="hr-HR"/>
        </w:rPr>
        <w:t>.</w:t>
      </w:r>
      <w:r w:rsidR="00802D0D" w:rsidRPr="00AA038B">
        <w:rPr>
          <w:rFonts w:ascii="Arial" w:hAnsi="Arial" w:cs="Arial"/>
          <w:bCs/>
          <w:szCs w:val="24"/>
          <w:lang w:val="hr-HR"/>
        </w:rPr>
        <w:t>8</w:t>
      </w:r>
      <w:r w:rsidR="00FA0FAF" w:rsidRPr="00AA038B">
        <w:rPr>
          <w:rFonts w:ascii="Arial" w:hAnsi="Arial" w:cs="Arial"/>
          <w:bCs/>
          <w:szCs w:val="24"/>
          <w:lang w:val="hr-HR"/>
        </w:rPr>
        <w:t>3</w:t>
      </w:r>
      <w:r w:rsidR="00802D0D" w:rsidRPr="00AA038B">
        <w:rPr>
          <w:rFonts w:ascii="Arial" w:hAnsi="Arial" w:cs="Arial"/>
          <w:bCs/>
          <w:szCs w:val="24"/>
          <w:lang w:val="hr-HR"/>
        </w:rPr>
        <w:t>1</w:t>
      </w:r>
      <w:r w:rsidR="00A859C1" w:rsidRPr="00AA038B">
        <w:rPr>
          <w:rFonts w:ascii="Arial" w:hAnsi="Arial" w:cs="Arial"/>
          <w:bCs/>
          <w:szCs w:val="24"/>
          <w:lang w:val="hr-HR"/>
        </w:rPr>
        <w:t>.</w:t>
      </w:r>
      <w:r w:rsidR="00FA0FAF" w:rsidRPr="00AA038B">
        <w:rPr>
          <w:rFonts w:ascii="Arial" w:hAnsi="Arial" w:cs="Arial"/>
          <w:bCs/>
          <w:szCs w:val="24"/>
          <w:lang w:val="hr-HR"/>
        </w:rPr>
        <w:t>125</w:t>
      </w:r>
      <w:r w:rsidR="00A859C1" w:rsidRPr="00AA038B">
        <w:rPr>
          <w:rFonts w:ascii="Arial" w:hAnsi="Arial" w:cs="Arial"/>
          <w:bCs/>
          <w:szCs w:val="24"/>
          <w:lang w:val="hr-HR"/>
        </w:rPr>
        <w:t>,</w:t>
      </w:r>
      <w:r w:rsidR="00FA0FAF" w:rsidRPr="00AA038B">
        <w:rPr>
          <w:rFonts w:ascii="Arial" w:hAnsi="Arial" w:cs="Arial"/>
          <w:bCs/>
          <w:szCs w:val="24"/>
          <w:lang w:val="hr-HR"/>
        </w:rPr>
        <w:t>30</w:t>
      </w:r>
      <w:r w:rsidRPr="00AA038B">
        <w:rPr>
          <w:rFonts w:ascii="Arial" w:hAnsi="Arial" w:cs="Arial"/>
          <w:bCs/>
          <w:szCs w:val="24"/>
          <w:lang w:val="hr-HR"/>
        </w:rPr>
        <w:t xml:space="preserve"> kn, što predstavlja </w:t>
      </w:r>
      <w:r w:rsidR="00FA0FAF" w:rsidRPr="00AA038B">
        <w:rPr>
          <w:rFonts w:ascii="Arial" w:hAnsi="Arial" w:cs="Arial"/>
          <w:bCs/>
          <w:szCs w:val="24"/>
          <w:lang w:val="hr-HR"/>
        </w:rPr>
        <w:lastRenderedPageBreak/>
        <w:t>6</w:t>
      </w:r>
      <w:r w:rsidR="00802D0D" w:rsidRPr="00AA038B">
        <w:rPr>
          <w:rFonts w:ascii="Arial" w:hAnsi="Arial" w:cs="Arial"/>
          <w:bCs/>
          <w:szCs w:val="24"/>
          <w:lang w:val="hr-HR"/>
        </w:rPr>
        <w:t>0</w:t>
      </w:r>
      <w:r w:rsidR="00A859C1" w:rsidRPr="00AA038B">
        <w:rPr>
          <w:rFonts w:ascii="Arial" w:hAnsi="Arial" w:cs="Arial"/>
          <w:bCs/>
          <w:szCs w:val="24"/>
          <w:lang w:val="hr-HR"/>
        </w:rPr>
        <w:t>,</w:t>
      </w:r>
      <w:r w:rsidR="00FA0FAF" w:rsidRPr="00AA038B">
        <w:rPr>
          <w:rFonts w:ascii="Arial" w:hAnsi="Arial" w:cs="Arial"/>
          <w:bCs/>
          <w:szCs w:val="24"/>
          <w:lang w:val="hr-HR"/>
        </w:rPr>
        <w:t>22</w:t>
      </w:r>
      <w:r w:rsidRPr="00AA038B">
        <w:rPr>
          <w:rFonts w:ascii="Arial" w:hAnsi="Arial" w:cs="Arial"/>
          <w:bCs/>
          <w:szCs w:val="24"/>
          <w:lang w:val="hr-HR"/>
        </w:rPr>
        <w:t xml:space="preserve"> % godišnje planske veličine i participaciju od </w:t>
      </w:r>
      <w:r w:rsidR="00A859C1" w:rsidRPr="00AA038B">
        <w:rPr>
          <w:rFonts w:ascii="Arial" w:hAnsi="Arial" w:cs="Arial"/>
          <w:bCs/>
          <w:szCs w:val="24"/>
          <w:lang w:val="hr-HR"/>
        </w:rPr>
        <w:t xml:space="preserve"> </w:t>
      </w:r>
      <w:r w:rsidR="002820FF" w:rsidRPr="00AA038B">
        <w:rPr>
          <w:rFonts w:ascii="Arial" w:hAnsi="Arial" w:cs="Arial"/>
          <w:bCs/>
          <w:szCs w:val="24"/>
          <w:lang w:val="hr-HR"/>
        </w:rPr>
        <w:t>0</w:t>
      </w:r>
      <w:r w:rsidR="00A859C1" w:rsidRPr="00AA038B">
        <w:rPr>
          <w:rFonts w:ascii="Arial" w:hAnsi="Arial" w:cs="Arial"/>
          <w:bCs/>
          <w:szCs w:val="24"/>
          <w:lang w:val="hr-HR"/>
        </w:rPr>
        <w:t>,</w:t>
      </w:r>
      <w:r w:rsidR="00802D0D" w:rsidRPr="00AA038B">
        <w:rPr>
          <w:rFonts w:ascii="Arial" w:hAnsi="Arial" w:cs="Arial"/>
          <w:bCs/>
          <w:szCs w:val="24"/>
          <w:lang w:val="hr-HR"/>
        </w:rPr>
        <w:t>2</w:t>
      </w:r>
      <w:r w:rsidR="00FA0FAF" w:rsidRPr="00AA038B">
        <w:rPr>
          <w:rFonts w:ascii="Arial" w:hAnsi="Arial" w:cs="Arial"/>
          <w:bCs/>
          <w:szCs w:val="24"/>
          <w:lang w:val="hr-HR"/>
        </w:rPr>
        <w:t>4</w:t>
      </w:r>
      <w:r w:rsidR="00A859C1" w:rsidRPr="00AA038B">
        <w:rPr>
          <w:rFonts w:ascii="Arial" w:hAnsi="Arial" w:cs="Arial"/>
          <w:bCs/>
          <w:szCs w:val="24"/>
          <w:lang w:val="hr-HR"/>
        </w:rPr>
        <w:t xml:space="preserve"> </w:t>
      </w:r>
      <w:r w:rsidRPr="00AA038B">
        <w:rPr>
          <w:rFonts w:ascii="Arial" w:hAnsi="Arial" w:cs="Arial"/>
          <w:bCs/>
          <w:szCs w:val="24"/>
          <w:lang w:val="hr-HR"/>
        </w:rPr>
        <w:t>% u ukupno ostvarenim prihod</w:t>
      </w:r>
      <w:r w:rsidR="000E184F" w:rsidRPr="00AA038B">
        <w:rPr>
          <w:rFonts w:ascii="Arial" w:hAnsi="Arial" w:cs="Arial"/>
          <w:bCs/>
          <w:szCs w:val="24"/>
          <w:lang w:val="hr-HR"/>
        </w:rPr>
        <w:t>ima i primici</w:t>
      </w:r>
      <w:r w:rsidR="00385909" w:rsidRPr="00AA038B">
        <w:rPr>
          <w:rFonts w:ascii="Arial" w:hAnsi="Arial" w:cs="Arial"/>
          <w:bCs/>
          <w:szCs w:val="24"/>
          <w:lang w:val="hr-HR"/>
        </w:rPr>
        <w:t>m</w:t>
      </w:r>
      <w:r w:rsidR="00A859C1" w:rsidRPr="00AA038B">
        <w:rPr>
          <w:rFonts w:ascii="Arial" w:hAnsi="Arial" w:cs="Arial"/>
          <w:bCs/>
          <w:szCs w:val="24"/>
          <w:lang w:val="hr-HR"/>
        </w:rPr>
        <w:t>a Proračuna u 20</w:t>
      </w:r>
      <w:r w:rsidR="00A35DE1" w:rsidRPr="00AA038B">
        <w:rPr>
          <w:rFonts w:ascii="Arial" w:hAnsi="Arial" w:cs="Arial"/>
          <w:bCs/>
          <w:szCs w:val="24"/>
          <w:lang w:val="hr-HR"/>
        </w:rPr>
        <w:t>2</w:t>
      </w:r>
      <w:r w:rsidR="00FA0FAF" w:rsidRPr="00AA038B">
        <w:rPr>
          <w:rFonts w:ascii="Arial" w:hAnsi="Arial" w:cs="Arial"/>
          <w:bCs/>
          <w:szCs w:val="24"/>
          <w:lang w:val="hr-HR"/>
        </w:rPr>
        <w:t>2</w:t>
      </w:r>
      <w:r w:rsidRPr="00AA038B">
        <w:rPr>
          <w:rFonts w:ascii="Arial" w:hAnsi="Arial" w:cs="Arial"/>
          <w:bCs/>
          <w:szCs w:val="24"/>
          <w:lang w:val="hr-HR"/>
        </w:rPr>
        <w:t>. godini.</w:t>
      </w:r>
    </w:p>
    <w:p w14:paraId="551C7B94" w14:textId="77777777" w:rsidR="0061728D" w:rsidRPr="00AA038B" w:rsidRDefault="0061728D" w:rsidP="000327F8">
      <w:pPr>
        <w:pStyle w:val="Tijeloteksta2"/>
        <w:ind w:right="140" w:firstLine="720"/>
        <w:rPr>
          <w:rFonts w:ascii="Arial" w:hAnsi="Arial" w:cs="Arial"/>
          <w:bCs/>
          <w:szCs w:val="24"/>
          <w:lang w:val="hr-HR"/>
        </w:rPr>
      </w:pPr>
      <w:r w:rsidRPr="00AA038B">
        <w:rPr>
          <w:rFonts w:ascii="Arial" w:hAnsi="Arial" w:cs="Arial"/>
          <w:bCs/>
          <w:szCs w:val="24"/>
          <w:lang w:val="hr-HR"/>
        </w:rPr>
        <w:t>Unutar ove skupine prihoda nalaze se slijedeće podskupine :</w:t>
      </w:r>
    </w:p>
    <w:p w14:paraId="0B242863" w14:textId="77777777" w:rsidR="0061728D" w:rsidRPr="00AA038B" w:rsidRDefault="0061728D" w:rsidP="000327F8">
      <w:pPr>
        <w:pStyle w:val="Tijeloteksta2"/>
        <w:numPr>
          <w:ilvl w:val="0"/>
          <w:numId w:val="15"/>
        </w:numPr>
        <w:ind w:right="140"/>
        <w:rPr>
          <w:rFonts w:ascii="Arial" w:hAnsi="Arial" w:cs="Arial"/>
          <w:bCs/>
          <w:szCs w:val="24"/>
          <w:lang w:val="hr-HR"/>
        </w:rPr>
      </w:pPr>
      <w:r w:rsidRPr="00AA038B">
        <w:rPr>
          <w:rFonts w:ascii="Arial" w:hAnsi="Arial" w:cs="Arial"/>
          <w:b/>
          <w:szCs w:val="24"/>
          <w:lang w:val="hr-HR"/>
        </w:rPr>
        <w:t>Prihodi od financijske imovine</w:t>
      </w:r>
    </w:p>
    <w:p w14:paraId="052E1BB6" w14:textId="77777777" w:rsidR="009D3B1B" w:rsidRPr="00AA038B" w:rsidRDefault="009D3B1B" w:rsidP="000327F8">
      <w:pPr>
        <w:pStyle w:val="Tijeloteksta2"/>
        <w:numPr>
          <w:ilvl w:val="0"/>
          <w:numId w:val="15"/>
        </w:numPr>
        <w:ind w:right="140"/>
        <w:rPr>
          <w:rFonts w:ascii="Arial" w:hAnsi="Arial" w:cs="Arial"/>
          <w:bCs/>
          <w:szCs w:val="24"/>
          <w:lang w:val="hr-HR"/>
        </w:rPr>
      </w:pPr>
      <w:r w:rsidRPr="00AA038B">
        <w:rPr>
          <w:rFonts w:ascii="Arial" w:hAnsi="Arial" w:cs="Arial"/>
          <w:b/>
          <w:szCs w:val="24"/>
          <w:lang w:val="hr-HR"/>
        </w:rPr>
        <w:t>Prihodi od nefinancijske imovine</w:t>
      </w:r>
    </w:p>
    <w:p w14:paraId="54E9BC01" w14:textId="77777777" w:rsidR="009D3B1B" w:rsidRPr="00AA038B" w:rsidRDefault="009D3B1B" w:rsidP="000327F8">
      <w:pPr>
        <w:pStyle w:val="Tijeloteksta2"/>
        <w:numPr>
          <w:ilvl w:val="0"/>
          <w:numId w:val="15"/>
        </w:numPr>
        <w:ind w:right="140"/>
        <w:rPr>
          <w:rFonts w:ascii="Arial" w:hAnsi="Arial" w:cs="Arial"/>
          <w:b/>
          <w:bCs/>
          <w:szCs w:val="24"/>
          <w:lang w:val="hr-HR"/>
        </w:rPr>
      </w:pPr>
      <w:r w:rsidRPr="00AA038B">
        <w:rPr>
          <w:rFonts w:ascii="Arial" w:hAnsi="Arial" w:cs="Arial"/>
          <w:b/>
          <w:bCs/>
          <w:szCs w:val="24"/>
          <w:lang w:val="hr-HR"/>
        </w:rPr>
        <w:t>Prihodi od kamata na dane zajmove</w:t>
      </w:r>
    </w:p>
    <w:p w14:paraId="5DADC696" w14:textId="00ACFEA3" w:rsidR="0061728D" w:rsidRPr="00AA038B" w:rsidRDefault="0061728D" w:rsidP="000327F8">
      <w:pPr>
        <w:pStyle w:val="Tijeloteksta2"/>
        <w:ind w:right="140" w:firstLine="720"/>
        <w:rPr>
          <w:rFonts w:ascii="Arial" w:hAnsi="Arial" w:cs="Arial"/>
          <w:bCs/>
          <w:szCs w:val="24"/>
          <w:lang w:val="hr-HR"/>
        </w:rPr>
      </w:pPr>
      <w:r w:rsidRPr="00AA038B">
        <w:rPr>
          <w:rFonts w:ascii="Arial" w:hAnsi="Arial" w:cs="Arial"/>
          <w:b/>
          <w:szCs w:val="24"/>
          <w:lang w:val="hr-HR"/>
        </w:rPr>
        <w:t xml:space="preserve">Prihodi od financijske imovine </w:t>
      </w:r>
      <w:r w:rsidRPr="00AA038B">
        <w:rPr>
          <w:rFonts w:ascii="Arial" w:hAnsi="Arial" w:cs="Arial"/>
          <w:bCs/>
          <w:szCs w:val="24"/>
          <w:lang w:val="hr-HR"/>
        </w:rPr>
        <w:t xml:space="preserve">najvećim dijelom uključuju </w:t>
      </w:r>
      <w:r w:rsidR="00B21983" w:rsidRPr="00AA038B">
        <w:rPr>
          <w:rFonts w:ascii="Arial" w:hAnsi="Arial" w:cs="Arial"/>
          <w:bCs/>
          <w:szCs w:val="24"/>
          <w:lang w:val="hr-HR"/>
        </w:rPr>
        <w:t xml:space="preserve">prihode </w:t>
      </w:r>
      <w:r w:rsidR="00BE19EE" w:rsidRPr="00AA038B">
        <w:rPr>
          <w:rFonts w:ascii="Arial" w:hAnsi="Arial" w:cs="Arial"/>
          <w:bCs/>
          <w:szCs w:val="24"/>
          <w:lang w:val="hr-HR"/>
        </w:rPr>
        <w:t>na depozite po viđenju</w:t>
      </w:r>
      <w:r w:rsidR="00B21983" w:rsidRPr="00AA038B">
        <w:rPr>
          <w:rFonts w:ascii="Arial" w:hAnsi="Arial" w:cs="Arial"/>
          <w:bCs/>
          <w:szCs w:val="24"/>
          <w:lang w:val="hr-HR"/>
        </w:rPr>
        <w:t xml:space="preserve"> i </w:t>
      </w:r>
      <w:r w:rsidR="00BE19EE" w:rsidRPr="00AA038B">
        <w:rPr>
          <w:rFonts w:ascii="Arial" w:hAnsi="Arial" w:cs="Arial"/>
          <w:bCs/>
          <w:szCs w:val="24"/>
          <w:lang w:val="hr-HR"/>
        </w:rPr>
        <w:t>prihode od zateznih kamata</w:t>
      </w:r>
      <w:r w:rsidRPr="00AA038B">
        <w:rPr>
          <w:rFonts w:ascii="Arial" w:hAnsi="Arial" w:cs="Arial"/>
          <w:bCs/>
          <w:szCs w:val="24"/>
          <w:lang w:val="hr-HR"/>
        </w:rPr>
        <w:t xml:space="preserve">, a realizirani </w:t>
      </w:r>
      <w:r w:rsidR="00D15875" w:rsidRPr="00AA038B">
        <w:rPr>
          <w:rFonts w:ascii="Arial" w:hAnsi="Arial" w:cs="Arial"/>
          <w:bCs/>
          <w:szCs w:val="24"/>
          <w:lang w:val="hr-HR"/>
        </w:rPr>
        <w:t xml:space="preserve">su </w:t>
      </w:r>
      <w:r w:rsidRPr="00AA038B">
        <w:rPr>
          <w:rFonts w:ascii="Arial" w:hAnsi="Arial" w:cs="Arial"/>
          <w:bCs/>
          <w:szCs w:val="24"/>
          <w:lang w:val="hr-HR"/>
        </w:rPr>
        <w:t xml:space="preserve">u svoti od </w:t>
      </w:r>
      <w:r w:rsidR="004F321B" w:rsidRPr="00AA038B">
        <w:rPr>
          <w:rFonts w:ascii="Arial" w:hAnsi="Arial" w:cs="Arial"/>
          <w:bCs/>
          <w:szCs w:val="24"/>
          <w:lang w:val="hr-HR"/>
        </w:rPr>
        <w:t>1</w:t>
      </w:r>
      <w:r w:rsidR="008671E7" w:rsidRPr="00AA038B">
        <w:rPr>
          <w:rFonts w:ascii="Arial" w:hAnsi="Arial" w:cs="Arial"/>
          <w:bCs/>
          <w:szCs w:val="24"/>
          <w:lang w:val="hr-HR"/>
        </w:rPr>
        <w:t>78</w:t>
      </w:r>
      <w:r w:rsidR="00170B3D" w:rsidRPr="00AA038B">
        <w:rPr>
          <w:rFonts w:ascii="Arial" w:hAnsi="Arial" w:cs="Arial"/>
          <w:bCs/>
          <w:szCs w:val="24"/>
          <w:lang w:val="hr-HR"/>
        </w:rPr>
        <w:t>.</w:t>
      </w:r>
      <w:r w:rsidR="008671E7" w:rsidRPr="00AA038B">
        <w:rPr>
          <w:rFonts w:ascii="Arial" w:hAnsi="Arial" w:cs="Arial"/>
          <w:bCs/>
          <w:szCs w:val="24"/>
          <w:lang w:val="hr-HR"/>
        </w:rPr>
        <w:t>918</w:t>
      </w:r>
      <w:r w:rsidR="00170B3D" w:rsidRPr="00AA038B">
        <w:rPr>
          <w:rFonts w:ascii="Arial" w:hAnsi="Arial" w:cs="Arial"/>
          <w:bCs/>
          <w:szCs w:val="24"/>
          <w:lang w:val="hr-HR"/>
        </w:rPr>
        <w:t>,</w:t>
      </w:r>
      <w:r w:rsidR="008671E7" w:rsidRPr="00AA038B">
        <w:rPr>
          <w:rFonts w:ascii="Arial" w:hAnsi="Arial" w:cs="Arial"/>
          <w:bCs/>
          <w:szCs w:val="24"/>
          <w:lang w:val="hr-HR"/>
        </w:rPr>
        <w:t>65</w:t>
      </w:r>
      <w:r w:rsidRPr="00AA038B">
        <w:rPr>
          <w:rFonts w:ascii="Arial" w:hAnsi="Arial" w:cs="Arial"/>
          <w:bCs/>
          <w:szCs w:val="24"/>
          <w:lang w:val="hr-HR"/>
        </w:rPr>
        <w:t xml:space="preserve"> kn.</w:t>
      </w:r>
    </w:p>
    <w:p w14:paraId="6EA84480" w14:textId="77777777" w:rsidR="00871464" w:rsidRPr="00AA038B" w:rsidRDefault="00871464">
      <w:pPr>
        <w:pStyle w:val="Tijeloteksta2"/>
        <w:ind w:right="992" w:firstLine="720"/>
        <w:rPr>
          <w:rFonts w:ascii="Arial" w:hAnsi="Arial" w:cs="Arial"/>
          <w:b/>
          <w:szCs w:val="24"/>
          <w:lang w:val="hr-HR"/>
        </w:rPr>
      </w:pPr>
    </w:p>
    <w:p w14:paraId="4858E4CD" w14:textId="6F309DD0" w:rsidR="0061728D" w:rsidRPr="00AA038B" w:rsidRDefault="0061728D">
      <w:pPr>
        <w:pStyle w:val="Tijeloteksta2"/>
        <w:pBdr>
          <w:bottom w:val="single" w:sz="12" w:space="1" w:color="auto"/>
        </w:pBdr>
        <w:ind w:firstLine="720"/>
        <w:rPr>
          <w:rFonts w:ascii="Arial" w:hAnsi="Arial" w:cs="Arial"/>
          <w:b/>
          <w:szCs w:val="24"/>
          <w:lang w:val="hr-HR"/>
        </w:rPr>
      </w:pPr>
      <w:r w:rsidRPr="00AA038B">
        <w:rPr>
          <w:rFonts w:ascii="Arial" w:hAnsi="Arial" w:cs="Arial"/>
          <w:b/>
          <w:szCs w:val="24"/>
          <w:lang w:val="hr-HR"/>
        </w:rPr>
        <w:t>a) prihodi od financijske imovine</w:t>
      </w:r>
      <w:r w:rsidRPr="00AA038B">
        <w:rPr>
          <w:rFonts w:ascii="Arial" w:hAnsi="Arial" w:cs="Arial"/>
          <w:b/>
          <w:szCs w:val="24"/>
          <w:lang w:val="hr-HR"/>
        </w:rPr>
        <w:tab/>
      </w:r>
      <w:r w:rsidRPr="00AA038B">
        <w:rPr>
          <w:rFonts w:ascii="Arial" w:hAnsi="Arial" w:cs="Arial"/>
          <w:b/>
          <w:szCs w:val="24"/>
          <w:lang w:val="hr-HR"/>
        </w:rPr>
        <w:tab/>
      </w:r>
      <w:r w:rsidR="00263901" w:rsidRPr="00AA038B">
        <w:rPr>
          <w:rFonts w:ascii="Arial" w:hAnsi="Arial" w:cs="Arial"/>
          <w:b/>
          <w:szCs w:val="24"/>
          <w:lang w:val="hr-HR"/>
        </w:rPr>
        <w:t xml:space="preserve">  </w:t>
      </w:r>
      <w:r w:rsidRPr="00AA038B">
        <w:rPr>
          <w:rFonts w:ascii="Arial" w:hAnsi="Arial" w:cs="Arial"/>
          <w:b/>
          <w:szCs w:val="24"/>
          <w:lang w:val="hr-HR"/>
        </w:rPr>
        <w:tab/>
      </w:r>
      <w:r w:rsidR="00311A00" w:rsidRPr="00AA038B">
        <w:rPr>
          <w:rFonts w:ascii="Arial" w:hAnsi="Arial" w:cs="Arial"/>
          <w:b/>
          <w:szCs w:val="24"/>
          <w:lang w:val="hr-HR"/>
        </w:rPr>
        <w:t xml:space="preserve">       </w:t>
      </w:r>
      <w:r w:rsidR="00D20261" w:rsidRPr="00AA038B">
        <w:rPr>
          <w:rFonts w:ascii="Arial" w:hAnsi="Arial" w:cs="Arial"/>
          <w:b/>
          <w:szCs w:val="24"/>
          <w:lang w:val="hr-HR"/>
        </w:rPr>
        <w:t>204</w:t>
      </w:r>
      <w:r w:rsidR="00CB248C" w:rsidRPr="00AA038B">
        <w:rPr>
          <w:rFonts w:ascii="Arial" w:hAnsi="Arial" w:cs="Arial"/>
          <w:b/>
          <w:szCs w:val="24"/>
          <w:lang w:val="hr-HR"/>
        </w:rPr>
        <w:t>.</w:t>
      </w:r>
      <w:r w:rsidR="00D20261" w:rsidRPr="00AA038B">
        <w:rPr>
          <w:rFonts w:ascii="Arial" w:hAnsi="Arial" w:cs="Arial"/>
          <w:b/>
          <w:szCs w:val="24"/>
          <w:lang w:val="hr-HR"/>
        </w:rPr>
        <w:t>429</w:t>
      </w:r>
      <w:r w:rsidR="00CB248C" w:rsidRPr="00AA038B">
        <w:rPr>
          <w:rFonts w:ascii="Arial" w:hAnsi="Arial" w:cs="Arial"/>
          <w:b/>
          <w:szCs w:val="24"/>
          <w:lang w:val="hr-HR"/>
        </w:rPr>
        <w:t>,</w:t>
      </w:r>
      <w:r w:rsidR="00D20261" w:rsidRPr="00AA038B">
        <w:rPr>
          <w:rFonts w:ascii="Arial" w:hAnsi="Arial" w:cs="Arial"/>
          <w:b/>
          <w:szCs w:val="24"/>
          <w:lang w:val="hr-HR"/>
        </w:rPr>
        <w:t>15</w:t>
      </w:r>
      <w:r w:rsidRPr="00AA038B">
        <w:rPr>
          <w:rFonts w:ascii="Arial" w:hAnsi="Arial" w:cs="Arial"/>
          <w:b/>
          <w:szCs w:val="24"/>
          <w:lang w:val="hr-HR"/>
        </w:rPr>
        <w:t xml:space="preserve"> kn</w:t>
      </w:r>
    </w:p>
    <w:p w14:paraId="154E6185" w14:textId="77777777" w:rsidR="0061728D" w:rsidRPr="00AA038B" w:rsidRDefault="0061728D">
      <w:pPr>
        <w:pStyle w:val="Tijeloteksta2"/>
        <w:rPr>
          <w:rFonts w:ascii="Arial" w:hAnsi="Arial" w:cs="Arial"/>
          <w:bCs/>
          <w:szCs w:val="24"/>
          <w:lang w:val="hr-HR"/>
        </w:rPr>
      </w:pPr>
    </w:p>
    <w:p w14:paraId="7AFFE502" w14:textId="2A3877F5" w:rsidR="0061728D" w:rsidRPr="00AA038B" w:rsidRDefault="0061728D">
      <w:pPr>
        <w:pStyle w:val="Tijeloteksta2"/>
        <w:rPr>
          <w:rFonts w:ascii="Arial" w:hAnsi="Arial" w:cs="Arial"/>
          <w:bCs/>
          <w:szCs w:val="24"/>
          <w:lang w:val="hr-HR"/>
        </w:rPr>
      </w:pPr>
      <w:r w:rsidRPr="00AA038B">
        <w:rPr>
          <w:rFonts w:ascii="Arial" w:hAnsi="Arial" w:cs="Arial"/>
          <w:bCs/>
          <w:szCs w:val="24"/>
          <w:lang w:val="hr-HR"/>
        </w:rPr>
        <w:t>- kamate na oročena sredstva i depozite po viđenju</w:t>
      </w:r>
      <w:r w:rsidR="00CB248C" w:rsidRPr="00AA038B">
        <w:rPr>
          <w:rFonts w:ascii="Arial" w:hAnsi="Arial" w:cs="Arial"/>
          <w:bCs/>
          <w:szCs w:val="24"/>
          <w:lang w:val="hr-HR"/>
        </w:rPr>
        <w:t xml:space="preserve">  </w:t>
      </w:r>
      <w:r w:rsidR="009D3B1B" w:rsidRPr="00AA038B">
        <w:rPr>
          <w:rFonts w:ascii="Arial" w:hAnsi="Arial" w:cs="Arial"/>
          <w:bCs/>
          <w:szCs w:val="24"/>
          <w:lang w:val="hr-HR"/>
        </w:rPr>
        <w:t xml:space="preserve">               </w:t>
      </w:r>
      <w:r w:rsidR="009D3B1B" w:rsidRPr="00AA038B">
        <w:rPr>
          <w:rFonts w:ascii="Arial" w:hAnsi="Arial" w:cs="Arial"/>
          <w:bCs/>
          <w:szCs w:val="24"/>
          <w:lang w:val="hr-HR"/>
        </w:rPr>
        <w:tab/>
      </w:r>
      <w:r w:rsidR="003477DA" w:rsidRPr="00AA038B">
        <w:rPr>
          <w:rFonts w:ascii="Arial" w:hAnsi="Arial" w:cs="Arial"/>
          <w:bCs/>
          <w:szCs w:val="24"/>
          <w:lang w:val="hr-HR"/>
        </w:rPr>
        <w:t xml:space="preserve">           </w:t>
      </w:r>
      <w:r w:rsidR="00D20261" w:rsidRPr="00AA038B">
        <w:rPr>
          <w:rFonts w:ascii="Arial" w:hAnsi="Arial" w:cs="Arial"/>
          <w:bCs/>
          <w:szCs w:val="24"/>
          <w:lang w:val="hr-HR"/>
        </w:rPr>
        <w:t>130</w:t>
      </w:r>
      <w:r w:rsidR="00CB248C" w:rsidRPr="00AA038B">
        <w:rPr>
          <w:rFonts w:ascii="Arial" w:hAnsi="Arial" w:cs="Arial"/>
          <w:bCs/>
          <w:szCs w:val="24"/>
          <w:lang w:val="hr-HR"/>
        </w:rPr>
        <w:t>.</w:t>
      </w:r>
      <w:r w:rsidR="00D20261" w:rsidRPr="00AA038B">
        <w:rPr>
          <w:rFonts w:ascii="Arial" w:hAnsi="Arial" w:cs="Arial"/>
          <w:bCs/>
          <w:szCs w:val="24"/>
          <w:lang w:val="hr-HR"/>
        </w:rPr>
        <w:t>018</w:t>
      </w:r>
      <w:r w:rsidR="00CB248C" w:rsidRPr="00AA038B">
        <w:rPr>
          <w:rFonts w:ascii="Arial" w:hAnsi="Arial" w:cs="Arial"/>
          <w:bCs/>
          <w:szCs w:val="24"/>
          <w:lang w:val="hr-HR"/>
        </w:rPr>
        <w:t>,</w:t>
      </w:r>
      <w:r w:rsidR="00D20261" w:rsidRPr="00AA038B">
        <w:rPr>
          <w:rFonts w:ascii="Arial" w:hAnsi="Arial" w:cs="Arial"/>
          <w:bCs/>
          <w:szCs w:val="24"/>
          <w:lang w:val="hr-HR"/>
        </w:rPr>
        <w:t>45</w:t>
      </w:r>
    </w:p>
    <w:p w14:paraId="460178AF" w14:textId="7D3B50D1" w:rsidR="0061728D" w:rsidRPr="00AA038B" w:rsidRDefault="0061728D">
      <w:pPr>
        <w:pStyle w:val="Tijeloteksta2"/>
        <w:pBdr>
          <w:bottom w:val="single" w:sz="12" w:space="1" w:color="auto"/>
        </w:pBdr>
        <w:rPr>
          <w:rFonts w:ascii="Arial" w:hAnsi="Arial" w:cs="Arial"/>
          <w:bCs/>
          <w:szCs w:val="24"/>
          <w:lang w:val="hr-HR"/>
        </w:rPr>
      </w:pPr>
      <w:r w:rsidRPr="00AA038B">
        <w:rPr>
          <w:rFonts w:ascii="Arial" w:hAnsi="Arial" w:cs="Arial"/>
          <w:bCs/>
          <w:szCs w:val="24"/>
          <w:lang w:val="hr-HR"/>
        </w:rPr>
        <w:t xml:space="preserve">- </w:t>
      </w:r>
      <w:r w:rsidR="00621BA7" w:rsidRPr="00AA038B">
        <w:rPr>
          <w:rFonts w:ascii="Arial" w:hAnsi="Arial" w:cs="Arial"/>
          <w:bCs/>
          <w:szCs w:val="24"/>
          <w:lang w:val="hr-HR"/>
        </w:rPr>
        <w:t>prihodi od zateznih kamata</w:t>
      </w:r>
      <w:r w:rsidR="001B1107" w:rsidRPr="00AA038B">
        <w:rPr>
          <w:rFonts w:ascii="Arial" w:hAnsi="Arial" w:cs="Arial"/>
          <w:bCs/>
          <w:szCs w:val="24"/>
          <w:lang w:val="hr-HR"/>
        </w:rPr>
        <w:tab/>
      </w:r>
      <w:r w:rsidR="001B1107" w:rsidRPr="00AA038B">
        <w:rPr>
          <w:rFonts w:ascii="Arial" w:hAnsi="Arial" w:cs="Arial"/>
          <w:bCs/>
          <w:szCs w:val="24"/>
          <w:lang w:val="hr-HR"/>
        </w:rPr>
        <w:tab/>
      </w:r>
      <w:r w:rsidR="001B1107" w:rsidRPr="00AA038B">
        <w:rPr>
          <w:rFonts w:ascii="Arial" w:hAnsi="Arial" w:cs="Arial"/>
          <w:bCs/>
          <w:szCs w:val="24"/>
          <w:lang w:val="hr-HR"/>
        </w:rPr>
        <w:tab/>
        <w:t xml:space="preserve">    </w:t>
      </w:r>
      <w:r w:rsidR="001B1107" w:rsidRPr="00AA038B">
        <w:rPr>
          <w:rFonts w:ascii="Arial" w:hAnsi="Arial" w:cs="Arial"/>
          <w:bCs/>
          <w:szCs w:val="24"/>
          <w:lang w:val="hr-HR"/>
        </w:rPr>
        <w:tab/>
      </w:r>
      <w:r w:rsidR="009D3B1B" w:rsidRPr="00AA038B">
        <w:rPr>
          <w:rFonts w:ascii="Arial" w:hAnsi="Arial" w:cs="Arial"/>
          <w:bCs/>
          <w:szCs w:val="24"/>
          <w:lang w:val="hr-HR"/>
        </w:rPr>
        <w:tab/>
      </w:r>
      <w:r w:rsidR="000004F7" w:rsidRPr="00AA038B">
        <w:rPr>
          <w:rFonts w:ascii="Arial" w:hAnsi="Arial" w:cs="Arial"/>
          <w:bCs/>
          <w:szCs w:val="24"/>
          <w:lang w:val="hr-HR"/>
        </w:rPr>
        <w:t xml:space="preserve">  </w:t>
      </w:r>
      <w:r w:rsidR="003477DA" w:rsidRPr="00AA038B">
        <w:rPr>
          <w:rFonts w:ascii="Arial" w:hAnsi="Arial" w:cs="Arial"/>
          <w:bCs/>
          <w:szCs w:val="24"/>
          <w:lang w:val="hr-HR"/>
        </w:rPr>
        <w:t xml:space="preserve">          </w:t>
      </w:r>
      <w:r w:rsidR="00621BA7" w:rsidRPr="00AA038B">
        <w:rPr>
          <w:rFonts w:ascii="Arial" w:hAnsi="Arial" w:cs="Arial"/>
          <w:bCs/>
          <w:szCs w:val="24"/>
          <w:lang w:val="hr-HR"/>
        </w:rPr>
        <w:t xml:space="preserve">      </w:t>
      </w:r>
      <w:r w:rsidR="003477DA" w:rsidRPr="00AA038B">
        <w:rPr>
          <w:rFonts w:ascii="Arial" w:hAnsi="Arial" w:cs="Arial"/>
          <w:bCs/>
          <w:szCs w:val="24"/>
          <w:lang w:val="hr-HR"/>
        </w:rPr>
        <w:t xml:space="preserve"> </w:t>
      </w:r>
      <w:r w:rsidR="004F321B" w:rsidRPr="00AA038B">
        <w:rPr>
          <w:rFonts w:ascii="Arial" w:hAnsi="Arial" w:cs="Arial"/>
          <w:bCs/>
          <w:szCs w:val="24"/>
          <w:lang w:val="hr-HR"/>
        </w:rPr>
        <w:t xml:space="preserve">   </w:t>
      </w:r>
      <w:r w:rsidR="000327F8">
        <w:rPr>
          <w:rFonts w:ascii="Arial" w:hAnsi="Arial" w:cs="Arial"/>
          <w:bCs/>
          <w:szCs w:val="24"/>
          <w:lang w:val="hr-HR"/>
        </w:rPr>
        <w:t xml:space="preserve"> </w:t>
      </w:r>
      <w:r w:rsidR="009728EC" w:rsidRPr="00AA038B">
        <w:rPr>
          <w:rFonts w:ascii="Arial" w:hAnsi="Arial" w:cs="Arial"/>
          <w:bCs/>
          <w:szCs w:val="24"/>
          <w:lang w:val="hr-HR"/>
        </w:rPr>
        <w:t xml:space="preserve"> </w:t>
      </w:r>
      <w:r w:rsidR="00D20261" w:rsidRPr="00AA038B">
        <w:rPr>
          <w:rFonts w:ascii="Arial" w:hAnsi="Arial" w:cs="Arial"/>
          <w:bCs/>
          <w:szCs w:val="24"/>
          <w:lang w:val="hr-HR"/>
        </w:rPr>
        <w:t>20</w:t>
      </w:r>
      <w:r w:rsidR="009D3B1B" w:rsidRPr="00AA038B">
        <w:rPr>
          <w:rFonts w:ascii="Arial" w:hAnsi="Arial" w:cs="Arial"/>
          <w:bCs/>
          <w:szCs w:val="24"/>
          <w:lang w:val="hr-HR"/>
        </w:rPr>
        <w:t>.</w:t>
      </w:r>
      <w:r w:rsidR="00D20261" w:rsidRPr="00AA038B">
        <w:rPr>
          <w:rFonts w:ascii="Arial" w:hAnsi="Arial" w:cs="Arial"/>
          <w:bCs/>
          <w:szCs w:val="24"/>
          <w:lang w:val="hr-HR"/>
        </w:rPr>
        <w:t>052</w:t>
      </w:r>
      <w:r w:rsidR="00CB248C" w:rsidRPr="00AA038B">
        <w:rPr>
          <w:rFonts w:ascii="Arial" w:hAnsi="Arial" w:cs="Arial"/>
          <w:bCs/>
          <w:szCs w:val="24"/>
          <w:lang w:val="hr-HR"/>
        </w:rPr>
        <w:t>,</w:t>
      </w:r>
      <w:r w:rsidR="00D20261" w:rsidRPr="00AA038B">
        <w:rPr>
          <w:rFonts w:ascii="Arial" w:hAnsi="Arial" w:cs="Arial"/>
          <w:bCs/>
          <w:szCs w:val="24"/>
          <w:lang w:val="hr-HR"/>
        </w:rPr>
        <w:t>98</w:t>
      </w:r>
    </w:p>
    <w:p w14:paraId="44411D16" w14:textId="0A2D244E" w:rsidR="009728EC" w:rsidRPr="00AA038B" w:rsidRDefault="00B21983">
      <w:pPr>
        <w:pStyle w:val="Tijeloteksta2"/>
        <w:pBdr>
          <w:bottom w:val="single" w:sz="12" w:space="1" w:color="auto"/>
        </w:pBdr>
        <w:rPr>
          <w:rFonts w:ascii="Arial" w:hAnsi="Arial" w:cs="Arial"/>
          <w:bCs/>
          <w:szCs w:val="24"/>
          <w:lang w:val="hr-HR"/>
        </w:rPr>
      </w:pPr>
      <w:r w:rsidRPr="00AA038B">
        <w:rPr>
          <w:rFonts w:ascii="Arial" w:hAnsi="Arial" w:cs="Arial"/>
          <w:bCs/>
          <w:szCs w:val="24"/>
          <w:lang w:val="hr-HR"/>
        </w:rPr>
        <w:t xml:space="preserve">- prihodi od </w:t>
      </w:r>
      <w:proofErr w:type="spellStart"/>
      <w:r w:rsidRPr="00AA038B">
        <w:rPr>
          <w:rFonts w:ascii="Arial" w:hAnsi="Arial" w:cs="Arial"/>
          <w:bCs/>
          <w:szCs w:val="24"/>
          <w:lang w:val="hr-HR"/>
        </w:rPr>
        <w:t>poz.tečajnih</w:t>
      </w:r>
      <w:proofErr w:type="spellEnd"/>
      <w:r w:rsidRPr="00AA038B">
        <w:rPr>
          <w:rFonts w:ascii="Arial" w:hAnsi="Arial" w:cs="Arial"/>
          <w:bCs/>
          <w:szCs w:val="24"/>
          <w:lang w:val="hr-HR"/>
        </w:rPr>
        <w:t xml:space="preserve"> razlika i razlika zbog primjene valutne klauzule</w:t>
      </w:r>
      <w:r w:rsidR="009728EC" w:rsidRPr="00AA038B">
        <w:rPr>
          <w:rFonts w:ascii="Arial" w:hAnsi="Arial" w:cs="Arial"/>
          <w:bCs/>
          <w:szCs w:val="24"/>
          <w:lang w:val="hr-HR"/>
        </w:rPr>
        <w:t xml:space="preserve">      </w:t>
      </w:r>
      <w:r w:rsidR="00D20261" w:rsidRPr="00AA038B">
        <w:rPr>
          <w:rFonts w:ascii="Arial" w:hAnsi="Arial" w:cs="Arial"/>
          <w:bCs/>
          <w:szCs w:val="24"/>
          <w:lang w:val="hr-HR"/>
        </w:rPr>
        <w:t xml:space="preserve">  </w:t>
      </w:r>
      <w:r w:rsidR="000327F8">
        <w:rPr>
          <w:rFonts w:ascii="Arial" w:hAnsi="Arial" w:cs="Arial"/>
          <w:bCs/>
          <w:szCs w:val="24"/>
          <w:lang w:val="hr-HR"/>
        </w:rPr>
        <w:t xml:space="preserve">    </w:t>
      </w:r>
      <w:r w:rsidR="00D20261" w:rsidRPr="00AA038B">
        <w:rPr>
          <w:rFonts w:ascii="Arial" w:hAnsi="Arial" w:cs="Arial"/>
          <w:bCs/>
          <w:szCs w:val="24"/>
          <w:lang w:val="hr-HR"/>
        </w:rPr>
        <w:t xml:space="preserve"> 407</w:t>
      </w:r>
      <w:r w:rsidR="003477DA" w:rsidRPr="00AA038B">
        <w:rPr>
          <w:rFonts w:ascii="Arial" w:hAnsi="Arial" w:cs="Arial"/>
          <w:bCs/>
          <w:szCs w:val="24"/>
          <w:lang w:val="hr-HR"/>
        </w:rPr>
        <w:t>,</w:t>
      </w:r>
      <w:r w:rsidR="00D20261" w:rsidRPr="00AA038B">
        <w:rPr>
          <w:rFonts w:ascii="Arial" w:hAnsi="Arial" w:cs="Arial"/>
          <w:bCs/>
          <w:szCs w:val="24"/>
          <w:lang w:val="hr-HR"/>
        </w:rPr>
        <w:t>72</w:t>
      </w:r>
    </w:p>
    <w:p w14:paraId="417FAE43" w14:textId="25E3922A" w:rsidR="003477DA" w:rsidRPr="00AA038B" w:rsidRDefault="009728EC">
      <w:pPr>
        <w:pStyle w:val="Tijeloteksta2"/>
        <w:pBdr>
          <w:bottom w:val="single" w:sz="12" w:space="1" w:color="auto"/>
        </w:pBdr>
        <w:rPr>
          <w:rFonts w:ascii="Arial" w:hAnsi="Arial" w:cs="Arial"/>
          <w:bCs/>
          <w:szCs w:val="24"/>
          <w:lang w:val="hr-HR"/>
        </w:rPr>
      </w:pPr>
      <w:r w:rsidRPr="00AA038B">
        <w:rPr>
          <w:rFonts w:ascii="Arial" w:hAnsi="Arial" w:cs="Arial"/>
          <w:bCs/>
          <w:szCs w:val="24"/>
          <w:lang w:val="hr-HR"/>
        </w:rPr>
        <w:t xml:space="preserve">- </w:t>
      </w:r>
      <w:r w:rsidR="00D20261" w:rsidRPr="00AA038B">
        <w:rPr>
          <w:rFonts w:ascii="Arial" w:hAnsi="Arial" w:cs="Arial"/>
          <w:bCs/>
          <w:szCs w:val="24"/>
          <w:lang w:val="hr-HR"/>
        </w:rPr>
        <w:t xml:space="preserve">ostali </w:t>
      </w:r>
      <w:r w:rsidRPr="00AA038B">
        <w:rPr>
          <w:rFonts w:ascii="Arial" w:hAnsi="Arial" w:cs="Arial"/>
          <w:bCs/>
          <w:szCs w:val="24"/>
          <w:lang w:val="hr-HR"/>
        </w:rPr>
        <w:t xml:space="preserve">prihodi od </w:t>
      </w:r>
      <w:r w:rsidR="00D20261" w:rsidRPr="00AA038B">
        <w:rPr>
          <w:rFonts w:ascii="Arial" w:hAnsi="Arial" w:cs="Arial"/>
          <w:bCs/>
          <w:szCs w:val="24"/>
          <w:lang w:val="hr-HR"/>
        </w:rPr>
        <w:t>fin. imovine</w:t>
      </w:r>
      <w:r w:rsidRPr="00AA038B">
        <w:rPr>
          <w:rFonts w:ascii="Arial" w:hAnsi="Arial" w:cs="Arial"/>
          <w:bCs/>
          <w:szCs w:val="24"/>
          <w:lang w:val="hr-HR"/>
        </w:rPr>
        <w:tab/>
      </w:r>
      <w:r w:rsidRPr="00AA038B">
        <w:rPr>
          <w:rFonts w:ascii="Arial" w:hAnsi="Arial" w:cs="Arial"/>
          <w:bCs/>
          <w:szCs w:val="24"/>
          <w:lang w:val="hr-HR"/>
        </w:rPr>
        <w:tab/>
      </w:r>
      <w:r w:rsidRPr="00AA038B">
        <w:rPr>
          <w:rFonts w:ascii="Arial" w:hAnsi="Arial" w:cs="Arial"/>
          <w:bCs/>
          <w:szCs w:val="24"/>
          <w:lang w:val="hr-HR"/>
        </w:rPr>
        <w:tab/>
      </w:r>
      <w:r w:rsidRPr="00AA038B">
        <w:rPr>
          <w:rFonts w:ascii="Arial" w:hAnsi="Arial" w:cs="Arial"/>
          <w:bCs/>
          <w:szCs w:val="24"/>
          <w:lang w:val="hr-HR"/>
        </w:rPr>
        <w:tab/>
      </w:r>
      <w:r w:rsidRPr="00AA038B">
        <w:rPr>
          <w:rFonts w:ascii="Arial" w:hAnsi="Arial" w:cs="Arial"/>
          <w:bCs/>
          <w:szCs w:val="24"/>
          <w:lang w:val="hr-HR"/>
        </w:rPr>
        <w:tab/>
      </w:r>
      <w:r w:rsidRPr="00AA038B">
        <w:rPr>
          <w:rFonts w:ascii="Arial" w:hAnsi="Arial" w:cs="Arial"/>
          <w:bCs/>
          <w:szCs w:val="24"/>
          <w:lang w:val="hr-HR"/>
        </w:rPr>
        <w:tab/>
        <w:t xml:space="preserve">    </w:t>
      </w:r>
      <w:r w:rsidR="00D20261" w:rsidRPr="00AA038B">
        <w:rPr>
          <w:rFonts w:ascii="Arial" w:hAnsi="Arial" w:cs="Arial"/>
          <w:bCs/>
          <w:szCs w:val="24"/>
          <w:lang w:val="hr-HR"/>
        </w:rPr>
        <w:t xml:space="preserve">         53</w:t>
      </w:r>
      <w:r w:rsidRPr="00AA038B">
        <w:rPr>
          <w:rFonts w:ascii="Arial" w:hAnsi="Arial" w:cs="Arial"/>
          <w:bCs/>
          <w:szCs w:val="24"/>
          <w:lang w:val="hr-HR"/>
        </w:rPr>
        <w:t>.</w:t>
      </w:r>
      <w:r w:rsidR="00D20261" w:rsidRPr="00AA038B">
        <w:rPr>
          <w:rFonts w:ascii="Arial" w:hAnsi="Arial" w:cs="Arial"/>
          <w:bCs/>
          <w:szCs w:val="24"/>
          <w:lang w:val="hr-HR"/>
        </w:rPr>
        <w:t>950</w:t>
      </w:r>
      <w:r w:rsidRPr="00AA038B">
        <w:rPr>
          <w:rFonts w:ascii="Arial" w:hAnsi="Arial" w:cs="Arial"/>
          <w:bCs/>
          <w:szCs w:val="24"/>
          <w:lang w:val="hr-HR"/>
        </w:rPr>
        <w:t>,</w:t>
      </w:r>
      <w:r w:rsidR="00D20261" w:rsidRPr="00AA038B">
        <w:rPr>
          <w:rFonts w:ascii="Arial" w:hAnsi="Arial" w:cs="Arial"/>
          <w:bCs/>
          <w:szCs w:val="24"/>
          <w:lang w:val="hr-HR"/>
        </w:rPr>
        <w:t>00</w:t>
      </w:r>
      <w:r w:rsidR="00B21983" w:rsidRPr="00AA038B">
        <w:rPr>
          <w:rFonts w:ascii="Arial" w:hAnsi="Arial" w:cs="Arial"/>
          <w:bCs/>
          <w:szCs w:val="24"/>
          <w:lang w:val="hr-HR"/>
        </w:rPr>
        <w:tab/>
      </w:r>
      <w:r w:rsidR="00B21983" w:rsidRPr="00AA038B">
        <w:rPr>
          <w:rFonts w:ascii="Arial" w:hAnsi="Arial" w:cs="Arial"/>
          <w:bCs/>
          <w:szCs w:val="24"/>
          <w:lang w:val="hr-HR"/>
        </w:rPr>
        <w:tab/>
      </w:r>
      <w:r w:rsidR="00B21983" w:rsidRPr="00AA038B">
        <w:rPr>
          <w:rFonts w:ascii="Arial" w:hAnsi="Arial" w:cs="Arial"/>
          <w:bCs/>
          <w:szCs w:val="24"/>
          <w:lang w:val="hr-HR"/>
        </w:rPr>
        <w:tab/>
      </w:r>
      <w:r w:rsidR="00B21983" w:rsidRPr="00AA038B">
        <w:rPr>
          <w:rFonts w:ascii="Arial" w:hAnsi="Arial" w:cs="Arial"/>
          <w:bCs/>
          <w:szCs w:val="24"/>
          <w:lang w:val="hr-HR"/>
        </w:rPr>
        <w:tab/>
      </w:r>
      <w:r w:rsidR="00B21983" w:rsidRPr="00AA038B">
        <w:rPr>
          <w:rFonts w:ascii="Arial" w:hAnsi="Arial" w:cs="Arial"/>
          <w:bCs/>
          <w:szCs w:val="24"/>
          <w:lang w:val="hr-HR"/>
        </w:rPr>
        <w:tab/>
      </w:r>
      <w:r w:rsidR="00B21983" w:rsidRPr="00AA038B">
        <w:rPr>
          <w:rFonts w:ascii="Arial" w:hAnsi="Arial" w:cs="Arial"/>
          <w:bCs/>
          <w:szCs w:val="24"/>
          <w:lang w:val="hr-HR"/>
        </w:rPr>
        <w:tab/>
      </w:r>
      <w:r w:rsidR="00B21983" w:rsidRPr="00AA038B">
        <w:rPr>
          <w:rFonts w:ascii="Arial" w:hAnsi="Arial" w:cs="Arial"/>
          <w:bCs/>
          <w:szCs w:val="24"/>
          <w:lang w:val="hr-HR"/>
        </w:rPr>
        <w:tab/>
      </w:r>
      <w:r w:rsidR="00B21983" w:rsidRPr="00AA038B">
        <w:rPr>
          <w:rFonts w:ascii="Arial" w:hAnsi="Arial" w:cs="Arial"/>
          <w:bCs/>
          <w:szCs w:val="24"/>
          <w:lang w:val="hr-HR"/>
        </w:rPr>
        <w:tab/>
      </w:r>
      <w:r w:rsidR="00B21983" w:rsidRPr="00AA038B">
        <w:rPr>
          <w:rFonts w:ascii="Arial" w:hAnsi="Arial" w:cs="Arial"/>
          <w:bCs/>
          <w:szCs w:val="24"/>
          <w:lang w:val="hr-HR"/>
        </w:rPr>
        <w:tab/>
      </w:r>
      <w:r w:rsidR="00B21983" w:rsidRPr="00AA038B">
        <w:rPr>
          <w:rFonts w:ascii="Arial" w:hAnsi="Arial" w:cs="Arial"/>
          <w:bCs/>
          <w:szCs w:val="24"/>
          <w:lang w:val="hr-HR"/>
        </w:rPr>
        <w:tab/>
      </w:r>
      <w:r w:rsidR="00BE19EE" w:rsidRPr="00AA038B">
        <w:rPr>
          <w:rFonts w:ascii="Arial" w:hAnsi="Arial" w:cs="Arial"/>
          <w:bCs/>
          <w:szCs w:val="24"/>
          <w:lang w:val="hr-HR"/>
        </w:rPr>
        <w:t xml:space="preserve">      </w:t>
      </w:r>
    </w:p>
    <w:p w14:paraId="59291CF2" w14:textId="77777777" w:rsidR="0061728D" w:rsidRPr="00AA038B" w:rsidRDefault="0061728D">
      <w:pPr>
        <w:pStyle w:val="Tijeloteksta2"/>
        <w:rPr>
          <w:rFonts w:ascii="Arial" w:hAnsi="Arial" w:cs="Arial"/>
          <w:bCs/>
          <w:szCs w:val="24"/>
          <w:lang w:val="hr-HR"/>
        </w:rPr>
      </w:pPr>
    </w:p>
    <w:p w14:paraId="19484C61" w14:textId="77777777" w:rsidR="00B4707F" w:rsidRPr="00AA038B" w:rsidRDefault="00B4707F">
      <w:pPr>
        <w:pStyle w:val="Tijeloteksta2"/>
        <w:rPr>
          <w:rFonts w:ascii="Arial" w:hAnsi="Arial" w:cs="Arial"/>
          <w:bCs/>
          <w:szCs w:val="24"/>
          <w:lang w:val="hr-HR"/>
        </w:rPr>
      </w:pPr>
    </w:p>
    <w:p w14:paraId="05A6DE43" w14:textId="707598B4" w:rsidR="002F05FF" w:rsidRPr="00AA038B" w:rsidRDefault="002F05FF" w:rsidP="002F05FF">
      <w:pPr>
        <w:pStyle w:val="Tijeloteksta2"/>
        <w:pBdr>
          <w:bottom w:val="single" w:sz="12" w:space="1" w:color="auto"/>
        </w:pBdr>
        <w:ind w:firstLine="720"/>
        <w:rPr>
          <w:rFonts w:ascii="Arial" w:hAnsi="Arial" w:cs="Arial"/>
          <w:bCs/>
          <w:szCs w:val="24"/>
          <w:lang w:val="hr-HR"/>
        </w:rPr>
      </w:pPr>
      <w:r w:rsidRPr="00AA038B">
        <w:rPr>
          <w:rFonts w:ascii="Arial" w:hAnsi="Arial" w:cs="Arial"/>
          <w:b/>
          <w:szCs w:val="24"/>
          <w:lang w:val="hr-HR"/>
        </w:rPr>
        <w:t>b) prihodi od nefinancijske imovine</w:t>
      </w:r>
      <w:r w:rsidRPr="00AA038B">
        <w:rPr>
          <w:rFonts w:ascii="Arial" w:hAnsi="Arial" w:cs="Arial"/>
          <w:b/>
          <w:szCs w:val="24"/>
          <w:lang w:val="hr-HR"/>
        </w:rPr>
        <w:tab/>
      </w:r>
      <w:r w:rsidR="00CB248C" w:rsidRPr="00AA038B">
        <w:rPr>
          <w:rFonts w:ascii="Arial" w:hAnsi="Arial" w:cs="Arial"/>
          <w:b/>
          <w:szCs w:val="24"/>
          <w:lang w:val="hr-HR"/>
        </w:rPr>
        <w:t xml:space="preserve">            </w:t>
      </w:r>
      <w:r w:rsidR="009D3B1B" w:rsidRPr="00AA038B">
        <w:rPr>
          <w:rFonts w:ascii="Arial" w:hAnsi="Arial" w:cs="Arial"/>
          <w:b/>
          <w:szCs w:val="24"/>
          <w:lang w:val="hr-HR"/>
        </w:rPr>
        <w:t xml:space="preserve">  </w:t>
      </w:r>
      <w:r w:rsidR="009728EC" w:rsidRPr="00AA038B">
        <w:rPr>
          <w:rFonts w:ascii="Arial" w:hAnsi="Arial" w:cs="Arial"/>
          <w:b/>
          <w:szCs w:val="24"/>
          <w:lang w:val="hr-HR"/>
        </w:rPr>
        <w:t>2</w:t>
      </w:r>
      <w:r w:rsidR="00CB248C" w:rsidRPr="00AA038B">
        <w:rPr>
          <w:rFonts w:ascii="Arial" w:hAnsi="Arial" w:cs="Arial"/>
          <w:b/>
          <w:szCs w:val="24"/>
          <w:lang w:val="hr-HR"/>
        </w:rPr>
        <w:t>.</w:t>
      </w:r>
      <w:r w:rsidR="009728EC" w:rsidRPr="00AA038B">
        <w:rPr>
          <w:rFonts w:ascii="Arial" w:hAnsi="Arial" w:cs="Arial"/>
          <w:b/>
          <w:szCs w:val="24"/>
          <w:lang w:val="hr-HR"/>
        </w:rPr>
        <w:t>6</w:t>
      </w:r>
      <w:r w:rsidR="00D20261" w:rsidRPr="00AA038B">
        <w:rPr>
          <w:rFonts w:ascii="Arial" w:hAnsi="Arial" w:cs="Arial"/>
          <w:b/>
          <w:szCs w:val="24"/>
          <w:lang w:val="hr-HR"/>
        </w:rPr>
        <w:t>26</w:t>
      </w:r>
      <w:r w:rsidR="00CB248C" w:rsidRPr="00AA038B">
        <w:rPr>
          <w:rFonts w:ascii="Arial" w:hAnsi="Arial" w:cs="Arial"/>
          <w:b/>
          <w:szCs w:val="24"/>
          <w:lang w:val="hr-HR"/>
        </w:rPr>
        <w:t>.</w:t>
      </w:r>
      <w:r w:rsidR="00D20261" w:rsidRPr="00AA038B">
        <w:rPr>
          <w:rFonts w:ascii="Arial" w:hAnsi="Arial" w:cs="Arial"/>
          <w:b/>
          <w:szCs w:val="24"/>
          <w:lang w:val="hr-HR"/>
        </w:rPr>
        <w:t>153</w:t>
      </w:r>
      <w:r w:rsidR="00CB248C" w:rsidRPr="00AA038B">
        <w:rPr>
          <w:rFonts w:ascii="Arial" w:hAnsi="Arial" w:cs="Arial"/>
          <w:b/>
          <w:szCs w:val="24"/>
          <w:lang w:val="hr-HR"/>
        </w:rPr>
        <w:t>,</w:t>
      </w:r>
      <w:r w:rsidR="00D20261" w:rsidRPr="00AA038B">
        <w:rPr>
          <w:rFonts w:ascii="Arial" w:hAnsi="Arial" w:cs="Arial"/>
          <w:b/>
          <w:szCs w:val="24"/>
          <w:lang w:val="hr-HR"/>
        </w:rPr>
        <w:t>47</w:t>
      </w:r>
      <w:r w:rsidR="00F352D7" w:rsidRPr="00AA038B">
        <w:rPr>
          <w:rFonts w:ascii="Arial" w:hAnsi="Arial" w:cs="Arial"/>
          <w:b/>
          <w:szCs w:val="24"/>
          <w:lang w:val="hr-HR"/>
        </w:rPr>
        <w:t xml:space="preserve"> kn</w:t>
      </w:r>
    </w:p>
    <w:p w14:paraId="6DA96C94" w14:textId="01D7B9A6" w:rsidR="002F05FF" w:rsidRPr="00AA038B" w:rsidRDefault="002F05FF" w:rsidP="002F05FF">
      <w:pPr>
        <w:pStyle w:val="Tijeloteksta2"/>
        <w:rPr>
          <w:rFonts w:ascii="Arial" w:hAnsi="Arial" w:cs="Arial"/>
          <w:bCs/>
          <w:szCs w:val="24"/>
          <w:lang w:val="hr-HR"/>
        </w:rPr>
      </w:pPr>
      <w:r w:rsidRPr="00AA038B">
        <w:rPr>
          <w:rFonts w:ascii="Arial" w:hAnsi="Arial" w:cs="Arial"/>
          <w:bCs/>
          <w:szCs w:val="24"/>
          <w:lang w:val="hr-HR"/>
        </w:rPr>
        <w:t xml:space="preserve">- naknade za koncesije </w:t>
      </w:r>
      <w:r w:rsidRPr="00AA038B">
        <w:rPr>
          <w:rFonts w:ascii="Arial" w:hAnsi="Arial" w:cs="Arial"/>
          <w:bCs/>
          <w:szCs w:val="24"/>
          <w:lang w:val="hr-HR"/>
        </w:rPr>
        <w:tab/>
      </w:r>
      <w:r w:rsidRPr="00AA038B">
        <w:rPr>
          <w:rFonts w:ascii="Arial" w:hAnsi="Arial" w:cs="Arial"/>
          <w:bCs/>
          <w:szCs w:val="24"/>
          <w:lang w:val="hr-HR"/>
        </w:rPr>
        <w:tab/>
      </w:r>
      <w:r w:rsidRPr="00AA038B">
        <w:rPr>
          <w:rFonts w:ascii="Arial" w:hAnsi="Arial" w:cs="Arial"/>
          <w:bCs/>
          <w:szCs w:val="24"/>
          <w:lang w:val="hr-HR"/>
        </w:rPr>
        <w:tab/>
        <w:t xml:space="preserve">                      </w:t>
      </w:r>
      <w:r w:rsidR="0080360A" w:rsidRPr="00AA038B">
        <w:rPr>
          <w:rFonts w:ascii="Arial" w:hAnsi="Arial" w:cs="Arial"/>
          <w:bCs/>
          <w:szCs w:val="24"/>
          <w:lang w:val="hr-HR"/>
        </w:rPr>
        <w:t xml:space="preserve"> </w:t>
      </w:r>
      <w:r w:rsidRPr="00AA038B">
        <w:rPr>
          <w:rFonts w:ascii="Arial" w:hAnsi="Arial" w:cs="Arial"/>
          <w:bCs/>
          <w:szCs w:val="24"/>
          <w:lang w:val="hr-HR"/>
        </w:rPr>
        <w:t xml:space="preserve"> </w:t>
      </w:r>
      <w:r w:rsidR="00B21983" w:rsidRPr="00AA038B">
        <w:rPr>
          <w:rFonts w:ascii="Arial" w:hAnsi="Arial" w:cs="Arial"/>
          <w:bCs/>
          <w:szCs w:val="24"/>
          <w:lang w:val="hr-HR"/>
        </w:rPr>
        <w:t xml:space="preserve">   </w:t>
      </w:r>
      <w:r w:rsidR="000327F8">
        <w:rPr>
          <w:rFonts w:ascii="Arial" w:hAnsi="Arial" w:cs="Arial"/>
          <w:bCs/>
          <w:szCs w:val="24"/>
          <w:lang w:val="hr-HR"/>
        </w:rPr>
        <w:t xml:space="preserve">  </w:t>
      </w:r>
      <w:r w:rsidR="000327F8">
        <w:rPr>
          <w:rFonts w:ascii="Arial" w:hAnsi="Arial" w:cs="Arial"/>
          <w:bCs/>
          <w:szCs w:val="24"/>
          <w:lang w:val="hr-HR"/>
        </w:rPr>
        <w:tab/>
      </w:r>
      <w:r w:rsidR="004F321B" w:rsidRPr="00AA038B">
        <w:rPr>
          <w:rFonts w:ascii="Arial" w:hAnsi="Arial" w:cs="Arial"/>
          <w:bCs/>
          <w:szCs w:val="24"/>
          <w:lang w:val="hr-HR"/>
        </w:rPr>
        <w:t xml:space="preserve"> </w:t>
      </w:r>
      <w:r w:rsidR="00D20261" w:rsidRPr="00AA038B">
        <w:rPr>
          <w:rFonts w:ascii="Arial" w:hAnsi="Arial" w:cs="Arial"/>
          <w:bCs/>
          <w:szCs w:val="24"/>
          <w:lang w:val="hr-HR"/>
        </w:rPr>
        <w:t>338</w:t>
      </w:r>
      <w:r w:rsidR="00CB248C" w:rsidRPr="00AA038B">
        <w:rPr>
          <w:rFonts w:ascii="Arial" w:hAnsi="Arial" w:cs="Arial"/>
          <w:bCs/>
          <w:szCs w:val="24"/>
          <w:lang w:val="hr-HR"/>
        </w:rPr>
        <w:t>.</w:t>
      </w:r>
      <w:r w:rsidR="00D20261" w:rsidRPr="00AA038B">
        <w:rPr>
          <w:rFonts w:ascii="Arial" w:hAnsi="Arial" w:cs="Arial"/>
          <w:bCs/>
          <w:szCs w:val="24"/>
          <w:lang w:val="hr-HR"/>
        </w:rPr>
        <w:t>641</w:t>
      </w:r>
      <w:r w:rsidR="00CB248C" w:rsidRPr="00AA038B">
        <w:rPr>
          <w:rFonts w:ascii="Arial" w:hAnsi="Arial" w:cs="Arial"/>
          <w:bCs/>
          <w:szCs w:val="24"/>
          <w:lang w:val="hr-HR"/>
        </w:rPr>
        <w:t>,</w:t>
      </w:r>
      <w:r w:rsidR="00D20261" w:rsidRPr="00AA038B">
        <w:rPr>
          <w:rFonts w:ascii="Arial" w:hAnsi="Arial" w:cs="Arial"/>
          <w:bCs/>
          <w:szCs w:val="24"/>
          <w:lang w:val="hr-HR"/>
        </w:rPr>
        <w:t>54</w:t>
      </w:r>
      <w:r w:rsidRPr="00AA038B">
        <w:rPr>
          <w:rFonts w:ascii="Arial" w:hAnsi="Arial" w:cs="Arial"/>
          <w:bCs/>
          <w:szCs w:val="24"/>
          <w:lang w:val="hr-HR"/>
        </w:rPr>
        <w:t xml:space="preserve"> kn</w:t>
      </w:r>
    </w:p>
    <w:p w14:paraId="17B76B78" w14:textId="0BFFB93A" w:rsidR="002F05FF" w:rsidRPr="00AA038B" w:rsidRDefault="002F05FF" w:rsidP="002F05FF">
      <w:pPr>
        <w:pStyle w:val="Tijeloteksta2"/>
        <w:rPr>
          <w:rFonts w:ascii="Arial" w:hAnsi="Arial" w:cs="Arial"/>
          <w:bCs/>
          <w:szCs w:val="24"/>
          <w:lang w:val="hr-HR"/>
        </w:rPr>
      </w:pPr>
      <w:r w:rsidRPr="00AA038B">
        <w:rPr>
          <w:rFonts w:ascii="Arial" w:hAnsi="Arial" w:cs="Arial"/>
          <w:bCs/>
          <w:szCs w:val="24"/>
          <w:lang w:val="hr-HR"/>
        </w:rPr>
        <w:t>- prihodi od zakupa i iznajmljivanja imovine</w:t>
      </w:r>
      <w:r w:rsidRPr="00AA038B">
        <w:rPr>
          <w:rFonts w:ascii="Arial" w:hAnsi="Arial" w:cs="Arial"/>
          <w:bCs/>
          <w:szCs w:val="24"/>
          <w:lang w:val="hr-HR"/>
        </w:rPr>
        <w:tab/>
      </w:r>
      <w:r w:rsidRPr="00AA038B">
        <w:rPr>
          <w:rFonts w:ascii="Arial" w:hAnsi="Arial" w:cs="Arial"/>
          <w:bCs/>
          <w:szCs w:val="24"/>
          <w:lang w:val="hr-HR"/>
        </w:rPr>
        <w:tab/>
      </w:r>
      <w:r w:rsidR="0080360A" w:rsidRPr="00AA038B">
        <w:rPr>
          <w:rFonts w:ascii="Arial" w:hAnsi="Arial" w:cs="Arial"/>
          <w:bCs/>
          <w:szCs w:val="24"/>
          <w:lang w:val="hr-HR"/>
        </w:rPr>
        <w:t xml:space="preserve">  </w:t>
      </w:r>
      <w:r w:rsidR="00311A00" w:rsidRPr="00AA038B">
        <w:rPr>
          <w:rFonts w:ascii="Arial" w:hAnsi="Arial" w:cs="Arial"/>
          <w:bCs/>
          <w:szCs w:val="24"/>
          <w:lang w:val="hr-HR"/>
        </w:rPr>
        <w:t xml:space="preserve"> </w:t>
      </w:r>
      <w:r w:rsidR="0080360A" w:rsidRPr="00AA038B">
        <w:rPr>
          <w:rFonts w:ascii="Arial" w:hAnsi="Arial" w:cs="Arial"/>
          <w:bCs/>
          <w:szCs w:val="24"/>
          <w:lang w:val="hr-HR"/>
        </w:rPr>
        <w:t xml:space="preserve"> </w:t>
      </w:r>
      <w:r w:rsidR="00B4707F" w:rsidRPr="00AA038B">
        <w:rPr>
          <w:rFonts w:ascii="Arial" w:hAnsi="Arial" w:cs="Arial"/>
          <w:bCs/>
          <w:szCs w:val="24"/>
          <w:lang w:val="hr-HR"/>
        </w:rPr>
        <w:t xml:space="preserve"> </w:t>
      </w:r>
      <w:r w:rsidR="000327F8">
        <w:rPr>
          <w:rFonts w:ascii="Arial" w:hAnsi="Arial" w:cs="Arial"/>
          <w:bCs/>
          <w:szCs w:val="24"/>
          <w:lang w:val="hr-HR"/>
        </w:rPr>
        <w:t xml:space="preserve">    </w:t>
      </w:r>
      <w:r w:rsidR="00CB248C" w:rsidRPr="00AA038B">
        <w:rPr>
          <w:rFonts w:ascii="Arial" w:hAnsi="Arial" w:cs="Arial"/>
          <w:bCs/>
          <w:szCs w:val="24"/>
          <w:lang w:val="hr-HR"/>
        </w:rPr>
        <w:t>1.</w:t>
      </w:r>
      <w:r w:rsidR="00D20261" w:rsidRPr="00AA038B">
        <w:rPr>
          <w:rFonts w:ascii="Arial" w:hAnsi="Arial" w:cs="Arial"/>
          <w:bCs/>
          <w:szCs w:val="24"/>
          <w:lang w:val="hr-HR"/>
        </w:rPr>
        <w:t>612</w:t>
      </w:r>
      <w:r w:rsidR="00CB248C" w:rsidRPr="00AA038B">
        <w:rPr>
          <w:rFonts w:ascii="Arial" w:hAnsi="Arial" w:cs="Arial"/>
          <w:bCs/>
          <w:szCs w:val="24"/>
          <w:lang w:val="hr-HR"/>
        </w:rPr>
        <w:t>.</w:t>
      </w:r>
      <w:r w:rsidR="00D20261" w:rsidRPr="00AA038B">
        <w:rPr>
          <w:rFonts w:ascii="Arial" w:hAnsi="Arial" w:cs="Arial"/>
          <w:bCs/>
          <w:szCs w:val="24"/>
          <w:lang w:val="hr-HR"/>
        </w:rPr>
        <w:t>396</w:t>
      </w:r>
      <w:r w:rsidR="003C4835" w:rsidRPr="00AA038B">
        <w:rPr>
          <w:rFonts w:ascii="Arial" w:hAnsi="Arial" w:cs="Arial"/>
          <w:bCs/>
          <w:szCs w:val="24"/>
          <w:lang w:val="hr-HR"/>
        </w:rPr>
        <w:t>,</w:t>
      </w:r>
      <w:r w:rsidR="00D20261" w:rsidRPr="00AA038B">
        <w:rPr>
          <w:rFonts w:ascii="Arial" w:hAnsi="Arial" w:cs="Arial"/>
          <w:bCs/>
          <w:szCs w:val="24"/>
          <w:lang w:val="hr-HR"/>
        </w:rPr>
        <w:t>39</w:t>
      </w:r>
      <w:r w:rsidR="00CB248C" w:rsidRPr="00AA038B">
        <w:rPr>
          <w:rFonts w:ascii="Arial" w:hAnsi="Arial" w:cs="Arial"/>
          <w:bCs/>
          <w:szCs w:val="24"/>
          <w:lang w:val="hr-HR"/>
        </w:rPr>
        <w:t xml:space="preserve"> </w:t>
      </w:r>
      <w:r w:rsidRPr="00AA038B">
        <w:rPr>
          <w:rFonts w:ascii="Arial" w:hAnsi="Arial" w:cs="Arial"/>
          <w:bCs/>
          <w:szCs w:val="24"/>
          <w:lang w:val="hr-HR"/>
        </w:rPr>
        <w:t>kn</w:t>
      </w:r>
    </w:p>
    <w:p w14:paraId="72A29E40" w14:textId="01A3E13A" w:rsidR="002F05FF" w:rsidRPr="00AA038B" w:rsidRDefault="002F05FF">
      <w:pPr>
        <w:pStyle w:val="Tijeloteksta2"/>
        <w:rPr>
          <w:rFonts w:ascii="Arial" w:hAnsi="Arial" w:cs="Arial"/>
          <w:bCs/>
          <w:szCs w:val="24"/>
          <w:lang w:val="hr-HR"/>
        </w:rPr>
      </w:pPr>
      <w:r w:rsidRPr="00AA038B">
        <w:rPr>
          <w:rFonts w:ascii="Arial" w:hAnsi="Arial" w:cs="Arial"/>
          <w:bCs/>
          <w:szCs w:val="24"/>
          <w:lang w:val="hr-HR"/>
        </w:rPr>
        <w:t>- naknada za korištenje nefinancijske imovine</w:t>
      </w:r>
      <w:r w:rsidR="0080360A" w:rsidRPr="00AA038B">
        <w:rPr>
          <w:rFonts w:ascii="Arial" w:hAnsi="Arial" w:cs="Arial"/>
          <w:bCs/>
          <w:szCs w:val="24"/>
          <w:lang w:val="hr-HR"/>
        </w:rPr>
        <w:t xml:space="preserve">  </w:t>
      </w:r>
      <w:r w:rsidR="00CB248C" w:rsidRPr="00AA038B">
        <w:rPr>
          <w:rFonts w:ascii="Arial" w:hAnsi="Arial" w:cs="Arial"/>
          <w:bCs/>
          <w:szCs w:val="24"/>
          <w:lang w:val="hr-HR"/>
        </w:rPr>
        <w:t xml:space="preserve"> </w:t>
      </w:r>
      <w:r w:rsidR="00CB248C" w:rsidRPr="00AA038B">
        <w:rPr>
          <w:rFonts w:ascii="Arial" w:hAnsi="Arial" w:cs="Arial"/>
          <w:bCs/>
          <w:szCs w:val="24"/>
          <w:lang w:val="hr-HR"/>
        </w:rPr>
        <w:tab/>
        <w:t xml:space="preserve">      </w:t>
      </w:r>
      <w:r w:rsidR="00311A00" w:rsidRPr="00AA038B">
        <w:rPr>
          <w:rFonts w:ascii="Arial" w:hAnsi="Arial" w:cs="Arial"/>
          <w:bCs/>
          <w:szCs w:val="24"/>
          <w:lang w:val="hr-HR"/>
        </w:rPr>
        <w:t xml:space="preserve"> </w:t>
      </w:r>
      <w:r w:rsidR="00B21983" w:rsidRPr="00AA038B">
        <w:rPr>
          <w:rFonts w:ascii="Arial" w:hAnsi="Arial" w:cs="Arial"/>
          <w:bCs/>
          <w:szCs w:val="24"/>
          <w:lang w:val="hr-HR"/>
        </w:rPr>
        <w:t xml:space="preserve"> </w:t>
      </w:r>
      <w:r w:rsidR="000327F8">
        <w:rPr>
          <w:rFonts w:ascii="Arial" w:hAnsi="Arial" w:cs="Arial"/>
          <w:bCs/>
          <w:szCs w:val="24"/>
          <w:lang w:val="hr-HR"/>
        </w:rPr>
        <w:tab/>
        <w:t xml:space="preserve">            </w:t>
      </w:r>
      <w:r w:rsidR="00D20261" w:rsidRPr="00AA038B">
        <w:rPr>
          <w:rFonts w:ascii="Arial" w:hAnsi="Arial" w:cs="Arial"/>
          <w:bCs/>
          <w:szCs w:val="24"/>
          <w:lang w:val="hr-HR"/>
        </w:rPr>
        <w:t>461</w:t>
      </w:r>
      <w:r w:rsidR="00CB248C" w:rsidRPr="00AA038B">
        <w:rPr>
          <w:rFonts w:ascii="Arial" w:hAnsi="Arial" w:cs="Arial"/>
          <w:bCs/>
          <w:szCs w:val="24"/>
          <w:lang w:val="hr-HR"/>
        </w:rPr>
        <w:t>.</w:t>
      </w:r>
      <w:r w:rsidR="00D20261" w:rsidRPr="00AA038B">
        <w:rPr>
          <w:rFonts w:ascii="Arial" w:hAnsi="Arial" w:cs="Arial"/>
          <w:bCs/>
          <w:szCs w:val="24"/>
          <w:lang w:val="hr-HR"/>
        </w:rPr>
        <w:t>821</w:t>
      </w:r>
      <w:r w:rsidR="00CB248C" w:rsidRPr="00AA038B">
        <w:rPr>
          <w:rFonts w:ascii="Arial" w:hAnsi="Arial" w:cs="Arial"/>
          <w:bCs/>
          <w:szCs w:val="24"/>
          <w:lang w:val="hr-HR"/>
        </w:rPr>
        <w:t>,</w:t>
      </w:r>
      <w:r w:rsidR="00D20261" w:rsidRPr="00AA038B">
        <w:rPr>
          <w:rFonts w:ascii="Arial" w:hAnsi="Arial" w:cs="Arial"/>
          <w:bCs/>
          <w:szCs w:val="24"/>
          <w:lang w:val="hr-HR"/>
        </w:rPr>
        <w:t>19</w:t>
      </w:r>
      <w:r w:rsidR="003C4835" w:rsidRPr="00AA038B">
        <w:rPr>
          <w:rFonts w:ascii="Arial" w:hAnsi="Arial" w:cs="Arial"/>
          <w:bCs/>
          <w:szCs w:val="24"/>
          <w:lang w:val="hr-HR"/>
        </w:rPr>
        <w:t xml:space="preserve"> </w:t>
      </w:r>
      <w:r w:rsidR="00284E4F" w:rsidRPr="00AA038B">
        <w:rPr>
          <w:rFonts w:ascii="Arial" w:hAnsi="Arial" w:cs="Arial"/>
          <w:bCs/>
          <w:szCs w:val="24"/>
          <w:lang w:val="hr-HR"/>
        </w:rPr>
        <w:t>kn</w:t>
      </w:r>
    </w:p>
    <w:p w14:paraId="639DFE46" w14:textId="1E045D07" w:rsidR="00284E4F" w:rsidRPr="00AA038B" w:rsidRDefault="00284E4F">
      <w:pPr>
        <w:pStyle w:val="Tijeloteksta2"/>
        <w:rPr>
          <w:rFonts w:ascii="Arial" w:hAnsi="Arial" w:cs="Arial"/>
          <w:bCs/>
          <w:szCs w:val="24"/>
          <w:lang w:val="hr-HR"/>
        </w:rPr>
      </w:pPr>
      <w:r w:rsidRPr="00AA038B">
        <w:rPr>
          <w:rFonts w:ascii="Arial" w:hAnsi="Arial" w:cs="Arial"/>
          <w:bCs/>
          <w:szCs w:val="24"/>
          <w:lang w:val="hr-HR"/>
        </w:rPr>
        <w:t xml:space="preserve">- ostali prihodi od nefinancijske imovine            </w:t>
      </w:r>
      <w:r w:rsidR="0080360A" w:rsidRPr="00AA038B">
        <w:rPr>
          <w:rFonts w:ascii="Arial" w:hAnsi="Arial" w:cs="Arial"/>
          <w:bCs/>
          <w:szCs w:val="24"/>
          <w:lang w:val="hr-HR"/>
        </w:rPr>
        <w:t xml:space="preserve">         </w:t>
      </w:r>
      <w:r w:rsidR="00B4707F" w:rsidRPr="00AA038B">
        <w:rPr>
          <w:rFonts w:ascii="Arial" w:hAnsi="Arial" w:cs="Arial"/>
          <w:bCs/>
          <w:szCs w:val="24"/>
          <w:lang w:val="hr-HR"/>
        </w:rPr>
        <w:t xml:space="preserve"> </w:t>
      </w:r>
      <w:r w:rsidR="00B21983" w:rsidRPr="00AA038B">
        <w:rPr>
          <w:rFonts w:ascii="Arial" w:hAnsi="Arial" w:cs="Arial"/>
          <w:bCs/>
          <w:szCs w:val="24"/>
          <w:lang w:val="hr-HR"/>
        </w:rPr>
        <w:t xml:space="preserve">  </w:t>
      </w:r>
      <w:r w:rsidR="00BE19EE" w:rsidRPr="00AA038B">
        <w:rPr>
          <w:rFonts w:ascii="Arial" w:hAnsi="Arial" w:cs="Arial"/>
          <w:bCs/>
          <w:szCs w:val="24"/>
          <w:lang w:val="hr-HR"/>
        </w:rPr>
        <w:t xml:space="preserve"> </w:t>
      </w:r>
      <w:r w:rsidR="0018105B" w:rsidRPr="00AA038B">
        <w:rPr>
          <w:rFonts w:ascii="Arial" w:hAnsi="Arial" w:cs="Arial"/>
          <w:bCs/>
          <w:szCs w:val="24"/>
          <w:lang w:val="hr-HR"/>
        </w:rPr>
        <w:t xml:space="preserve"> </w:t>
      </w:r>
      <w:r w:rsidR="004F321B" w:rsidRPr="00AA038B">
        <w:rPr>
          <w:rFonts w:ascii="Arial" w:hAnsi="Arial" w:cs="Arial"/>
          <w:bCs/>
          <w:szCs w:val="24"/>
          <w:lang w:val="hr-HR"/>
        </w:rPr>
        <w:t xml:space="preserve"> </w:t>
      </w:r>
      <w:r w:rsidR="000327F8">
        <w:rPr>
          <w:rFonts w:ascii="Arial" w:hAnsi="Arial" w:cs="Arial"/>
          <w:bCs/>
          <w:szCs w:val="24"/>
          <w:lang w:val="hr-HR"/>
        </w:rPr>
        <w:t xml:space="preserve">        </w:t>
      </w:r>
      <w:r w:rsidR="009728EC" w:rsidRPr="00AA038B">
        <w:rPr>
          <w:rFonts w:ascii="Arial" w:hAnsi="Arial" w:cs="Arial"/>
          <w:bCs/>
          <w:szCs w:val="24"/>
          <w:lang w:val="hr-HR"/>
        </w:rPr>
        <w:t xml:space="preserve"> </w:t>
      </w:r>
      <w:r w:rsidR="00D20261" w:rsidRPr="00AA038B">
        <w:rPr>
          <w:rFonts w:ascii="Arial" w:hAnsi="Arial" w:cs="Arial"/>
          <w:bCs/>
          <w:szCs w:val="24"/>
          <w:lang w:val="hr-HR"/>
        </w:rPr>
        <w:t>213</w:t>
      </w:r>
      <w:r w:rsidR="00CB248C" w:rsidRPr="00AA038B">
        <w:rPr>
          <w:rFonts w:ascii="Arial" w:hAnsi="Arial" w:cs="Arial"/>
          <w:bCs/>
          <w:szCs w:val="24"/>
          <w:lang w:val="hr-HR"/>
        </w:rPr>
        <w:t>.</w:t>
      </w:r>
      <w:r w:rsidR="00D20261" w:rsidRPr="00AA038B">
        <w:rPr>
          <w:rFonts w:ascii="Arial" w:hAnsi="Arial" w:cs="Arial"/>
          <w:bCs/>
          <w:szCs w:val="24"/>
          <w:lang w:val="hr-HR"/>
        </w:rPr>
        <w:t>294</w:t>
      </w:r>
      <w:r w:rsidR="00CB248C" w:rsidRPr="00AA038B">
        <w:rPr>
          <w:rFonts w:ascii="Arial" w:hAnsi="Arial" w:cs="Arial"/>
          <w:bCs/>
          <w:szCs w:val="24"/>
          <w:lang w:val="hr-HR"/>
        </w:rPr>
        <w:t>,</w:t>
      </w:r>
      <w:r w:rsidR="00D20261" w:rsidRPr="00AA038B">
        <w:rPr>
          <w:rFonts w:ascii="Arial" w:hAnsi="Arial" w:cs="Arial"/>
          <w:bCs/>
          <w:szCs w:val="24"/>
          <w:lang w:val="hr-HR"/>
        </w:rPr>
        <w:t>35</w:t>
      </w:r>
      <w:r w:rsidRPr="00AA038B">
        <w:rPr>
          <w:rFonts w:ascii="Arial" w:hAnsi="Arial" w:cs="Arial"/>
          <w:bCs/>
          <w:szCs w:val="24"/>
          <w:lang w:val="hr-HR"/>
        </w:rPr>
        <w:t xml:space="preserve"> kn</w:t>
      </w:r>
    </w:p>
    <w:p w14:paraId="3F30BB8A" w14:textId="77777777" w:rsidR="00284E4F" w:rsidRPr="00AA038B" w:rsidRDefault="00284E4F">
      <w:pPr>
        <w:pStyle w:val="Tijeloteksta2"/>
        <w:rPr>
          <w:rFonts w:ascii="Arial" w:hAnsi="Arial" w:cs="Arial"/>
          <w:bCs/>
          <w:szCs w:val="24"/>
          <w:lang w:val="hr-HR"/>
        </w:rPr>
      </w:pPr>
    </w:p>
    <w:p w14:paraId="4B977D7D" w14:textId="77777777" w:rsidR="0061728D" w:rsidRPr="00AA038B" w:rsidRDefault="0061728D" w:rsidP="000327F8">
      <w:pPr>
        <w:pStyle w:val="Tijeloteksta2"/>
        <w:ind w:right="140"/>
        <w:rPr>
          <w:rFonts w:ascii="Arial" w:hAnsi="Arial" w:cs="Arial"/>
          <w:bCs/>
          <w:szCs w:val="24"/>
          <w:lang w:val="hr-HR"/>
        </w:rPr>
      </w:pPr>
      <w:r w:rsidRPr="00AA038B">
        <w:rPr>
          <w:rFonts w:ascii="Arial" w:hAnsi="Arial" w:cs="Arial"/>
          <w:bCs/>
          <w:szCs w:val="24"/>
          <w:lang w:val="hr-HR"/>
        </w:rPr>
        <w:t xml:space="preserve">U strukturi </w:t>
      </w:r>
      <w:r w:rsidRPr="00AA038B">
        <w:rPr>
          <w:rFonts w:ascii="Arial" w:hAnsi="Arial" w:cs="Arial"/>
          <w:b/>
          <w:szCs w:val="24"/>
          <w:lang w:val="hr-HR"/>
        </w:rPr>
        <w:t>prihoda od nefinancijske imovine</w:t>
      </w:r>
      <w:r w:rsidRPr="00AA038B">
        <w:rPr>
          <w:rFonts w:ascii="Arial" w:hAnsi="Arial" w:cs="Arial"/>
          <w:bCs/>
          <w:szCs w:val="24"/>
          <w:lang w:val="hr-HR"/>
        </w:rPr>
        <w:t xml:space="preserve"> najznačajnije su slijedeće prihodovne stavke :</w:t>
      </w:r>
    </w:p>
    <w:p w14:paraId="1D4BC7DE" w14:textId="77777777" w:rsidR="0061728D" w:rsidRPr="00AA038B" w:rsidRDefault="0061728D" w:rsidP="000327F8">
      <w:pPr>
        <w:pStyle w:val="Tijeloteksta2"/>
        <w:numPr>
          <w:ilvl w:val="0"/>
          <w:numId w:val="2"/>
        </w:numPr>
        <w:ind w:right="140"/>
        <w:rPr>
          <w:rFonts w:ascii="Arial" w:hAnsi="Arial" w:cs="Arial"/>
          <w:bCs/>
          <w:szCs w:val="24"/>
          <w:lang w:val="hr-HR"/>
        </w:rPr>
      </w:pPr>
      <w:r w:rsidRPr="00AA038B">
        <w:rPr>
          <w:rFonts w:ascii="Arial" w:hAnsi="Arial" w:cs="Arial"/>
          <w:b/>
          <w:szCs w:val="24"/>
          <w:lang w:val="hr-HR"/>
        </w:rPr>
        <w:t>prihodi od zakupa poljoprivrednog zemljišta</w:t>
      </w:r>
    </w:p>
    <w:p w14:paraId="0595771C" w14:textId="72040A46" w:rsidR="00D77528" w:rsidRPr="00AA038B" w:rsidRDefault="00D77528" w:rsidP="000327F8">
      <w:pPr>
        <w:pStyle w:val="Tijeloteksta2"/>
        <w:numPr>
          <w:ilvl w:val="0"/>
          <w:numId w:val="2"/>
        </w:numPr>
        <w:ind w:right="140"/>
        <w:rPr>
          <w:rFonts w:ascii="Arial" w:hAnsi="Arial" w:cs="Arial"/>
          <w:bCs/>
          <w:szCs w:val="24"/>
          <w:lang w:val="hr-HR"/>
        </w:rPr>
      </w:pPr>
      <w:r w:rsidRPr="00AA038B">
        <w:rPr>
          <w:rFonts w:ascii="Arial" w:hAnsi="Arial" w:cs="Arial"/>
          <w:b/>
          <w:szCs w:val="24"/>
          <w:lang w:val="hr-HR"/>
        </w:rPr>
        <w:t>naknade za koncesije za distribuciju plina</w:t>
      </w:r>
    </w:p>
    <w:p w14:paraId="7F3F581A" w14:textId="77777777" w:rsidR="002F05FF" w:rsidRPr="00AA038B" w:rsidRDefault="002F05FF" w:rsidP="000327F8">
      <w:pPr>
        <w:pStyle w:val="Tijeloteksta2"/>
        <w:numPr>
          <w:ilvl w:val="0"/>
          <w:numId w:val="2"/>
        </w:numPr>
        <w:ind w:right="140"/>
        <w:rPr>
          <w:rFonts w:ascii="Arial" w:hAnsi="Arial" w:cs="Arial"/>
          <w:b/>
          <w:szCs w:val="24"/>
          <w:lang w:val="hr-HR"/>
        </w:rPr>
      </w:pPr>
      <w:proofErr w:type="spellStart"/>
      <w:r w:rsidRPr="00AA038B">
        <w:rPr>
          <w:rFonts w:ascii="Arial" w:hAnsi="Arial" w:cs="Arial"/>
          <w:b/>
          <w:szCs w:val="24"/>
          <w:lang w:val="hr-HR"/>
        </w:rPr>
        <w:t>lovozakupnina</w:t>
      </w:r>
      <w:proofErr w:type="spellEnd"/>
    </w:p>
    <w:p w14:paraId="3C23D016" w14:textId="77777777" w:rsidR="00DE4289" w:rsidRPr="00AA038B" w:rsidRDefault="00DE4289" w:rsidP="000327F8">
      <w:pPr>
        <w:pStyle w:val="Tijeloteksta2"/>
        <w:numPr>
          <w:ilvl w:val="0"/>
          <w:numId w:val="2"/>
        </w:numPr>
        <w:ind w:right="140"/>
        <w:rPr>
          <w:rFonts w:ascii="Arial" w:hAnsi="Arial" w:cs="Arial"/>
          <w:b/>
          <w:szCs w:val="24"/>
          <w:lang w:val="hr-HR"/>
        </w:rPr>
      </w:pPr>
      <w:r w:rsidRPr="00AA038B">
        <w:rPr>
          <w:rFonts w:ascii="Arial" w:hAnsi="Arial" w:cs="Arial"/>
          <w:b/>
          <w:szCs w:val="24"/>
          <w:lang w:val="hr-HR"/>
        </w:rPr>
        <w:t>naknada za nezakonito izgrađene građevine.</w:t>
      </w:r>
    </w:p>
    <w:p w14:paraId="44F2B289" w14:textId="77777777" w:rsidR="0061728D" w:rsidRPr="00AA038B" w:rsidRDefault="0061728D" w:rsidP="000327F8">
      <w:pPr>
        <w:pStyle w:val="Tijeloteksta2"/>
        <w:ind w:right="140" w:firstLine="720"/>
        <w:rPr>
          <w:rFonts w:ascii="Arial" w:hAnsi="Arial" w:cs="Arial"/>
          <w:b/>
          <w:szCs w:val="24"/>
          <w:lang w:val="hr-HR"/>
        </w:rPr>
      </w:pPr>
    </w:p>
    <w:p w14:paraId="2DB803BE" w14:textId="388885A2" w:rsidR="0061728D" w:rsidRPr="00AA038B" w:rsidRDefault="0061728D" w:rsidP="000327F8">
      <w:pPr>
        <w:pStyle w:val="Tijeloteksta2"/>
        <w:ind w:right="140" w:firstLine="720"/>
        <w:rPr>
          <w:rFonts w:ascii="Arial" w:hAnsi="Arial" w:cs="Arial"/>
          <w:bCs/>
          <w:szCs w:val="24"/>
          <w:lang w:val="hr-HR"/>
        </w:rPr>
      </w:pPr>
      <w:bookmarkStart w:id="7" w:name="_Hlk105665045"/>
      <w:r w:rsidRPr="00AA038B">
        <w:rPr>
          <w:rFonts w:ascii="Arial" w:hAnsi="Arial" w:cs="Arial"/>
          <w:b/>
          <w:szCs w:val="24"/>
          <w:lang w:val="hr-HR"/>
        </w:rPr>
        <w:t xml:space="preserve">Naknade za koncesije </w:t>
      </w:r>
      <w:r w:rsidR="000004F7" w:rsidRPr="00AA038B">
        <w:rPr>
          <w:rFonts w:ascii="Arial" w:hAnsi="Arial" w:cs="Arial"/>
          <w:b/>
          <w:szCs w:val="24"/>
          <w:lang w:val="hr-HR"/>
        </w:rPr>
        <w:t xml:space="preserve">za gospodarsko korištenje voda </w:t>
      </w:r>
      <w:r w:rsidR="00EE064B" w:rsidRPr="00AA038B">
        <w:rPr>
          <w:rFonts w:ascii="Arial" w:hAnsi="Arial" w:cs="Arial"/>
          <w:bCs/>
          <w:szCs w:val="24"/>
          <w:lang w:val="hr-HR"/>
        </w:rPr>
        <w:t>u</w:t>
      </w:r>
      <w:r w:rsidR="00EE064B" w:rsidRPr="00AA038B">
        <w:rPr>
          <w:rFonts w:ascii="Arial" w:hAnsi="Arial" w:cs="Arial"/>
          <w:bCs/>
          <w:color w:val="00B050"/>
          <w:szCs w:val="24"/>
          <w:lang w:val="hr-HR"/>
        </w:rPr>
        <w:t xml:space="preserve"> </w:t>
      </w:r>
      <w:r w:rsidR="00EE064B" w:rsidRPr="00AA038B">
        <w:rPr>
          <w:rFonts w:ascii="Arial" w:hAnsi="Arial" w:cs="Arial"/>
          <w:bCs/>
          <w:szCs w:val="24"/>
          <w:lang w:val="hr-HR"/>
        </w:rPr>
        <w:t>20</w:t>
      </w:r>
      <w:r w:rsidR="004F321B" w:rsidRPr="00AA038B">
        <w:rPr>
          <w:rFonts w:ascii="Arial" w:hAnsi="Arial" w:cs="Arial"/>
          <w:bCs/>
          <w:szCs w:val="24"/>
          <w:lang w:val="hr-HR"/>
        </w:rPr>
        <w:t>2</w:t>
      </w:r>
      <w:r w:rsidR="00D77528" w:rsidRPr="00AA038B">
        <w:rPr>
          <w:rFonts w:ascii="Arial" w:hAnsi="Arial" w:cs="Arial"/>
          <w:bCs/>
          <w:szCs w:val="24"/>
          <w:lang w:val="hr-HR"/>
        </w:rPr>
        <w:t>2</w:t>
      </w:r>
      <w:r w:rsidRPr="00AA038B">
        <w:rPr>
          <w:rFonts w:ascii="Arial" w:hAnsi="Arial" w:cs="Arial"/>
          <w:bCs/>
          <w:szCs w:val="24"/>
          <w:lang w:val="hr-HR"/>
        </w:rPr>
        <w:t xml:space="preserve">. godini naplaćene su u ukupnom iznosu od </w:t>
      </w:r>
      <w:r w:rsidR="007579BC" w:rsidRPr="00AA038B">
        <w:rPr>
          <w:rFonts w:ascii="Arial" w:hAnsi="Arial" w:cs="Arial"/>
          <w:bCs/>
          <w:szCs w:val="24"/>
          <w:lang w:val="hr-HR"/>
        </w:rPr>
        <w:t xml:space="preserve"> </w:t>
      </w:r>
      <w:r w:rsidR="00D77528" w:rsidRPr="00AA038B">
        <w:rPr>
          <w:rFonts w:ascii="Arial" w:hAnsi="Arial" w:cs="Arial"/>
          <w:bCs/>
          <w:szCs w:val="24"/>
          <w:lang w:val="hr-HR"/>
        </w:rPr>
        <w:t>31</w:t>
      </w:r>
      <w:r w:rsidR="005E672C" w:rsidRPr="00AA038B">
        <w:rPr>
          <w:rFonts w:ascii="Arial" w:hAnsi="Arial" w:cs="Arial"/>
          <w:bCs/>
          <w:szCs w:val="24"/>
          <w:lang w:val="hr-HR"/>
        </w:rPr>
        <w:t>.</w:t>
      </w:r>
      <w:r w:rsidR="00D77528" w:rsidRPr="00AA038B">
        <w:rPr>
          <w:rFonts w:ascii="Arial" w:hAnsi="Arial" w:cs="Arial"/>
          <w:bCs/>
          <w:szCs w:val="24"/>
          <w:lang w:val="hr-HR"/>
        </w:rPr>
        <w:t>079</w:t>
      </w:r>
      <w:r w:rsidR="005E672C" w:rsidRPr="00AA038B">
        <w:rPr>
          <w:rFonts w:ascii="Arial" w:hAnsi="Arial" w:cs="Arial"/>
          <w:bCs/>
          <w:szCs w:val="24"/>
          <w:lang w:val="hr-HR"/>
        </w:rPr>
        <w:t>,</w:t>
      </w:r>
      <w:r w:rsidR="00D77528" w:rsidRPr="00AA038B">
        <w:rPr>
          <w:rFonts w:ascii="Arial" w:hAnsi="Arial" w:cs="Arial"/>
          <w:bCs/>
          <w:szCs w:val="24"/>
          <w:lang w:val="hr-HR"/>
        </w:rPr>
        <w:t>27</w:t>
      </w:r>
      <w:r w:rsidR="001A2191" w:rsidRPr="00AA038B">
        <w:rPr>
          <w:rFonts w:ascii="Arial" w:hAnsi="Arial" w:cs="Arial"/>
          <w:bCs/>
          <w:szCs w:val="24"/>
          <w:lang w:val="hr-HR"/>
        </w:rPr>
        <w:t xml:space="preserve"> </w:t>
      </w:r>
      <w:r w:rsidRPr="00AA038B">
        <w:rPr>
          <w:rFonts w:ascii="Arial" w:hAnsi="Arial" w:cs="Arial"/>
          <w:bCs/>
          <w:szCs w:val="24"/>
          <w:lang w:val="hr-HR"/>
        </w:rPr>
        <w:t>kn.</w:t>
      </w:r>
    </w:p>
    <w:bookmarkEnd w:id="7"/>
    <w:p w14:paraId="07745EED" w14:textId="77777777" w:rsidR="008C1C19" w:rsidRPr="00AA038B" w:rsidRDefault="008C1C19" w:rsidP="000327F8">
      <w:pPr>
        <w:pStyle w:val="Tijeloteksta2"/>
        <w:ind w:right="140" w:firstLine="720"/>
        <w:rPr>
          <w:rFonts w:ascii="Arial" w:hAnsi="Arial" w:cs="Arial"/>
          <w:b/>
          <w:szCs w:val="24"/>
          <w:lang w:val="hr-HR"/>
        </w:rPr>
      </w:pPr>
    </w:p>
    <w:p w14:paraId="429ADEAF" w14:textId="6820AF51" w:rsidR="00B35B43" w:rsidRPr="00AA038B" w:rsidRDefault="00B35B43" w:rsidP="000327F8">
      <w:pPr>
        <w:pStyle w:val="Tijeloteksta2"/>
        <w:ind w:right="140" w:firstLine="720"/>
        <w:rPr>
          <w:rFonts w:ascii="Arial" w:hAnsi="Arial" w:cs="Arial"/>
          <w:bCs/>
          <w:szCs w:val="24"/>
          <w:lang w:val="hr-HR"/>
        </w:rPr>
      </w:pPr>
      <w:r w:rsidRPr="00AA038B">
        <w:rPr>
          <w:rFonts w:ascii="Arial" w:hAnsi="Arial" w:cs="Arial"/>
          <w:b/>
          <w:szCs w:val="24"/>
          <w:lang w:val="hr-HR"/>
        </w:rPr>
        <w:t xml:space="preserve">Naknade za koncesije za korištenje poljoprivrednog zemljišta u vlasništvu države </w:t>
      </w:r>
      <w:r w:rsidRPr="00AA038B">
        <w:rPr>
          <w:rFonts w:ascii="Arial" w:hAnsi="Arial" w:cs="Arial"/>
          <w:bCs/>
          <w:szCs w:val="24"/>
          <w:lang w:val="hr-HR"/>
        </w:rPr>
        <w:t>u 202</w:t>
      </w:r>
      <w:r w:rsidR="00D77528" w:rsidRPr="00AA038B">
        <w:rPr>
          <w:rFonts w:ascii="Arial" w:hAnsi="Arial" w:cs="Arial"/>
          <w:bCs/>
          <w:szCs w:val="24"/>
          <w:lang w:val="hr-HR"/>
        </w:rPr>
        <w:t>2</w:t>
      </w:r>
      <w:r w:rsidRPr="00AA038B">
        <w:rPr>
          <w:rFonts w:ascii="Arial" w:hAnsi="Arial" w:cs="Arial"/>
          <w:bCs/>
          <w:szCs w:val="24"/>
          <w:lang w:val="hr-HR"/>
        </w:rPr>
        <w:t xml:space="preserve">. godini naplaćene su u ukupnom iznosu od  </w:t>
      </w:r>
      <w:r w:rsidR="00D77528" w:rsidRPr="00AA038B">
        <w:rPr>
          <w:rFonts w:ascii="Arial" w:hAnsi="Arial" w:cs="Arial"/>
          <w:bCs/>
          <w:szCs w:val="24"/>
          <w:lang w:val="hr-HR"/>
        </w:rPr>
        <w:t>8</w:t>
      </w:r>
      <w:r w:rsidRPr="00AA038B">
        <w:rPr>
          <w:rFonts w:ascii="Arial" w:hAnsi="Arial" w:cs="Arial"/>
          <w:bCs/>
          <w:szCs w:val="24"/>
          <w:lang w:val="hr-HR"/>
        </w:rPr>
        <w:t>2.</w:t>
      </w:r>
      <w:r w:rsidR="00D77528" w:rsidRPr="00AA038B">
        <w:rPr>
          <w:rFonts w:ascii="Arial" w:hAnsi="Arial" w:cs="Arial"/>
          <w:bCs/>
          <w:szCs w:val="24"/>
          <w:lang w:val="hr-HR"/>
        </w:rPr>
        <w:t>922</w:t>
      </w:r>
      <w:r w:rsidRPr="00AA038B">
        <w:rPr>
          <w:rFonts w:ascii="Arial" w:hAnsi="Arial" w:cs="Arial"/>
          <w:bCs/>
          <w:szCs w:val="24"/>
          <w:lang w:val="hr-HR"/>
        </w:rPr>
        <w:t>,</w:t>
      </w:r>
      <w:r w:rsidR="00D77528" w:rsidRPr="00AA038B">
        <w:rPr>
          <w:rFonts w:ascii="Arial" w:hAnsi="Arial" w:cs="Arial"/>
          <w:bCs/>
          <w:szCs w:val="24"/>
          <w:lang w:val="hr-HR"/>
        </w:rPr>
        <w:t>16</w:t>
      </w:r>
      <w:r w:rsidRPr="00AA038B">
        <w:rPr>
          <w:rFonts w:ascii="Arial" w:hAnsi="Arial" w:cs="Arial"/>
          <w:bCs/>
          <w:szCs w:val="24"/>
          <w:lang w:val="hr-HR"/>
        </w:rPr>
        <w:t xml:space="preserve"> kn.</w:t>
      </w:r>
    </w:p>
    <w:p w14:paraId="29C93750" w14:textId="1FDF8C7C" w:rsidR="0061728D" w:rsidRPr="00AA038B" w:rsidRDefault="0061728D" w:rsidP="000327F8">
      <w:pPr>
        <w:pStyle w:val="Tijeloteksta2"/>
        <w:ind w:right="140" w:firstLine="720"/>
        <w:rPr>
          <w:rFonts w:ascii="Arial" w:hAnsi="Arial" w:cs="Arial"/>
          <w:bCs/>
          <w:szCs w:val="24"/>
          <w:lang w:val="hr-HR"/>
        </w:rPr>
      </w:pPr>
      <w:r w:rsidRPr="00AA038B">
        <w:rPr>
          <w:rFonts w:ascii="Arial" w:hAnsi="Arial" w:cs="Arial"/>
          <w:b/>
          <w:szCs w:val="24"/>
          <w:lang w:val="hr-HR"/>
        </w:rPr>
        <w:t xml:space="preserve">Naknade za koncesije za </w:t>
      </w:r>
      <w:r w:rsidR="002A5947" w:rsidRPr="00AA038B">
        <w:rPr>
          <w:rFonts w:ascii="Arial" w:hAnsi="Arial" w:cs="Arial"/>
          <w:b/>
          <w:szCs w:val="24"/>
          <w:lang w:val="hr-HR"/>
        </w:rPr>
        <w:t>pravo na lov</w:t>
      </w:r>
      <w:r w:rsidRPr="00AA038B">
        <w:rPr>
          <w:rFonts w:ascii="Arial" w:hAnsi="Arial" w:cs="Arial"/>
          <w:bCs/>
          <w:szCs w:val="24"/>
          <w:lang w:val="hr-HR"/>
        </w:rPr>
        <w:t xml:space="preserve"> r</w:t>
      </w:r>
      <w:r w:rsidR="00C412A3" w:rsidRPr="00AA038B">
        <w:rPr>
          <w:rFonts w:ascii="Arial" w:hAnsi="Arial" w:cs="Arial"/>
          <w:bCs/>
          <w:szCs w:val="24"/>
          <w:lang w:val="hr-HR"/>
        </w:rPr>
        <w:t>e</w:t>
      </w:r>
      <w:r w:rsidRPr="00AA038B">
        <w:rPr>
          <w:rFonts w:ascii="Arial" w:hAnsi="Arial" w:cs="Arial"/>
          <w:bCs/>
          <w:szCs w:val="24"/>
          <w:lang w:val="hr-HR"/>
        </w:rPr>
        <w:t xml:space="preserve">alizirane su u ukupnom iznosu od </w:t>
      </w:r>
      <w:r w:rsidR="00B42701" w:rsidRPr="00AA038B">
        <w:rPr>
          <w:rFonts w:ascii="Arial" w:hAnsi="Arial" w:cs="Arial"/>
          <w:bCs/>
          <w:szCs w:val="24"/>
          <w:lang w:val="hr-HR"/>
        </w:rPr>
        <w:t>32</w:t>
      </w:r>
      <w:r w:rsidRPr="00AA038B">
        <w:rPr>
          <w:rFonts w:ascii="Arial" w:hAnsi="Arial" w:cs="Arial"/>
          <w:bCs/>
          <w:szCs w:val="24"/>
          <w:lang w:val="hr-HR"/>
        </w:rPr>
        <w:t>.</w:t>
      </w:r>
      <w:r w:rsidR="00B42701" w:rsidRPr="00AA038B">
        <w:rPr>
          <w:rFonts w:ascii="Arial" w:hAnsi="Arial" w:cs="Arial"/>
          <w:bCs/>
          <w:szCs w:val="24"/>
          <w:lang w:val="hr-HR"/>
        </w:rPr>
        <w:t>724</w:t>
      </w:r>
      <w:r w:rsidRPr="00AA038B">
        <w:rPr>
          <w:rFonts w:ascii="Arial" w:hAnsi="Arial" w:cs="Arial"/>
          <w:bCs/>
          <w:szCs w:val="24"/>
          <w:lang w:val="hr-HR"/>
        </w:rPr>
        <w:t>,</w:t>
      </w:r>
      <w:r w:rsidR="00B42701" w:rsidRPr="00AA038B">
        <w:rPr>
          <w:rFonts w:ascii="Arial" w:hAnsi="Arial" w:cs="Arial"/>
          <w:bCs/>
          <w:szCs w:val="24"/>
          <w:lang w:val="hr-HR"/>
        </w:rPr>
        <w:t>00</w:t>
      </w:r>
      <w:r w:rsidR="001A2191" w:rsidRPr="00AA038B">
        <w:rPr>
          <w:rFonts w:ascii="Arial" w:hAnsi="Arial" w:cs="Arial"/>
          <w:bCs/>
          <w:szCs w:val="24"/>
          <w:lang w:val="hr-HR"/>
        </w:rPr>
        <w:t xml:space="preserve"> kn</w:t>
      </w:r>
      <w:r w:rsidR="002A5947" w:rsidRPr="00AA038B">
        <w:rPr>
          <w:rFonts w:ascii="Arial" w:hAnsi="Arial" w:cs="Arial"/>
          <w:bCs/>
          <w:szCs w:val="24"/>
          <w:lang w:val="hr-HR"/>
        </w:rPr>
        <w:t xml:space="preserve"> u 20</w:t>
      </w:r>
      <w:r w:rsidR="004F321B" w:rsidRPr="00AA038B">
        <w:rPr>
          <w:rFonts w:ascii="Arial" w:hAnsi="Arial" w:cs="Arial"/>
          <w:bCs/>
          <w:szCs w:val="24"/>
          <w:lang w:val="hr-HR"/>
        </w:rPr>
        <w:t>2</w:t>
      </w:r>
      <w:r w:rsidR="00D77528" w:rsidRPr="00AA038B">
        <w:rPr>
          <w:rFonts w:ascii="Arial" w:hAnsi="Arial" w:cs="Arial"/>
          <w:bCs/>
          <w:szCs w:val="24"/>
          <w:lang w:val="hr-HR"/>
        </w:rPr>
        <w:t>2</w:t>
      </w:r>
      <w:r w:rsidRPr="00AA038B">
        <w:rPr>
          <w:rFonts w:ascii="Arial" w:hAnsi="Arial" w:cs="Arial"/>
          <w:bCs/>
          <w:szCs w:val="24"/>
          <w:lang w:val="hr-HR"/>
        </w:rPr>
        <w:t>. godini.</w:t>
      </w:r>
    </w:p>
    <w:p w14:paraId="275BD341" w14:textId="77777777" w:rsidR="002A5947" w:rsidRPr="00AA038B" w:rsidRDefault="002A5947" w:rsidP="000327F8">
      <w:pPr>
        <w:pStyle w:val="Tijeloteksta2"/>
        <w:ind w:right="140" w:firstLine="720"/>
        <w:rPr>
          <w:rFonts w:ascii="Arial" w:hAnsi="Arial" w:cs="Arial"/>
          <w:bCs/>
          <w:szCs w:val="24"/>
          <w:lang w:val="hr-HR"/>
        </w:rPr>
      </w:pPr>
    </w:p>
    <w:p w14:paraId="08C41A44" w14:textId="248EDEFF" w:rsidR="0061728D" w:rsidRPr="00AA038B" w:rsidRDefault="0061728D" w:rsidP="000327F8">
      <w:pPr>
        <w:pStyle w:val="Tijeloteksta2"/>
        <w:ind w:right="140" w:firstLine="720"/>
        <w:rPr>
          <w:rFonts w:ascii="Arial" w:hAnsi="Arial" w:cs="Arial"/>
          <w:bCs/>
          <w:szCs w:val="24"/>
          <w:lang w:val="hr-HR"/>
        </w:rPr>
      </w:pPr>
      <w:r w:rsidRPr="00AA038B">
        <w:rPr>
          <w:rFonts w:ascii="Arial" w:hAnsi="Arial" w:cs="Arial"/>
          <w:b/>
          <w:szCs w:val="24"/>
          <w:lang w:val="hr-HR"/>
        </w:rPr>
        <w:t>Naknade za koncesije za distribuciju plina na području Županije</w:t>
      </w:r>
      <w:r w:rsidRPr="00AA038B">
        <w:rPr>
          <w:rFonts w:ascii="Arial" w:hAnsi="Arial" w:cs="Arial"/>
          <w:bCs/>
          <w:szCs w:val="24"/>
          <w:lang w:val="hr-HR"/>
        </w:rPr>
        <w:t xml:space="preserve"> realizirane su u ukupnom iznosu od </w:t>
      </w:r>
      <w:r w:rsidR="00780C72" w:rsidRPr="00AA038B">
        <w:rPr>
          <w:rFonts w:ascii="Arial" w:hAnsi="Arial" w:cs="Arial"/>
          <w:bCs/>
          <w:szCs w:val="24"/>
          <w:lang w:val="hr-HR"/>
        </w:rPr>
        <w:t>1</w:t>
      </w:r>
      <w:r w:rsidR="00D77528" w:rsidRPr="00AA038B">
        <w:rPr>
          <w:rFonts w:ascii="Arial" w:hAnsi="Arial" w:cs="Arial"/>
          <w:bCs/>
          <w:szCs w:val="24"/>
          <w:lang w:val="hr-HR"/>
        </w:rPr>
        <w:t>6</w:t>
      </w:r>
      <w:r w:rsidR="00B35B43" w:rsidRPr="00AA038B">
        <w:rPr>
          <w:rFonts w:ascii="Arial" w:hAnsi="Arial" w:cs="Arial"/>
          <w:bCs/>
          <w:szCs w:val="24"/>
          <w:lang w:val="hr-HR"/>
        </w:rPr>
        <w:t>0</w:t>
      </w:r>
      <w:r w:rsidR="004F321B" w:rsidRPr="00AA038B">
        <w:rPr>
          <w:rFonts w:ascii="Arial" w:hAnsi="Arial" w:cs="Arial"/>
          <w:bCs/>
          <w:szCs w:val="24"/>
          <w:lang w:val="hr-HR"/>
        </w:rPr>
        <w:t>.</w:t>
      </w:r>
      <w:r w:rsidR="00D77528" w:rsidRPr="00AA038B">
        <w:rPr>
          <w:rFonts w:ascii="Arial" w:hAnsi="Arial" w:cs="Arial"/>
          <w:bCs/>
          <w:szCs w:val="24"/>
          <w:lang w:val="hr-HR"/>
        </w:rPr>
        <w:t>524</w:t>
      </w:r>
      <w:r w:rsidR="005E672C" w:rsidRPr="00AA038B">
        <w:rPr>
          <w:rFonts w:ascii="Arial" w:hAnsi="Arial" w:cs="Arial"/>
          <w:bCs/>
          <w:szCs w:val="24"/>
          <w:lang w:val="hr-HR"/>
        </w:rPr>
        <w:t>,</w:t>
      </w:r>
      <w:r w:rsidR="00D77528" w:rsidRPr="00AA038B">
        <w:rPr>
          <w:rFonts w:ascii="Arial" w:hAnsi="Arial" w:cs="Arial"/>
          <w:bCs/>
          <w:szCs w:val="24"/>
          <w:lang w:val="hr-HR"/>
        </w:rPr>
        <w:t>83</w:t>
      </w:r>
      <w:r w:rsidR="005E672C" w:rsidRPr="00AA038B">
        <w:rPr>
          <w:rFonts w:ascii="Arial" w:hAnsi="Arial" w:cs="Arial"/>
          <w:bCs/>
          <w:szCs w:val="24"/>
          <w:lang w:val="hr-HR"/>
        </w:rPr>
        <w:t xml:space="preserve"> </w:t>
      </w:r>
      <w:r w:rsidR="002A5947" w:rsidRPr="00AA038B">
        <w:rPr>
          <w:rFonts w:ascii="Arial" w:hAnsi="Arial" w:cs="Arial"/>
          <w:bCs/>
          <w:szCs w:val="24"/>
          <w:lang w:val="hr-HR"/>
        </w:rPr>
        <w:t>kn u 20</w:t>
      </w:r>
      <w:r w:rsidR="004F321B" w:rsidRPr="00AA038B">
        <w:rPr>
          <w:rFonts w:ascii="Arial" w:hAnsi="Arial" w:cs="Arial"/>
          <w:bCs/>
          <w:szCs w:val="24"/>
          <w:lang w:val="hr-HR"/>
        </w:rPr>
        <w:t>2</w:t>
      </w:r>
      <w:r w:rsidR="00D77528" w:rsidRPr="00AA038B">
        <w:rPr>
          <w:rFonts w:ascii="Arial" w:hAnsi="Arial" w:cs="Arial"/>
          <w:bCs/>
          <w:szCs w:val="24"/>
          <w:lang w:val="hr-HR"/>
        </w:rPr>
        <w:t>2</w:t>
      </w:r>
      <w:r w:rsidRPr="00AA038B">
        <w:rPr>
          <w:rFonts w:ascii="Arial" w:hAnsi="Arial" w:cs="Arial"/>
          <w:bCs/>
          <w:szCs w:val="24"/>
          <w:lang w:val="hr-HR"/>
        </w:rPr>
        <w:t>. godini.</w:t>
      </w:r>
    </w:p>
    <w:p w14:paraId="67B770C2" w14:textId="008AD009" w:rsidR="0061728D" w:rsidRPr="00AA038B" w:rsidRDefault="00780C72" w:rsidP="000327F8">
      <w:pPr>
        <w:pStyle w:val="Tijeloteksta2"/>
        <w:ind w:right="140" w:firstLine="720"/>
        <w:rPr>
          <w:rFonts w:ascii="Arial" w:hAnsi="Arial" w:cs="Arial"/>
          <w:bCs/>
          <w:szCs w:val="24"/>
          <w:lang w:val="hr-HR"/>
        </w:rPr>
      </w:pPr>
      <w:r w:rsidRPr="00AA038B">
        <w:rPr>
          <w:rFonts w:ascii="Arial" w:hAnsi="Arial" w:cs="Arial"/>
          <w:b/>
          <w:szCs w:val="24"/>
          <w:lang w:val="hr-HR"/>
        </w:rPr>
        <w:t>P</w:t>
      </w:r>
      <w:r w:rsidR="0061728D" w:rsidRPr="00AA038B">
        <w:rPr>
          <w:rFonts w:ascii="Arial" w:hAnsi="Arial" w:cs="Arial"/>
          <w:b/>
          <w:szCs w:val="24"/>
          <w:lang w:val="hr-HR"/>
        </w:rPr>
        <w:t>rihod od zakupa poljoprivrednog zemljišta</w:t>
      </w:r>
      <w:r w:rsidR="0061728D" w:rsidRPr="00AA038B">
        <w:rPr>
          <w:rFonts w:ascii="Arial" w:hAnsi="Arial" w:cs="Arial"/>
          <w:bCs/>
          <w:szCs w:val="24"/>
          <w:lang w:val="hr-HR"/>
        </w:rPr>
        <w:t xml:space="preserve"> u vlasništvu države realiziran </w:t>
      </w:r>
      <w:r w:rsidRPr="00AA038B">
        <w:rPr>
          <w:rFonts w:ascii="Arial" w:hAnsi="Arial" w:cs="Arial"/>
          <w:bCs/>
          <w:szCs w:val="24"/>
          <w:lang w:val="hr-HR"/>
        </w:rPr>
        <w:t xml:space="preserve">je </w:t>
      </w:r>
      <w:r w:rsidR="0061728D" w:rsidRPr="00AA038B">
        <w:rPr>
          <w:rFonts w:ascii="Arial" w:hAnsi="Arial" w:cs="Arial"/>
          <w:bCs/>
          <w:szCs w:val="24"/>
          <w:lang w:val="hr-HR"/>
        </w:rPr>
        <w:t xml:space="preserve">u iznosu od </w:t>
      </w:r>
      <w:r w:rsidR="00DF5BD5" w:rsidRPr="00AA038B">
        <w:rPr>
          <w:rFonts w:ascii="Arial" w:hAnsi="Arial" w:cs="Arial"/>
          <w:bCs/>
          <w:szCs w:val="24"/>
          <w:lang w:val="hr-HR"/>
        </w:rPr>
        <w:t>1.</w:t>
      </w:r>
      <w:r w:rsidR="00D77528" w:rsidRPr="00AA038B">
        <w:rPr>
          <w:rFonts w:ascii="Arial" w:hAnsi="Arial" w:cs="Arial"/>
          <w:bCs/>
          <w:szCs w:val="24"/>
          <w:lang w:val="hr-HR"/>
        </w:rPr>
        <w:t>071</w:t>
      </w:r>
      <w:r w:rsidR="005E672C" w:rsidRPr="00AA038B">
        <w:rPr>
          <w:rFonts w:ascii="Arial" w:hAnsi="Arial" w:cs="Arial"/>
          <w:bCs/>
          <w:szCs w:val="24"/>
          <w:lang w:val="hr-HR"/>
        </w:rPr>
        <w:t>.</w:t>
      </w:r>
      <w:r w:rsidR="00D77528" w:rsidRPr="00AA038B">
        <w:rPr>
          <w:rFonts w:ascii="Arial" w:hAnsi="Arial" w:cs="Arial"/>
          <w:bCs/>
          <w:szCs w:val="24"/>
          <w:lang w:val="hr-HR"/>
        </w:rPr>
        <w:t>491</w:t>
      </w:r>
      <w:r w:rsidR="005E672C" w:rsidRPr="00AA038B">
        <w:rPr>
          <w:rFonts w:ascii="Arial" w:hAnsi="Arial" w:cs="Arial"/>
          <w:bCs/>
          <w:szCs w:val="24"/>
          <w:lang w:val="hr-HR"/>
        </w:rPr>
        <w:t>,</w:t>
      </w:r>
      <w:r w:rsidR="00D77528" w:rsidRPr="00AA038B">
        <w:rPr>
          <w:rFonts w:ascii="Arial" w:hAnsi="Arial" w:cs="Arial"/>
          <w:bCs/>
          <w:szCs w:val="24"/>
          <w:lang w:val="hr-HR"/>
        </w:rPr>
        <w:t>85</w:t>
      </w:r>
      <w:r w:rsidR="0061728D" w:rsidRPr="00AA038B">
        <w:rPr>
          <w:rFonts w:ascii="Arial" w:hAnsi="Arial" w:cs="Arial"/>
          <w:bCs/>
          <w:szCs w:val="24"/>
          <w:lang w:val="hr-HR"/>
        </w:rPr>
        <w:t xml:space="preserve"> kn</w:t>
      </w:r>
      <w:r w:rsidR="00DF5BD5" w:rsidRPr="00AA038B">
        <w:rPr>
          <w:rFonts w:ascii="Arial" w:hAnsi="Arial" w:cs="Arial"/>
          <w:bCs/>
          <w:szCs w:val="24"/>
          <w:lang w:val="hr-HR"/>
        </w:rPr>
        <w:t>.</w:t>
      </w:r>
    </w:p>
    <w:p w14:paraId="036DC1EF" w14:textId="77777777" w:rsidR="008C1C19" w:rsidRPr="00AA038B" w:rsidRDefault="008C1C19" w:rsidP="000327F8">
      <w:pPr>
        <w:pStyle w:val="Tijeloteksta2"/>
        <w:ind w:right="140" w:firstLine="720"/>
        <w:rPr>
          <w:rFonts w:ascii="Arial" w:hAnsi="Arial" w:cs="Arial"/>
          <w:b/>
          <w:szCs w:val="24"/>
          <w:lang w:val="hr-HR"/>
        </w:rPr>
      </w:pPr>
    </w:p>
    <w:p w14:paraId="24B5A02E" w14:textId="51A2C0BF" w:rsidR="0061728D" w:rsidRPr="00AA038B" w:rsidRDefault="0061728D" w:rsidP="000327F8">
      <w:pPr>
        <w:pStyle w:val="Tijeloteksta2"/>
        <w:ind w:right="140" w:firstLine="720"/>
        <w:rPr>
          <w:rFonts w:ascii="Arial" w:hAnsi="Arial" w:cs="Arial"/>
          <w:bCs/>
          <w:szCs w:val="24"/>
          <w:lang w:val="hr-HR"/>
        </w:rPr>
      </w:pPr>
      <w:r w:rsidRPr="00AA038B">
        <w:rPr>
          <w:rFonts w:ascii="Arial" w:hAnsi="Arial" w:cs="Arial"/>
          <w:b/>
          <w:szCs w:val="24"/>
          <w:lang w:val="hr-HR"/>
        </w:rPr>
        <w:t xml:space="preserve">Prihodi od </w:t>
      </w:r>
      <w:proofErr w:type="spellStart"/>
      <w:r w:rsidRPr="00AA038B">
        <w:rPr>
          <w:rFonts w:ascii="Arial" w:hAnsi="Arial" w:cs="Arial"/>
          <w:b/>
          <w:szCs w:val="24"/>
          <w:lang w:val="hr-HR"/>
        </w:rPr>
        <w:t>lovozakupnine</w:t>
      </w:r>
      <w:proofErr w:type="spellEnd"/>
      <w:r w:rsidR="00C0581F" w:rsidRPr="00AA038B">
        <w:rPr>
          <w:rFonts w:ascii="Arial" w:hAnsi="Arial" w:cs="Arial"/>
          <w:bCs/>
          <w:szCs w:val="24"/>
          <w:lang w:val="hr-HR"/>
        </w:rPr>
        <w:t xml:space="preserve"> u 20</w:t>
      </w:r>
      <w:r w:rsidR="004F321B" w:rsidRPr="00AA038B">
        <w:rPr>
          <w:rFonts w:ascii="Arial" w:hAnsi="Arial" w:cs="Arial"/>
          <w:bCs/>
          <w:szCs w:val="24"/>
          <w:lang w:val="hr-HR"/>
        </w:rPr>
        <w:t>2</w:t>
      </w:r>
      <w:r w:rsidR="00D77528" w:rsidRPr="00AA038B">
        <w:rPr>
          <w:rFonts w:ascii="Arial" w:hAnsi="Arial" w:cs="Arial"/>
          <w:bCs/>
          <w:szCs w:val="24"/>
          <w:lang w:val="hr-HR"/>
        </w:rPr>
        <w:t>2</w:t>
      </w:r>
      <w:r w:rsidRPr="00AA038B">
        <w:rPr>
          <w:rFonts w:ascii="Arial" w:hAnsi="Arial" w:cs="Arial"/>
          <w:bCs/>
          <w:szCs w:val="24"/>
          <w:lang w:val="hr-HR"/>
        </w:rPr>
        <w:t xml:space="preserve">. godini naplaćeni su u ukupnoj svoti od </w:t>
      </w:r>
      <w:r w:rsidR="00B42701" w:rsidRPr="00AA038B">
        <w:rPr>
          <w:rFonts w:ascii="Arial" w:hAnsi="Arial" w:cs="Arial"/>
          <w:bCs/>
          <w:szCs w:val="24"/>
          <w:lang w:val="hr-HR"/>
        </w:rPr>
        <w:t>2</w:t>
      </w:r>
      <w:r w:rsidR="00D77528" w:rsidRPr="00AA038B">
        <w:rPr>
          <w:rFonts w:ascii="Arial" w:hAnsi="Arial" w:cs="Arial"/>
          <w:bCs/>
          <w:szCs w:val="24"/>
          <w:lang w:val="hr-HR"/>
        </w:rPr>
        <w:t>2</w:t>
      </w:r>
      <w:r w:rsidR="00B35B43" w:rsidRPr="00AA038B">
        <w:rPr>
          <w:rFonts w:ascii="Arial" w:hAnsi="Arial" w:cs="Arial"/>
          <w:bCs/>
          <w:szCs w:val="24"/>
          <w:lang w:val="hr-HR"/>
        </w:rPr>
        <w:t>4</w:t>
      </w:r>
      <w:r w:rsidR="00C0581F" w:rsidRPr="00AA038B">
        <w:rPr>
          <w:rFonts w:ascii="Arial" w:hAnsi="Arial" w:cs="Arial"/>
          <w:bCs/>
          <w:szCs w:val="24"/>
          <w:lang w:val="hr-HR"/>
        </w:rPr>
        <w:t>.</w:t>
      </w:r>
      <w:r w:rsidR="00D77528" w:rsidRPr="00AA038B">
        <w:rPr>
          <w:rFonts w:ascii="Arial" w:hAnsi="Arial" w:cs="Arial"/>
          <w:bCs/>
          <w:szCs w:val="24"/>
          <w:lang w:val="hr-HR"/>
        </w:rPr>
        <w:t>017</w:t>
      </w:r>
      <w:r w:rsidR="00DF3D15" w:rsidRPr="00AA038B">
        <w:rPr>
          <w:rFonts w:ascii="Arial" w:hAnsi="Arial" w:cs="Arial"/>
          <w:bCs/>
          <w:szCs w:val="24"/>
          <w:lang w:val="hr-HR"/>
        </w:rPr>
        <w:t>,</w:t>
      </w:r>
      <w:r w:rsidR="00D77528" w:rsidRPr="00AA038B">
        <w:rPr>
          <w:rFonts w:ascii="Arial" w:hAnsi="Arial" w:cs="Arial"/>
          <w:bCs/>
          <w:szCs w:val="24"/>
          <w:lang w:val="hr-HR"/>
        </w:rPr>
        <w:t>00</w:t>
      </w:r>
      <w:r w:rsidR="000873FC" w:rsidRPr="00AA038B">
        <w:rPr>
          <w:rFonts w:ascii="Arial" w:hAnsi="Arial" w:cs="Arial"/>
          <w:bCs/>
          <w:szCs w:val="24"/>
          <w:lang w:val="hr-HR"/>
        </w:rPr>
        <w:t xml:space="preserve"> </w:t>
      </w:r>
      <w:r w:rsidRPr="00AA038B">
        <w:rPr>
          <w:rFonts w:ascii="Arial" w:hAnsi="Arial" w:cs="Arial"/>
          <w:bCs/>
          <w:szCs w:val="24"/>
          <w:lang w:val="hr-HR"/>
        </w:rPr>
        <w:t>kn</w:t>
      </w:r>
      <w:r w:rsidR="00DF3D15" w:rsidRPr="00AA038B">
        <w:rPr>
          <w:rFonts w:ascii="Arial" w:hAnsi="Arial" w:cs="Arial"/>
          <w:bCs/>
          <w:szCs w:val="24"/>
          <w:lang w:val="hr-HR"/>
        </w:rPr>
        <w:t xml:space="preserve">, a odnose se na </w:t>
      </w:r>
      <w:proofErr w:type="spellStart"/>
      <w:r w:rsidR="00DF3D15" w:rsidRPr="00AA038B">
        <w:rPr>
          <w:rFonts w:ascii="Arial" w:hAnsi="Arial" w:cs="Arial"/>
          <w:bCs/>
          <w:szCs w:val="24"/>
          <w:lang w:val="hr-HR"/>
        </w:rPr>
        <w:t>lovozakupninu</w:t>
      </w:r>
      <w:proofErr w:type="spellEnd"/>
      <w:r w:rsidR="00DF3D15" w:rsidRPr="00AA038B">
        <w:rPr>
          <w:rFonts w:ascii="Arial" w:hAnsi="Arial" w:cs="Arial"/>
          <w:bCs/>
          <w:szCs w:val="24"/>
          <w:lang w:val="hr-HR"/>
        </w:rPr>
        <w:t xml:space="preserve"> za državn</w:t>
      </w:r>
      <w:r w:rsidR="00C0581F" w:rsidRPr="00AA038B">
        <w:rPr>
          <w:rFonts w:ascii="Arial" w:hAnsi="Arial" w:cs="Arial"/>
          <w:bCs/>
          <w:szCs w:val="24"/>
          <w:lang w:val="hr-HR"/>
        </w:rPr>
        <w:t xml:space="preserve">a lovišta u iznosu od </w:t>
      </w:r>
      <w:r w:rsidR="00B42701" w:rsidRPr="00AA038B">
        <w:rPr>
          <w:rFonts w:ascii="Arial" w:hAnsi="Arial" w:cs="Arial"/>
          <w:bCs/>
          <w:szCs w:val="24"/>
          <w:lang w:val="hr-HR"/>
        </w:rPr>
        <w:t>1</w:t>
      </w:r>
      <w:r w:rsidR="00D77528" w:rsidRPr="00AA038B">
        <w:rPr>
          <w:rFonts w:ascii="Arial" w:hAnsi="Arial" w:cs="Arial"/>
          <w:bCs/>
          <w:szCs w:val="24"/>
          <w:lang w:val="hr-HR"/>
        </w:rPr>
        <w:t>8</w:t>
      </w:r>
      <w:r w:rsidR="00B35B43" w:rsidRPr="00AA038B">
        <w:rPr>
          <w:rFonts w:ascii="Arial" w:hAnsi="Arial" w:cs="Arial"/>
          <w:bCs/>
          <w:szCs w:val="24"/>
          <w:lang w:val="hr-HR"/>
        </w:rPr>
        <w:t>1</w:t>
      </w:r>
      <w:r w:rsidR="00C0581F" w:rsidRPr="00AA038B">
        <w:rPr>
          <w:rFonts w:ascii="Arial" w:hAnsi="Arial" w:cs="Arial"/>
          <w:bCs/>
          <w:szCs w:val="24"/>
          <w:lang w:val="hr-HR"/>
        </w:rPr>
        <w:t>.</w:t>
      </w:r>
      <w:r w:rsidR="00D77528" w:rsidRPr="00AA038B">
        <w:rPr>
          <w:rFonts w:ascii="Arial" w:hAnsi="Arial" w:cs="Arial"/>
          <w:bCs/>
          <w:szCs w:val="24"/>
          <w:lang w:val="hr-HR"/>
        </w:rPr>
        <w:t>135</w:t>
      </w:r>
      <w:r w:rsidR="00C0581F" w:rsidRPr="00AA038B">
        <w:rPr>
          <w:rFonts w:ascii="Arial" w:hAnsi="Arial" w:cs="Arial"/>
          <w:bCs/>
          <w:szCs w:val="24"/>
          <w:lang w:val="hr-HR"/>
        </w:rPr>
        <w:t>,</w:t>
      </w:r>
      <w:r w:rsidR="00D77528" w:rsidRPr="00AA038B">
        <w:rPr>
          <w:rFonts w:ascii="Arial" w:hAnsi="Arial" w:cs="Arial"/>
          <w:bCs/>
          <w:szCs w:val="24"/>
          <w:lang w:val="hr-HR"/>
        </w:rPr>
        <w:t>40</w:t>
      </w:r>
      <w:r w:rsidR="00DF3D15" w:rsidRPr="00AA038B">
        <w:rPr>
          <w:rFonts w:ascii="Arial" w:hAnsi="Arial" w:cs="Arial"/>
          <w:bCs/>
          <w:szCs w:val="24"/>
          <w:lang w:val="hr-HR"/>
        </w:rPr>
        <w:t xml:space="preserve"> kn i </w:t>
      </w:r>
      <w:proofErr w:type="spellStart"/>
      <w:r w:rsidR="00DF3D15" w:rsidRPr="00AA038B">
        <w:rPr>
          <w:rFonts w:ascii="Arial" w:hAnsi="Arial" w:cs="Arial"/>
          <w:bCs/>
          <w:szCs w:val="24"/>
          <w:lang w:val="hr-HR"/>
        </w:rPr>
        <w:t>lovozakupninu</w:t>
      </w:r>
      <w:proofErr w:type="spellEnd"/>
      <w:r w:rsidR="00DF3D15" w:rsidRPr="00AA038B">
        <w:rPr>
          <w:rFonts w:ascii="Arial" w:hAnsi="Arial" w:cs="Arial"/>
          <w:bCs/>
          <w:szCs w:val="24"/>
          <w:lang w:val="hr-HR"/>
        </w:rPr>
        <w:t xml:space="preserve"> zajedničkih lovišta BPŽ u iznosu od </w:t>
      </w:r>
      <w:r w:rsidR="000F0F82" w:rsidRPr="00AA038B">
        <w:rPr>
          <w:rFonts w:ascii="Arial" w:hAnsi="Arial" w:cs="Arial"/>
          <w:bCs/>
          <w:szCs w:val="24"/>
          <w:lang w:val="hr-HR"/>
        </w:rPr>
        <w:t xml:space="preserve">  </w:t>
      </w:r>
      <w:r w:rsidR="00B42701" w:rsidRPr="00AA038B">
        <w:rPr>
          <w:rFonts w:ascii="Arial" w:hAnsi="Arial" w:cs="Arial"/>
          <w:bCs/>
          <w:szCs w:val="24"/>
          <w:lang w:val="hr-HR"/>
        </w:rPr>
        <w:t>42</w:t>
      </w:r>
      <w:r w:rsidR="00C0581F" w:rsidRPr="00AA038B">
        <w:rPr>
          <w:rFonts w:ascii="Arial" w:hAnsi="Arial" w:cs="Arial"/>
          <w:bCs/>
          <w:szCs w:val="24"/>
          <w:lang w:val="hr-HR"/>
        </w:rPr>
        <w:t>.</w:t>
      </w:r>
      <w:r w:rsidR="00B35B43" w:rsidRPr="00AA038B">
        <w:rPr>
          <w:rFonts w:ascii="Arial" w:hAnsi="Arial" w:cs="Arial"/>
          <w:bCs/>
          <w:szCs w:val="24"/>
          <w:lang w:val="hr-HR"/>
        </w:rPr>
        <w:t>88</w:t>
      </w:r>
      <w:r w:rsidR="00D77528" w:rsidRPr="00AA038B">
        <w:rPr>
          <w:rFonts w:ascii="Arial" w:hAnsi="Arial" w:cs="Arial"/>
          <w:bCs/>
          <w:szCs w:val="24"/>
          <w:lang w:val="hr-HR"/>
        </w:rPr>
        <w:t>1</w:t>
      </w:r>
      <w:r w:rsidR="00C0581F" w:rsidRPr="00AA038B">
        <w:rPr>
          <w:rFonts w:ascii="Arial" w:hAnsi="Arial" w:cs="Arial"/>
          <w:bCs/>
          <w:szCs w:val="24"/>
          <w:lang w:val="hr-HR"/>
        </w:rPr>
        <w:t>,</w:t>
      </w:r>
      <w:r w:rsidR="00D77528" w:rsidRPr="00AA038B">
        <w:rPr>
          <w:rFonts w:ascii="Arial" w:hAnsi="Arial" w:cs="Arial"/>
          <w:bCs/>
          <w:szCs w:val="24"/>
          <w:lang w:val="hr-HR"/>
        </w:rPr>
        <w:t>60</w:t>
      </w:r>
      <w:r w:rsidR="00DF3D15" w:rsidRPr="00AA038B">
        <w:rPr>
          <w:rFonts w:ascii="Arial" w:hAnsi="Arial" w:cs="Arial"/>
          <w:bCs/>
          <w:szCs w:val="24"/>
          <w:lang w:val="hr-HR"/>
        </w:rPr>
        <w:t xml:space="preserve"> kn.</w:t>
      </w:r>
    </w:p>
    <w:p w14:paraId="66CEBA95" w14:textId="315D2D4B" w:rsidR="00570A1A" w:rsidRPr="00AA038B" w:rsidRDefault="00570A1A" w:rsidP="000327F8">
      <w:pPr>
        <w:pStyle w:val="Tijeloteksta2"/>
        <w:ind w:right="140" w:firstLine="720"/>
        <w:rPr>
          <w:rFonts w:ascii="Arial" w:hAnsi="Arial" w:cs="Arial"/>
          <w:bCs/>
          <w:szCs w:val="24"/>
          <w:lang w:val="hr-HR"/>
        </w:rPr>
      </w:pPr>
      <w:r w:rsidRPr="00AA038B">
        <w:rPr>
          <w:rFonts w:ascii="Arial" w:hAnsi="Arial" w:cs="Arial"/>
          <w:b/>
          <w:szCs w:val="24"/>
          <w:lang w:val="hr-HR"/>
        </w:rPr>
        <w:t>Naknada za nezakonito izgrađene građevine</w:t>
      </w:r>
      <w:r w:rsidRPr="00AA038B">
        <w:rPr>
          <w:rFonts w:ascii="Arial" w:hAnsi="Arial" w:cs="Arial"/>
          <w:bCs/>
          <w:szCs w:val="24"/>
          <w:lang w:val="hr-HR"/>
        </w:rPr>
        <w:t xml:space="preserve"> realizirana je u iznosu od </w:t>
      </w:r>
      <w:r w:rsidR="00D77528" w:rsidRPr="00AA038B">
        <w:rPr>
          <w:rFonts w:ascii="Arial" w:hAnsi="Arial" w:cs="Arial"/>
          <w:bCs/>
          <w:szCs w:val="24"/>
          <w:lang w:val="hr-HR"/>
        </w:rPr>
        <w:t>213</w:t>
      </w:r>
      <w:r w:rsidRPr="00AA038B">
        <w:rPr>
          <w:rFonts w:ascii="Arial" w:hAnsi="Arial" w:cs="Arial"/>
          <w:bCs/>
          <w:szCs w:val="24"/>
          <w:lang w:val="hr-HR"/>
        </w:rPr>
        <w:t>.</w:t>
      </w:r>
      <w:r w:rsidR="00D77528" w:rsidRPr="00AA038B">
        <w:rPr>
          <w:rFonts w:ascii="Arial" w:hAnsi="Arial" w:cs="Arial"/>
          <w:bCs/>
          <w:szCs w:val="24"/>
          <w:lang w:val="hr-HR"/>
        </w:rPr>
        <w:t>294</w:t>
      </w:r>
      <w:r w:rsidRPr="00AA038B">
        <w:rPr>
          <w:rFonts w:ascii="Arial" w:hAnsi="Arial" w:cs="Arial"/>
          <w:bCs/>
          <w:szCs w:val="24"/>
          <w:lang w:val="hr-HR"/>
        </w:rPr>
        <w:t>,</w:t>
      </w:r>
      <w:r w:rsidR="00D77528" w:rsidRPr="00AA038B">
        <w:rPr>
          <w:rFonts w:ascii="Arial" w:hAnsi="Arial" w:cs="Arial"/>
          <w:bCs/>
          <w:szCs w:val="24"/>
          <w:lang w:val="hr-HR"/>
        </w:rPr>
        <w:t>35</w:t>
      </w:r>
      <w:r w:rsidRPr="00AA038B">
        <w:rPr>
          <w:rFonts w:ascii="Arial" w:hAnsi="Arial" w:cs="Arial"/>
          <w:bCs/>
          <w:szCs w:val="24"/>
          <w:lang w:val="hr-HR"/>
        </w:rPr>
        <w:t xml:space="preserve"> kn.</w:t>
      </w:r>
    </w:p>
    <w:p w14:paraId="50BBD710" w14:textId="77777777" w:rsidR="0061728D" w:rsidRPr="00AA038B" w:rsidRDefault="0061728D" w:rsidP="000327F8">
      <w:pPr>
        <w:pStyle w:val="Tijeloteksta2"/>
        <w:ind w:right="140" w:firstLine="720"/>
        <w:rPr>
          <w:rFonts w:ascii="Arial" w:hAnsi="Arial" w:cs="Arial"/>
          <w:bCs/>
          <w:szCs w:val="24"/>
          <w:lang w:val="hr-HR"/>
        </w:rPr>
      </w:pPr>
    </w:p>
    <w:p w14:paraId="51365B07" w14:textId="30A07EE1" w:rsidR="0061728D" w:rsidRPr="00AA038B" w:rsidRDefault="0061728D" w:rsidP="000327F8">
      <w:pPr>
        <w:pStyle w:val="Tijeloteksta2"/>
        <w:ind w:left="709" w:right="140"/>
        <w:rPr>
          <w:rFonts w:ascii="Arial" w:hAnsi="Arial" w:cs="Arial"/>
          <w:b/>
          <w:szCs w:val="24"/>
          <w:lang w:val="hr-HR"/>
        </w:rPr>
      </w:pPr>
      <w:r w:rsidRPr="00AA038B">
        <w:rPr>
          <w:rFonts w:ascii="Arial" w:hAnsi="Arial" w:cs="Arial"/>
          <w:b/>
          <w:szCs w:val="24"/>
          <w:lang w:val="hr-HR"/>
        </w:rPr>
        <w:lastRenderedPageBreak/>
        <w:t>PRIHODI</w:t>
      </w:r>
      <w:r w:rsidR="00311A00" w:rsidRPr="00AA038B">
        <w:rPr>
          <w:rFonts w:ascii="Arial" w:hAnsi="Arial" w:cs="Arial"/>
          <w:b/>
          <w:szCs w:val="24"/>
          <w:lang w:val="hr-HR"/>
        </w:rPr>
        <w:t xml:space="preserve"> </w:t>
      </w:r>
      <w:r w:rsidR="00352562" w:rsidRPr="00AA038B">
        <w:rPr>
          <w:rFonts w:ascii="Arial" w:hAnsi="Arial" w:cs="Arial"/>
          <w:b/>
          <w:szCs w:val="24"/>
          <w:lang w:val="hr-HR"/>
        </w:rPr>
        <w:t xml:space="preserve">OD </w:t>
      </w:r>
      <w:r w:rsidR="00311A00" w:rsidRPr="00AA038B">
        <w:rPr>
          <w:rFonts w:ascii="Arial" w:hAnsi="Arial" w:cs="Arial"/>
          <w:b/>
          <w:szCs w:val="24"/>
          <w:lang w:val="hr-HR"/>
        </w:rPr>
        <w:t>UPRAVNIH I ADMINISTRATIVNIH PRISTOJBI</w:t>
      </w:r>
      <w:r w:rsidR="00220011" w:rsidRPr="00AA038B">
        <w:rPr>
          <w:rFonts w:ascii="Arial" w:hAnsi="Arial" w:cs="Arial"/>
          <w:b/>
          <w:szCs w:val="24"/>
          <w:lang w:val="hr-HR"/>
        </w:rPr>
        <w:t xml:space="preserve">, PRISTOJBI PO </w:t>
      </w:r>
      <w:r w:rsidR="00311A00" w:rsidRPr="00AA038B">
        <w:rPr>
          <w:rFonts w:ascii="Arial" w:hAnsi="Arial" w:cs="Arial"/>
          <w:b/>
          <w:szCs w:val="24"/>
          <w:lang w:val="hr-HR"/>
        </w:rPr>
        <w:t>POSEBNIM PROPISIMA I NAKNADA</w:t>
      </w:r>
      <w:r w:rsidR="00220011" w:rsidRPr="00AA038B">
        <w:rPr>
          <w:rFonts w:ascii="Arial" w:hAnsi="Arial" w:cs="Arial"/>
          <w:b/>
          <w:szCs w:val="24"/>
          <w:lang w:val="hr-HR"/>
        </w:rPr>
        <w:t>MA</w:t>
      </w:r>
    </w:p>
    <w:p w14:paraId="2D4EE9B2" w14:textId="77777777" w:rsidR="0061728D" w:rsidRPr="00AA038B" w:rsidRDefault="0061728D" w:rsidP="000327F8">
      <w:pPr>
        <w:pStyle w:val="Tijeloteksta2"/>
        <w:ind w:right="140"/>
        <w:jc w:val="center"/>
        <w:rPr>
          <w:rFonts w:ascii="Arial" w:hAnsi="Arial" w:cs="Arial"/>
          <w:b/>
          <w:szCs w:val="24"/>
          <w:lang w:val="hr-HR"/>
        </w:rPr>
      </w:pPr>
    </w:p>
    <w:p w14:paraId="47681673" w14:textId="1FE90C93" w:rsidR="0061728D" w:rsidRPr="00AA038B" w:rsidRDefault="00A52B76" w:rsidP="000327F8">
      <w:pPr>
        <w:pStyle w:val="Tijeloteksta2"/>
        <w:ind w:right="140" w:firstLine="720"/>
        <w:rPr>
          <w:rFonts w:ascii="Arial" w:hAnsi="Arial" w:cs="Arial"/>
          <w:bCs/>
          <w:szCs w:val="24"/>
          <w:lang w:val="hr-HR"/>
        </w:rPr>
      </w:pPr>
      <w:r w:rsidRPr="00AA038B">
        <w:rPr>
          <w:rFonts w:ascii="Arial" w:hAnsi="Arial" w:cs="Arial"/>
          <w:bCs/>
          <w:szCs w:val="24"/>
          <w:lang w:val="hr-HR"/>
        </w:rPr>
        <w:t>Ova skupina pri</w:t>
      </w:r>
      <w:r w:rsidR="00311A00" w:rsidRPr="00AA038B">
        <w:rPr>
          <w:rFonts w:ascii="Arial" w:hAnsi="Arial" w:cs="Arial"/>
          <w:bCs/>
          <w:szCs w:val="24"/>
          <w:lang w:val="hr-HR"/>
        </w:rPr>
        <w:t>hoda je u 20</w:t>
      </w:r>
      <w:r w:rsidR="00914357" w:rsidRPr="00AA038B">
        <w:rPr>
          <w:rFonts w:ascii="Arial" w:hAnsi="Arial" w:cs="Arial"/>
          <w:bCs/>
          <w:szCs w:val="24"/>
          <w:lang w:val="hr-HR"/>
        </w:rPr>
        <w:t>2</w:t>
      </w:r>
      <w:r w:rsidR="00D77528" w:rsidRPr="00AA038B">
        <w:rPr>
          <w:rFonts w:ascii="Arial" w:hAnsi="Arial" w:cs="Arial"/>
          <w:bCs/>
          <w:szCs w:val="24"/>
          <w:lang w:val="hr-HR"/>
        </w:rPr>
        <w:t>2</w:t>
      </w:r>
      <w:r w:rsidR="0061728D" w:rsidRPr="00AA038B">
        <w:rPr>
          <w:rFonts w:ascii="Arial" w:hAnsi="Arial" w:cs="Arial"/>
          <w:bCs/>
          <w:szCs w:val="24"/>
          <w:lang w:val="hr-HR"/>
        </w:rPr>
        <w:t xml:space="preserve">. godini od planiranih </w:t>
      </w:r>
      <w:r w:rsidR="00D77528" w:rsidRPr="00AA038B">
        <w:rPr>
          <w:rFonts w:ascii="Arial" w:hAnsi="Arial" w:cs="Arial"/>
          <w:bCs/>
          <w:szCs w:val="24"/>
          <w:lang w:val="hr-HR"/>
        </w:rPr>
        <w:t>59</w:t>
      </w:r>
      <w:r w:rsidR="00311A00" w:rsidRPr="00AA038B">
        <w:rPr>
          <w:rFonts w:ascii="Arial" w:hAnsi="Arial" w:cs="Arial"/>
          <w:bCs/>
          <w:szCs w:val="24"/>
          <w:lang w:val="hr-HR"/>
        </w:rPr>
        <w:t>.</w:t>
      </w:r>
      <w:r w:rsidR="00D77528" w:rsidRPr="00AA038B">
        <w:rPr>
          <w:rFonts w:ascii="Arial" w:hAnsi="Arial" w:cs="Arial"/>
          <w:bCs/>
          <w:szCs w:val="24"/>
          <w:lang w:val="hr-HR"/>
        </w:rPr>
        <w:t>050</w:t>
      </w:r>
      <w:r w:rsidR="00311A00" w:rsidRPr="00AA038B">
        <w:rPr>
          <w:rFonts w:ascii="Arial" w:hAnsi="Arial" w:cs="Arial"/>
          <w:bCs/>
          <w:szCs w:val="24"/>
          <w:lang w:val="hr-HR"/>
        </w:rPr>
        <w:t>.</w:t>
      </w:r>
      <w:r w:rsidR="00D77528" w:rsidRPr="00AA038B">
        <w:rPr>
          <w:rFonts w:ascii="Arial" w:hAnsi="Arial" w:cs="Arial"/>
          <w:bCs/>
          <w:szCs w:val="24"/>
          <w:lang w:val="hr-HR"/>
        </w:rPr>
        <w:t>155</w:t>
      </w:r>
      <w:r w:rsidR="00914357" w:rsidRPr="00AA038B">
        <w:rPr>
          <w:rFonts w:ascii="Arial" w:hAnsi="Arial" w:cs="Arial"/>
          <w:bCs/>
          <w:szCs w:val="24"/>
          <w:lang w:val="hr-HR"/>
        </w:rPr>
        <w:t>,</w:t>
      </w:r>
      <w:r w:rsidR="00D77528" w:rsidRPr="00AA038B">
        <w:rPr>
          <w:rFonts w:ascii="Arial" w:hAnsi="Arial" w:cs="Arial"/>
          <w:bCs/>
          <w:szCs w:val="24"/>
          <w:lang w:val="hr-HR"/>
        </w:rPr>
        <w:t>48</w:t>
      </w:r>
      <w:r w:rsidR="00914357" w:rsidRPr="00AA038B">
        <w:rPr>
          <w:rFonts w:ascii="Arial" w:hAnsi="Arial" w:cs="Arial"/>
          <w:bCs/>
          <w:szCs w:val="24"/>
          <w:lang w:val="hr-HR"/>
        </w:rPr>
        <w:t xml:space="preserve"> kn</w:t>
      </w:r>
      <w:r w:rsidR="0061728D" w:rsidRPr="00AA038B">
        <w:rPr>
          <w:rFonts w:ascii="Arial" w:hAnsi="Arial" w:cs="Arial"/>
          <w:bCs/>
          <w:szCs w:val="24"/>
          <w:lang w:val="hr-HR"/>
        </w:rPr>
        <w:t xml:space="preserve"> realizirana u ukupnom iznosu od </w:t>
      </w:r>
      <w:r w:rsidR="000E71CB" w:rsidRPr="00AA038B">
        <w:rPr>
          <w:rFonts w:ascii="Arial" w:hAnsi="Arial" w:cs="Arial"/>
          <w:bCs/>
          <w:szCs w:val="24"/>
          <w:lang w:val="hr-HR"/>
        </w:rPr>
        <w:t>5</w:t>
      </w:r>
      <w:r w:rsidR="00D77528" w:rsidRPr="00AA038B">
        <w:rPr>
          <w:rFonts w:ascii="Arial" w:hAnsi="Arial" w:cs="Arial"/>
          <w:bCs/>
          <w:szCs w:val="24"/>
          <w:lang w:val="hr-HR"/>
        </w:rPr>
        <w:t>9</w:t>
      </w:r>
      <w:r w:rsidR="00311A00" w:rsidRPr="00AA038B">
        <w:rPr>
          <w:rFonts w:ascii="Arial" w:hAnsi="Arial" w:cs="Arial"/>
          <w:bCs/>
          <w:szCs w:val="24"/>
          <w:lang w:val="hr-HR"/>
        </w:rPr>
        <w:t>.</w:t>
      </w:r>
      <w:r w:rsidR="00D77528" w:rsidRPr="00AA038B">
        <w:rPr>
          <w:rFonts w:ascii="Arial" w:hAnsi="Arial" w:cs="Arial"/>
          <w:bCs/>
          <w:szCs w:val="24"/>
          <w:lang w:val="hr-HR"/>
        </w:rPr>
        <w:t>643</w:t>
      </w:r>
      <w:r w:rsidR="00311A00" w:rsidRPr="00AA038B">
        <w:rPr>
          <w:rFonts w:ascii="Arial" w:hAnsi="Arial" w:cs="Arial"/>
          <w:bCs/>
          <w:szCs w:val="24"/>
          <w:lang w:val="hr-HR"/>
        </w:rPr>
        <w:t>.</w:t>
      </w:r>
      <w:r w:rsidR="00D77528" w:rsidRPr="00AA038B">
        <w:rPr>
          <w:rFonts w:ascii="Arial" w:hAnsi="Arial" w:cs="Arial"/>
          <w:bCs/>
          <w:szCs w:val="24"/>
          <w:lang w:val="hr-HR"/>
        </w:rPr>
        <w:t>210</w:t>
      </w:r>
      <w:r w:rsidR="00311A00" w:rsidRPr="00AA038B">
        <w:rPr>
          <w:rFonts w:ascii="Arial" w:hAnsi="Arial" w:cs="Arial"/>
          <w:bCs/>
          <w:szCs w:val="24"/>
          <w:lang w:val="hr-HR"/>
        </w:rPr>
        <w:t>,</w:t>
      </w:r>
      <w:r w:rsidR="00D77528" w:rsidRPr="00AA038B">
        <w:rPr>
          <w:rFonts w:ascii="Arial" w:hAnsi="Arial" w:cs="Arial"/>
          <w:bCs/>
          <w:szCs w:val="24"/>
          <w:lang w:val="hr-HR"/>
        </w:rPr>
        <w:t>71</w:t>
      </w:r>
      <w:r w:rsidR="0061728D" w:rsidRPr="00AA038B">
        <w:rPr>
          <w:rFonts w:ascii="Arial" w:hAnsi="Arial" w:cs="Arial"/>
          <w:bCs/>
          <w:szCs w:val="24"/>
          <w:lang w:val="hr-HR"/>
        </w:rPr>
        <w:t xml:space="preserve"> kn što predstavlja </w:t>
      </w:r>
      <w:r w:rsidR="00D77528" w:rsidRPr="00AA038B">
        <w:rPr>
          <w:rFonts w:ascii="Arial" w:hAnsi="Arial" w:cs="Arial"/>
          <w:bCs/>
          <w:szCs w:val="24"/>
          <w:lang w:val="hr-HR"/>
        </w:rPr>
        <w:t>101</w:t>
      </w:r>
      <w:r w:rsidR="00311A00" w:rsidRPr="00AA038B">
        <w:rPr>
          <w:rFonts w:ascii="Arial" w:hAnsi="Arial" w:cs="Arial"/>
          <w:bCs/>
          <w:szCs w:val="24"/>
          <w:lang w:val="hr-HR"/>
        </w:rPr>
        <w:t>,</w:t>
      </w:r>
      <w:r w:rsidR="00D77528" w:rsidRPr="00AA038B">
        <w:rPr>
          <w:rFonts w:ascii="Arial" w:hAnsi="Arial" w:cs="Arial"/>
          <w:bCs/>
          <w:szCs w:val="24"/>
          <w:lang w:val="hr-HR"/>
        </w:rPr>
        <w:t>00</w:t>
      </w:r>
      <w:r w:rsidR="00570A1A" w:rsidRPr="00AA038B">
        <w:rPr>
          <w:rFonts w:ascii="Arial" w:hAnsi="Arial" w:cs="Arial"/>
          <w:bCs/>
          <w:szCs w:val="24"/>
          <w:lang w:val="hr-HR"/>
        </w:rPr>
        <w:t xml:space="preserve"> </w:t>
      </w:r>
      <w:r w:rsidR="0061728D" w:rsidRPr="00AA038B">
        <w:rPr>
          <w:rFonts w:ascii="Arial" w:hAnsi="Arial" w:cs="Arial"/>
          <w:bCs/>
          <w:szCs w:val="24"/>
          <w:lang w:val="hr-HR"/>
        </w:rPr>
        <w:t xml:space="preserve">% godišnje planske veličine i participaciju od </w:t>
      </w:r>
      <w:r w:rsidR="00D77528" w:rsidRPr="00AA038B">
        <w:rPr>
          <w:rFonts w:ascii="Arial" w:hAnsi="Arial" w:cs="Arial"/>
          <w:bCs/>
          <w:szCs w:val="24"/>
          <w:lang w:val="hr-HR"/>
        </w:rPr>
        <w:t>5</w:t>
      </w:r>
      <w:r w:rsidR="00311A00" w:rsidRPr="00AA038B">
        <w:rPr>
          <w:rFonts w:ascii="Arial" w:hAnsi="Arial" w:cs="Arial"/>
          <w:bCs/>
          <w:szCs w:val="24"/>
          <w:lang w:val="hr-HR"/>
        </w:rPr>
        <w:t>,</w:t>
      </w:r>
      <w:r w:rsidR="00D77528" w:rsidRPr="00AA038B">
        <w:rPr>
          <w:rFonts w:ascii="Arial" w:hAnsi="Arial" w:cs="Arial"/>
          <w:bCs/>
          <w:szCs w:val="24"/>
          <w:lang w:val="hr-HR"/>
        </w:rPr>
        <w:t>09</w:t>
      </w:r>
      <w:r w:rsidR="0061728D" w:rsidRPr="00AA038B">
        <w:rPr>
          <w:rFonts w:ascii="Arial" w:hAnsi="Arial" w:cs="Arial"/>
          <w:bCs/>
          <w:szCs w:val="24"/>
          <w:lang w:val="hr-HR"/>
        </w:rPr>
        <w:t xml:space="preserve"> % u ukupno ostvarenim prihodima i primicima Proračuna.</w:t>
      </w:r>
    </w:p>
    <w:p w14:paraId="7F3209DF" w14:textId="77777777" w:rsidR="0061728D" w:rsidRPr="00AA038B" w:rsidRDefault="0061728D" w:rsidP="000327F8">
      <w:pPr>
        <w:pStyle w:val="Tijeloteksta2"/>
        <w:ind w:right="140" w:firstLine="720"/>
        <w:rPr>
          <w:rFonts w:ascii="Arial" w:hAnsi="Arial" w:cs="Arial"/>
          <w:bCs/>
          <w:szCs w:val="24"/>
          <w:lang w:val="hr-HR"/>
        </w:rPr>
      </w:pPr>
      <w:r w:rsidRPr="00AA038B">
        <w:rPr>
          <w:rFonts w:ascii="Arial" w:hAnsi="Arial" w:cs="Arial"/>
          <w:bCs/>
          <w:szCs w:val="24"/>
          <w:lang w:val="hr-HR"/>
        </w:rPr>
        <w:t>Unutar ove podskupine nalaze se dvije podskupine prihoda, i to :</w:t>
      </w:r>
    </w:p>
    <w:p w14:paraId="3DB1B6E2" w14:textId="77777777" w:rsidR="0061728D" w:rsidRPr="00AA038B" w:rsidRDefault="0061728D" w:rsidP="000327F8">
      <w:pPr>
        <w:pStyle w:val="Tijeloteksta2"/>
        <w:ind w:right="140" w:firstLine="720"/>
        <w:rPr>
          <w:rFonts w:ascii="Arial" w:hAnsi="Arial" w:cs="Arial"/>
          <w:bCs/>
          <w:szCs w:val="24"/>
          <w:lang w:val="hr-HR"/>
        </w:rPr>
      </w:pPr>
    </w:p>
    <w:p w14:paraId="65C1D424" w14:textId="77777777" w:rsidR="0061728D" w:rsidRPr="00AA038B" w:rsidRDefault="00220011" w:rsidP="000327F8">
      <w:pPr>
        <w:pStyle w:val="Tijeloteksta2"/>
        <w:numPr>
          <w:ilvl w:val="0"/>
          <w:numId w:val="16"/>
        </w:numPr>
        <w:ind w:right="140"/>
        <w:rPr>
          <w:rFonts w:ascii="Arial" w:hAnsi="Arial" w:cs="Arial"/>
          <w:bCs/>
          <w:szCs w:val="24"/>
          <w:lang w:val="hr-HR"/>
        </w:rPr>
      </w:pPr>
      <w:r w:rsidRPr="00AA038B">
        <w:rPr>
          <w:rFonts w:ascii="Arial" w:hAnsi="Arial" w:cs="Arial"/>
          <w:b/>
          <w:szCs w:val="24"/>
          <w:lang w:val="hr-HR"/>
        </w:rPr>
        <w:t>Upravne i administrativne</w:t>
      </w:r>
      <w:r w:rsidR="0061728D" w:rsidRPr="00AA038B">
        <w:rPr>
          <w:rFonts w:ascii="Arial" w:hAnsi="Arial" w:cs="Arial"/>
          <w:b/>
          <w:szCs w:val="24"/>
          <w:lang w:val="hr-HR"/>
        </w:rPr>
        <w:t xml:space="preserve"> pristojbe</w:t>
      </w:r>
    </w:p>
    <w:p w14:paraId="57F45353" w14:textId="77777777" w:rsidR="0061728D" w:rsidRPr="00AA038B" w:rsidRDefault="0061728D" w:rsidP="000327F8">
      <w:pPr>
        <w:pStyle w:val="Tijeloteksta2"/>
        <w:numPr>
          <w:ilvl w:val="0"/>
          <w:numId w:val="16"/>
        </w:numPr>
        <w:ind w:right="140"/>
        <w:rPr>
          <w:rFonts w:ascii="Arial" w:hAnsi="Arial" w:cs="Arial"/>
          <w:bCs/>
          <w:szCs w:val="24"/>
          <w:lang w:val="hr-HR"/>
        </w:rPr>
      </w:pPr>
      <w:r w:rsidRPr="00AA038B">
        <w:rPr>
          <w:rFonts w:ascii="Arial" w:hAnsi="Arial" w:cs="Arial"/>
          <w:b/>
          <w:szCs w:val="24"/>
          <w:lang w:val="hr-HR"/>
        </w:rPr>
        <w:t>Prihodi po posebnim propisima</w:t>
      </w:r>
    </w:p>
    <w:p w14:paraId="532D86B8" w14:textId="77777777" w:rsidR="0061728D" w:rsidRPr="00AA038B" w:rsidRDefault="0061728D" w:rsidP="000327F8">
      <w:pPr>
        <w:pStyle w:val="Tijeloteksta2"/>
        <w:ind w:left="1800" w:right="140"/>
        <w:rPr>
          <w:rFonts w:ascii="Arial" w:hAnsi="Arial" w:cs="Arial"/>
          <w:bCs/>
          <w:szCs w:val="24"/>
          <w:lang w:val="hr-HR"/>
        </w:rPr>
      </w:pPr>
    </w:p>
    <w:p w14:paraId="14962C72" w14:textId="79EEEB50" w:rsidR="00570A1A" w:rsidRPr="00AA038B" w:rsidRDefault="0061728D" w:rsidP="000327F8">
      <w:pPr>
        <w:pStyle w:val="Tijeloteksta2"/>
        <w:ind w:right="140" w:firstLine="720"/>
        <w:rPr>
          <w:rFonts w:ascii="Arial" w:hAnsi="Arial" w:cs="Arial"/>
          <w:bCs/>
          <w:szCs w:val="24"/>
          <w:lang w:val="hr-HR"/>
        </w:rPr>
      </w:pPr>
      <w:r w:rsidRPr="00AA038B">
        <w:rPr>
          <w:rFonts w:ascii="Arial" w:hAnsi="Arial" w:cs="Arial"/>
          <w:bCs/>
          <w:szCs w:val="24"/>
          <w:lang w:val="hr-HR"/>
        </w:rPr>
        <w:t xml:space="preserve">U okviru prve podskupine </w:t>
      </w:r>
      <w:r w:rsidR="00220011" w:rsidRPr="00AA038B">
        <w:rPr>
          <w:rFonts w:ascii="Arial" w:hAnsi="Arial" w:cs="Arial"/>
          <w:b/>
          <w:szCs w:val="24"/>
          <w:lang w:val="hr-HR"/>
        </w:rPr>
        <w:t>Upravne i administrativne</w:t>
      </w:r>
      <w:r w:rsidR="00A52B76" w:rsidRPr="00AA038B">
        <w:rPr>
          <w:rFonts w:ascii="Arial" w:hAnsi="Arial" w:cs="Arial"/>
          <w:b/>
          <w:szCs w:val="24"/>
          <w:lang w:val="hr-HR"/>
        </w:rPr>
        <w:t xml:space="preserve"> pristojbe</w:t>
      </w:r>
      <w:r w:rsidR="00483EB6" w:rsidRPr="00AA038B">
        <w:rPr>
          <w:rFonts w:ascii="Arial" w:hAnsi="Arial" w:cs="Arial"/>
          <w:b/>
          <w:szCs w:val="24"/>
          <w:lang w:val="hr-HR"/>
        </w:rPr>
        <w:t xml:space="preserve"> </w:t>
      </w:r>
      <w:r w:rsidR="00A52B76" w:rsidRPr="00AA038B">
        <w:rPr>
          <w:rFonts w:ascii="Arial" w:hAnsi="Arial" w:cs="Arial"/>
          <w:b/>
          <w:szCs w:val="24"/>
          <w:lang w:val="hr-HR"/>
        </w:rPr>
        <w:t xml:space="preserve">  </w:t>
      </w:r>
      <w:r w:rsidR="00C638E5" w:rsidRPr="00AA038B">
        <w:rPr>
          <w:rFonts w:ascii="Arial" w:hAnsi="Arial" w:cs="Arial"/>
          <w:szCs w:val="24"/>
          <w:lang w:val="hr-HR"/>
        </w:rPr>
        <w:t xml:space="preserve">realizirane su u ukupnom iznosu </w:t>
      </w:r>
      <w:r w:rsidR="00311A00" w:rsidRPr="00AA038B">
        <w:rPr>
          <w:rFonts w:ascii="Arial" w:hAnsi="Arial" w:cs="Arial"/>
          <w:szCs w:val="24"/>
          <w:lang w:val="hr-HR"/>
        </w:rPr>
        <w:t xml:space="preserve">od </w:t>
      </w:r>
      <w:r w:rsidR="00801012" w:rsidRPr="00AA038B">
        <w:rPr>
          <w:rFonts w:ascii="Arial" w:hAnsi="Arial" w:cs="Arial"/>
          <w:szCs w:val="24"/>
          <w:lang w:val="hr-HR"/>
        </w:rPr>
        <w:t>1</w:t>
      </w:r>
      <w:r w:rsidR="00311A00" w:rsidRPr="00AA038B">
        <w:rPr>
          <w:rFonts w:ascii="Arial" w:hAnsi="Arial" w:cs="Arial"/>
          <w:szCs w:val="24"/>
          <w:lang w:val="hr-HR"/>
        </w:rPr>
        <w:t>.</w:t>
      </w:r>
      <w:r w:rsidR="000E71CB" w:rsidRPr="00AA038B">
        <w:rPr>
          <w:rFonts w:ascii="Arial" w:hAnsi="Arial" w:cs="Arial"/>
          <w:szCs w:val="24"/>
          <w:lang w:val="hr-HR"/>
        </w:rPr>
        <w:t>3</w:t>
      </w:r>
      <w:r w:rsidR="00D77528" w:rsidRPr="00AA038B">
        <w:rPr>
          <w:rFonts w:ascii="Arial" w:hAnsi="Arial" w:cs="Arial"/>
          <w:szCs w:val="24"/>
          <w:lang w:val="hr-HR"/>
        </w:rPr>
        <w:t>60</w:t>
      </w:r>
      <w:r w:rsidR="00311A00" w:rsidRPr="00AA038B">
        <w:rPr>
          <w:rFonts w:ascii="Arial" w:hAnsi="Arial" w:cs="Arial"/>
          <w:szCs w:val="24"/>
          <w:lang w:val="hr-HR"/>
        </w:rPr>
        <w:t>.</w:t>
      </w:r>
      <w:r w:rsidR="00D77528" w:rsidRPr="00AA038B">
        <w:rPr>
          <w:rFonts w:ascii="Arial" w:hAnsi="Arial" w:cs="Arial"/>
          <w:szCs w:val="24"/>
          <w:lang w:val="hr-HR"/>
        </w:rPr>
        <w:t>618</w:t>
      </w:r>
      <w:r w:rsidR="00311A00" w:rsidRPr="00AA038B">
        <w:rPr>
          <w:rFonts w:ascii="Arial" w:hAnsi="Arial" w:cs="Arial"/>
          <w:szCs w:val="24"/>
          <w:lang w:val="hr-HR"/>
        </w:rPr>
        <w:t>,</w:t>
      </w:r>
      <w:r w:rsidR="00D77528" w:rsidRPr="00AA038B">
        <w:rPr>
          <w:rFonts w:ascii="Arial" w:hAnsi="Arial" w:cs="Arial"/>
          <w:szCs w:val="24"/>
          <w:lang w:val="hr-HR"/>
        </w:rPr>
        <w:t>83</w:t>
      </w:r>
      <w:r w:rsidR="003C27FC" w:rsidRPr="00AA038B">
        <w:rPr>
          <w:rFonts w:ascii="Arial" w:hAnsi="Arial" w:cs="Arial"/>
          <w:szCs w:val="24"/>
          <w:lang w:val="hr-HR"/>
        </w:rPr>
        <w:t xml:space="preserve"> kn</w:t>
      </w:r>
      <w:r w:rsidR="00220011" w:rsidRPr="00AA038B">
        <w:rPr>
          <w:rFonts w:ascii="Arial" w:hAnsi="Arial" w:cs="Arial"/>
          <w:szCs w:val="24"/>
          <w:lang w:val="hr-HR"/>
        </w:rPr>
        <w:t>.</w:t>
      </w:r>
      <w:r w:rsidR="00570A1A" w:rsidRPr="00AA038B">
        <w:rPr>
          <w:rFonts w:ascii="Arial" w:hAnsi="Arial" w:cs="Arial"/>
          <w:bCs/>
          <w:szCs w:val="24"/>
          <w:lang w:val="hr-HR"/>
        </w:rPr>
        <w:t xml:space="preserve"> Plaćanje upravnih i administrativnih pristojbi regulirano je </w:t>
      </w:r>
      <w:r w:rsidR="00570A1A" w:rsidRPr="00AA038B">
        <w:rPr>
          <w:rFonts w:ascii="Arial" w:hAnsi="Arial" w:cs="Arial"/>
          <w:b/>
          <w:szCs w:val="24"/>
          <w:lang w:val="hr-HR"/>
        </w:rPr>
        <w:t>Zakonom o upravnim</w:t>
      </w:r>
      <w:r w:rsidR="00570A1A" w:rsidRPr="00AA038B">
        <w:rPr>
          <w:rFonts w:ascii="Arial" w:hAnsi="Arial" w:cs="Arial"/>
          <w:bCs/>
          <w:szCs w:val="24"/>
          <w:lang w:val="hr-HR"/>
        </w:rPr>
        <w:t xml:space="preserve"> </w:t>
      </w:r>
      <w:r w:rsidR="00570A1A" w:rsidRPr="00AA038B">
        <w:rPr>
          <w:rFonts w:ascii="Arial" w:hAnsi="Arial" w:cs="Arial"/>
          <w:b/>
          <w:szCs w:val="24"/>
          <w:lang w:val="hr-HR"/>
        </w:rPr>
        <w:t>pristojbama</w:t>
      </w:r>
      <w:r w:rsidR="00570A1A" w:rsidRPr="00AA038B">
        <w:rPr>
          <w:rFonts w:ascii="Arial" w:hAnsi="Arial" w:cs="Arial"/>
          <w:bCs/>
          <w:szCs w:val="24"/>
          <w:lang w:val="hr-HR"/>
        </w:rPr>
        <w:t xml:space="preserve"> (Narodne novine br. 115/16).</w:t>
      </w:r>
    </w:p>
    <w:p w14:paraId="6033BE98" w14:textId="77777777" w:rsidR="0061728D" w:rsidRPr="00AA038B" w:rsidRDefault="0061728D" w:rsidP="000327F8">
      <w:pPr>
        <w:pStyle w:val="Tijeloteksta2"/>
        <w:ind w:right="140" w:firstLine="720"/>
        <w:rPr>
          <w:rFonts w:ascii="Arial" w:hAnsi="Arial" w:cs="Arial"/>
          <w:bCs/>
          <w:szCs w:val="24"/>
          <w:lang w:val="hr-HR"/>
        </w:rPr>
      </w:pPr>
    </w:p>
    <w:p w14:paraId="3C23BB5D" w14:textId="76124539" w:rsidR="009E5DA0" w:rsidRPr="00AA038B" w:rsidRDefault="0061728D" w:rsidP="000327F8">
      <w:pPr>
        <w:pStyle w:val="Tijeloteksta2"/>
        <w:ind w:right="140" w:firstLine="720"/>
        <w:rPr>
          <w:rFonts w:ascii="Arial" w:hAnsi="Arial" w:cs="Arial"/>
          <w:bCs/>
          <w:color w:val="00B050"/>
          <w:szCs w:val="24"/>
          <w:lang w:val="hr-HR"/>
        </w:rPr>
      </w:pPr>
      <w:r w:rsidRPr="00AA038B">
        <w:rPr>
          <w:rFonts w:ascii="Arial" w:hAnsi="Arial" w:cs="Arial"/>
          <w:bCs/>
          <w:szCs w:val="24"/>
          <w:lang w:val="hr-HR"/>
        </w:rPr>
        <w:t xml:space="preserve">U okviru </w:t>
      </w:r>
      <w:r w:rsidRPr="00AA038B">
        <w:rPr>
          <w:rFonts w:ascii="Arial" w:hAnsi="Arial" w:cs="Arial"/>
          <w:b/>
          <w:szCs w:val="24"/>
          <w:lang w:val="hr-HR"/>
        </w:rPr>
        <w:t>prihoda po posebnim propisima</w:t>
      </w:r>
      <w:r w:rsidRPr="00AA038B">
        <w:rPr>
          <w:rFonts w:ascii="Arial" w:hAnsi="Arial" w:cs="Arial"/>
          <w:bCs/>
          <w:szCs w:val="24"/>
          <w:lang w:val="hr-HR"/>
        </w:rPr>
        <w:t xml:space="preserve"> realizirano je ukupno </w:t>
      </w:r>
      <w:r w:rsidR="00D77528" w:rsidRPr="00AA038B">
        <w:rPr>
          <w:rFonts w:ascii="Arial" w:hAnsi="Arial" w:cs="Arial"/>
          <w:bCs/>
          <w:szCs w:val="24"/>
          <w:lang w:val="hr-HR"/>
        </w:rPr>
        <w:t>58</w:t>
      </w:r>
      <w:r w:rsidR="00311A00" w:rsidRPr="00AA038B">
        <w:rPr>
          <w:rFonts w:ascii="Arial" w:hAnsi="Arial" w:cs="Arial"/>
          <w:bCs/>
          <w:szCs w:val="24"/>
          <w:lang w:val="hr-HR"/>
        </w:rPr>
        <w:t>.</w:t>
      </w:r>
      <w:r w:rsidR="00D77528" w:rsidRPr="00AA038B">
        <w:rPr>
          <w:rFonts w:ascii="Arial" w:hAnsi="Arial" w:cs="Arial"/>
          <w:bCs/>
          <w:szCs w:val="24"/>
          <w:lang w:val="hr-HR"/>
        </w:rPr>
        <w:t>282</w:t>
      </w:r>
      <w:r w:rsidR="00311A00" w:rsidRPr="00AA038B">
        <w:rPr>
          <w:rFonts w:ascii="Arial" w:hAnsi="Arial" w:cs="Arial"/>
          <w:bCs/>
          <w:szCs w:val="24"/>
          <w:lang w:val="hr-HR"/>
        </w:rPr>
        <w:t>.</w:t>
      </w:r>
      <w:r w:rsidR="00D77528" w:rsidRPr="00AA038B">
        <w:rPr>
          <w:rFonts w:ascii="Arial" w:hAnsi="Arial" w:cs="Arial"/>
          <w:bCs/>
          <w:szCs w:val="24"/>
          <w:lang w:val="hr-HR"/>
        </w:rPr>
        <w:t>591</w:t>
      </w:r>
      <w:r w:rsidR="00311A00" w:rsidRPr="00AA038B">
        <w:rPr>
          <w:rFonts w:ascii="Arial" w:hAnsi="Arial" w:cs="Arial"/>
          <w:bCs/>
          <w:szCs w:val="24"/>
          <w:lang w:val="hr-HR"/>
        </w:rPr>
        <w:t>,</w:t>
      </w:r>
      <w:r w:rsidR="00D77528" w:rsidRPr="00AA038B">
        <w:rPr>
          <w:rFonts w:ascii="Arial" w:hAnsi="Arial" w:cs="Arial"/>
          <w:bCs/>
          <w:szCs w:val="24"/>
          <w:lang w:val="hr-HR"/>
        </w:rPr>
        <w:t>88</w:t>
      </w:r>
      <w:r w:rsidRPr="00AA038B">
        <w:rPr>
          <w:rFonts w:ascii="Arial" w:hAnsi="Arial" w:cs="Arial"/>
          <w:bCs/>
          <w:szCs w:val="24"/>
          <w:lang w:val="hr-HR"/>
        </w:rPr>
        <w:t xml:space="preserve"> kn što je </w:t>
      </w:r>
      <w:r w:rsidR="00D77528" w:rsidRPr="00AA038B">
        <w:rPr>
          <w:rFonts w:ascii="Arial" w:hAnsi="Arial" w:cs="Arial"/>
          <w:bCs/>
          <w:szCs w:val="24"/>
          <w:lang w:val="hr-HR"/>
        </w:rPr>
        <w:t>101</w:t>
      </w:r>
      <w:r w:rsidR="00570A1A" w:rsidRPr="00AA038B">
        <w:rPr>
          <w:rFonts w:ascii="Arial" w:hAnsi="Arial" w:cs="Arial"/>
          <w:bCs/>
          <w:szCs w:val="24"/>
          <w:lang w:val="hr-HR"/>
        </w:rPr>
        <w:t>,</w:t>
      </w:r>
      <w:r w:rsidR="00D77528" w:rsidRPr="00AA038B">
        <w:rPr>
          <w:rFonts w:ascii="Arial" w:hAnsi="Arial" w:cs="Arial"/>
          <w:bCs/>
          <w:szCs w:val="24"/>
          <w:lang w:val="hr-HR"/>
        </w:rPr>
        <w:t>93</w:t>
      </w:r>
      <w:r w:rsidR="003C27FC" w:rsidRPr="00AA038B">
        <w:rPr>
          <w:rFonts w:ascii="Arial" w:hAnsi="Arial" w:cs="Arial"/>
          <w:bCs/>
          <w:szCs w:val="24"/>
          <w:lang w:val="hr-HR"/>
        </w:rPr>
        <w:t xml:space="preserve"> </w:t>
      </w:r>
      <w:r w:rsidR="00B9031C" w:rsidRPr="00AA038B">
        <w:rPr>
          <w:rFonts w:ascii="Arial" w:hAnsi="Arial" w:cs="Arial"/>
          <w:bCs/>
          <w:szCs w:val="24"/>
          <w:lang w:val="hr-HR"/>
        </w:rPr>
        <w:t xml:space="preserve">% </w:t>
      </w:r>
      <w:r w:rsidRPr="00AA038B">
        <w:rPr>
          <w:rFonts w:ascii="Arial" w:hAnsi="Arial" w:cs="Arial"/>
          <w:bCs/>
          <w:szCs w:val="24"/>
          <w:lang w:val="hr-HR"/>
        </w:rPr>
        <w:t>godišnje planske veličine.</w:t>
      </w:r>
      <w:r w:rsidR="00B01E9D" w:rsidRPr="00AA038B">
        <w:rPr>
          <w:rFonts w:ascii="Arial" w:hAnsi="Arial" w:cs="Arial"/>
          <w:bCs/>
          <w:szCs w:val="24"/>
          <w:lang w:val="hr-HR"/>
        </w:rPr>
        <w:t xml:space="preserve"> </w:t>
      </w:r>
      <w:r w:rsidR="00570A1A" w:rsidRPr="00AA038B">
        <w:rPr>
          <w:rFonts w:ascii="Arial" w:hAnsi="Arial" w:cs="Arial"/>
          <w:bCs/>
          <w:szCs w:val="24"/>
          <w:lang w:val="hr-HR"/>
        </w:rPr>
        <w:t>Ovi prihodi odnose se uglavnom na zdravstvene ustanove.</w:t>
      </w:r>
    </w:p>
    <w:p w14:paraId="41D7B913" w14:textId="77777777" w:rsidR="00570A1A" w:rsidRPr="00AA038B" w:rsidRDefault="00570A1A" w:rsidP="000327F8">
      <w:pPr>
        <w:pStyle w:val="Tijeloteksta2"/>
        <w:ind w:left="1440" w:right="140"/>
        <w:rPr>
          <w:rFonts w:ascii="Arial" w:hAnsi="Arial" w:cs="Arial"/>
          <w:b/>
          <w:bCs/>
          <w:szCs w:val="24"/>
          <w:lang w:val="hr-HR"/>
        </w:rPr>
      </w:pPr>
    </w:p>
    <w:p w14:paraId="0BE3E306" w14:textId="77777777" w:rsidR="0061728D" w:rsidRPr="00AA038B" w:rsidRDefault="009E5DA0" w:rsidP="009A3108">
      <w:pPr>
        <w:pStyle w:val="Tijeloteksta2"/>
        <w:ind w:right="140"/>
        <w:rPr>
          <w:rFonts w:ascii="Arial" w:hAnsi="Arial" w:cs="Arial"/>
          <w:b/>
          <w:bCs/>
          <w:szCs w:val="24"/>
          <w:lang w:val="hr-HR"/>
        </w:rPr>
      </w:pPr>
      <w:r w:rsidRPr="00AA038B">
        <w:rPr>
          <w:rFonts w:ascii="Arial" w:hAnsi="Arial" w:cs="Arial"/>
          <w:b/>
          <w:bCs/>
          <w:szCs w:val="24"/>
          <w:lang w:val="hr-HR"/>
        </w:rPr>
        <w:t>PRIHODI OD PRODAJE PROIZVODA I ROBE TE PRUŽENIH USLUGA I PRIHODI OD DONACIJA</w:t>
      </w:r>
    </w:p>
    <w:p w14:paraId="40891DD8" w14:textId="77777777" w:rsidR="0083352F" w:rsidRPr="00AA038B" w:rsidRDefault="0083352F" w:rsidP="000327F8">
      <w:pPr>
        <w:pStyle w:val="Tijeloteksta2"/>
        <w:ind w:left="1440" w:right="140"/>
        <w:rPr>
          <w:rFonts w:ascii="Arial" w:hAnsi="Arial" w:cs="Arial"/>
          <w:b/>
          <w:bCs/>
          <w:szCs w:val="24"/>
          <w:lang w:val="hr-HR"/>
        </w:rPr>
      </w:pPr>
    </w:p>
    <w:p w14:paraId="674AB7F1" w14:textId="151C4796" w:rsidR="0083352F" w:rsidRPr="00AA038B" w:rsidRDefault="0083352F" w:rsidP="000327F8">
      <w:pPr>
        <w:pStyle w:val="Tijeloteksta2"/>
        <w:ind w:right="140"/>
        <w:rPr>
          <w:rFonts w:ascii="Arial" w:hAnsi="Arial" w:cs="Arial"/>
          <w:szCs w:val="24"/>
          <w:lang w:val="hr-HR"/>
        </w:rPr>
      </w:pPr>
      <w:r w:rsidRPr="00AA038B">
        <w:rPr>
          <w:rFonts w:ascii="Arial" w:hAnsi="Arial" w:cs="Arial"/>
          <w:szCs w:val="24"/>
          <w:lang w:val="hr-HR"/>
        </w:rPr>
        <w:tab/>
        <w:t xml:space="preserve">Vlastiti prihodi proračunskih korisnika realizirani su u ukupnom iznosu od </w:t>
      </w:r>
      <w:r w:rsidR="00D77528" w:rsidRPr="00AA038B">
        <w:rPr>
          <w:rFonts w:ascii="Arial" w:hAnsi="Arial" w:cs="Arial"/>
          <w:szCs w:val="24"/>
          <w:lang w:val="hr-HR"/>
        </w:rPr>
        <w:t>22</w:t>
      </w:r>
      <w:r w:rsidR="00311A00" w:rsidRPr="00AA038B">
        <w:rPr>
          <w:rFonts w:ascii="Arial" w:hAnsi="Arial" w:cs="Arial"/>
          <w:szCs w:val="24"/>
          <w:lang w:val="hr-HR"/>
        </w:rPr>
        <w:t>.</w:t>
      </w:r>
      <w:r w:rsidR="00D77528" w:rsidRPr="00AA038B">
        <w:rPr>
          <w:rFonts w:ascii="Arial" w:hAnsi="Arial" w:cs="Arial"/>
          <w:szCs w:val="24"/>
          <w:lang w:val="hr-HR"/>
        </w:rPr>
        <w:t>919</w:t>
      </w:r>
      <w:r w:rsidR="00311A00" w:rsidRPr="00AA038B">
        <w:rPr>
          <w:rFonts w:ascii="Arial" w:hAnsi="Arial" w:cs="Arial"/>
          <w:szCs w:val="24"/>
          <w:lang w:val="hr-HR"/>
        </w:rPr>
        <w:t>.</w:t>
      </w:r>
      <w:r w:rsidR="00D77528" w:rsidRPr="00AA038B">
        <w:rPr>
          <w:rFonts w:ascii="Arial" w:hAnsi="Arial" w:cs="Arial"/>
          <w:szCs w:val="24"/>
          <w:lang w:val="hr-HR"/>
        </w:rPr>
        <w:t>982</w:t>
      </w:r>
      <w:r w:rsidR="00311A00" w:rsidRPr="00AA038B">
        <w:rPr>
          <w:rFonts w:ascii="Arial" w:hAnsi="Arial" w:cs="Arial"/>
          <w:szCs w:val="24"/>
          <w:lang w:val="hr-HR"/>
        </w:rPr>
        <w:t>,</w:t>
      </w:r>
      <w:r w:rsidR="00D77528" w:rsidRPr="00AA038B">
        <w:rPr>
          <w:rFonts w:ascii="Arial" w:hAnsi="Arial" w:cs="Arial"/>
          <w:szCs w:val="24"/>
          <w:lang w:val="hr-HR"/>
        </w:rPr>
        <w:t>32</w:t>
      </w:r>
      <w:r w:rsidRPr="00AA038B">
        <w:rPr>
          <w:rFonts w:ascii="Arial" w:hAnsi="Arial" w:cs="Arial"/>
          <w:szCs w:val="24"/>
          <w:lang w:val="hr-HR"/>
        </w:rPr>
        <w:t xml:space="preserve"> kn što predstavlja </w:t>
      </w:r>
      <w:r w:rsidR="00D77528" w:rsidRPr="00AA038B">
        <w:rPr>
          <w:rFonts w:ascii="Arial" w:hAnsi="Arial" w:cs="Arial"/>
          <w:szCs w:val="24"/>
          <w:lang w:val="hr-HR"/>
        </w:rPr>
        <w:t>78</w:t>
      </w:r>
      <w:r w:rsidR="00311A00" w:rsidRPr="00AA038B">
        <w:rPr>
          <w:rFonts w:ascii="Arial" w:hAnsi="Arial" w:cs="Arial"/>
          <w:szCs w:val="24"/>
          <w:lang w:val="hr-HR"/>
        </w:rPr>
        <w:t>,</w:t>
      </w:r>
      <w:r w:rsidR="00D77528" w:rsidRPr="00AA038B">
        <w:rPr>
          <w:rFonts w:ascii="Arial" w:hAnsi="Arial" w:cs="Arial"/>
          <w:szCs w:val="24"/>
          <w:lang w:val="hr-HR"/>
        </w:rPr>
        <w:t>28</w:t>
      </w:r>
      <w:r w:rsidRPr="00AA038B">
        <w:rPr>
          <w:rFonts w:ascii="Arial" w:hAnsi="Arial" w:cs="Arial"/>
          <w:szCs w:val="24"/>
          <w:lang w:val="hr-HR"/>
        </w:rPr>
        <w:t xml:space="preserve"> % planirane godišnje veličine od </w:t>
      </w:r>
      <w:r w:rsidR="0035241C" w:rsidRPr="00AA038B">
        <w:rPr>
          <w:rFonts w:ascii="Arial" w:hAnsi="Arial" w:cs="Arial"/>
          <w:szCs w:val="24"/>
          <w:lang w:val="hr-HR"/>
        </w:rPr>
        <w:t>2</w:t>
      </w:r>
      <w:r w:rsidR="00D77528" w:rsidRPr="00AA038B">
        <w:rPr>
          <w:rFonts w:ascii="Arial" w:hAnsi="Arial" w:cs="Arial"/>
          <w:szCs w:val="24"/>
          <w:lang w:val="hr-HR"/>
        </w:rPr>
        <w:t>9</w:t>
      </w:r>
      <w:r w:rsidR="00311A00" w:rsidRPr="00AA038B">
        <w:rPr>
          <w:rFonts w:ascii="Arial" w:hAnsi="Arial" w:cs="Arial"/>
          <w:szCs w:val="24"/>
          <w:lang w:val="hr-HR"/>
        </w:rPr>
        <w:t>.</w:t>
      </w:r>
      <w:r w:rsidR="00D77528" w:rsidRPr="00AA038B">
        <w:rPr>
          <w:rFonts w:ascii="Arial" w:hAnsi="Arial" w:cs="Arial"/>
          <w:szCs w:val="24"/>
          <w:lang w:val="hr-HR"/>
        </w:rPr>
        <w:t>280</w:t>
      </w:r>
      <w:r w:rsidR="00311A00" w:rsidRPr="00AA038B">
        <w:rPr>
          <w:rFonts w:ascii="Arial" w:hAnsi="Arial" w:cs="Arial"/>
          <w:szCs w:val="24"/>
          <w:lang w:val="hr-HR"/>
        </w:rPr>
        <w:t>.</w:t>
      </w:r>
      <w:r w:rsidR="00D77528" w:rsidRPr="00AA038B">
        <w:rPr>
          <w:rFonts w:ascii="Arial" w:hAnsi="Arial" w:cs="Arial"/>
          <w:szCs w:val="24"/>
          <w:lang w:val="hr-HR"/>
        </w:rPr>
        <w:t>834</w:t>
      </w:r>
      <w:r w:rsidR="00311A00" w:rsidRPr="00AA038B">
        <w:rPr>
          <w:rFonts w:ascii="Arial" w:hAnsi="Arial" w:cs="Arial"/>
          <w:szCs w:val="24"/>
          <w:lang w:val="hr-HR"/>
        </w:rPr>
        <w:t>,</w:t>
      </w:r>
      <w:r w:rsidR="00D77528" w:rsidRPr="00AA038B">
        <w:rPr>
          <w:rFonts w:ascii="Arial" w:hAnsi="Arial" w:cs="Arial"/>
          <w:szCs w:val="24"/>
          <w:lang w:val="hr-HR"/>
        </w:rPr>
        <w:t>58</w:t>
      </w:r>
      <w:r w:rsidRPr="00AA038B">
        <w:rPr>
          <w:rFonts w:ascii="Arial" w:hAnsi="Arial" w:cs="Arial"/>
          <w:szCs w:val="24"/>
          <w:lang w:val="hr-HR"/>
        </w:rPr>
        <w:t xml:space="preserve"> kn.</w:t>
      </w:r>
    </w:p>
    <w:p w14:paraId="387F758A" w14:textId="77777777" w:rsidR="0083352F" w:rsidRPr="00AA038B" w:rsidRDefault="0083352F" w:rsidP="000327F8">
      <w:pPr>
        <w:pStyle w:val="Tijeloteksta2"/>
        <w:ind w:right="140" w:firstLine="720"/>
        <w:rPr>
          <w:rFonts w:ascii="Arial" w:hAnsi="Arial" w:cs="Arial"/>
          <w:b/>
          <w:bCs/>
          <w:szCs w:val="24"/>
          <w:lang w:val="hr-HR"/>
        </w:rPr>
      </w:pPr>
      <w:r w:rsidRPr="00AA038B">
        <w:rPr>
          <w:rFonts w:ascii="Arial" w:hAnsi="Arial" w:cs="Arial"/>
          <w:szCs w:val="24"/>
          <w:lang w:val="hr-HR"/>
        </w:rPr>
        <w:t>Uključivanje vlastitih prihoda proračunskih korisnika u Županijski proračun znatno je pridonijelo povećanju fiskalnog kapaciteta Županijskog proračuna, ali i većem stupnju financijske discipline proračunskih korisnika.</w:t>
      </w:r>
    </w:p>
    <w:p w14:paraId="0CCCF292" w14:textId="77777777" w:rsidR="007664AA" w:rsidRPr="00AA038B" w:rsidRDefault="007664AA" w:rsidP="000327F8">
      <w:pPr>
        <w:pStyle w:val="Tijeloteksta2"/>
        <w:ind w:right="140" w:firstLine="720"/>
        <w:rPr>
          <w:rFonts w:ascii="Arial" w:hAnsi="Arial" w:cs="Arial"/>
          <w:bCs/>
          <w:szCs w:val="24"/>
          <w:lang w:val="hr-HR"/>
        </w:rPr>
      </w:pPr>
    </w:p>
    <w:p w14:paraId="481945A7" w14:textId="77777777" w:rsidR="0035241C" w:rsidRPr="00AA038B" w:rsidRDefault="0035241C" w:rsidP="009A3108">
      <w:pPr>
        <w:pStyle w:val="Tijeloteksta2"/>
        <w:ind w:right="140"/>
        <w:rPr>
          <w:rFonts w:ascii="Arial" w:hAnsi="Arial" w:cs="Arial"/>
          <w:b/>
          <w:bCs/>
          <w:szCs w:val="24"/>
          <w:lang w:val="hr-HR"/>
        </w:rPr>
      </w:pPr>
      <w:r w:rsidRPr="00AA038B">
        <w:rPr>
          <w:rFonts w:ascii="Arial" w:hAnsi="Arial" w:cs="Arial"/>
          <w:b/>
          <w:bCs/>
          <w:szCs w:val="24"/>
          <w:lang w:val="hr-HR"/>
        </w:rPr>
        <w:t>PRIHODI IZ NADLEŽNOG PRORAČUNA I OD HZZO-A TEMELJEM UGOVORNIH OBVEZA</w:t>
      </w:r>
    </w:p>
    <w:p w14:paraId="0C91FA80" w14:textId="12DC75E8" w:rsidR="0035241C" w:rsidRPr="00AA038B" w:rsidRDefault="0035241C" w:rsidP="000327F8">
      <w:pPr>
        <w:pStyle w:val="Tijeloteksta2"/>
        <w:ind w:right="140"/>
        <w:rPr>
          <w:rFonts w:ascii="Arial" w:hAnsi="Arial" w:cs="Arial"/>
          <w:b/>
          <w:bCs/>
          <w:szCs w:val="24"/>
          <w:lang w:val="hr-HR"/>
        </w:rPr>
      </w:pPr>
      <w:r w:rsidRPr="00AA038B">
        <w:rPr>
          <w:rFonts w:ascii="Arial" w:hAnsi="Arial" w:cs="Arial"/>
          <w:szCs w:val="24"/>
          <w:lang w:val="hr-HR"/>
        </w:rPr>
        <w:tab/>
        <w:t>Cjelokupna skupina predstavlja prihod zdravstvenih ustanova koje su uključene u proračun Brodsko-posavske županije i imaju najveće učešće u ukupnim prihodima i primicima (</w:t>
      </w:r>
      <w:r w:rsidR="00914357" w:rsidRPr="00AA038B">
        <w:rPr>
          <w:rFonts w:ascii="Arial" w:hAnsi="Arial" w:cs="Arial"/>
          <w:szCs w:val="24"/>
          <w:lang w:val="hr-HR"/>
        </w:rPr>
        <w:t>4</w:t>
      </w:r>
      <w:r w:rsidR="00D77528" w:rsidRPr="00AA038B">
        <w:rPr>
          <w:rFonts w:ascii="Arial" w:hAnsi="Arial" w:cs="Arial"/>
          <w:szCs w:val="24"/>
          <w:lang w:val="hr-HR"/>
        </w:rPr>
        <w:t>6</w:t>
      </w:r>
      <w:r w:rsidR="003C27FC" w:rsidRPr="00AA038B">
        <w:rPr>
          <w:rFonts w:ascii="Arial" w:hAnsi="Arial" w:cs="Arial"/>
          <w:szCs w:val="24"/>
          <w:lang w:val="hr-HR"/>
        </w:rPr>
        <w:t>,</w:t>
      </w:r>
      <w:r w:rsidR="00D77528" w:rsidRPr="00AA038B">
        <w:rPr>
          <w:rFonts w:ascii="Arial" w:hAnsi="Arial" w:cs="Arial"/>
          <w:szCs w:val="24"/>
          <w:lang w:val="hr-HR"/>
        </w:rPr>
        <w:t xml:space="preserve">09 </w:t>
      </w:r>
      <w:r w:rsidRPr="00AA038B">
        <w:rPr>
          <w:rFonts w:ascii="Arial" w:hAnsi="Arial" w:cs="Arial"/>
          <w:szCs w:val="24"/>
          <w:lang w:val="hr-HR"/>
        </w:rPr>
        <w:t>%).</w:t>
      </w:r>
    </w:p>
    <w:p w14:paraId="5743CA61" w14:textId="77777777" w:rsidR="003C27FC" w:rsidRPr="00AA038B" w:rsidRDefault="003C27FC" w:rsidP="000327F8">
      <w:pPr>
        <w:pStyle w:val="Tijeloteksta2"/>
        <w:ind w:right="140" w:firstLine="720"/>
        <w:rPr>
          <w:rFonts w:ascii="Arial" w:hAnsi="Arial" w:cs="Arial"/>
          <w:b/>
          <w:szCs w:val="24"/>
          <w:lang w:val="hr-HR"/>
        </w:rPr>
      </w:pPr>
    </w:p>
    <w:p w14:paraId="5EB7C8D2" w14:textId="345B312D" w:rsidR="0061728D" w:rsidRPr="00AA038B" w:rsidRDefault="0061728D" w:rsidP="009A3108">
      <w:pPr>
        <w:pStyle w:val="Tijeloteksta2"/>
        <w:ind w:right="140"/>
        <w:rPr>
          <w:rFonts w:ascii="Arial" w:hAnsi="Arial" w:cs="Arial"/>
          <w:b/>
          <w:szCs w:val="24"/>
          <w:lang w:val="hr-HR"/>
        </w:rPr>
      </w:pPr>
      <w:r w:rsidRPr="00AA038B">
        <w:rPr>
          <w:rFonts w:ascii="Arial" w:hAnsi="Arial" w:cs="Arial"/>
          <w:b/>
          <w:szCs w:val="24"/>
          <w:lang w:val="hr-HR"/>
        </w:rPr>
        <w:t>OSTALI PRIHODI</w:t>
      </w:r>
    </w:p>
    <w:p w14:paraId="4BA01B79" w14:textId="11C892E9" w:rsidR="0061728D" w:rsidRPr="00AA038B" w:rsidRDefault="0061728D" w:rsidP="000327F8">
      <w:pPr>
        <w:pStyle w:val="Tijeloteksta2"/>
        <w:ind w:right="140" w:firstLine="720"/>
        <w:rPr>
          <w:rFonts w:ascii="Arial" w:hAnsi="Arial" w:cs="Arial"/>
          <w:bCs/>
          <w:szCs w:val="24"/>
          <w:lang w:val="hr-HR"/>
        </w:rPr>
      </w:pPr>
      <w:r w:rsidRPr="00AA038B">
        <w:rPr>
          <w:rFonts w:ascii="Arial" w:hAnsi="Arial" w:cs="Arial"/>
          <w:bCs/>
          <w:szCs w:val="24"/>
          <w:lang w:val="hr-HR"/>
        </w:rPr>
        <w:t xml:space="preserve">U kategoriji </w:t>
      </w:r>
      <w:r w:rsidR="00311A00" w:rsidRPr="00AA038B">
        <w:rPr>
          <w:rFonts w:ascii="Arial" w:hAnsi="Arial" w:cs="Arial"/>
          <w:b/>
          <w:szCs w:val="24"/>
          <w:lang w:val="hr-HR"/>
        </w:rPr>
        <w:t>Ostali</w:t>
      </w:r>
      <w:r w:rsidRPr="00AA038B">
        <w:rPr>
          <w:rFonts w:ascii="Arial" w:hAnsi="Arial" w:cs="Arial"/>
          <w:b/>
          <w:szCs w:val="24"/>
          <w:lang w:val="hr-HR"/>
        </w:rPr>
        <w:t xml:space="preserve"> prihodi </w:t>
      </w:r>
      <w:r w:rsidR="003D793E" w:rsidRPr="00AA038B">
        <w:rPr>
          <w:rFonts w:ascii="Arial" w:hAnsi="Arial" w:cs="Arial"/>
          <w:bCs/>
          <w:szCs w:val="24"/>
          <w:lang w:val="hr-HR"/>
        </w:rPr>
        <w:t xml:space="preserve">akumulirani su  </w:t>
      </w:r>
      <w:r w:rsidR="00E2126D" w:rsidRPr="00AA038B">
        <w:rPr>
          <w:rFonts w:ascii="Arial" w:hAnsi="Arial" w:cs="Arial"/>
          <w:bCs/>
          <w:szCs w:val="24"/>
          <w:lang w:val="hr-HR"/>
        </w:rPr>
        <w:t xml:space="preserve">najvećim dijelom </w:t>
      </w:r>
      <w:r w:rsidR="0035241C" w:rsidRPr="00AA038B">
        <w:rPr>
          <w:rFonts w:ascii="Arial" w:hAnsi="Arial" w:cs="Arial"/>
          <w:bCs/>
          <w:szCs w:val="24"/>
          <w:lang w:val="hr-HR"/>
        </w:rPr>
        <w:t>ostali prihodi pror</w:t>
      </w:r>
      <w:r w:rsidR="00801012" w:rsidRPr="00AA038B">
        <w:rPr>
          <w:rFonts w:ascii="Arial" w:hAnsi="Arial" w:cs="Arial"/>
          <w:bCs/>
          <w:szCs w:val="24"/>
          <w:lang w:val="hr-HR"/>
        </w:rPr>
        <w:t xml:space="preserve">ačunskih korisnika u iznosu od </w:t>
      </w:r>
      <w:r w:rsidR="003C27FC" w:rsidRPr="00AA038B">
        <w:rPr>
          <w:rFonts w:ascii="Arial" w:hAnsi="Arial" w:cs="Arial"/>
          <w:bCs/>
          <w:szCs w:val="24"/>
          <w:lang w:val="hr-HR"/>
        </w:rPr>
        <w:t>1</w:t>
      </w:r>
      <w:r w:rsidR="0035241C" w:rsidRPr="00AA038B">
        <w:rPr>
          <w:rFonts w:ascii="Arial" w:hAnsi="Arial" w:cs="Arial"/>
          <w:bCs/>
          <w:szCs w:val="24"/>
          <w:lang w:val="hr-HR"/>
        </w:rPr>
        <w:t>.</w:t>
      </w:r>
      <w:r w:rsidR="00BA4B3F" w:rsidRPr="00AA038B">
        <w:rPr>
          <w:rFonts w:ascii="Arial" w:hAnsi="Arial" w:cs="Arial"/>
          <w:bCs/>
          <w:szCs w:val="24"/>
          <w:lang w:val="hr-HR"/>
        </w:rPr>
        <w:t>543</w:t>
      </w:r>
      <w:r w:rsidR="0035241C" w:rsidRPr="00AA038B">
        <w:rPr>
          <w:rFonts w:ascii="Arial" w:hAnsi="Arial" w:cs="Arial"/>
          <w:bCs/>
          <w:szCs w:val="24"/>
          <w:lang w:val="hr-HR"/>
        </w:rPr>
        <w:t>.</w:t>
      </w:r>
      <w:r w:rsidR="00BA4B3F" w:rsidRPr="00AA038B">
        <w:rPr>
          <w:rFonts w:ascii="Arial" w:hAnsi="Arial" w:cs="Arial"/>
          <w:bCs/>
          <w:szCs w:val="24"/>
          <w:lang w:val="hr-HR"/>
        </w:rPr>
        <w:t>745</w:t>
      </w:r>
      <w:r w:rsidR="0035241C" w:rsidRPr="00AA038B">
        <w:rPr>
          <w:rFonts w:ascii="Arial" w:hAnsi="Arial" w:cs="Arial"/>
          <w:bCs/>
          <w:szCs w:val="24"/>
          <w:lang w:val="hr-HR"/>
        </w:rPr>
        <w:t>,</w:t>
      </w:r>
      <w:r w:rsidR="00BA4B3F" w:rsidRPr="00AA038B">
        <w:rPr>
          <w:rFonts w:ascii="Arial" w:hAnsi="Arial" w:cs="Arial"/>
          <w:bCs/>
          <w:szCs w:val="24"/>
          <w:lang w:val="hr-HR"/>
        </w:rPr>
        <w:t>92</w:t>
      </w:r>
      <w:r w:rsidR="0035241C" w:rsidRPr="00AA038B">
        <w:rPr>
          <w:rFonts w:ascii="Arial" w:hAnsi="Arial" w:cs="Arial"/>
          <w:bCs/>
          <w:szCs w:val="24"/>
          <w:lang w:val="hr-HR"/>
        </w:rPr>
        <w:t xml:space="preserve"> kuna te </w:t>
      </w:r>
      <w:r w:rsidR="003D793E" w:rsidRPr="00AA038B">
        <w:rPr>
          <w:rFonts w:ascii="Arial" w:hAnsi="Arial" w:cs="Arial"/>
          <w:bCs/>
          <w:szCs w:val="24"/>
          <w:lang w:val="hr-HR"/>
        </w:rPr>
        <w:t xml:space="preserve">prihodi  od </w:t>
      </w:r>
      <w:r w:rsidR="00E2126D" w:rsidRPr="00AA038B">
        <w:rPr>
          <w:rFonts w:ascii="Arial" w:hAnsi="Arial" w:cs="Arial"/>
          <w:bCs/>
          <w:szCs w:val="24"/>
          <w:lang w:val="hr-HR"/>
        </w:rPr>
        <w:t>restorana društvene prehrane</w:t>
      </w:r>
      <w:r w:rsidR="003D793E" w:rsidRPr="00AA038B">
        <w:rPr>
          <w:rFonts w:ascii="Arial" w:hAnsi="Arial" w:cs="Arial"/>
          <w:bCs/>
          <w:szCs w:val="24"/>
          <w:lang w:val="hr-HR"/>
        </w:rPr>
        <w:t xml:space="preserve"> u ukupnom iznosu od </w:t>
      </w:r>
      <w:r w:rsidR="00D47D58" w:rsidRPr="00AA038B">
        <w:rPr>
          <w:rFonts w:ascii="Arial" w:hAnsi="Arial" w:cs="Arial"/>
          <w:bCs/>
          <w:szCs w:val="24"/>
          <w:lang w:val="hr-HR"/>
        </w:rPr>
        <w:t>1</w:t>
      </w:r>
      <w:r w:rsidR="00BA4B3F" w:rsidRPr="00AA038B">
        <w:rPr>
          <w:rFonts w:ascii="Arial" w:hAnsi="Arial" w:cs="Arial"/>
          <w:bCs/>
          <w:szCs w:val="24"/>
          <w:lang w:val="hr-HR"/>
        </w:rPr>
        <w:t>75</w:t>
      </w:r>
      <w:r w:rsidR="00311A00" w:rsidRPr="00AA038B">
        <w:rPr>
          <w:rFonts w:ascii="Arial" w:hAnsi="Arial" w:cs="Arial"/>
          <w:bCs/>
          <w:szCs w:val="24"/>
          <w:lang w:val="hr-HR"/>
        </w:rPr>
        <w:t>.</w:t>
      </w:r>
      <w:r w:rsidR="00BA4B3F" w:rsidRPr="00AA038B">
        <w:rPr>
          <w:rFonts w:ascii="Arial" w:hAnsi="Arial" w:cs="Arial"/>
          <w:bCs/>
          <w:szCs w:val="24"/>
          <w:lang w:val="hr-HR"/>
        </w:rPr>
        <w:t>737</w:t>
      </w:r>
      <w:r w:rsidR="008604A7" w:rsidRPr="00AA038B">
        <w:rPr>
          <w:rFonts w:ascii="Arial" w:hAnsi="Arial" w:cs="Arial"/>
          <w:bCs/>
          <w:szCs w:val="24"/>
          <w:lang w:val="hr-HR"/>
        </w:rPr>
        <w:t>,</w:t>
      </w:r>
      <w:r w:rsidR="00BA4B3F" w:rsidRPr="00AA038B">
        <w:rPr>
          <w:rFonts w:ascii="Arial" w:hAnsi="Arial" w:cs="Arial"/>
          <w:bCs/>
          <w:szCs w:val="24"/>
          <w:lang w:val="hr-HR"/>
        </w:rPr>
        <w:t>32</w:t>
      </w:r>
      <w:r w:rsidR="003D793E" w:rsidRPr="00AA038B">
        <w:rPr>
          <w:rFonts w:ascii="Arial" w:hAnsi="Arial" w:cs="Arial"/>
          <w:bCs/>
          <w:szCs w:val="24"/>
          <w:lang w:val="hr-HR"/>
        </w:rPr>
        <w:t xml:space="preserve"> kn.</w:t>
      </w:r>
    </w:p>
    <w:p w14:paraId="584ABC1C" w14:textId="77777777" w:rsidR="0061728D" w:rsidRPr="00AA038B" w:rsidRDefault="0061728D" w:rsidP="000327F8">
      <w:pPr>
        <w:pStyle w:val="Tijeloteksta2"/>
        <w:ind w:right="140" w:firstLine="720"/>
        <w:rPr>
          <w:rFonts w:ascii="Arial" w:hAnsi="Arial" w:cs="Arial"/>
          <w:b/>
          <w:szCs w:val="24"/>
          <w:lang w:val="hr-HR"/>
        </w:rPr>
      </w:pPr>
      <w:r w:rsidRPr="00AA038B">
        <w:rPr>
          <w:rFonts w:ascii="Arial" w:hAnsi="Arial" w:cs="Arial"/>
          <w:b/>
          <w:szCs w:val="24"/>
          <w:lang w:val="hr-HR"/>
        </w:rPr>
        <w:t xml:space="preserve">         </w:t>
      </w:r>
    </w:p>
    <w:p w14:paraId="461F5F21" w14:textId="585B7D8E" w:rsidR="0061728D" w:rsidRPr="00AA038B" w:rsidRDefault="0061728D" w:rsidP="009A3108">
      <w:pPr>
        <w:pStyle w:val="Tijeloteksta2"/>
        <w:ind w:right="140"/>
        <w:rPr>
          <w:rFonts w:ascii="Arial" w:hAnsi="Arial" w:cs="Arial"/>
          <w:b/>
          <w:szCs w:val="24"/>
          <w:lang w:val="hr-HR"/>
        </w:rPr>
      </w:pPr>
      <w:r w:rsidRPr="00AA038B">
        <w:rPr>
          <w:rFonts w:ascii="Arial" w:hAnsi="Arial" w:cs="Arial"/>
          <w:b/>
          <w:szCs w:val="24"/>
          <w:lang w:val="hr-HR"/>
        </w:rPr>
        <w:t>PRIHODI OD PRODAJE NEFINANCIJSKE IMOVINE</w:t>
      </w:r>
    </w:p>
    <w:p w14:paraId="3C91507A" w14:textId="77777777" w:rsidR="0061728D" w:rsidRPr="00AA038B" w:rsidRDefault="0061728D" w:rsidP="000327F8">
      <w:pPr>
        <w:pStyle w:val="Tijeloteksta2"/>
        <w:tabs>
          <w:tab w:val="left" w:pos="9639"/>
        </w:tabs>
        <w:ind w:right="140" w:firstLine="720"/>
        <w:rPr>
          <w:rFonts w:ascii="Arial" w:hAnsi="Arial" w:cs="Arial"/>
          <w:bCs/>
          <w:szCs w:val="24"/>
          <w:lang w:val="hr-HR"/>
        </w:rPr>
      </w:pPr>
      <w:r w:rsidRPr="00AA038B">
        <w:rPr>
          <w:rFonts w:ascii="Arial" w:hAnsi="Arial" w:cs="Arial"/>
          <w:bCs/>
          <w:szCs w:val="24"/>
          <w:lang w:val="hr-HR"/>
        </w:rPr>
        <w:t>U okviru ove prihodovne kategorije nalaze se slijedeće skupine :</w:t>
      </w:r>
    </w:p>
    <w:p w14:paraId="2DC929D8" w14:textId="77777777" w:rsidR="0061728D" w:rsidRPr="00AA038B" w:rsidRDefault="0061728D" w:rsidP="000327F8">
      <w:pPr>
        <w:pStyle w:val="Tijeloteksta2"/>
        <w:ind w:right="140" w:firstLine="720"/>
        <w:rPr>
          <w:rFonts w:ascii="Arial" w:hAnsi="Arial" w:cs="Arial"/>
          <w:bCs/>
          <w:szCs w:val="24"/>
          <w:lang w:val="hr-HR"/>
        </w:rPr>
      </w:pPr>
    </w:p>
    <w:p w14:paraId="19570EED" w14:textId="77777777" w:rsidR="0061728D" w:rsidRPr="00AA038B" w:rsidRDefault="0061728D" w:rsidP="000327F8">
      <w:pPr>
        <w:pStyle w:val="Tijeloteksta2"/>
        <w:numPr>
          <w:ilvl w:val="0"/>
          <w:numId w:val="17"/>
        </w:numPr>
        <w:ind w:right="140"/>
        <w:rPr>
          <w:rFonts w:ascii="Arial" w:hAnsi="Arial" w:cs="Arial"/>
          <w:b/>
          <w:szCs w:val="24"/>
          <w:lang w:val="hr-HR"/>
        </w:rPr>
      </w:pPr>
      <w:r w:rsidRPr="00AA038B">
        <w:rPr>
          <w:rFonts w:ascii="Arial" w:hAnsi="Arial" w:cs="Arial"/>
          <w:b/>
          <w:szCs w:val="24"/>
          <w:lang w:val="hr-HR"/>
        </w:rPr>
        <w:t xml:space="preserve">Prihodi od prodaje </w:t>
      </w:r>
      <w:proofErr w:type="spellStart"/>
      <w:r w:rsidRPr="00AA038B">
        <w:rPr>
          <w:rFonts w:ascii="Arial" w:hAnsi="Arial" w:cs="Arial"/>
          <w:b/>
          <w:szCs w:val="24"/>
          <w:lang w:val="hr-HR"/>
        </w:rPr>
        <w:t>neproizvedene</w:t>
      </w:r>
      <w:proofErr w:type="spellEnd"/>
      <w:r w:rsidRPr="00AA038B">
        <w:rPr>
          <w:rFonts w:ascii="Arial" w:hAnsi="Arial" w:cs="Arial"/>
          <w:b/>
          <w:szCs w:val="24"/>
          <w:lang w:val="hr-HR"/>
        </w:rPr>
        <w:t xml:space="preserve"> </w:t>
      </w:r>
      <w:r w:rsidR="00E2126D" w:rsidRPr="00AA038B">
        <w:rPr>
          <w:rFonts w:ascii="Arial" w:hAnsi="Arial" w:cs="Arial"/>
          <w:b/>
          <w:szCs w:val="24"/>
          <w:lang w:val="hr-HR"/>
        </w:rPr>
        <w:t xml:space="preserve">dugotrajne </w:t>
      </w:r>
      <w:r w:rsidRPr="00AA038B">
        <w:rPr>
          <w:rFonts w:ascii="Arial" w:hAnsi="Arial" w:cs="Arial"/>
          <w:b/>
          <w:szCs w:val="24"/>
          <w:lang w:val="hr-HR"/>
        </w:rPr>
        <w:t>imovine</w:t>
      </w:r>
    </w:p>
    <w:p w14:paraId="3BE44A34" w14:textId="77777777" w:rsidR="0061728D" w:rsidRPr="00AA038B" w:rsidRDefault="0061728D" w:rsidP="000327F8">
      <w:pPr>
        <w:pStyle w:val="Tijeloteksta2"/>
        <w:numPr>
          <w:ilvl w:val="0"/>
          <w:numId w:val="17"/>
        </w:numPr>
        <w:ind w:right="140"/>
        <w:rPr>
          <w:rFonts w:ascii="Arial" w:hAnsi="Arial" w:cs="Arial"/>
          <w:b/>
          <w:szCs w:val="24"/>
          <w:lang w:val="hr-HR"/>
        </w:rPr>
      </w:pPr>
      <w:r w:rsidRPr="00AA038B">
        <w:rPr>
          <w:rFonts w:ascii="Arial" w:hAnsi="Arial" w:cs="Arial"/>
          <w:b/>
          <w:szCs w:val="24"/>
          <w:lang w:val="hr-HR"/>
        </w:rPr>
        <w:t>Prihodi od prodaje proizvedene dugotrajne imovine</w:t>
      </w:r>
    </w:p>
    <w:p w14:paraId="3FFF77E5" w14:textId="77777777" w:rsidR="0061728D" w:rsidRPr="00AA038B" w:rsidRDefault="0061728D" w:rsidP="000327F8">
      <w:pPr>
        <w:pStyle w:val="Tijeloteksta2"/>
        <w:ind w:left="1080" w:right="140"/>
        <w:rPr>
          <w:rFonts w:ascii="Arial" w:hAnsi="Arial" w:cs="Arial"/>
          <w:b/>
          <w:szCs w:val="24"/>
          <w:lang w:val="hr-HR"/>
        </w:rPr>
      </w:pPr>
    </w:p>
    <w:p w14:paraId="46A75F36" w14:textId="0C109356" w:rsidR="0061728D" w:rsidRPr="00AA038B" w:rsidRDefault="0061728D" w:rsidP="000327F8">
      <w:pPr>
        <w:pStyle w:val="Tijeloteksta2"/>
        <w:ind w:right="140" w:firstLine="720"/>
        <w:rPr>
          <w:rFonts w:ascii="Arial" w:hAnsi="Arial" w:cs="Arial"/>
          <w:bCs/>
          <w:szCs w:val="24"/>
          <w:lang w:val="hr-HR"/>
        </w:rPr>
      </w:pPr>
      <w:r w:rsidRPr="00AA038B">
        <w:rPr>
          <w:rFonts w:ascii="Arial" w:hAnsi="Arial" w:cs="Arial"/>
          <w:bCs/>
          <w:szCs w:val="24"/>
          <w:lang w:val="hr-HR"/>
        </w:rPr>
        <w:t xml:space="preserve">Unutar skupine </w:t>
      </w:r>
      <w:r w:rsidRPr="00AA038B">
        <w:rPr>
          <w:rFonts w:ascii="Arial" w:hAnsi="Arial" w:cs="Arial"/>
          <w:b/>
          <w:szCs w:val="24"/>
          <w:lang w:val="hr-HR"/>
        </w:rPr>
        <w:t xml:space="preserve">Prihodi od prodaje </w:t>
      </w:r>
      <w:proofErr w:type="spellStart"/>
      <w:r w:rsidRPr="00AA038B">
        <w:rPr>
          <w:rFonts w:ascii="Arial" w:hAnsi="Arial" w:cs="Arial"/>
          <w:b/>
          <w:szCs w:val="24"/>
          <w:lang w:val="hr-HR"/>
        </w:rPr>
        <w:t>neproizvedene</w:t>
      </w:r>
      <w:proofErr w:type="spellEnd"/>
      <w:r w:rsidRPr="00AA038B">
        <w:rPr>
          <w:rFonts w:ascii="Arial" w:hAnsi="Arial" w:cs="Arial"/>
          <w:b/>
          <w:szCs w:val="24"/>
          <w:lang w:val="hr-HR"/>
        </w:rPr>
        <w:t xml:space="preserve"> </w:t>
      </w:r>
      <w:r w:rsidR="00220011" w:rsidRPr="00AA038B">
        <w:rPr>
          <w:rFonts w:ascii="Arial" w:hAnsi="Arial" w:cs="Arial"/>
          <w:b/>
          <w:szCs w:val="24"/>
          <w:lang w:val="hr-HR"/>
        </w:rPr>
        <w:t xml:space="preserve">dugotrajne </w:t>
      </w:r>
      <w:r w:rsidRPr="00AA038B">
        <w:rPr>
          <w:rFonts w:ascii="Arial" w:hAnsi="Arial" w:cs="Arial"/>
          <w:b/>
          <w:szCs w:val="24"/>
          <w:lang w:val="hr-HR"/>
        </w:rPr>
        <w:t xml:space="preserve">imovine </w:t>
      </w:r>
      <w:r w:rsidR="008604A7" w:rsidRPr="00AA038B">
        <w:rPr>
          <w:rFonts w:ascii="Arial" w:hAnsi="Arial" w:cs="Arial"/>
          <w:bCs/>
          <w:szCs w:val="24"/>
          <w:lang w:val="hr-HR"/>
        </w:rPr>
        <w:t>u 20</w:t>
      </w:r>
      <w:r w:rsidR="00914357" w:rsidRPr="00AA038B">
        <w:rPr>
          <w:rFonts w:ascii="Arial" w:hAnsi="Arial" w:cs="Arial"/>
          <w:bCs/>
          <w:szCs w:val="24"/>
          <w:lang w:val="hr-HR"/>
        </w:rPr>
        <w:t>2</w:t>
      </w:r>
      <w:r w:rsidR="00BA4B3F" w:rsidRPr="00AA038B">
        <w:rPr>
          <w:rFonts w:ascii="Arial" w:hAnsi="Arial" w:cs="Arial"/>
          <w:bCs/>
          <w:szCs w:val="24"/>
          <w:lang w:val="hr-HR"/>
        </w:rPr>
        <w:t>2</w:t>
      </w:r>
      <w:r w:rsidRPr="00AA038B">
        <w:rPr>
          <w:rFonts w:ascii="Arial" w:hAnsi="Arial" w:cs="Arial"/>
          <w:bCs/>
          <w:szCs w:val="24"/>
          <w:lang w:val="hr-HR"/>
        </w:rPr>
        <w:t xml:space="preserve">. godini realizirano je  </w:t>
      </w:r>
      <w:r w:rsidR="00914357" w:rsidRPr="00AA038B">
        <w:rPr>
          <w:rFonts w:ascii="Arial" w:hAnsi="Arial" w:cs="Arial"/>
          <w:bCs/>
          <w:szCs w:val="24"/>
          <w:lang w:val="hr-HR"/>
        </w:rPr>
        <w:t>5</w:t>
      </w:r>
      <w:r w:rsidR="00BA4B3F" w:rsidRPr="00AA038B">
        <w:rPr>
          <w:rFonts w:ascii="Arial" w:hAnsi="Arial" w:cs="Arial"/>
          <w:bCs/>
          <w:szCs w:val="24"/>
          <w:lang w:val="hr-HR"/>
        </w:rPr>
        <w:t>48</w:t>
      </w:r>
      <w:r w:rsidR="008604A7" w:rsidRPr="00AA038B">
        <w:rPr>
          <w:rFonts w:ascii="Arial" w:hAnsi="Arial" w:cs="Arial"/>
          <w:bCs/>
          <w:szCs w:val="24"/>
          <w:lang w:val="hr-HR"/>
        </w:rPr>
        <w:t>.</w:t>
      </w:r>
      <w:r w:rsidR="00BA4B3F" w:rsidRPr="00AA038B">
        <w:rPr>
          <w:rFonts w:ascii="Arial" w:hAnsi="Arial" w:cs="Arial"/>
          <w:bCs/>
          <w:szCs w:val="24"/>
          <w:lang w:val="hr-HR"/>
        </w:rPr>
        <w:t>892</w:t>
      </w:r>
      <w:r w:rsidR="00B43F2C" w:rsidRPr="00AA038B">
        <w:rPr>
          <w:rFonts w:ascii="Arial" w:hAnsi="Arial" w:cs="Arial"/>
          <w:bCs/>
          <w:szCs w:val="24"/>
          <w:lang w:val="hr-HR"/>
        </w:rPr>
        <w:t>,</w:t>
      </w:r>
      <w:r w:rsidR="00BA4B3F" w:rsidRPr="00AA038B">
        <w:rPr>
          <w:rFonts w:ascii="Arial" w:hAnsi="Arial" w:cs="Arial"/>
          <w:bCs/>
          <w:szCs w:val="24"/>
          <w:lang w:val="hr-HR"/>
        </w:rPr>
        <w:t>51</w:t>
      </w:r>
      <w:r w:rsidR="00B43F2C" w:rsidRPr="00AA038B">
        <w:rPr>
          <w:rFonts w:ascii="Arial" w:hAnsi="Arial" w:cs="Arial"/>
          <w:bCs/>
          <w:szCs w:val="24"/>
          <w:lang w:val="hr-HR"/>
        </w:rPr>
        <w:t xml:space="preserve"> </w:t>
      </w:r>
      <w:r w:rsidRPr="00AA038B">
        <w:rPr>
          <w:rFonts w:ascii="Arial" w:hAnsi="Arial" w:cs="Arial"/>
          <w:bCs/>
          <w:szCs w:val="24"/>
          <w:lang w:val="hr-HR"/>
        </w:rPr>
        <w:t xml:space="preserve">kn od </w:t>
      </w:r>
      <w:r w:rsidRPr="00AA038B">
        <w:rPr>
          <w:rFonts w:ascii="Arial" w:hAnsi="Arial" w:cs="Arial"/>
          <w:b/>
          <w:szCs w:val="24"/>
          <w:lang w:val="hr-HR"/>
        </w:rPr>
        <w:t>prodaje poljoprivrednih zemljišta u</w:t>
      </w:r>
      <w:r w:rsidRPr="00AA038B">
        <w:rPr>
          <w:rFonts w:ascii="Arial" w:hAnsi="Arial" w:cs="Arial"/>
          <w:bCs/>
          <w:szCs w:val="24"/>
          <w:lang w:val="hr-HR"/>
        </w:rPr>
        <w:t xml:space="preserve"> </w:t>
      </w:r>
      <w:r w:rsidRPr="00AA038B">
        <w:rPr>
          <w:rFonts w:ascii="Arial" w:hAnsi="Arial" w:cs="Arial"/>
          <w:b/>
          <w:szCs w:val="24"/>
          <w:lang w:val="hr-HR"/>
        </w:rPr>
        <w:t>vlasništvu države</w:t>
      </w:r>
      <w:r w:rsidRPr="00AA038B">
        <w:rPr>
          <w:rFonts w:ascii="Arial" w:hAnsi="Arial" w:cs="Arial"/>
          <w:bCs/>
          <w:szCs w:val="24"/>
          <w:lang w:val="hr-HR"/>
        </w:rPr>
        <w:t xml:space="preserve"> što predstavlja </w:t>
      </w:r>
      <w:r w:rsidR="00AE2962" w:rsidRPr="00AA038B">
        <w:rPr>
          <w:rFonts w:ascii="Arial" w:hAnsi="Arial" w:cs="Arial"/>
          <w:bCs/>
          <w:szCs w:val="24"/>
          <w:lang w:val="hr-HR"/>
        </w:rPr>
        <w:t xml:space="preserve">realizaciju </w:t>
      </w:r>
      <w:r w:rsidRPr="00AA038B">
        <w:rPr>
          <w:rFonts w:ascii="Arial" w:hAnsi="Arial" w:cs="Arial"/>
          <w:bCs/>
          <w:szCs w:val="24"/>
          <w:lang w:val="hr-HR"/>
        </w:rPr>
        <w:t xml:space="preserve">od </w:t>
      </w:r>
      <w:r w:rsidR="00D47D58" w:rsidRPr="00AA038B">
        <w:rPr>
          <w:rFonts w:ascii="Arial" w:hAnsi="Arial" w:cs="Arial"/>
          <w:bCs/>
          <w:szCs w:val="24"/>
          <w:lang w:val="hr-HR"/>
        </w:rPr>
        <w:t>10</w:t>
      </w:r>
      <w:r w:rsidR="00BA4B3F" w:rsidRPr="00AA038B">
        <w:rPr>
          <w:rFonts w:ascii="Arial" w:hAnsi="Arial" w:cs="Arial"/>
          <w:bCs/>
          <w:szCs w:val="24"/>
          <w:lang w:val="hr-HR"/>
        </w:rPr>
        <w:t>2</w:t>
      </w:r>
      <w:r w:rsidR="008604A7" w:rsidRPr="00AA038B">
        <w:rPr>
          <w:rFonts w:ascii="Arial" w:hAnsi="Arial" w:cs="Arial"/>
          <w:bCs/>
          <w:szCs w:val="24"/>
          <w:lang w:val="hr-HR"/>
        </w:rPr>
        <w:t>,</w:t>
      </w:r>
      <w:r w:rsidR="00BA4B3F" w:rsidRPr="00AA038B">
        <w:rPr>
          <w:rFonts w:ascii="Arial" w:hAnsi="Arial" w:cs="Arial"/>
          <w:bCs/>
          <w:szCs w:val="24"/>
          <w:lang w:val="hr-HR"/>
        </w:rPr>
        <w:t>60</w:t>
      </w:r>
      <w:r w:rsidR="00B43F2C" w:rsidRPr="00AA038B">
        <w:rPr>
          <w:rFonts w:ascii="Arial" w:hAnsi="Arial" w:cs="Arial"/>
          <w:bCs/>
          <w:szCs w:val="24"/>
          <w:lang w:val="hr-HR"/>
        </w:rPr>
        <w:t xml:space="preserve"> </w:t>
      </w:r>
      <w:r w:rsidR="00AE2962" w:rsidRPr="00AA038B">
        <w:rPr>
          <w:rFonts w:ascii="Arial" w:hAnsi="Arial" w:cs="Arial"/>
          <w:bCs/>
          <w:szCs w:val="24"/>
          <w:lang w:val="hr-HR"/>
        </w:rPr>
        <w:t>% ukupno planiranih prihoda</w:t>
      </w:r>
      <w:r w:rsidRPr="00AA038B">
        <w:rPr>
          <w:rFonts w:ascii="Arial" w:hAnsi="Arial" w:cs="Arial"/>
          <w:bCs/>
          <w:szCs w:val="24"/>
          <w:lang w:val="hr-HR"/>
        </w:rPr>
        <w:t xml:space="preserve"> Županije</w:t>
      </w:r>
      <w:r w:rsidR="00AE2962" w:rsidRPr="00AA038B">
        <w:rPr>
          <w:rFonts w:ascii="Arial" w:hAnsi="Arial" w:cs="Arial"/>
          <w:bCs/>
          <w:szCs w:val="24"/>
          <w:lang w:val="hr-HR"/>
        </w:rPr>
        <w:t xml:space="preserve"> s ovog temelja</w:t>
      </w:r>
      <w:r w:rsidRPr="00AA038B">
        <w:rPr>
          <w:rFonts w:ascii="Arial" w:hAnsi="Arial" w:cs="Arial"/>
          <w:bCs/>
          <w:szCs w:val="24"/>
          <w:lang w:val="hr-HR"/>
        </w:rPr>
        <w:t>.</w:t>
      </w:r>
    </w:p>
    <w:p w14:paraId="1DFC7E59" w14:textId="64BEB6BC" w:rsidR="005B592D" w:rsidRPr="00AA038B" w:rsidRDefault="005B592D" w:rsidP="000327F8">
      <w:pPr>
        <w:pStyle w:val="Tijeloteksta2"/>
        <w:ind w:right="140" w:firstLine="720"/>
        <w:rPr>
          <w:rFonts w:ascii="Arial" w:hAnsi="Arial" w:cs="Arial"/>
          <w:bCs/>
          <w:szCs w:val="24"/>
          <w:lang w:val="hr-HR"/>
        </w:rPr>
      </w:pPr>
      <w:r w:rsidRPr="00AA038B">
        <w:rPr>
          <w:rFonts w:ascii="Arial" w:hAnsi="Arial" w:cs="Arial"/>
          <w:b/>
          <w:bCs/>
          <w:szCs w:val="24"/>
          <w:lang w:val="hr-HR"/>
        </w:rPr>
        <w:lastRenderedPageBreak/>
        <w:t xml:space="preserve">Prihodi od prodaje proizvedene dugotrajne imovine </w:t>
      </w:r>
      <w:r w:rsidRPr="00AA038B">
        <w:rPr>
          <w:rFonts w:ascii="Arial" w:hAnsi="Arial" w:cs="Arial"/>
          <w:bCs/>
          <w:szCs w:val="24"/>
          <w:lang w:val="hr-HR"/>
        </w:rPr>
        <w:t>u 20</w:t>
      </w:r>
      <w:r w:rsidR="00914357" w:rsidRPr="00AA038B">
        <w:rPr>
          <w:rFonts w:ascii="Arial" w:hAnsi="Arial" w:cs="Arial"/>
          <w:bCs/>
          <w:szCs w:val="24"/>
          <w:lang w:val="hr-HR"/>
        </w:rPr>
        <w:t>2</w:t>
      </w:r>
      <w:r w:rsidR="00BA4B3F" w:rsidRPr="00AA038B">
        <w:rPr>
          <w:rFonts w:ascii="Arial" w:hAnsi="Arial" w:cs="Arial"/>
          <w:bCs/>
          <w:szCs w:val="24"/>
          <w:lang w:val="hr-HR"/>
        </w:rPr>
        <w:t>2</w:t>
      </w:r>
      <w:r w:rsidR="00C638E5" w:rsidRPr="00AA038B">
        <w:rPr>
          <w:rFonts w:ascii="Arial" w:hAnsi="Arial" w:cs="Arial"/>
          <w:bCs/>
          <w:szCs w:val="24"/>
          <w:lang w:val="hr-HR"/>
        </w:rPr>
        <w:t xml:space="preserve">. realizirani su u iznosu od </w:t>
      </w:r>
      <w:r w:rsidR="00BA4B3F" w:rsidRPr="00AA038B">
        <w:rPr>
          <w:rFonts w:ascii="Arial" w:hAnsi="Arial" w:cs="Arial"/>
          <w:bCs/>
          <w:szCs w:val="24"/>
          <w:lang w:val="hr-HR"/>
        </w:rPr>
        <w:t>1.562</w:t>
      </w:r>
      <w:r w:rsidR="0035241C" w:rsidRPr="00AA038B">
        <w:rPr>
          <w:rFonts w:ascii="Arial" w:hAnsi="Arial" w:cs="Arial"/>
          <w:bCs/>
          <w:szCs w:val="24"/>
          <w:lang w:val="hr-HR"/>
        </w:rPr>
        <w:t>.</w:t>
      </w:r>
      <w:r w:rsidR="00BA4B3F" w:rsidRPr="00AA038B">
        <w:rPr>
          <w:rFonts w:ascii="Arial" w:hAnsi="Arial" w:cs="Arial"/>
          <w:bCs/>
          <w:szCs w:val="24"/>
          <w:lang w:val="hr-HR"/>
        </w:rPr>
        <w:t>776</w:t>
      </w:r>
      <w:r w:rsidR="0035241C" w:rsidRPr="00AA038B">
        <w:rPr>
          <w:rFonts w:ascii="Arial" w:hAnsi="Arial" w:cs="Arial"/>
          <w:bCs/>
          <w:szCs w:val="24"/>
          <w:lang w:val="hr-HR"/>
        </w:rPr>
        <w:t>,</w:t>
      </w:r>
      <w:r w:rsidR="00BA4B3F" w:rsidRPr="00AA038B">
        <w:rPr>
          <w:rFonts w:ascii="Arial" w:hAnsi="Arial" w:cs="Arial"/>
          <w:bCs/>
          <w:szCs w:val="24"/>
          <w:lang w:val="hr-HR"/>
        </w:rPr>
        <w:t>24</w:t>
      </w:r>
      <w:r w:rsidR="0035241C" w:rsidRPr="00AA038B">
        <w:rPr>
          <w:rFonts w:ascii="Arial" w:hAnsi="Arial" w:cs="Arial"/>
          <w:bCs/>
          <w:szCs w:val="24"/>
          <w:lang w:val="hr-HR"/>
        </w:rPr>
        <w:t xml:space="preserve"> k</w:t>
      </w:r>
      <w:r w:rsidRPr="00AA038B">
        <w:rPr>
          <w:rFonts w:ascii="Arial" w:hAnsi="Arial" w:cs="Arial"/>
          <w:bCs/>
          <w:szCs w:val="24"/>
          <w:lang w:val="hr-HR"/>
        </w:rPr>
        <w:t>n</w:t>
      </w:r>
      <w:r w:rsidR="00BA4B3F" w:rsidRPr="00AA038B">
        <w:rPr>
          <w:rFonts w:ascii="Arial" w:hAnsi="Arial" w:cs="Arial"/>
          <w:bCs/>
          <w:szCs w:val="24"/>
          <w:lang w:val="hr-HR"/>
        </w:rPr>
        <w:t xml:space="preserve">, a 1.370.000,00 kuna od tog iznosa odnosi se na prodaju nekretnine </w:t>
      </w:r>
      <w:r w:rsidR="00902DEF" w:rsidRPr="00AA038B">
        <w:rPr>
          <w:rFonts w:ascii="Arial" w:hAnsi="Arial" w:cs="Arial"/>
          <w:bCs/>
          <w:szCs w:val="24"/>
          <w:lang w:val="hr-HR"/>
        </w:rPr>
        <w:t>Zdravstvenoj ustanovi Ljekarna Slavonski Brod na temelju Odluke Županijske skupštine.</w:t>
      </w:r>
      <w:r w:rsidRPr="00AA038B">
        <w:rPr>
          <w:rFonts w:ascii="Arial" w:hAnsi="Arial" w:cs="Arial"/>
          <w:bCs/>
          <w:szCs w:val="24"/>
          <w:lang w:val="hr-HR"/>
        </w:rPr>
        <w:t xml:space="preserve"> </w:t>
      </w:r>
    </w:p>
    <w:p w14:paraId="7A87ED1A" w14:textId="77777777" w:rsidR="00650FFE" w:rsidRPr="00AA038B" w:rsidRDefault="00650FFE" w:rsidP="000327F8">
      <w:pPr>
        <w:pStyle w:val="Tijeloteksta2"/>
        <w:ind w:right="140" w:firstLine="720"/>
        <w:rPr>
          <w:rFonts w:ascii="Arial" w:hAnsi="Arial" w:cs="Arial"/>
          <w:bCs/>
          <w:szCs w:val="24"/>
          <w:lang w:val="hr-HR"/>
        </w:rPr>
      </w:pPr>
    </w:p>
    <w:p w14:paraId="4B9FF74E" w14:textId="4997D2C9" w:rsidR="0061728D" w:rsidRPr="00AA038B" w:rsidRDefault="0061728D" w:rsidP="000327F8">
      <w:pPr>
        <w:pStyle w:val="Tijeloteksta2"/>
        <w:ind w:right="140" w:firstLine="720"/>
        <w:rPr>
          <w:rFonts w:ascii="Arial" w:hAnsi="Arial" w:cs="Arial"/>
          <w:bCs/>
          <w:szCs w:val="24"/>
          <w:lang w:val="hr-HR"/>
        </w:rPr>
      </w:pPr>
      <w:r w:rsidRPr="00AA038B">
        <w:rPr>
          <w:rFonts w:ascii="Arial" w:hAnsi="Arial" w:cs="Arial"/>
          <w:b/>
          <w:szCs w:val="24"/>
          <w:lang w:val="hr-HR"/>
        </w:rPr>
        <w:t>PRIMICI OD FINANCIJSKE IMOVINE I ZADUŽIVANJA</w:t>
      </w:r>
    </w:p>
    <w:p w14:paraId="52DF44B9" w14:textId="77777777" w:rsidR="0061728D" w:rsidRPr="00AA038B" w:rsidRDefault="0061728D" w:rsidP="000327F8">
      <w:pPr>
        <w:pStyle w:val="Tijeloteksta2"/>
        <w:ind w:right="140"/>
        <w:jc w:val="left"/>
        <w:rPr>
          <w:rFonts w:ascii="Arial" w:hAnsi="Arial" w:cs="Arial"/>
          <w:bCs/>
          <w:szCs w:val="24"/>
          <w:lang w:val="hr-HR"/>
        </w:rPr>
      </w:pPr>
    </w:p>
    <w:p w14:paraId="5A5C61CB" w14:textId="2EB0ED41" w:rsidR="0061728D" w:rsidRPr="00AA038B" w:rsidRDefault="0061728D" w:rsidP="000327F8">
      <w:pPr>
        <w:pStyle w:val="Tijeloteksta2"/>
        <w:ind w:right="140"/>
        <w:rPr>
          <w:rFonts w:ascii="Arial" w:hAnsi="Arial" w:cs="Arial"/>
          <w:bCs/>
          <w:szCs w:val="24"/>
          <w:lang w:val="hr-HR"/>
        </w:rPr>
      </w:pPr>
      <w:r w:rsidRPr="00AA038B">
        <w:rPr>
          <w:rFonts w:ascii="Arial" w:hAnsi="Arial" w:cs="Arial"/>
          <w:bCs/>
          <w:szCs w:val="24"/>
          <w:lang w:val="hr-HR"/>
        </w:rPr>
        <w:tab/>
        <w:t xml:space="preserve">Od </w:t>
      </w:r>
      <w:r w:rsidR="00BA7FE4" w:rsidRPr="00AA038B">
        <w:rPr>
          <w:rFonts w:ascii="Arial" w:hAnsi="Arial" w:cs="Arial"/>
          <w:bCs/>
          <w:szCs w:val="24"/>
          <w:lang w:val="hr-HR"/>
        </w:rPr>
        <w:t xml:space="preserve"> </w:t>
      </w:r>
      <w:r w:rsidRPr="00AA038B">
        <w:rPr>
          <w:rFonts w:ascii="Arial" w:hAnsi="Arial" w:cs="Arial"/>
          <w:bCs/>
          <w:szCs w:val="24"/>
          <w:lang w:val="hr-HR"/>
        </w:rPr>
        <w:t>spomenute</w:t>
      </w:r>
      <w:r w:rsidR="00BA7FE4" w:rsidRPr="00AA038B">
        <w:rPr>
          <w:rFonts w:ascii="Arial" w:hAnsi="Arial" w:cs="Arial"/>
          <w:bCs/>
          <w:szCs w:val="24"/>
          <w:lang w:val="hr-HR"/>
        </w:rPr>
        <w:t xml:space="preserve"> </w:t>
      </w:r>
      <w:r w:rsidRPr="00AA038B">
        <w:rPr>
          <w:rFonts w:ascii="Arial" w:hAnsi="Arial" w:cs="Arial"/>
          <w:bCs/>
          <w:szCs w:val="24"/>
          <w:lang w:val="hr-HR"/>
        </w:rPr>
        <w:t xml:space="preserve"> kategorije </w:t>
      </w:r>
      <w:r w:rsidR="00BA7FE4" w:rsidRPr="00AA038B">
        <w:rPr>
          <w:rFonts w:ascii="Arial" w:hAnsi="Arial" w:cs="Arial"/>
          <w:bCs/>
          <w:szCs w:val="24"/>
          <w:lang w:val="hr-HR"/>
        </w:rPr>
        <w:t xml:space="preserve"> </w:t>
      </w:r>
      <w:r w:rsidRPr="00AA038B">
        <w:rPr>
          <w:rFonts w:ascii="Arial" w:hAnsi="Arial" w:cs="Arial"/>
          <w:bCs/>
          <w:szCs w:val="24"/>
          <w:lang w:val="hr-HR"/>
        </w:rPr>
        <w:t xml:space="preserve">planirana </w:t>
      </w:r>
      <w:r w:rsidR="00BA7FE4" w:rsidRPr="00AA038B">
        <w:rPr>
          <w:rFonts w:ascii="Arial" w:hAnsi="Arial" w:cs="Arial"/>
          <w:bCs/>
          <w:szCs w:val="24"/>
          <w:lang w:val="hr-HR"/>
        </w:rPr>
        <w:t xml:space="preserve"> </w:t>
      </w:r>
      <w:r w:rsidRPr="00AA038B">
        <w:rPr>
          <w:rFonts w:ascii="Arial" w:hAnsi="Arial" w:cs="Arial"/>
          <w:bCs/>
          <w:szCs w:val="24"/>
          <w:lang w:val="hr-HR"/>
        </w:rPr>
        <w:t xml:space="preserve">je </w:t>
      </w:r>
      <w:r w:rsidR="00BA7FE4" w:rsidRPr="00AA038B">
        <w:rPr>
          <w:rFonts w:ascii="Arial" w:hAnsi="Arial" w:cs="Arial"/>
          <w:bCs/>
          <w:szCs w:val="24"/>
          <w:lang w:val="hr-HR"/>
        </w:rPr>
        <w:t xml:space="preserve"> </w:t>
      </w:r>
      <w:r w:rsidRPr="00AA038B">
        <w:rPr>
          <w:rFonts w:ascii="Arial" w:hAnsi="Arial" w:cs="Arial"/>
          <w:bCs/>
          <w:szCs w:val="24"/>
          <w:lang w:val="hr-HR"/>
        </w:rPr>
        <w:t xml:space="preserve">realizacija od </w:t>
      </w:r>
      <w:r w:rsidR="00BA7FE4" w:rsidRPr="00AA038B">
        <w:rPr>
          <w:rFonts w:ascii="Arial" w:hAnsi="Arial" w:cs="Arial"/>
          <w:bCs/>
          <w:szCs w:val="24"/>
          <w:lang w:val="hr-HR"/>
        </w:rPr>
        <w:t xml:space="preserve"> </w:t>
      </w:r>
      <w:r w:rsidR="00902DEF" w:rsidRPr="00AA038B">
        <w:rPr>
          <w:rFonts w:ascii="Arial" w:hAnsi="Arial" w:cs="Arial"/>
          <w:bCs/>
          <w:szCs w:val="24"/>
          <w:lang w:val="hr-HR"/>
        </w:rPr>
        <w:t>1</w:t>
      </w:r>
      <w:r w:rsidR="008604A7" w:rsidRPr="00AA038B">
        <w:rPr>
          <w:rFonts w:ascii="Arial" w:hAnsi="Arial" w:cs="Arial"/>
          <w:bCs/>
          <w:szCs w:val="24"/>
          <w:lang w:val="hr-HR"/>
        </w:rPr>
        <w:t>.</w:t>
      </w:r>
      <w:r w:rsidR="00902DEF" w:rsidRPr="00AA038B">
        <w:rPr>
          <w:rFonts w:ascii="Arial" w:hAnsi="Arial" w:cs="Arial"/>
          <w:bCs/>
          <w:szCs w:val="24"/>
          <w:lang w:val="hr-HR"/>
        </w:rPr>
        <w:t>527</w:t>
      </w:r>
      <w:r w:rsidR="008604A7" w:rsidRPr="00AA038B">
        <w:rPr>
          <w:rFonts w:ascii="Arial" w:hAnsi="Arial" w:cs="Arial"/>
          <w:bCs/>
          <w:szCs w:val="24"/>
          <w:lang w:val="hr-HR"/>
        </w:rPr>
        <w:t>.</w:t>
      </w:r>
      <w:r w:rsidR="00902DEF" w:rsidRPr="00AA038B">
        <w:rPr>
          <w:rFonts w:ascii="Arial" w:hAnsi="Arial" w:cs="Arial"/>
          <w:bCs/>
          <w:szCs w:val="24"/>
          <w:lang w:val="hr-HR"/>
        </w:rPr>
        <w:t>939</w:t>
      </w:r>
      <w:r w:rsidR="008604A7" w:rsidRPr="00AA038B">
        <w:rPr>
          <w:rFonts w:ascii="Arial" w:hAnsi="Arial" w:cs="Arial"/>
          <w:bCs/>
          <w:szCs w:val="24"/>
          <w:lang w:val="hr-HR"/>
        </w:rPr>
        <w:t>,</w:t>
      </w:r>
      <w:r w:rsidR="00902DEF" w:rsidRPr="00AA038B">
        <w:rPr>
          <w:rFonts w:ascii="Arial" w:hAnsi="Arial" w:cs="Arial"/>
          <w:bCs/>
          <w:szCs w:val="24"/>
          <w:lang w:val="hr-HR"/>
        </w:rPr>
        <w:t>42</w:t>
      </w:r>
      <w:r w:rsidR="00BA7FE4" w:rsidRPr="00AA038B">
        <w:rPr>
          <w:rFonts w:ascii="Arial" w:hAnsi="Arial" w:cs="Arial"/>
          <w:bCs/>
          <w:szCs w:val="24"/>
          <w:lang w:val="hr-HR"/>
        </w:rPr>
        <w:t xml:space="preserve"> </w:t>
      </w:r>
      <w:r w:rsidR="005B592D" w:rsidRPr="00AA038B">
        <w:rPr>
          <w:rFonts w:ascii="Arial" w:hAnsi="Arial" w:cs="Arial"/>
          <w:bCs/>
          <w:szCs w:val="24"/>
          <w:lang w:val="hr-HR"/>
        </w:rPr>
        <w:t xml:space="preserve"> kun</w:t>
      </w:r>
      <w:r w:rsidR="00B43F2C" w:rsidRPr="00AA038B">
        <w:rPr>
          <w:rFonts w:ascii="Arial" w:hAnsi="Arial" w:cs="Arial"/>
          <w:bCs/>
          <w:szCs w:val="24"/>
          <w:lang w:val="hr-HR"/>
        </w:rPr>
        <w:t>a</w:t>
      </w:r>
      <w:r w:rsidRPr="00AA038B">
        <w:rPr>
          <w:rFonts w:ascii="Arial" w:hAnsi="Arial" w:cs="Arial"/>
          <w:bCs/>
          <w:szCs w:val="24"/>
          <w:lang w:val="hr-HR"/>
        </w:rPr>
        <w:t>, a u promatranom izvještajnom razdoblju ostvareno je</w:t>
      </w:r>
      <w:r w:rsidR="00591C6E" w:rsidRPr="00AA038B">
        <w:rPr>
          <w:rFonts w:ascii="Arial" w:hAnsi="Arial" w:cs="Arial"/>
          <w:bCs/>
          <w:szCs w:val="24"/>
          <w:lang w:val="hr-HR"/>
        </w:rPr>
        <w:t xml:space="preserve"> </w:t>
      </w:r>
      <w:r w:rsidR="00902DEF" w:rsidRPr="00AA038B">
        <w:rPr>
          <w:rFonts w:ascii="Arial" w:hAnsi="Arial" w:cs="Arial"/>
          <w:bCs/>
          <w:szCs w:val="24"/>
          <w:lang w:val="hr-HR"/>
        </w:rPr>
        <w:t>1</w:t>
      </w:r>
      <w:r w:rsidR="00591C6E" w:rsidRPr="00AA038B">
        <w:rPr>
          <w:rFonts w:ascii="Arial" w:hAnsi="Arial" w:cs="Arial"/>
          <w:bCs/>
          <w:szCs w:val="24"/>
          <w:lang w:val="hr-HR"/>
        </w:rPr>
        <w:t>.</w:t>
      </w:r>
      <w:r w:rsidR="00902DEF" w:rsidRPr="00AA038B">
        <w:rPr>
          <w:rFonts w:ascii="Arial" w:hAnsi="Arial" w:cs="Arial"/>
          <w:bCs/>
          <w:szCs w:val="24"/>
          <w:lang w:val="hr-HR"/>
        </w:rPr>
        <w:t>642</w:t>
      </w:r>
      <w:r w:rsidR="008604A7" w:rsidRPr="00AA038B">
        <w:rPr>
          <w:rFonts w:ascii="Arial" w:hAnsi="Arial" w:cs="Arial"/>
          <w:bCs/>
          <w:szCs w:val="24"/>
          <w:lang w:val="hr-HR"/>
        </w:rPr>
        <w:t>.</w:t>
      </w:r>
      <w:r w:rsidR="00902DEF" w:rsidRPr="00AA038B">
        <w:rPr>
          <w:rFonts w:ascii="Arial" w:hAnsi="Arial" w:cs="Arial"/>
          <w:bCs/>
          <w:szCs w:val="24"/>
          <w:lang w:val="hr-HR"/>
        </w:rPr>
        <w:t>453</w:t>
      </w:r>
      <w:r w:rsidR="008604A7" w:rsidRPr="00AA038B">
        <w:rPr>
          <w:rFonts w:ascii="Arial" w:hAnsi="Arial" w:cs="Arial"/>
          <w:bCs/>
          <w:szCs w:val="24"/>
          <w:lang w:val="hr-HR"/>
        </w:rPr>
        <w:t>,</w:t>
      </w:r>
      <w:r w:rsidR="00902DEF" w:rsidRPr="00AA038B">
        <w:rPr>
          <w:rFonts w:ascii="Arial" w:hAnsi="Arial" w:cs="Arial"/>
          <w:bCs/>
          <w:szCs w:val="24"/>
          <w:lang w:val="hr-HR"/>
        </w:rPr>
        <w:t>95</w:t>
      </w:r>
      <w:r w:rsidR="00BA7FE4" w:rsidRPr="00AA038B">
        <w:rPr>
          <w:rFonts w:ascii="Arial" w:hAnsi="Arial" w:cs="Arial"/>
          <w:bCs/>
          <w:szCs w:val="24"/>
          <w:lang w:val="hr-HR"/>
        </w:rPr>
        <w:t xml:space="preserve"> </w:t>
      </w:r>
      <w:r w:rsidRPr="00AA038B">
        <w:rPr>
          <w:rFonts w:ascii="Arial" w:hAnsi="Arial" w:cs="Arial"/>
          <w:bCs/>
          <w:szCs w:val="24"/>
          <w:lang w:val="hr-HR"/>
        </w:rPr>
        <w:t xml:space="preserve"> kuna ili </w:t>
      </w:r>
      <w:r w:rsidR="00902DEF" w:rsidRPr="00AA038B">
        <w:rPr>
          <w:rFonts w:ascii="Arial" w:hAnsi="Arial" w:cs="Arial"/>
          <w:bCs/>
          <w:szCs w:val="24"/>
          <w:lang w:val="hr-HR"/>
        </w:rPr>
        <w:t>107</w:t>
      </w:r>
      <w:r w:rsidR="008604A7" w:rsidRPr="00AA038B">
        <w:rPr>
          <w:rFonts w:ascii="Arial" w:hAnsi="Arial" w:cs="Arial"/>
          <w:bCs/>
          <w:szCs w:val="24"/>
          <w:lang w:val="hr-HR"/>
        </w:rPr>
        <w:t>,</w:t>
      </w:r>
      <w:r w:rsidR="00902DEF" w:rsidRPr="00AA038B">
        <w:rPr>
          <w:rFonts w:ascii="Arial" w:hAnsi="Arial" w:cs="Arial"/>
          <w:bCs/>
          <w:szCs w:val="24"/>
          <w:lang w:val="hr-HR"/>
        </w:rPr>
        <w:t>49</w:t>
      </w:r>
      <w:r w:rsidRPr="00AA038B">
        <w:rPr>
          <w:rFonts w:ascii="Arial" w:hAnsi="Arial" w:cs="Arial"/>
          <w:bCs/>
          <w:szCs w:val="24"/>
          <w:lang w:val="hr-HR"/>
        </w:rPr>
        <w:t xml:space="preserve">  % godišnjeg planiranog iznosa.</w:t>
      </w:r>
    </w:p>
    <w:p w14:paraId="6EE1DC43" w14:textId="77777777" w:rsidR="0061728D" w:rsidRPr="00AA038B" w:rsidRDefault="0061728D" w:rsidP="000327F8">
      <w:pPr>
        <w:pStyle w:val="Tijeloteksta2"/>
        <w:ind w:right="140"/>
        <w:jc w:val="left"/>
        <w:rPr>
          <w:rFonts w:ascii="Arial" w:hAnsi="Arial" w:cs="Arial"/>
          <w:bCs/>
          <w:szCs w:val="24"/>
          <w:lang w:val="hr-HR"/>
        </w:rPr>
      </w:pPr>
      <w:r w:rsidRPr="00AA038B">
        <w:rPr>
          <w:rFonts w:ascii="Arial" w:hAnsi="Arial" w:cs="Arial"/>
          <w:bCs/>
          <w:szCs w:val="24"/>
          <w:lang w:val="hr-HR"/>
        </w:rPr>
        <w:tab/>
        <w:t>Sastavni dio ove kategorije primitaka čine :</w:t>
      </w:r>
    </w:p>
    <w:p w14:paraId="69CBD738" w14:textId="77777777" w:rsidR="0061728D" w:rsidRPr="00AA038B" w:rsidRDefault="0061728D" w:rsidP="000327F8">
      <w:pPr>
        <w:pStyle w:val="Tijeloteksta2"/>
        <w:numPr>
          <w:ilvl w:val="0"/>
          <w:numId w:val="18"/>
        </w:numPr>
        <w:ind w:right="140"/>
        <w:jc w:val="left"/>
        <w:rPr>
          <w:rFonts w:ascii="Arial" w:hAnsi="Arial" w:cs="Arial"/>
          <w:bCs/>
          <w:szCs w:val="24"/>
          <w:lang w:val="hr-HR"/>
        </w:rPr>
      </w:pPr>
      <w:r w:rsidRPr="00AA038B">
        <w:rPr>
          <w:rFonts w:ascii="Arial" w:hAnsi="Arial" w:cs="Arial"/>
          <w:b/>
          <w:szCs w:val="24"/>
          <w:lang w:val="hr-HR"/>
        </w:rPr>
        <w:t>Primljen</w:t>
      </w:r>
      <w:r w:rsidR="00F32E53" w:rsidRPr="00AA038B">
        <w:rPr>
          <w:rFonts w:ascii="Arial" w:hAnsi="Arial" w:cs="Arial"/>
          <w:b/>
          <w:szCs w:val="24"/>
          <w:lang w:val="hr-HR"/>
        </w:rPr>
        <w:t>i</w:t>
      </w:r>
      <w:r w:rsidRPr="00AA038B">
        <w:rPr>
          <w:rFonts w:ascii="Arial" w:hAnsi="Arial" w:cs="Arial"/>
          <w:b/>
          <w:szCs w:val="24"/>
          <w:lang w:val="hr-HR"/>
        </w:rPr>
        <w:t xml:space="preserve"> povrati glavnic</w:t>
      </w:r>
      <w:r w:rsidR="00F32E53" w:rsidRPr="00AA038B">
        <w:rPr>
          <w:rFonts w:ascii="Arial" w:hAnsi="Arial" w:cs="Arial"/>
          <w:b/>
          <w:szCs w:val="24"/>
          <w:lang w:val="hr-HR"/>
        </w:rPr>
        <w:t>a</w:t>
      </w:r>
      <w:r w:rsidRPr="00AA038B">
        <w:rPr>
          <w:rFonts w:ascii="Arial" w:hAnsi="Arial" w:cs="Arial"/>
          <w:b/>
          <w:szCs w:val="24"/>
          <w:lang w:val="hr-HR"/>
        </w:rPr>
        <w:t xml:space="preserve"> danih zajmova  </w:t>
      </w:r>
    </w:p>
    <w:p w14:paraId="4C0C7A4D" w14:textId="77777777" w:rsidR="0061728D" w:rsidRPr="00AA038B" w:rsidRDefault="0061728D" w:rsidP="000327F8">
      <w:pPr>
        <w:pStyle w:val="Tijeloteksta2"/>
        <w:numPr>
          <w:ilvl w:val="0"/>
          <w:numId w:val="18"/>
        </w:numPr>
        <w:ind w:right="140"/>
        <w:jc w:val="left"/>
        <w:rPr>
          <w:rFonts w:ascii="Arial" w:hAnsi="Arial" w:cs="Arial"/>
          <w:bCs/>
          <w:szCs w:val="24"/>
          <w:lang w:val="hr-HR"/>
        </w:rPr>
      </w:pPr>
      <w:r w:rsidRPr="00AA038B">
        <w:rPr>
          <w:rFonts w:ascii="Arial" w:hAnsi="Arial" w:cs="Arial"/>
          <w:b/>
          <w:szCs w:val="24"/>
          <w:lang w:val="hr-HR"/>
        </w:rPr>
        <w:t xml:space="preserve">Primici od prodaje dionica i udjela u glavnici </w:t>
      </w:r>
    </w:p>
    <w:p w14:paraId="15BCB896" w14:textId="77777777" w:rsidR="00B43F2C" w:rsidRPr="00AA038B" w:rsidRDefault="00B43F2C" w:rsidP="000327F8">
      <w:pPr>
        <w:pStyle w:val="Tijeloteksta2"/>
        <w:numPr>
          <w:ilvl w:val="0"/>
          <w:numId w:val="18"/>
        </w:numPr>
        <w:ind w:right="140"/>
        <w:jc w:val="left"/>
        <w:rPr>
          <w:rFonts w:ascii="Arial" w:hAnsi="Arial" w:cs="Arial"/>
          <w:bCs/>
          <w:szCs w:val="24"/>
          <w:lang w:val="hr-HR"/>
        </w:rPr>
      </w:pPr>
      <w:r w:rsidRPr="00AA038B">
        <w:rPr>
          <w:rFonts w:ascii="Arial" w:hAnsi="Arial" w:cs="Arial"/>
          <w:b/>
          <w:szCs w:val="24"/>
          <w:lang w:val="hr-HR"/>
        </w:rPr>
        <w:t>Primici od zaduživanja</w:t>
      </w:r>
    </w:p>
    <w:p w14:paraId="04021974" w14:textId="77777777" w:rsidR="00E2126D" w:rsidRPr="00AA038B" w:rsidRDefault="00E2126D" w:rsidP="000327F8">
      <w:pPr>
        <w:pStyle w:val="Tijeloteksta2"/>
        <w:ind w:right="140"/>
        <w:rPr>
          <w:rFonts w:ascii="Arial" w:hAnsi="Arial" w:cs="Arial"/>
          <w:bCs/>
          <w:szCs w:val="24"/>
          <w:lang w:val="hr-HR"/>
        </w:rPr>
      </w:pPr>
    </w:p>
    <w:p w14:paraId="5F972B24" w14:textId="77636CC0" w:rsidR="00B53B32" w:rsidRPr="00AA038B" w:rsidRDefault="0061728D" w:rsidP="000327F8">
      <w:pPr>
        <w:pStyle w:val="Tijeloteksta2"/>
        <w:ind w:right="140"/>
        <w:rPr>
          <w:rFonts w:ascii="Arial" w:hAnsi="Arial" w:cs="Arial"/>
          <w:szCs w:val="24"/>
          <w:lang w:val="hr-HR"/>
        </w:rPr>
      </w:pPr>
      <w:r w:rsidRPr="00AA038B">
        <w:rPr>
          <w:rFonts w:ascii="Arial" w:hAnsi="Arial" w:cs="Arial"/>
          <w:bCs/>
          <w:szCs w:val="24"/>
          <w:lang w:val="hr-HR"/>
        </w:rPr>
        <w:t xml:space="preserve">          U okviru skupine </w:t>
      </w:r>
      <w:r w:rsidRPr="00AA038B">
        <w:rPr>
          <w:rFonts w:ascii="Arial" w:hAnsi="Arial" w:cs="Arial"/>
          <w:b/>
          <w:szCs w:val="24"/>
          <w:lang w:val="hr-HR"/>
        </w:rPr>
        <w:t>Primljen</w:t>
      </w:r>
      <w:r w:rsidR="00F32E53" w:rsidRPr="00AA038B">
        <w:rPr>
          <w:rFonts w:ascii="Arial" w:hAnsi="Arial" w:cs="Arial"/>
          <w:b/>
          <w:szCs w:val="24"/>
          <w:lang w:val="hr-HR"/>
        </w:rPr>
        <w:t>i</w:t>
      </w:r>
      <w:r w:rsidRPr="00AA038B">
        <w:rPr>
          <w:rFonts w:ascii="Arial" w:hAnsi="Arial" w:cs="Arial"/>
          <w:b/>
          <w:szCs w:val="24"/>
          <w:lang w:val="hr-HR"/>
        </w:rPr>
        <w:t xml:space="preserve"> povrati glavnic</w:t>
      </w:r>
      <w:r w:rsidR="00F32E53" w:rsidRPr="00AA038B">
        <w:rPr>
          <w:rFonts w:ascii="Arial" w:hAnsi="Arial" w:cs="Arial"/>
          <w:b/>
          <w:szCs w:val="24"/>
          <w:lang w:val="hr-HR"/>
        </w:rPr>
        <w:t>a</w:t>
      </w:r>
      <w:r w:rsidRPr="00AA038B">
        <w:rPr>
          <w:rFonts w:ascii="Arial" w:hAnsi="Arial" w:cs="Arial"/>
          <w:b/>
          <w:szCs w:val="24"/>
          <w:lang w:val="hr-HR"/>
        </w:rPr>
        <w:t xml:space="preserve"> danih zajmova </w:t>
      </w:r>
      <w:r w:rsidRPr="00AA038B">
        <w:rPr>
          <w:rFonts w:ascii="Arial" w:hAnsi="Arial" w:cs="Arial"/>
          <w:bCs/>
          <w:szCs w:val="24"/>
          <w:lang w:val="hr-HR"/>
        </w:rPr>
        <w:t xml:space="preserve">realizirano je ukupno </w:t>
      </w:r>
      <w:r w:rsidR="00902DEF" w:rsidRPr="00AA038B">
        <w:rPr>
          <w:rFonts w:ascii="Arial" w:hAnsi="Arial" w:cs="Arial"/>
          <w:bCs/>
          <w:szCs w:val="24"/>
          <w:lang w:val="hr-HR"/>
        </w:rPr>
        <w:t>16</w:t>
      </w:r>
      <w:r w:rsidR="008604A7" w:rsidRPr="00AA038B">
        <w:rPr>
          <w:rFonts w:ascii="Arial" w:hAnsi="Arial" w:cs="Arial"/>
          <w:bCs/>
          <w:szCs w:val="24"/>
          <w:lang w:val="hr-HR"/>
        </w:rPr>
        <w:t>.</w:t>
      </w:r>
      <w:r w:rsidR="00902DEF" w:rsidRPr="00AA038B">
        <w:rPr>
          <w:rFonts w:ascii="Arial" w:hAnsi="Arial" w:cs="Arial"/>
          <w:bCs/>
          <w:szCs w:val="24"/>
          <w:lang w:val="hr-HR"/>
        </w:rPr>
        <w:t>064</w:t>
      </w:r>
      <w:r w:rsidR="008604A7" w:rsidRPr="00AA038B">
        <w:rPr>
          <w:rFonts w:ascii="Arial" w:hAnsi="Arial" w:cs="Arial"/>
          <w:bCs/>
          <w:szCs w:val="24"/>
          <w:lang w:val="hr-HR"/>
        </w:rPr>
        <w:t>,</w:t>
      </w:r>
      <w:r w:rsidR="00902DEF" w:rsidRPr="00AA038B">
        <w:rPr>
          <w:rFonts w:ascii="Arial" w:hAnsi="Arial" w:cs="Arial"/>
          <w:bCs/>
          <w:szCs w:val="24"/>
          <w:lang w:val="hr-HR"/>
        </w:rPr>
        <w:t>87</w:t>
      </w:r>
      <w:r w:rsidR="00D47D58" w:rsidRPr="00AA038B">
        <w:rPr>
          <w:rFonts w:ascii="Arial" w:hAnsi="Arial" w:cs="Arial"/>
          <w:bCs/>
          <w:szCs w:val="24"/>
          <w:lang w:val="hr-HR"/>
        </w:rPr>
        <w:t xml:space="preserve"> </w:t>
      </w:r>
      <w:r w:rsidRPr="00AA038B">
        <w:rPr>
          <w:rFonts w:ascii="Arial" w:hAnsi="Arial" w:cs="Arial"/>
          <w:bCs/>
          <w:szCs w:val="24"/>
          <w:lang w:val="hr-HR"/>
        </w:rPr>
        <w:t>kn koji se odnose na povrat kratkoročnih i dugoročnih zajmova danih trgovačkim društvima izvan javnog sektora</w:t>
      </w:r>
      <w:r w:rsidR="00F32E53" w:rsidRPr="00AA038B">
        <w:rPr>
          <w:rFonts w:ascii="Arial" w:hAnsi="Arial" w:cs="Arial"/>
          <w:bCs/>
          <w:szCs w:val="24"/>
          <w:lang w:val="hr-HR"/>
        </w:rPr>
        <w:t xml:space="preserve">, a u skupini </w:t>
      </w:r>
      <w:r w:rsidR="00F32E53" w:rsidRPr="00AA038B">
        <w:rPr>
          <w:rFonts w:ascii="Arial" w:hAnsi="Arial" w:cs="Arial"/>
          <w:b/>
          <w:szCs w:val="24"/>
          <w:lang w:val="hr-HR"/>
        </w:rPr>
        <w:t xml:space="preserve">Primici od </w:t>
      </w:r>
      <w:r w:rsidR="00B53B32" w:rsidRPr="00AA038B">
        <w:rPr>
          <w:rFonts w:ascii="Arial" w:hAnsi="Arial" w:cs="Arial"/>
          <w:b/>
          <w:szCs w:val="24"/>
          <w:lang w:val="hr-HR"/>
        </w:rPr>
        <w:t>zaduživanja</w:t>
      </w:r>
      <w:r w:rsidR="00F32E53" w:rsidRPr="00AA038B">
        <w:rPr>
          <w:rFonts w:ascii="Arial" w:hAnsi="Arial" w:cs="Arial"/>
          <w:b/>
          <w:szCs w:val="24"/>
          <w:lang w:val="hr-HR"/>
        </w:rPr>
        <w:t xml:space="preserve"> </w:t>
      </w:r>
      <w:r w:rsidR="00F32E53" w:rsidRPr="00AA038B">
        <w:rPr>
          <w:rFonts w:ascii="Arial" w:hAnsi="Arial" w:cs="Arial"/>
          <w:szCs w:val="24"/>
          <w:lang w:val="hr-HR"/>
        </w:rPr>
        <w:t xml:space="preserve">realizirano je </w:t>
      </w:r>
      <w:r w:rsidR="00902DEF" w:rsidRPr="00AA038B">
        <w:rPr>
          <w:rFonts w:ascii="Arial" w:hAnsi="Arial" w:cs="Arial"/>
          <w:szCs w:val="24"/>
          <w:lang w:val="hr-HR"/>
        </w:rPr>
        <w:t>1</w:t>
      </w:r>
      <w:r w:rsidR="00B53B32" w:rsidRPr="00AA038B">
        <w:rPr>
          <w:rFonts w:ascii="Arial" w:hAnsi="Arial" w:cs="Arial"/>
          <w:szCs w:val="24"/>
          <w:lang w:val="hr-HR"/>
        </w:rPr>
        <w:t>.</w:t>
      </w:r>
      <w:r w:rsidR="00902DEF" w:rsidRPr="00AA038B">
        <w:rPr>
          <w:rFonts w:ascii="Arial" w:hAnsi="Arial" w:cs="Arial"/>
          <w:szCs w:val="24"/>
          <w:lang w:val="hr-HR"/>
        </w:rPr>
        <w:t>598</w:t>
      </w:r>
      <w:r w:rsidR="00F32E53" w:rsidRPr="00AA038B">
        <w:rPr>
          <w:rFonts w:ascii="Arial" w:hAnsi="Arial" w:cs="Arial"/>
          <w:szCs w:val="24"/>
          <w:lang w:val="hr-HR"/>
        </w:rPr>
        <w:t>.</w:t>
      </w:r>
      <w:r w:rsidR="00902DEF" w:rsidRPr="00AA038B">
        <w:rPr>
          <w:rFonts w:ascii="Arial" w:hAnsi="Arial" w:cs="Arial"/>
          <w:szCs w:val="24"/>
          <w:lang w:val="hr-HR"/>
        </w:rPr>
        <w:t>169</w:t>
      </w:r>
      <w:r w:rsidR="00F32E53" w:rsidRPr="00AA038B">
        <w:rPr>
          <w:rFonts w:ascii="Arial" w:hAnsi="Arial" w:cs="Arial"/>
          <w:szCs w:val="24"/>
          <w:lang w:val="hr-HR"/>
        </w:rPr>
        <w:t>,</w:t>
      </w:r>
      <w:r w:rsidR="00902DEF" w:rsidRPr="00AA038B">
        <w:rPr>
          <w:rFonts w:ascii="Arial" w:hAnsi="Arial" w:cs="Arial"/>
          <w:szCs w:val="24"/>
          <w:lang w:val="hr-HR"/>
        </w:rPr>
        <w:t>08</w:t>
      </w:r>
      <w:r w:rsidR="00F32E53" w:rsidRPr="00AA038B">
        <w:rPr>
          <w:rFonts w:ascii="Arial" w:hAnsi="Arial" w:cs="Arial"/>
          <w:szCs w:val="24"/>
          <w:lang w:val="hr-HR"/>
        </w:rPr>
        <w:t xml:space="preserve"> </w:t>
      </w:r>
      <w:r w:rsidR="00214941" w:rsidRPr="00AA038B">
        <w:rPr>
          <w:rFonts w:ascii="Arial" w:hAnsi="Arial" w:cs="Arial"/>
          <w:szCs w:val="24"/>
          <w:lang w:val="hr-HR"/>
        </w:rPr>
        <w:t xml:space="preserve">kuna. Ovaj </w:t>
      </w:r>
      <w:r w:rsidR="00FC62C3" w:rsidRPr="00AA038B">
        <w:rPr>
          <w:rFonts w:ascii="Arial" w:hAnsi="Arial" w:cs="Arial"/>
          <w:szCs w:val="24"/>
          <w:lang w:val="hr-HR"/>
        </w:rPr>
        <w:t xml:space="preserve">iznos </w:t>
      </w:r>
      <w:r w:rsidR="00214941" w:rsidRPr="00AA038B">
        <w:rPr>
          <w:rFonts w:ascii="Arial" w:hAnsi="Arial" w:cs="Arial"/>
          <w:szCs w:val="24"/>
          <w:lang w:val="hr-HR"/>
        </w:rPr>
        <w:t>se</w:t>
      </w:r>
      <w:r w:rsidR="00FC62C3" w:rsidRPr="00AA038B">
        <w:rPr>
          <w:rFonts w:ascii="Arial" w:hAnsi="Arial" w:cs="Arial"/>
          <w:szCs w:val="24"/>
          <w:lang w:val="hr-HR"/>
        </w:rPr>
        <w:t xml:space="preserve"> odnosi na </w:t>
      </w:r>
      <w:r w:rsidR="00902DEF" w:rsidRPr="00AA038B">
        <w:rPr>
          <w:rFonts w:ascii="Arial" w:hAnsi="Arial" w:cs="Arial"/>
          <w:szCs w:val="24"/>
          <w:lang w:val="hr-HR"/>
        </w:rPr>
        <w:t xml:space="preserve">povrat poreza </w:t>
      </w:r>
      <w:r w:rsidR="000F1F88" w:rsidRPr="00AA038B">
        <w:rPr>
          <w:rFonts w:ascii="Arial" w:hAnsi="Arial" w:cs="Arial"/>
          <w:szCs w:val="24"/>
          <w:lang w:val="hr-HR"/>
        </w:rPr>
        <w:t xml:space="preserve">na dohodak po godišnjem obračunu za 2021. godinu koji na temelju Naputka </w:t>
      </w:r>
      <w:r w:rsidR="000F1F88" w:rsidRPr="00AA038B">
        <w:rPr>
          <w:rFonts w:ascii="Arial" w:hAnsi="Arial" w:cs="Arial"/>
          <w:szCs w:val="24"/>
        </w:rPr>
        <w:t xml:space="preserve">o </w:t>
      </w:r>
      <w:proofErr w:type="spellStart"/>
      <w:r w:rsidR="000F1F88" w:rsidRPr="00AA038B">
        <w:rPr>
          <w:rFonts w:ascii="Arial" w:hAnsi="Arial" w:cs="Arial"/>
          <w:szCs w:val="24"/>
        </w:rPr>
        <w:t>načinu</w:t>
      </w:r>
      <w:proofErr w:type="spellEnd"/>
      <w:r w:rsidR="000F1F88" w:rsidRPr="00AA038B">
        <w:rPr>
          <w:rFonts w:ascii="Arial" w:hAnsi="Arial" w:cs="Arial"/>
          <w:szCs w:val="24"/>
        </w:rPr>
        <w:t xml:space="preserve"> </w:t>
      </w:r>
      <w:proofErr w:type="spellStart"/>
      <w:r w:rsidR="000F1F88" w:rsidRPr="00AA038B">
        <w:rPr>
          <w:rFonts w:ascii="Arial" w:hAnsi="Arial" w:cs="Arial"/>
          <w:szCs w:val="24"/>
        </w:rPr>
        <w:t>uplaćivanja</w:t>
      </w:r>
      <w:proofErr w:type="spellEnd"/>
      <w:r w:rsidR="000F1F88" w:rsidRPr="00AA038B">
        <w:rPr>
          <w:rFonts w:ascii="Arial" w:hAnsi="Arial" w:cs="Arial"/>
          <w:szCs w:val="24"/>
        </w:rPr>
        <w:t xml:space="preserve"> </w:t>
      </w:r>
      <w:proofErr w:type="spellStart"/>
      <w:r w:rsidR="000F1F88" w:rsidRPr="00AA038B">
        <w:rPr>
          <w:rFonts w:ascii="Arial" w:hAnsi="Arial" w:cs="Arial"/>
          <w:szCs w:val="24"/>
        </w:rPr>
        <w:t>prihoda</w:t>
      </w:r>
      <w:proofErr w:type="spellEnd"/>
      <w:r w:rsidR="000F1F88" w:rsidRPr="00AA038B">
        <w:rPr>
          <w:rFonts w:ascii="Arial" w:hAnsi="Arial" w:cs="Arial"/>
          <w:szCs w:val="24"/>
        </w:rPr>
        <w:t xml:space="preserve"> </w:t>
      </w:r>
      <w:proofErr w:type="spellStart"/>
      <w:r w:rsidR="000F1F88" w:rsidRPr="00AA038B">
        <w:rPr>
          <w:rFonts w:ascii="Arial" w:hAnsi="Arial" w:cs="Arial"/>
          <w:szCs w:val="24"/>
        </w:rPr>
        <w:t>proračuna</w:t>
      </w:r>
      <w:proofErr w:type="spellEnd"/>
      <w:r w:rsidR="000F1F88" w:rsidRPr="00AA038B">
        <w:rPr>
          <w:rFonts w:ascii="Arial" w:hAnsi="Arial" w:cs="Arial"/>
          <w:szCs w:val="24"/>
        </w:rPr>
        <w:t xml:space="preserve">, </w:t>
      </w:r>
      <w:proofErr w:type="spellStart"/>
      <w:r w:rsidR="000F1F88" w:rsidRPr="00AA038B">
        <w:rPr>
          <w:rFonts w:ascii="Arial" w:hAnsi="Arial" w:cs="Arial"/>
          <w:szCs w:val="24"/>
        </w:rPr>
        <w:t>obveznih</w:t>
      </w:r>
      <w:proofErr w:type="spellEnd"/>
      <w:r w:rsidR="000F1F88" w:rsidRPr="00AA038B">
        <w:rPr>
          <w:rFonts w:ascii="Arial" w:hAnsi="Arial" w:cs="Arial"/>
          <w:szCs w:val="24"/>
        </w:rPr>
        <w:t xml:space="preserve"> </w:t>
      </w:r>
      <w:proofErr w:type="spellStart"/>
      <w:r w:rsidR="000F1F88" w:rsidRPr="00AA038B">
        <w:rPr>
          <w:rFonts w:ascii="Arial" w:hAnsi="Arial" w:cs="Arial"/>
          <w:szCs w:val="24"/>
        </w:rPr>
        <w:t>doprinosa</w:t>
      </w:r>
      <w:proofErr w:type="spellEnd"/>
      <w:r w:rsidR="000F1F88" w:rsidRPr="00AA038B">
        <w:rPr>
          <w:rFonts w:ascii="Arial" w:hAnsi="Arial" w:cs="Arial"/>
          <w:szCs w:val="24"/>
        </w:rPr>
        <w:t xml:space="preserve"> </w:t>
      </w:r>
      <w:proofErr w:type="spellStart"/>
      <w:r w:rsidR="000F1F88" w:rsidRPr="00AA038B">
        <w:rPr>
          <w:rFonts w:ascii="Arial" w:hAnsi="Arial" w:cs="Arial"/>
          <w:szCs w:val="24"/>
        </w:rPr>
        <w:t>te</w:t>
      </w:r>
      <w:proofErr w:type="spellEnd"/>
      <w:r w:rsidR="000F1F88" w:rsidRPr="00AA038B">
        <w:rPr>
          <w:rFonts w:ascii="Arial" w:hAnsi="Arial" w:cs="Arial"/>
          <w:szCs w:val="24"/>
        </w:rPr>
        <w:t xml:space="preserve"> </w:t>
      </w:r>
      <w:proofErr w:type="spellStart"/>
      <w:r w:rsidR="000F1F88" w:rsidRPr="00AA038B">
        <w:rPr>
          <w:rFonts w:ascii="Arial" w:hAnsi="Arial" w:cs="Arial"/>
          <w:szCs w:val="24"/>
        </w:rPr>
        <w:t>prihoda</w:t>
      </w:r>
      <w:proofErr w:type="spellEnd"/>
      <w:r w:rsidR="000F1F88" w:rsidRPr="00AA038B">
        <w:rPr>
          <w:rFonts w:ascii="Arial" w:hAnsi="Arial" w:cs="Arial"/>
          <w:szCs w:val="24"/>
        </w:rPr>
        <w:t xml:space="preserve"> za </w:t>
      </w:r>
      <w:proofErr w:type="spellStart"/>
      <w:r w:rsidR="000F1F88" w:rsidRPr="00AA038B">
        <w:rPr>
          <w:rFonts w:ascii="Arial" w:hAnsi="Arial" w:cs="Arial"/>
          <w:szCs w:val="24"/>
        </w:rPr>
        <w:t>financiranje</w:t>
      </w:r>
      <w:proofErr w:type="spellEnd"/>
      <w:r w:rsidR="000F1F88" w:rsidRPr="00AA038B">
        <w:rPr>
          <w:rFonts w:ascii="Arial" w:hAnsi="Arial" w:cs="Arial"/>
          <w:szCs w:val="24"/>
        </w:rPr>
        <w:t xml:space="preserve"> </w:t>
      </w:r>
      <w:proofErr w:type="spellStart"/>
      <w:r w:rsidR="000F1F88" w:rsidRPr="00AA038B">
        <w:rPr>
          <w:rFonts w:ascii="Arial" w:hAnsi="Arial" w:cs="Arial"/>
          <w:szCs w:val="24"/>
        </w:rPr>
        <w:t>drugih</w:t>
      </w:r>
      <w:proofErr w:type="spellEnd"/>
      <w:r w:rsidR="000F1F88" w:rsidRPr="00AA038B">
        <w:rPr>
          <w:rFonts w:ascii="Arial" w:hAnsi="Arial" w:cs="Arial"/>
          <w:szCs w:val="24"/>
        </w:rPr>
        <w:t xml:space="preserve"> </w:t>
      </w:r>
      <w:proofErr w:type="spellStart"/>
      <w:r w:rsidR="000F1F88" w:rsidRPr="00AA038B">
        <w:rPr>
          <w:rFonts w:ascii="Arial" w:hAnsi="Arial" w:cs="Arial"/>
          <w:szCs w:val="24"/>
        </w:rPr>
        <w:t>javnih</w:t>
      </w:r>
      <w:proofErr w:type="spellEnd"/>
      <w:r w:rsidR="000F1F88" w:rsidRPr="00AA038B">
        <w:rPr>
          <w:rFonts w:ascii="Arial" w:hAnsi="Arial" w:cs="Arial"/>
          <w:szCs w:val="24"/>
        </w:rPr>
        <w:t xml:space="preserve"> </w:t>
      </w:r>
      <w:proofErr w:type="spellStart"/>
      <w:r w:rsidR="000F1F88" w:rsidRPr="00AA038B">
        <w:rPr>
          <w:rFonts w:ascii="Arial" w:hAnsi="Arial" w:cs="Arial"/>
          <w:szCs w:val="24"/>
        </w:rPr>
        <w:t>potreba</w:t>
      </w:r>
      <w:proofErr w:type="spellEnd"/>
      <w:r w:rsidR="000F1F88" w:rsidRPr="00AA038B">
        <w:rPr>
          <w:rFonts w:ascii="Arial" w:hAnsi="Arial" w:cs="Arial"/>
          <w:szCs w:val="24"/>
        </w:rPr>
        <w:t xml:space="preserve"> u 2021. </w:t>
      </w:r>
      <w:proofErr w:type="spellStart"/>
      <w:r w:rsidR="000F1F88" w:rsidRPr="00AA038B">
        <w:rPr>
          <w:rFonts w:ascii="Arial" w:hAnsi="Arial" w:cs="Arial"/>
          <w:szCs w:val="24"/>
        </w:rPr>
        <w:t>godini</w:t>
      </w:r>
      <w:proofErr w:type="spellEnd"/>
      <w:r w:rsidR="000F1F88" w:rsidRPr="00AA038B">
        <w:rPr>
          <w:rFonts w:ascii="Arial" w:hAnsi="Arial" w:cs="Arial"/>
          <w:color w:val="231F20"/>
          <w:szCs w:val="24"/>
        </w:rPr>
        <w:t xml:space="preserve"> </w:t>
      </w:r>
      <w:proofErr w:type="spellStart"/>
      <w:r w:rsidR="000F1F88" w:rsidRPr="00AA038B">
        <w:rPr>
          <w:rFonts w:ascii="Arial" w:hAnsi="Arial" w:cs="Arial"/>
          <w:szCs w:val="24"/>
        </w:rPr>
        <w:t>nije</w:t>
      </w:r>
      <w:proofErr w:type="spellEnd"/>
      <w:r w:rsidR="000F1F88" w:rsidRPr="00AA038B">
        <w:rPr>
          <w:rFonts w:ascii="Arial" w:hAnsi="Arial" w:cs="Arial"/>
          <w:szCs w:val="24"/>
        </w:rPr>
        <w:t xml:space="preserve"> </w:t>
      </w:r>
      <w:proofErr w:type="spellStart"/>
      <w:r w:rsidR="000F1F88" w:rsidRPr="00AA038B">
        <w:rPr>
          <w:rFonts w:ascii="Arial" w:hAnsi="Arial" w:cs="Arial"/>
          <w:szCs w:val="24"/>
        </w:rPr>
        <w:t>vraćen</w:t>
      </w:r>
      <w:proofErr w:type="spellEnd"/>
      <w:r w:rsidR="000F1F88" w:rsidRPr="00AA038B">
        <w:rPr>
          <w:rFonts w:ascii="Arial" w:hAnsi="Arial" w:cs="Arial"/>
          <w:szCs w:val="24"/>
        </w:rPr>
        <w:t xml:space="preserve"> </w:t>
      </w:r>
      <w:proofErr w:type="spellStart"/>
      <w:r w:rsidR="000F1F88" w:rsidRPr="00AA038B">
        <w:rPr>
          <w:rFonts w:ascii="Arial" w:hAnsi="Arial" w:cs="Arial"/>
          <w:szCs w:val="24"/>
        </w:rPr>
        <w:t>ukupan</w:t>
      </w:r>
      <w:proofErr w:type="spellEnd"/>
      <w:r w:rsidR="000F1F88" w:rsidRPr="00AA038B">
        <w:rPr>
          <w:rFonts w:ascii="Arial" w:hAnsi="Arial" w:cs="Arial"/>
          <w:szCs w:val="24"/>
        </w:rPr>
        <w:t xml:space="preserve"> </w:t>
      </w:r>
      <w:proofErr w:type="spellStart"/>
      <w:r w:rsidR="000F1F88" w:rsidRPr="00AA038B">
        <w:rPr>
          <w:rFonts w:ascii="Arial" w:hAnsi="Arial" w:cs="Arial"/>
          <w:szCs w:val="24"/>
        </w:rPr>
        <w:t>iznos</w:t>
      </w:r>
      <w:proofErr w:type="spellEnd"/>
      <w:r w:rsidR="000F1F88" w:rsidRPr="00AA038B">
        <w:rPr>
          <w:rFonts w:ascii="Arial" w:hAnsi="Arial" w:cs="Arial"/>
          <w:szCs w:val="24"/>
        </w:rPr>
        <w:t xml:space="preserve"> </w:t>
      </w:r>
      <w:proofErr w:type="spellStart"/>
      <w:r w:rsidR="000F1F88" w:rsidRPr="00AA038B">
        <w:rPr>
          <w:rFonts w:ascii="Arial" w:hAnsi="Arial" w:cs="Arial"/>
          <w:szCs w:val="24"/>
        </w:rPr>
        <w:t>namirenja</w:t>
      </w:r>
      <w:proofErr w:type="spellEnd"/>
      <w:r w:rsidR="000F1F88" w:rsidRPr="00AA038B">
        <w:rPr>
          <w:rFonts w:ascii="Arial" w:hAnsi="Arial" w:cs="Arial"/>
          <w:szCs w:val="24"/>
        </w:rPr>
        <w:t xml:space="preserve"> </w:t>
      </w:r>
      <w:proofErr w:type="spellStart"/>
      <w:r w:rsidR="000F1F88" w:rsidRPr="00AA038B">
        <w:rPr>
          <w:rFonts w:ascii="Arial" w:hAnsi="Arial" w:cs="Arial"/>
          <w:szCs w:val="24"/>
        </w:rPr>
        <w:t>te</w:t>
      </w:r>
      <w:proofErr w:type="spellEnd"/>
      <w:r w:rsidR="000F1F88" w:rsidRPr="00AA038B">
        <w:rPr>
          <w:rFonts w:ascii="Arial" w:hAnsi="Arial" w:cs="Arial"/>
          <w:szCs w:val="24"/>
        </w:rPr>
        <w:t xml:space="preserve"> se </w:t>
      </w:r>
      <w:proofErr w:type="spellStart"/>
      <w:r w:rsidR="000F1F88" w:rsidRPr="00AA038B">
        <w:rPr>
          <w:rFonts w:ascii="Arial" w:hAnsi="Arial" w:cs="Arial"/>
          <w:szCs w:val="24"/>
        </w:rPr>
        <w:t>podmiruje</w:t>
      </w:r>
      <w:proofErr w:type="spellEnd"/>
      <w:r w:rsidR="000F1F88" w:rsidRPr="00AA038B">
        <w:rPr>
          <w:rFonts w:ascii="Arial" w:hAnsi="Arial" w:cs="Arial"/>
          <w:szCs w:val="24"/>
        </w:rPr>
        <w:t xml:space="preserve"> u </w:t>
      </w:r>
      <w:proofErr w:type="spellStart"/>
      <w:r w:rsidR="000F1F88" w:rsidRPr="00AA038B">
        <w:rPr>
          <w:rFonts w:ascii="Arial" w:hAnsi="Arial" w:cs="Arial"/>
          <w:szCs w:val="24"/>
        </w:rPr>
        <w:t>četiri</w:t>
      </w:r>
      <w:proofErr w:type="spellEnd"/>
      <w:r w:rsidR="000F1F88" w:rsidRPr="00AA038B">
        <w:rPr>
          <w:rFonts w:ascii="Arial" w:hAnsi="Arial" w:cs="Arial"/>
          <w:szCs w:val="24"/>
        </w:rPr>
        <w:t xml:space="preserve"> </w:t>
      </w:r>
      <w:proofErr w:type="spellStart"/>
      <w:r w:rsidR="000F1F88" w:rsidRPr="00AA038B">
        <w:rPr>
          <w:rFonts w:ascii="Arial" w:hAnsi="Arial" w:cs="Arial"/>
          <w:szCs w:val="24"/>
        </w:rPr>
        <w:t>jednaka</w:t>
      </w:r>
      <w:proofErr w:type="spellEnd"/>
      <w:r w:rsidR="000F1F88" w:rsidRPr="00AA038B">
        <w:rPr>
          <w:rFonts w:ascii="Arial" w:hAnsi="Arial" w:cs="Arial"/>
          <w:szCs w:val="24"/>
        </w:rPr>
        <w:t xml:space="preserve"> </w:t>
      </w:r>
      <w:proofErr w:type="spellStart"/>
      <w:r w:rsidR="000F1F88" w:rsidRPr="00AA038B">
        <w:rPr>
          <w:rFonts w:ascii="Arial" w:hAnsi="Arial" w:cs="Arial"/>
          <w:szCs w:val="24"/>
        </w:rPr>
        <w:t>mjesečna</w:t>
      </w:r>
      <w:proofErr w:type="spellEnd"/>
      <w:r w:rsidR="000F1F88" w:rsidRPr="00AA038B">
        <w:rPr>
          <w:rFonts w:ascii="Arial" w:hAnsi="Arial" w:cs="Arial"/>
          <w:szCs w:val="24"/>
        </w:rPr>
        <w:t xml:space="preserve"> </w:t>
      </w:r>
      <w:proofErr w:type="spellStart"/>
      <w:r w:rsidR="000F1F88" w:rsidRPr="00AA038B">
        <w:rPr>
          <w:rFonts w:ascii="Arial" w:hAnsi="Arial" w:cs="Arial"/>
          <w:szCs w:val="24"/>
        </w:rPr>
        <w:t>obroka</w:t>
      </w:r>
      <w:proofErr w:type="spellEnd"/>
      <w:r w:rsidR="000F1F88" w:rsidRPr="00AA038B">
        <w:rPr>
          <w:rFonts w:ascii="Arial" w:hAnsi="Arial" w:cs="Arial"/>
          <w:szCs w:val="24"/>
        </w:rPr>
        <w:t xml:space="preserve"> u </w:t>
      </w:r>
      <w:proofErr w:type="spellStart"/>
      <w:r w:rsidR="000F1F88" w:rsidRPr="00AA038B">
        <w:rPr>
          <w:rFonts w:ascii="Arial" w:hAnsi="Arial" w:cs="Arial"/>
          <w:szCs w:val="24"/>
        </w:rPr>
        <w:t>narednoj</w:t>
      </w:r>
      <w:proofErr w:type="spellEnd"/>
      <w:r w:rsidR="000F1F88" w:rsidRPr="00AA038B">
        <w:rPr>
          <w:rFonts w:ascii="Arial" w:hAnsi="Arial" w:cs="Arial"/>
          <w:szCs w:val="24"/>
        </w:rPr>
        <w:t xml:space="preserve"> </w:t>
      </w:r>
      <w:proofErr w:type="spellStart"/>
      <w:r w:rsidR="000F1F88" w:rsidRPr="00AA038B">
        <w:rPr>
          <w:rFonts w:ascii="Arial" w:hAnsi="Arial" w:cs="Arial"/>
          <w:szCs w:val="24"/>
        </w:rPr>
        <w:t>godini</w:t>
      </w:r>
      <w:proofErr w:type="spellEnd"/>
      <w:r w:rsidR="00FC62C3" w:rsidRPr="00AA038B">
        <w:rPr>
          <w:rFonts w:ascii="Arial" w:hAnsi="Arial" w:cs="Arial"/>
          <w:szCs w:val="24"/>
          <w:lang w:val="hr-HR"/>
        </w:rPr>
        <w:t>.</w:t>
      </w:r>
    </w:p>
    <w:p w14:paraId="1E098F46" w14:textId="150FE65B" w:rsidR="00E23368" w:rsidRPr="000327F8" w:rsidRDefault="00E23368" w:rsidP="00932AEA">
      <w:pPr>
        <w:pStyle w:val="Naslov1"/>
        <w:spacing w:before="240"/>
      </w:pPr>
      <w:bookmarkStart w:id="8" w:name="_Toc139021855"/>
      <w:r w:rsidRPr="000327F8">
        <w:t>RASHODI I IZDACI</w:t>
      </w:r>
      <w:bookmarkEnd w:id="8"/>
      <w:r w:rsidRPr="000327F8">
        <w:t xml:space="preserve">  </w:t>
      </w:r>
    </w:p>
    <w:p w14:paraId="1E04F1CD" w14:textId="77777777" w:rsidR="00A62009" w:rsidRPr="000327F8" w:rsidRDefault="00A62009" w:rsidP="00A62009">
      <w:pPr>
        <w:pStyle w:val="Tijeloteksta2"/>
        <w:jc w:val="center"/>
        <w:rPr>
          <w:rFonts w:ascii="Arial" w:hAnsi="Arial" w:cs="Arial"/>
          <w:b/>
          <w:szCs w:val="24"/>
          <w:lang w:val="hr-HR"/>
        </w:rPr>
      </w:pPr>
    </w:p>
    <w:p w14:paraId="6FCA45C5" w14:textId="1657C099" w:rsidR="00E23368" w:rsidRPr="000327F8" w:rsidRDefault="00E23368" w:rsidP="00B43F2C">
      <w:pPr>
        <w:pStyle w:val="Tijeloteksta2"/>
        <w:ind w:right="-2"/>
        <w:rPr>
          <w:rFonts w:ascii="Arial" w:hAnsi="Arial" w:cs="Arial"/>
          <w:bCs/>
          <w:szCs w:val="24"/>
          <w:lang w:val="hr-HR"/>
        </w:rPr>
      </w:pPr>
      <w:r w:rsidRPr="000327F8">
        <w:rPr>
          <w:rFonts w:ascii="Arial" w:hAnsi="Arial" w:cs="Arial"/>
          <w:b/>
          <w:szCs w:val="24"/>
          <w:lang w:val="hr-HR"/>
        </w:rPr>
        <w:tab/>
      </w:r>
      <w:r w:rsidRPr="000327F8">
        <w:rPr>
          <w:rFonts w:ascii="Arial" w:hAnsi="Arial" w:cs="Arial"/>
          <w:bCs/>
          <w:szCs w:val="24"/>
          <w:lang w:val="hr-HR"/>
        </w:rPr>
        <w:t>Naplaćeni proračunski prihodi i primici tijekom 20</w:t>
      </w:r>
      <w:r w:rsidR="00A96CBE" w:rsidRPr="000327F8">
        <w:rPr>
          <w:rFonts w:ascii="Arial" w:hAnsi="Arial" w:cs="Arial"/>
          <w:bCs/>
          <w:szCs w:val="24"/>
          <w:lang w:val="hr-HR"/>
        </w:rPr>
        <w:t>2</w:t>
      </w:r>
      <w:r w:rsidR="00386917" w:rsidRPr="000327F8">
        <w:rPr>
          <w:rFonts w:ascii="Arial" w:hAnsi="Arial" w:cs="Arial"/>
          <w:bCs/>
          <w:szCs w:val="24"/>
          <w:lang w:val="hr-HR"/>
        </w:rPr>
        <w:t>2</w:t>
      </w:r>
      <w:r w:rsidRPr="000327F8">
        <w:rPr>
          <w:rFonts w:ascii="Arial" w:hAnsi="Arial" w:cs="Arial"/>
          <w:bCs/>
          <w:szCs w:val="24"/>
          <w:lang w:val="hr-HR"/>
        </w:rPr>
        <w:t>. godine raspoređeni su za financiranje javnih izdataka Županije</w:t>
      </w:r>
      <w:r w:rsidR="00394BFB" w:rsidRPr="000327F8">
        <w:rPr>
          <w:rFonts w:ascii="Arial" w:hAnsi="Arial" w:cs="Arial"/>
          <w:bCs/>
          <w:szCs w:val="24"/>
          <w:lang w:val="hr-HR"/>
        </w:rPr>
        <w:t xml:space="preserve"> i proračunskih korisnika</w:t>
      </w:r>
      <w:r w:rsidRPr="000327F8">
        <w:rPr>
          <w:rFonts w:ascii="Arial" w:hAnsi="Arial" w:cs="Arial"/>
          <w:bCs/>
          <w:szCs w:val="24"/>
          <w:lang w:val="hr-HR"/>
        </w:rPr>
        <w:t>.</w:t>
      </w:r>
    </w:p>
    <w:p w14:paraId="3DE39280" w14:textId="2CCD17FA" w:rsidR="00E23368" w:rsidRPr="000327F8" w:rsidRDefault="00E23368" w:rsidP="00E23368">
      <w:pPr>
        <w:pStyle w:val="Tijeloteksta2"/>
        <w:ind w:right="992"/>
        <w:rPr>
          <w:rFonts w:ascii="Arial" w:hAnsi="Arial" w:cs="Arial"/>
          <w:szCs w:val="24"/>
          <w:lang w:val="hr-HR"/>
        </w:rPr>
      </w:pPr>
      <w:r w:rsidRPr="000327F8">
        <w:rPr>
          <w:rFonts w:ascii="Arial" w:hAnsi="Arial" w:cs="Arial"/>
          <w:bCs/>
          <w:szCs w:val="24"/>
          <w:lang w:val="hr-HR"/>
        </w:rPr>
        <w:tab/>
      </w:r>
    </w:p>
    <w:p w14:paraId="5E77FCC2" w14:textId="588BA014" w:rsidR="00E23368" w:rsidRPr="000327F8" w:rsidRDefault="00E23368" w:rsidP="00B4707F">
      <w:pPr>
        <w:pStyle w:val="Tijeloteksta2"/>
        <w:ind w:firstLine="720"/>
        <w:rPr>
          <w:rFonts w:ascii="Arial" w:hAnsi="Arial" w:cs="Arial"/>
          <w:szCs w:val="24"/>
          <w:lang w:val="hr-HR"/>
        </w:rPr>
      </w:pPr>
      <w:r w:rsidRPr="000327F8">
        <w:rPr>
          <w:rFonts w:ascii="Arial" w:hAnsi="Arial" w:cs="Arial"/>
          <w:szCs w:val="24"/>
          <w:lang w:val="hr-HR"/>
        </w:rPr>
        <w:t>Na temelju predočenih računovodstvenih podataka o korištenju proračunskih sredstava u razdoblju od 1. siječnja do 31. prosinca 20</w:t>
      </w:r>
      <w:r w:rsidR="00A96CBE" w:rsidRPr="000327F8">
        <w:rPr>
          <w:rFonts w:ascii="Arial" w:hAnsi="Arial" w:cs="Arial"/>
          <w:szCs w:val="24"/>
          <w:lang w:val="hr-HR"/>
        </w:rPr>
        <w:t>2</w:t>
      </w:r>
      <w:r w:rsidR="00386917" w:rsidRPr="000327F8">
        <w:rPr>
          <w:rFonts w:ascii="Arial" w:hAnsi="Arial" w:cs="Arial"/>
          <w:szCs w:val="24"/>
          <w:lang w:val="hr-HR"/>
        </w:rPr>
        <w:t>2</w:t>
      </w:r>
      <w:r w:rsidRPr="000327F8">
        <w:rPr>
          <w:rFonts w:ascii="Arial" w:hAnsi="Arial" w:cs="Arial"/>
          <w:szCs w:val="24"/>
          <w:lang w:val="hr-HR"/>
        </w:rPr>
        <w:t xml:space="preserve">. godine, dajemo raspodjelu prihoda po pojedinačnim skupinama </w:t>
      </w:r>
      <w:r w:rsidR="00591C6E" w:rsidRPr="000327F8">
        <w:rPr>
          <w:rFonts w:ascii="Arial" w:hAnsi="Arial" w:cs="Arial"/>
          <w:szCs w:val="24"/>
          <w:lang w:val="hr-HR"/>
        </w:rPr>
        <w:t xml:space="preserve">rashoda i </w:t>
      </w:r>
      <w:r w:rsidRPr="000327F8">
        <w:rPr>
          <w:rFonts w:ascii="Arial" w:hAnsi="Arial" w:cs="Arial"/>
          <w:szCs w:val="24"/>
          <w:lang w:val="hr-HR"/>
        </w:rPr>
        <w:t>izdataka uz potrebita obrazloženja.</w:t>
      </w:r>
    </w:p>
    <w:p w14:paraId="3C288A86" w14:textId="77777777" w:rsidR="00E23368" w:rsidRPr="000327F8" w:rsidRDefault="00E23368" w:rsidP="00E23368">
      <w:pPr>
        <w:pStyle w:val="Tijeloteksta2"/>
        <w:ind w:right="992" w:firstLine="349"/>
        <w:rPr>
          <w:rFonts w:ascii="Arial" w:hAnsi="Arial" w:cs="Arial"/>
          <w:szCs w:val="24"/>
          <w:lang w:val="hr-HR"/>
        </w:rPr>
      </w:pPr>
    </w:p>
    <w:p w14:paraId="7A570DAB" w14:textId="77777777" w:rsidR="00E23368" w:rsidRPr="000327F8" w:rsidRDefault="00E23368" w:rsidP="00426D6A">
      <w:pPr>
        <w:pStyle w:val="Tijeloteksta2"/>
        <w:ind w:right="140" w:firstLine="349"/>
        <w:rPr>
          <w:rFonts w:ascii="Arial" w:hAnsi="Arial" w:cs="Arial"/>
          <w:szCs w:val="24"/>
          <w:lang w:val="hr-HR"/>
        </w:rPr>
      </w:pPr>
      <w:r w:rsidRPr="000327F8">
        <w:rPr>
          <w:rFonts w:ascii="Arial" w:hAnsi="Arial" w:cs="Arial"/>
          <w:szCs w:val="24"/>
          <w:lang w:val="hr-HR"/>
        </w:rPr>
        <w:t>Temeljem ekonomske klasifikacije proračunske izdatke možemo podijeliti u tri osnovne skupine:</w:t>
      </w:r>
    </w:p>
    <w:p w14:paraId="78B454E6" w14:textId="77777777" w:rsidR="00E23368" w:rsidRPr="000327F8" w:rsidRDefault="00E23368" w:rsidP="00426D6A">
      <w:pPr>
        <w:pStyle w:val="Tijeloteksta2"/>
        <w:numPr>
          <w:ilvl w:val="0"/>
          <w:numId w:val="6"/>
        </w:numPr>
        <w:tabs>
          <w:tab w:val="clear" w:pos="360"/>
        </w:tabs>
        <w:ind w:left="709" w:right="140"/>
        <w:rPr>
          <w:rFonts w:ascii="Arial" w:hAnsi="Arial" w:cs="Arial"/>
          <w:b/>
          <w:bCs/>
          <w:szCs w:val="24"/>
          <w:lang w:val="hr-HR"/>
        </w:rPr>
      </w:pPr>
      <w:r w:rsidRPr="000327F8">
        <w:rPr>
          <w:rFonts w:ascii="Arial" w:hAnsi="Arial" w:cs="Arial"/>
          <w:b/>
          <w:bCs/>
          <w:szCs w:val="24"/>
          <w:lang w:val="hr-HR"/>
        </w:rPr>
        <w:t>RASHODI POSLOVANJA</w:t>
      </w:r>
    </w:p>
    <w:p w14:paraId="3929FE75" w14:textId="77777777" w:rsidR="00E23368" w:rsidRPr="000327F8" w:rsidRDefault="00E23368" w:rsidP="00426D6A">
      <w:pPr>
        <w:pStyle w:val="Tijeloteksta2"/>
        <w:numPr>
          <w:ilvl w:val="0"/>
          <w:numId w:val="6"/>
        </w:numPr>
        <w:tabs>
          <w:tab w:val="clear" w:pos="360"/>
        </w:tabs>
        <w:ind w:left="709" w:right="140"/>
        <w:rPr>
          <w:rFonts w:ascii="Arial" w:hAnsi="Arial" w:cs="Arial"/>
          <w:b/>
          <w:bCs/>
          <w:szCs w:val="24"/>
          <w:lang w:val="hr-HR"/>
        </w:rPr>
      </w:pPr>
      <w:r w:rsidRPr="000327F8">
        <w:rPr>
          <w:rFonts w:ascii="Arial" w:hAnsi="Arial" w:cs="Arial"/>
          <w:b/>
          <w:bCs/>
          <w:szCs w:val="24"/>
          <w:lang w:val="hr-HR"/>
        </w:rPr>
        <w:t>RASHODI ZA NABAVU NEFINANCIJSKE IMOVINE</w:t>
      </w:r>
    </w:p>
    <w:p w14:paraId="1B138E92" w14:textId="77777777" w:rsidR="00E23368" w:rsidRPr="000327F8" w:rsidRDefault="00E23368" w:rsidP="00426D6A">
      <w:pPr>
        <w:pStyle w:val="Tijeloteksta2"/>
        <w:numPr>
          <w:ilvl w:val="0"/>
          <w:numId w:val="6"/>
        </w:numPr>
        <w:tabs>
          <w:tab w:val="clear" w:pos="360"/>
        </w:tabs>
        <w:ind w:left="709" w:right="140"/>
        <w:rPr>
          <w:rFonts w:ascii="Arial" w:hAnsi="Arial" w:cs="Arial"/>
          <w:b/>
          <w:bCs/>
          <w:szCs w:val="24"/>
          <w:lang w:val="hr-HR"/>
        </w:rPr>
      </w:pPr>
      <w:r w:rsidRPr="000327F8">
        <w:rPr>
          <w:rFonts w:ascii="Arial" w:hAnsi="Arial" w:cs="Arial"/>
          <w:b/>
          <w:bCs/>
          <w:szCs w:val="24"/>
          <w:lang w:val="hr-HR"/>
        </w:rPr>
        <w:t>IZDACI ZA FINANCIJSKU IMOVINU I OTPLATE ZAJMOVA</w:t>
      </w:r>
    </w:p>
    <w:p w14:paraId="58513621" w14:textId="1ADB24C1" w:rsidR="00E23368" w:rsidRPr="000327F8" w:rsidRDefault="00E23368" w:rsidP="00426D6A">
      <w:pPr>
        <w:pStyle w:val="Tijeloteksta2"/>
        <w:ind w:right="140" w:firstLine="349"/>
        <w:rPr>
          <w:rFonts w:ascii="Arial" w:hAnsi="Arial" w:cs="Arial"/>
          <w:szCs w:val="24"/>
          <w:lang w:val="hr-HR"/>
        </w:rPr>
      </w:pPr>
      <w:r w:rsidRPr="000327F8">
        <w:rPr>
          <w:rFonts w:ascii="Arial" w:hAnsi="Arial" w:cs="Arial"/>
          <w:szCs w:val="24"/>
          <w:lang w:val="hr-HR"/>
        </w:rPr>
        <w:t>U ukupno izvršenim rashodima i izdacima Županijskog proračuna u  20</w:t>
      </w:r>
      <w:r w:rsidR="00A96CBE" w:rsidRPr="000327F8">
        <w:rPr>
          <w:rFonts w:ascii="Arial" w:hAnsi="Arial" w:cs="Arial"/>
          <w:szCs w:val="24"/>
          <w:lang w:val="hr-HR"/>
        </w:rPr>
        <w:t>2</w:t>
      </w:r>
      <w:r w:rsidR="00386917" w:rsidRPr="000327F8">
        <w:rPr>
          <w:rFonts w:ascii="Arial" w:hAnsi="Arial" w:cs="Arial"/>
          <w:szCs w:val="24"/>
          <w:lang w:val="hr-HR"/>
        </w:rPr>
        <w:t>2</w:t>
      </w:r>
      <w:r w:rsidRPr="000327F8">
        <w:rPr>
          <w:rFonts w:ascii="Arial" w:hAnsi="Arial" w:cs="Arial"/>
          <w:szCs w:val="24"/>
          <w:lang w:val="hr-HR"/>
        </w:rPr>
        <w:t xml:space="preserve">. godini pretežiti dio odnosno najveću participaciju imaju </w:t>
      </w:r>
      <w:r w:rsidRPr="000327F8">
        <w:rPr>
          <w:rFonts w:ascii="Arial" w:hAnsi="Arial" w:cs="Arial"/>
          <w:b/>
          <w:bCs/>
          <w:szCs w:val="24"/>
          <w:lang w:val="hr-HR"/>
        </w:rPr>
        <w:t xml:space="preserve">rashodi poslovanja </w:t>
      </w:r>
      <w:r w:rsidR="00386917" w:rsidRPr="000327F8">
        <w:rPr>
          <w:rFonts w:ascii="Arial" w:hAnsi="Arial" w:cs="Arial"/>
          <w:szCs w:val="24"/>
          <w:lang w:val="hr-HR"/>
        </w:rPr>
        <w:t>1.087</w:t>
      </w:r>
      <w:r w:rsidRPr="000327F8">
        <w:rPr>
          <w:rFonts w:ascii="Arial" w:hAnsi="Arial" w:cs="Arial"/>
          <w:szCs w:val="24"/>
          <w:lang w:val="hr-HR"/>
        </w:rPr>
        <w:t>.</w:t>
      </w:r>
      <w:r w:rsidR="00386917" w:rsidRPr="000327F8">
        <w:rPr>
          <w:rFonts w:ascii="Arial" w:hAnsi="Arial" w:cs="Arial"/>
          <w:szCs w:val="24"/>
          <w:lang w:val="hr-HR"/>
        </w:rPr>
        <w:t>063</w:t>
      </w:r>
      <w:r w:rsidRPr="000327F8">
        <w:rPr>
          <w:rFonts w:ascii="Arial" w:hAnsi="Arial" w:cs="Arial"/>
          <w:szCs w:val="24"/>
          <w:lang w:val="hr-HR"/>
        </w:rPr>
        <w:t>.</w:t>
      </w:r>
      <w:r w:rsidR="00386917" w:rsidRPr="000327F8">
        <w:rPr>
          <w:rFonts w:ascii="Arial" w:hAnsi="Arial" w:cs="Arial"/>
          <w:szCs w:val="24"/>
          <w:lang w:val="hr-HR"/>
        </w:rPr>
        <w:t>532</w:t>
      </w:r>
      <w:r w:rsidRPr="000327F8">
        <w:rPr>
          <w:rFonts w:ascii="Arial" w:hAnsi="Arial" w:cs="Arial"/>
          <w:szCs w:val="24"/>
          <w:lang w:val="hr-HR"/>
        </w:rPr>
        <w:t>,</w:t>
      </w:r>
      <w:r w:rsidR="00386917" w:rsidRPr="000327F8">
        <w:rPr>
          <w:rFonts w:ascii="Arial" w:hAnsi="Arial" w:cs="Arial"/>
          <w:szCs w:val="24"/>
          <w:lang w:val="hr-HR"/>
        </w:rPr>
        <w:t>71</w:t>
      </w:r>
      <w:r w:rsidRPr="000327F8">
        <w:rPr>
          <w:rFonts w:ascii="Arial" w:hAnsi="Arial" w:cs="Arial"/>
          <w:szCs w:val="24"/>
          <w:lang w:val="hr-HR"/>
        </w:rPr>
        <w:t xml:space="preserve"> kn ili </w:t>
      </w:r>
      <w:r w:rsidR="00E62499" w:rsidRPr="000327F8">
        <w:rPr>
          <w:rFonts w:ascii="Arial" w:hAnsi="Arial" w:cs="Arial"/>
          <w:szCs w:val="24"/>
          <w:lang w:val="hr-HR"/>
        </w:rPr>
        <w:t>95</w:t>
      </w:r>
      <w:r w:rsidRPr="000327F8">
        <w:rPr>
          <w:rFonts w:ascii="Arial" w:hAnsi="Arial" w:cs="Arial"/>
          <w:szCs w:val="24"/>
          <w:lang w:val="hr-HR"/>
        </w:rPr>
        <w:t>,</w:t>
      </w:r>
      <w:r w:rsidR="00E62499" w:rsidRPr="000327F8">
        <w:rPr>
          <w:rFonts w:ascii="Arial" w:hAnsi="Arial" w:cs="Arial"/>
          <w:szCs w:val="24"/>
          <w:lang w:val="hr-HR"/>
        </w:rPr>
        <w:t>51</w:t>
      </w:r>
      <w:r w:rsidRPr="000327F8">
        <w:rPr>
          <w:rFonts w:ascii="Arial" w:hAnsi="Arial" w:cs="Arial"/>
          <w:szCs w:val="24"/>
          <w:lang w:val="hr-HR"/>
        </w:rPr>
        <w:t xml:space="preserve"> %,  </w:t>
      </w:r>
      <w:r w:rsidRPr="000327F8">
        <w:rPr>
          <w:rFonts w:ascii="Arial" w:hAnsi="Arial" w:cs="Arial"/>
          <w:b/>
          <w:bCs/>
          <w:szCs w:val="24"/>
          <w:lang w:val="hr-HR"/>
        </w:rPr>
        <w:t>rashodi za nabavu nefinancijske imovine</w:t>
      </w:r>
      <w:r w:rsidRPr="000327F8">
        <w:rPr>
          <w:rFonts w:ascii="Arial" w:hAnsi="Arial" w:cs="Arial"/>
          <w:szCs w:val="24"/>
          <w:lang w:val="hr-HR"/>
        </w:rPr>
        <w:t xml:space="preserve"> svojom realizacijom od </w:t>
      </w:r>
      <w:r w:rsidR="00386917" w:rsidRPr="000327F8">
        <w:rPr>
          <w:rFonts w:ascii="Arial" w:hAnsi="Arial" w:cs="Arial"/>
          <w:szCs w:val="24"/>
          <w:lang w:val="hr-HR"/>
        </w:rPr>
        <w:t>47</w:t>
      </w:r>
      <w:r w:rsidRPr="000327F8">
        <w:rPr>
          <w:rFonts w:ascii="Arial" w:hAnsi="Arial" w:cs="Arial"/>
          <w:szCs w:val="24"/>
          <w:lang w:val="hr-HR"/>
        </w:rPr>
        <w:t>.</w:t>
      </w:r>
      <w:r w:rsidR="00386917" w:rsidRPr="000327F8">
        <w:rPr>
          <w:rFonts w:ascii="Arial" w:hAnsi="Arial" w:cs="Arial"/>
          <w:szCs w:val="24"/>
          <w:lang w:val="hr-HR"/>
        </w:rPr>
        <w:t>120</w:t>
      </w:r>
      <w:r w:rsidRPr="000327F8">
        <w:rPr>
          <w:rFonts w:ascii="Arial" w:hAnsi="Arial" w:cs="Arial"/>
          <w:szCs w:val="24"/>
          <w:lang w:val="hr-HR"/>
        </w:rPr>
        <w:t>.</w:t>
      </w:r>
      <w:r w:rsidR="00386917" w:rsidRPr="000327F8">
        <w:rPr>
          <w:rFonts w:ascii="Arial" w:hAnsi="Arial" w:cs="Arial"/>
          <w:szCs w:val="24"/>
          <w:lang w:val="hr-HR"/>
        </w:rPr>
        <w:t>737</w:t>
      </w:r>
      <w:r w:rsidRPr="000327F8">
        <w:rPr>
          <w:rFonts w:ascii="Arial" w:hAnsi="Arial" w:cs="Arial"/>
          <w:szCs w:val="24"/>
          <w:lang w:val="hr-HR"/>
        </w:rPr>
        <w:t>,</w:t>
      </w:r>
      <w:r w:rsidR="00386917" w:rsidRPr="000327F8">
        <w:rPr>
          <w:rFonts w:ascii="Arial" w:hAnsi="Arial" w:cs="Arial"/>
          <w:szCs w:val="24"/>
          <w:lang w:val="hr-HR"/>
        </w:rPr>
        <w:t>60</w:t>
      </w:r>
      <w:r w:rsidRPr="000327F8">
        <w:rPr>
          <w:rFonts w:ascii="Arial" w:hAnsi="Arial" w:cs="Arial"/>
          <w:szCs w:val="24"/>
          <w:lang w:val="hr-HR"/>
        </w:rPr>
        <w:t xml:space="preserve"> kn sudjeluju sa </w:t>
      </w:r>
      <w:r w:rsidR="00E62499" w:rsidRPr="000327F8">
        <w:rPr>
          <w:rFonts w:ascii="Arial" w:hAnsi="Arial" w:cs="Arial"/>
          <w:szCs w:val="24"/>
          <w:lang w:val="hr-HR"/>
        </w:rPr>
        <w:t>4</w:t>
      </w:r>
      <w:r w:rsidR="009024A4" w:rsidRPr="000327F8">
        <w:rPr>
          <w:rFonts w:ascii="Arial" w:hAnsi="Arial" w:cs="Arial"/>
          <w:szCs w:val="24"/>
          <w:lang w:val="hr-HR"/>
        </w:rPr>
        <w:t>,</w:t>
      </w:r>
      <w:r w:rsidR="00E62499" w:rsidRPr="000327F8">
        <w:rPr>
          <w:rFonts w:ascii="Arial" w:hAnsi="Arial" w:cs="Arial"/>
          <w:szCs w:val="24"/>
          <w:lang w:val="hr-HR"/>
        </w:rPr>
        <w:t>14</w:t>
      </w:r>
      <w:r w:rsidR="00250D5D" w:rsidRPr="000327F8">
        <w:rPr>
          <w:rFonts w:ascii="Arial" w:hAnsi="Arial" w:cs="Arial"/>
          <w:szCs w:val="24"/>
          <w:lang w:val="hr-HR"/>
        </w:rPr>
        <w:t xml:space="preserve"> </w:t>
      </w:r>
      <w:r w:rsidRPr="000327F8">
        <w:rPr>
          <w:rFonts w:ascii="Arial" w:hAnsi="Arial" w:cs="Arial"/>
          <w:szCs w:val="24"/>
          <w:lang w:val="hr-HR"/>
        </w:rPr>
        <w:t>% u ukupnoj proračunskoj potrošnji u 20</w:t>
      </w:r>
      <w:r w:rsidR="00E6208E" w:rsidRPr="000327F8">
        <w:rPr>
          <w:rFonts w:ascii="Arial" w:hAnsi="Arial" w:cs="Arial"/>
          <w:szCs w:val="24"/>
          <w:lang w:val="hr-HR"/>
        </w:rPr>
        <w:t>2</w:t>
      </w:r>
      <w:r w:rsidR="00386917" w:rsidRPr="000327F8">
        <w:rPr>
          <w:rFonts w:ascii="Arial" w:hAnsi="Arial" w:cs="Arial"/>
          <w:szCs w:val="24"/>
          <w:lang w:val="hr-HR"/>
        </w:rPr>
        <w:t>2</w:t>
      </w:r>
      <w:r w:rsidRPr="000327F8">
        <w:rPr>
          <w:rFonts w:ascii="Arial" w:hAnsi="Arial" w:cs="Arial"/>
          <w:szCs w:val="24"/>
          <w:lang w:val="hr-HR"/>
        </w:rPr>
        <w:t xml:space="preserve">. godini, a </w:t>
      </w:r>
      <w:r w:rsidRPr="000327F8">
        <w:rPr>
          <w:rFonts w:ascii="Arial" w:hAnsi="Arial" w:cs="Arial"/>
          <w:b/>
          <w:szCs w:val="24"/>
          <w:lang w:val="hr-HR"/>
        </w:rPr>
        <w:t>izdaci za financijsku imovinu i otplate zajmova</w:t>
      </w:r>
      <w:r w:rsidRPr="000327F8">
        <w:rPr>
          <w:rFonts w:ascii="Arial" w:hAnsi="Arial" w:cs="Arial"/>
          <w:szCs w:val="24"/>
          <w:lang w:val="hr-HR"/>
        </w:rPr>
        <w:t xml:space="preserve"> </w:t>
      </w:r>
      <w:r w:rsidR="003205EE" w:rsidRPr="000327F8">
        <w:rPr>
          <w:rFonts w:ascii="Arial" w:hAnsi="Arial" w:cs="Arial"/>
          <w:szCs w:val="24"/>
          <w:lang w:val="hr-HR"/>
        </w:rPr>
        <w:t>su realizirani</w:t>
      </w:r>
      <w:r w:rsidR="00E6208E" w:rsidRPr="000327F8">
        <w:rPr>
          <w:rFonts w:ascii="Arial" w:hAnsi="Arial" w:cs="Arial"/>
          <w:szCs w:val="24"/>
          <w:lang w:val="hr-HR"/>
        </w:rPr>
        <w:t xml:space="preserve"> u iznosu </w:t>
      </w:r>
      <w:r w:rsidR="00386917" w:rsidRPr="000327F8">
        <w:rPr>
          <w:rFonts w:ascii="Arial" w:hAnsi="Arial" w:cs="Arial"/>
          <w:szCs w:val="24"/>
          <w:lang w:val="hr-HR"/>
        </w:rPr>
        <w:t>3.974</w:t>
      </w:r>
      <w:r w:rsidR="00E6208E" w:rsidRPr="000327F8">
        <w:rPr>
          <w:rFonts w:ascii="Arial" w:hAnsi="Arial" w:cs="Arial"/>
          <w:szCs w:val="24"/>
          <w:lang w:val="hr-HR"/>
        </w:rPr>
        <w:t>.</w:t>
      </w:r>
      <w:r w:rsidR="00386917" w:rsidRPr="000327F8">
        <w:rPr>
          <w:rFonts w:ascii="Arial" w:hAnsi="Arial" w:cs="Arial"/>
          <w:szCs w:val="24"/>
          <w:lang w:val="hr-HR"/>
        </w:rPr>
        <w:t>635</w:t>
      </w:r>
      <w:r w:rsidR="00E6208E" w:rsidRPr="000327F8">
        <w:rPr>
          <w:rFonts w:ascii="Arial" w:hAnsi="Arial" w:cs="Arial"/>
          <w:szCs w:val="24"/>
          <w:lang w:val="hr-HR"/>
        </w:rPr>
        <w:t>,</w:t>
      </w:r>
      <w:r w:rsidR="00386917" w:rsidRPr="000327F8">
        <w:rPr>
          <w:rFonts w:ascii="Arial" w:hAnsi="Arial" w:cs="Arial"/>
          <w:szCs w:val="24"/>
          <w:lang w:val="hr-HR"/>
        </w:rPr>
        <w:t>59</w:t>
      </w:r>
      <w:r w:rsidR="00E6208E" w:rsidRPr="000327F8">
        <w:rPr>
          <w:rFonts w:ascii="Arial" w:hAnsi="Arial" w:cs="Arial"/>
          <w:szCs w:val="24"/>
          <w:lang w:val="hr-HR"/>
        </w:rPr>
        <w:t xml:space="preserve"> kn (učešće u ukupnim rashodima i izdacima 0,</w:t>
      </w:r>
      <w:r w:rsidR="00E62499" w:rsidRPr="000327F8">
        <w:rPr>
          <w:rFonts w:ascii="Arial" w:hAnsi="Arial" w:cs="Arial"/>
          <w:szCs w:val="24"/>
          <w:lang w:val="hr-HR"/>
        </w:rPr>
        <w:t>35</w:t>
      </w:r>
      <w:r w:rsidR="00E6208E" w:rsidRPr="000327F8">
        <w:rPr>
          <w:rFonts w:ascii="Arial" w:hAnsi="Arial" w:cs="Arial"/>
          <w:szCs w:val="24"/>
          <w:lang w:val="hr-HR"/>
        </w:rPr>
        <w:t xml:space="preserve"> %)</w:t>
      </w:r>
      <w:r w:rsidR="009024A4" w:rsidRPr="000327F8">
        <w:rPr>
          <w:rFonts w:ascii="Arial" w:hAnsi="Arial" w:cs="Arial"/>
          <w:szCs w:val="24"/>
          <w:lang w:val="hr-HR"/>
        </w:rPr>
        <w:t>.</w:t>
      </w:r>
    </w:p>
    <w:p w14:paraId="3E966794" w14:textId="77777777" w:rsidR="00E23368" w:rsidRPr="000327F8" w:rsidRDefault="00E23368" w:rsidP="00426D6A">
      <w:pPr>
        <w:pStyle w:val="Tijeloteksta2"/>
        <w:ind w:right="140"/>
        <w:rPr>
          <w:rFonts w:ascii="Arial" w:hAnsi="Arial" w:cs="Arial"/>
          <w:szCs w:val="24"/>
          <w:lang w:val="hr-HR"/>
        </w:rPr>
      </w:pPr>
      <w:r w:rsidRPr="000327F8">
        <w:rPr>
          <w:rFonts w:ascii="Arial" w:hAnsi="Arial" w:cs="Arial"/>
          <w:szCs w:val="24"/>
          <w:lang w:val="hr-HR"/>
        </w:rPr>
        <w:t xml:space="preserve">          </w:t>
      </w:r>
    </w:p>
    <w:p w14:paraId="2B107F92" w14:textId="77777777" w:rsidR="00E23368" w:rsidRPr="000327F8" w:rsidRDefault="00E23368" w:rsidP="00426D6A">
      <w:pPr>
        <w:pStyle w:val="Tijeloteksta2"/>
        <w:ind w:right="140"/>
        <w:rPr>
          <w:rFonts w:ascii="Arial" w:hAnsi="Arial" w:cs="Arial"/>
          <w:szCs w:val="24"/>
          <w:lang w:val="hr-HR"/>
        </w:rPr>
      </w:pPr>
      <w:r w:rsidRPr="000327F8">
        <w:rPr>
          <w:rFonts w:ascii="Arial" w:hAnsi="Arial" w:cs="Arial"/>
          <w:szCs w:val="24"/>
          <w:lang w:val="hr-HR"/>
        </w:rPr>
        <w:t>U okviru svake od gore navedenih rashodovnih kategorija nalazi se nekoliko skupina rashoda i izdataka koji će biti spomenuti u nastavku ovog Izvješća.</w:t>
      </w:r>
    </w:p>
    <w:p w14:paraId="589586A8" w14:textId="5E99C651" w:rsidR="00E23368" w:rsidRPr="000327F8" w:rsidRDefault="00E23368" w:rsidP="00426D6A">
      <w:pPr>
        <w:pStyle w:val="Tijeloteksta2"/>
        <w:ind w:right="140"/>
        <w:rPr>
          <w:rFonts w:ascii="Arial" w:hAnsi="Arial" w:cs="Arial"/>
          <w:szCs w:val="24"/>
          <w:lang w:val="hr-HR"/>
        </w:rPr>
      </w:pPr>
      <w:r w:rsidRPr="000327F8">
        <w:rPr>
          <w:rFonts w:ascii="Arial" w:hAnsi="Arial" w:cs="Arial"/>
          <w:szCs w:val="24"/>
          <w:lang w:val="hr-HR"/>
        </w:rPr>
        <w:t xml:space="preserve">     Slijedom navedenoga, u nastavku se daje:</w:t>
      </w:r>
    </w:p>
    <w:p w14:paraId="7F7DC37C" w14:textId="1A91BDFF" w:rsidR="00E23368" w:rsidRPr="000327F8" w:rsidRDefault="00E23368" w:rsidP="00426D6A">
      <w:pPr>
        <w:pStyle w:val="Tijeloteksta2"/>
        <w:ind w:right="140" w:firstLine="360"/>
        <w:rPr>
          <w:rFonts w:ascii="Arial" w:hAnsi="Arial" w:cs="Arial"/>
          <w:b/>
          <w:bCs/>
          <w:szCs w:val="24"/>
          <w:lang w:val="hr-HR"/>
        </w:rPr>
      </w:pPr>
      <w:r w:rsidRPr="000327F8">
        <w:rPr>
          <w:rFonts w:ascii="Arial" w:hAnsi="Arial" w:cs="Arial"/>
          <w:b/>
          <w:bCs/>
          <w:szCs w:val="24"/>
          <w:lang w:val="hr-HR"/>
        </w:rPr>
        <w:t>Pregled planiranih i izvršenih rashoda i izdataka Proračuna Brodsko-posavske županije ( po ekonomskoj klasifikaciji</w:t>
      </w:r>
      <w:r w:rsidR="00650FFE" w:rsidRPr="000327F8">
        <w:rPr>
          <w:rFonts w:ascii="Arial" w:hAnsi="Arial" w:cs="Arial"/>
          <w:b/>
          <w:bCs/>
          <w:szCs w:val="24"/>
          <w:lang w:val="hr-HR"/>
        </w:rPr>
        <w:t xml:space="preserve"> ) u razdoblju od  </w:t>
      </w:r>
      <w:r w:rsidRPr="000327F8">
        <w:rPr>
          <w:rFonts w:ascii="Arial" w:hAnsi="Arial" w:cs="Arial"/>
          <w:b/>
          <w:bCs/>
          <w:szCs w:val="24"/>
          <w:lang w:val="hr-HR"/>
        </w:rPr>
        <w:t>1. siječnja do 31. prosinca 20</w:t>
      </w:r>
      <w:r w:rsidR="00E6208E" w:rsidRPr="000327F8">
        <w:rPr>
          <w:rFonts w:ascii="Arial" w:hAnsi="Arial" w:cs="Arial"/>
          <w:b/>
          <w:bCs/>
          <w:szCs w:val="24"/>
          <w:lang w:val="hr-HR"/>
        </w:rPr>
        <w:t>2</w:t>
      </w:r>
      <w:r w:rsidR="00386917" w:rsidRPr="000327F8">
        <w:rPr>
          <w:rFonts w:ascii="Arial" w:hAnsi="Arial" w:cs="Arial"/>
          <w:b/>
          <w:bCs/>
          <w:szCs w:val="24"/>
          <w:lang w:val="hr-HR"/>
        </w:rPr>
        <w:t>2</w:t>
      </w:r>
      <w:r w:rsidRPr="000327F8">
        <w:rPr>
          <w:rFonts w:ascii="Arial" w:hAnsi="Arial" w:cs="Arial"/>
          <w:b/>
          <w:bCs/>
          <w:szCs w:val="24"/>
          <w:lang w:val="hr-HR"/>
        </w:rPr>
        <w:t xml:space="preserve">. godine  (tablica br. </w:t>
      </w:r>
      <w:r w:rsidR="00B86F8C" w:rsidRPr="000327F8">
        <w:rPr>
          <w:rFonts w:ascii="Arial" w:hAnsi="Arial" w:cs="Arial"/>
          <w:b/>
          <w:bCs/>
          <w:szCs w:val="24"/>
          <w:lang w:val="hr-HR"/>
        </w:rPr>
        <w:t>5</w:t>
      </w:r>
      <w:r w:rsidRPr="000327F8">
        <w:rPr>
          <w:rFonts w:ascii="Arial" w:hAnsi="Arial" w:cs="Arial"/>
          <w:b/>
          <w:bCs/>
          <w:szCs w:val="24"/>
          <w:lang w:val="hr-HR"/>
        </w:rPr>
        <w:t>)</w:t>
      </w:r>
    </w:p>
    <w:p w14:paraId="16C1649C" w14:textId="77777777" w:rsidR="00E23368" w:rsidRPr="000327F8" w:rsidRDefault="00E23368" w:rsidP="00E23368">
      <w:pPr>
        <w:pStyle w:val="Tijeloteksta2"/>
        <w:ind w:right="992"/>
        <w:rPr>
          <w:rFonts w:ascii="Arial" w:hAnsi="Arial" w:cs="Arial"/>
          <w:b/>
          <w:bCs/>
          <w:szCs w:val="24"/>
          <w:lang w:val="hr-HR"/>
        </w:rPr>
      </w:pPr>
    </w:p>
    <w:p w14:paraId="143D7231" w14:textId="54C5B504" w:rsidR="00E23368" w:rsidRPr="000327F8" w:rsidRDefault="00E23368" w:rsidP="00E23368">
      <w:pPr>
        <w:pStyle w:val="Tijeloteksta2"/>
        <w:ind w:right="992"/>
        <w:rPr>
          <w:rFonts w:ascii="Arial" w:hAnsi="Arial" w:cs="Arial"/>
          <w:b/>
          <w:bCs/>
          <w:szCs w:val="24"/>
          <w:lang w:val="hr-HR"/>
        </w:rPr>
      </w:pPr>
      <w:r w:rsidRPr="000327F8">
        <w:rPr>
          <w:rFonts w:ascii="Arial" w:hAnsi="Arial" w:cs="Arial"/>
          <w:b/>
          <w:bCs/>
          <w:szCs w:val="24"/>
          <w:lang w:val="hr-HR"/>
        </w:rPr>
        <w:t xml:space="preserve">Tablica br. </w:t>
      </w:r>
      <w:r w:rsidR="00B86F8C" w:rsidRPr="000327F8">
        <w:rPr>
          <w:rFonts w:ascii="Arial" w:hAnsi="Arial" w:cs="Arial"/>
          <w:b/>
          <w:bCs/>
          <w:szCs w:val="24"/>
          <w:lang w:val="hr-HR"/>
        </w:rPr>
        <w:t>5</w:t>
      </w:r>
    </w:p>
    <w:tbl>
      <w:tblPr>
        <w:tblW w:w="1020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20"/>
        <w:gridCol w:w="1984"/>
        <w:gridCol w:w="1843"/>
        <w:gridCol w:w="1418"/>
        <w:gridCol w:w="1437"/>
      </w:tblGrid>
      <w:tr w:rsidR="00E23368" w:rsidRPr="00426D6A" w14:paraId="085F9D3C" w14:textId="77777777" w:rsidTr="00334600">
        <w:trPr>
          <w:trHeight w:val="561"/>
          <w:jc w:val="center"/>
        </w:trPr>
        <w:tc>
          <w:tcPr>
            <w:tcW w:w="3520" w:type="dxa"/>
            <w:tcBorders>
              <w:top w:val="thinThickLargeGap" w:sz="24" w:space="0" w:color="auto"/>
              <w:left w:val="thinThickLargeGap" w:sz="24" w:space="0" w:color="auto"/>
              <w:bottom w:val="double" w:sz="4" w:space="0" w:color="auto"/>
              <w:right w:val="thinThickLargeGap" w:sz="24" w:space="0" w:color="auto"/>
            </w:tcBorders>
            <w:shd w:val="clear" w:color="auto" w:fill="CCFFFF"/>
            <w:vAlign w:val="center"/>
          </w:tcPr>
          <w:p w14:paraId="14527A26" w14:textId="77777777" w:rsidR="00E23368" w:rsidRPr="00426D6A" w:rsidRDefault="00E23368" w:rsidP="00577928">
            <w:pPr>
              <w:pStyle w:val="Tijeloteksta2"/>
              <w:spacing w:before="120"/>
              <w:rPr>
                <w:rFonts w:ascii="Arial" w:hAnsi="Arial" w:cs="Arial"/>
                <w:b/>
                <w:sz w:val="20"/>
                <w:lang w:val="hr-HR"/>
              </w:rPr>
            </w:pPr>
            <w:r w:rsidRPr="00426D6A">
              <w:rPr>
                <w:rFonts w:ascii="Arial" w:hAnsi="Arial" w:cs="Arial"/>
                <w:b/>
                <w:sz w:val="20"/>
                <w:lang w:val="hr-HR"/>
              </w:rPr>
              <w:t>VRSTA RASHODA</w:t>
            </w:r>
          </w:p>
        </w:tc>
        <w:tc>
          <w:tcPr>
            <w:tcW w:w="1984" w:type="dxa"/>
            <w:tcBorders>
              <w:top w:val="thinThickLargeGap" w:sz="24" w:space="0" w:color="auto"/>
              <w:left w:val="thinThickLargeGap" w:sz="24" w:space="0" w:color="auto"/>
              <w:bottom w:val="double" w:sz="4" w:space="0" w:color="auto"/>
              <w:right w:val="thinThickLargeGap" w:sz="24" w:space="0" w:color="auto"/>
            </w:tcBorders>
            <w:shd w:val="clear" w:color="auto" w:fill="CCFFFF"/>
            <w:vAlign w:val="center"/>
          </w:tcPr>
          <w:p w14:paraId="3B24CE0F" w14:textId="77777777" w:rsidR="00E23368" w:rsidRPr="00426D6A" w:rsidRDefault="00E23368" w:rsidP="00577928">
            <w:pPr>
              <w:pStyle w:val="Tijeloteksta2"/>
              <w:spacing w:before="120"/>
              <w:jc w:val="center"/>
              <w:rPr>
                <w:rFonts w:ascii="Arial" w:hAnsi="Arial" w:cs="Arial"/>
                <w:b/>
                <w:sz w:val="20"/>
                <w:lang w:val="hr-HR"/>
              </w:rPr>
            </w:pPr>
            <w:r w:rsidRPr="00426D6A">
              <w:rPr>
                <w:rFonts w:ascii="Arial" w:hAnsi="Arial" w:cs="Arial"/>
                <w:b/>
                <w:sz w:val="20"/>
                <w:lang w:val="hr-HR"/>
              </w:rPr>
              <w:t>PLAN ZA</w:t>
            </w:r>
          </w:p>
          <w:p w14:paraId="0E01EF84" w14:textId="03878E1B" w:rsidR="00E23368" w:rsidRPr="00426D6A" w:rsidRDefault="00E23368" w:rsidP="00FC62C3">
            <w:pPr>
              <w:pStyle w:val="Tijeloteksta2"/>
              <w:spacing w:before="120"/>
              <w:jc w:val="center"/>
              <w:rPr>
                <w:rFonts w:ascii="Arial" w:hAnsi="Arial" w:cs="Arial"/>
                <w:b/>
                <w:sz w:val="20"/>
                <w:lang w:val="hr-HR"/>
              </w:rPr>
            </w:pPr>
            <w:r w:rsidRPr="00426D6A">
              <w:rPr>
                <w:rFonts w:ascii="Arial" w:hAnsi="Arial" w:cs="Arial"/>
                <w:b/>
                <w:sz w:val="20"/>
                <w:lang w:val="hr-HR"/>
              </w:rPr>
              <w:t>20</w:t>
            </w:r>
            <w:r w:rsidR="00E6208E" w:rsidRPr="00426D6A">
              <w:rPr>
                <w:rFonts w:ascii="Arial" w:hAnsi="Arial" w:cs="Arial"/>
                <w:b/>
                <w:sz w:val="20"/>
                <w:lang w:val="hr-HR"/>
              </w:rPr>
              <w:t>2</w:t>
            </w:r>
            <w:r w:rsidR="00386917" w:rsidRPr="00426D6A">
              <w:rPr>
                <w:rFonts w:ascii="Arial" w:hAnsi="Arial" w:cs="Arial"/>
                <w:b/>
                <w:sz w:val="20"/>
                <w:lang w:val="hr-HR"/>
              </w:rPr>
              <w:t>2</w:t>
            </w:r>
            <w:r w:rsidRPr="00426D6A">
              <w:rPr>
                <w:rFonts w:ascii="Arial" w:hAnsi="Arial" w:cs="Arial"/>
                <w:b/>
                <w:sz w:val="20"/>
                <w:lang w:val="hr-HR"/>
              </w:rPr>
              <w:t>.GODINU</w:t>
            </w:r>
          </w:p>
        </w:tc>
        <w:tc>
          <w:tcPr>
            <w:tcW w:w="1843" w:type="dxa"/>
            <w:tcBorders>
              <w:top w:val="thinThickLargeGap" w:sz="24" w:space="0" w:color="auto"/>
              <w:left w:val="thinThickLargeGap" w:sz="24" w:space="0" w:color="auto"/>
              <w:bottom w:val="double" w:sz="4" w:space="0" w:color="auto"/>
              <w:right w:val="thinThickLargeGap" w:sz="24" w:space="0" w:color="auto"/>
            </w:tcBorders>
            <w:shd w:val="clear" w:color="auto" w:fill="CCFFFF"/>
            <w:vAlign w:val="center"/>
          </w:tcPr>
          <w:p w14:paraId="7B4E5B2A" w14:textId="77777777" w:rsidR="00E23368" w:rsidRPr="00426D6A" w:rsidRDefault="00E23368" w:rsidP="00577928">
            <w:pPr>
              <w:pStyle w:val="Tijeloteksta2"/>
              <w:jc w:val="center"/>
              <w:rPr>
                <w:rFonts w:ascii="Arial" w:hAnsi="Arial" w:cs="Arial"/>
                <w:b/>
                <w:sz w:val="20"/>
                <w:lang w:val="hr-HR"/>
              </w:rPr>
            </w:pPr>
            <w:r w:rsidRPr="00426D6A">
              <w:rPr>
                <w:rFonts w:ascii="Arial" w:hAnsi="Arial" w:cs="Arial"/>
                <w:b/>
                <w:sz w:val="20"/>
                <w:lang w:val="hr-HR"/>
              </w:rPr>
              <w:t>IZVRŠENI IZDACI OD</w:t>
            </w:r>
          </w:p>
          <w:p w14:paraId="080C4DA7" w14:textId="3A274809" w:rsidR="00E23368" w:rsidRPr="00426D6A" w:rsidRDefault="00E23368" w:rsidP="00FC62C3">
            <w:pPr>
              <w:pStyle w:val="Tijeloteksta2"/>
              <w:jc w:val="center"/>
              <w:rPr>
                <w:rFonts w:ascii="Arial" w:hAnsi="Arial" w:cs="Arial"/>
                <w:b/>
                <w:sz w:val="20"/>
                <w:lang w:val="hr-HR"/>
              </w:rPr>
            </w:pPr>
            <w:r w:rsidRPr="00426D6A">
              <w:rPr>
                <w:rFonts w:ascii="Arial" w:hAnsi="Arial" w:cs="Arial"/>
                <w:b/>
                <w:sz w:val="20"/>
                <w:lang w:val="hr-HR"/>
              </w:rPr>
              <w:t>1.1. DO 31.12.20</w:t>
            </w:r>
            <w:r w:rsidR="00E6208E" w:rsidRPr="00426D6A">
              <w:rPr>
                <w:rFonts w:ascii="Arial" w:hAnsi="Arial" w:cs="Arial"/>
                <w:b/>
                <w:sz w:val="20"/>
                <w:lang w:val="hr-HR"/>
              </w:rPr>
              <w:t>2</w:t>
            </w:r>
            <w:r w:rsidR="00386917" w:rsidRPr="00426D6A">
              <w:rPr>
                <w:rFonts w:ascii="Arial" w:hAnsi="Arial" w:cs="Arial"/>
                <w:b/>
                <w:sz w:val="20"/>
                <w:lang w:val="hr-HR"/>
              </w:rPr>
              <w:t>2</w:t>
            </w:r>
            <w:r w:rsidRPr="00426D6A">
              <w:rPr>
                <w:rFonts w:ascii="Arial" w:hAnsi="Arial" w:cs="Arial"/>
                <w:b/>
                <w:sz w:val="20"/>
                <w:lang w:val="hr-HR"/>
              </w:rPr>
              <w:t>.</w:t>
            </w:r>
          </w:p>
        </w:tc>
        <w:tc>
          <w:tcPr>
            <w:tcW w:w="1418" w:type="dxa"/>
            <w:tcBorders>
              <w:top w:val="thinThickLargeGap" w:sz="24" w:space="0" w:color="auto"/>
              <w:left w:val="thinThickLargeGap" w:sz="24" w:space="0" w:color="auto"/>
              <w:bottom w:val="double" w:sz="4" w:space="0" w:color="auto"/>
              <w:right w:val="thinThickLargeGap" w:sz="24" w:space="0" w:color="auto"/>
            </w:tcBorders>
            <w:shd w:val="clear" w:color="auto" w:fill="CCFFFF"/>
            <w:vAlign w:val="center"/>
          </w:tcPr>
          <w:p w14:paraId="5B0BA8A7" w14:textId="77777777" w:rsidR="00E23368" w:rsidRPr="00426D6A" w:rsidRDefault="00E23368" w:rsidP="00577928">
            <w:pPr>
              <w:pStyle w:val="Tijeloteksta2"/>
              <w:jc w:val="center"/>
              <w:rPr>
                <w:rFonts w:ascii="Arial" w:hAnsi="Arial" w:cs="Arial"/>
                <w:b/>
                <w:sz w:val="20"/>
                <w:lang w:val="hr-HR"/>
              </w:rPr>
            </w:pPr>
            <w:r w:rsidRPr="00426D6A">
              <w:rPr>
                <w:rFonts w:ascii="Arial" w:hAnsi="Arial" w:cs="Arial"/>
                <w:b/>
                <w:sz w:val="20"/>
                <w:lang w:val="hr-HR"/>
              </w:rPr>
              <w:t>% IZVRŠENIH IZDATAKA</w:t>
            </w:r>
          </w:p>
        </w:tc>
        <w:tc>
          <w:tcPr>
            <w:tcW w:w="1437" w:type="dxa"/>
            <w:tcBorders>
              <w:top w:val="thinThickLargeGap" w:sz="24" w:space="0" w:color="auto"/>
              <w:left w:val="thinThickLargeGap" w:sz="24" w:space="0" w:color="auto"/>
              <w:bottom w:val="double" w:sz="4" w:space="0" w:color="auto"/>
              <w:right w:val="thinThickLargeGap" w:sz="24" w:space="0" w:color="auto"/>
            </w:tcBorders>
            <w:shd w:val="clear" w:color="auto" w:fill="CCFFFF"/>
            <w:vAlign w:val="center"/>
          </w:tcPr>
          <w:p w14:paraId="6951F637" w14:textId="77777777" w:rsidR="00E23368" w:rsidRPr="00426D6A" w:rsidRDefault="00E23368" w:rsidP="00577928">
            <w:pPr>
              <w:pStyle w:val="Tijeloteksta2"/>
              <w:jc w:val="center"/>
              <w:rPr>
                <w:rFonts w:ascii="Arial" w:hAnsi="Arial" w:cs="Arial"/>
                <w:b/>
                <w:sz w:val="20"/>
                <w:lang w:val="hr-HR"/>
              </w:rPr>
            </w:pPr>
            <w:r w:rsidRPr="00426D6A">
              <w:rPr>
                <w:rFonts w:ascii="Arial" w:hAnsi="Arial" w:cs="Arial"/>
                <w:b/>
                <w:sz w:val="20"/>
                <w:lang w:val="hr-HR"/>
              </w:rPr>
              <w:t>% UČEŠĆA U IZVRŠENIM IZDACIMA</w:t>
            </w:r>
          </w:p>
        </w:tc>
      </w:tr>
      <w:tr w:rsidR="00E23368" w:rsidRPr="00426D6A" w14:paraId="5C29CEC7" w14:textId="77777777" w:rsidTr="00334600">
        <w:trPr>
          <w:jc w:val="center"/>
        </w:trPr>
        <w:tc>
          <w:tcPr>
            <w:tcW w:w="352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</w:tcPr>
          <w:p w14:paraId="571FC6EF" w14:textId="77777777" w:rsidR="00E23368" w:rsidRPr="00426D6A" w:rsidRDefault="00E23368" w:rsidP="00577928">
            <w:pPr>
              <w:pStyle w:val="Naslov7"/>
              <w:rPr>
                <w:rFonts w:ascii="Arial" w:hAnsi="Arial" w:cs="Arial"/>
                <w:b/>
                <w:sz w:val="20"/>
              </w:rPr>
            </w:pPr>
            <w:r w:rsidRPr="00426D6A">
              <w:rPr>
                <w:rFonts w:ascii="Arial" w:hAnsi="Arial" w:cs="Arial"/>
                <w:b/>
                <w:sz w:val="20"/>
              </w:rPr>
              <w:t>1.RASHODI POSLOVANJA</w:t>
            </w:r>
          </w:p>
        </w:tc>
        <w:tc>
          <w:tcPr>
            <w:tcW w:w="1984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</w:tcPr>
          <w:p w14:paraId="791FAB3E" w14:textId="48AC7F37" w:rsidR="00E23368" w:rsidRPr="00426D6A" w:rsidRDefault="00AA1403" w:rsidP="00334600">
            <w:pPr>
              <w:pStyle w:val="Naslov7"/>
              <w:jc w:val="right"/>
              <w:rPr>
                <w:rFonts w:ascii="Arial" w:hAnsi="Arial" w:cs="Arial"/>
                <w:b/>
                <w:sz w:val="20"/>
              </w:rPr>
            </w:pPr>
            <w:r w:rsidRPr="00426D6A">
              <w:rPr>
                <w:rFonts w:ascii="Arial" w:hAnsi="Arial" w:cs="Arial"/>
                <w:b/>
                <w:sz w:val="20"/>
              </w:rPr>
              <w:t>1.</w:t>
            </w:r>
            <w:r w:rsidR="00480EA5" w:rsidRPr="00426D6A">
              <w:rPr>
                <w:rFonts w:ascii="Arial" w:hAnsi="Arial" w:cs="Arial"/>
                <w:b/>
                <w:sz w:val="20"/>
              </w:rPr>
              <w:t>142</w:t>
            </w:r>
            <w:r w:rsidR="00542EB3" w:rsidRPr="00426D6A">
              <w:rPr>
                <w:rFonts w:ascii="Arial" w:hAnsi="Arial" w:cs="Arial"/>
                <w:b/>
                <w:sz w:val="20"/>
              </w:rPr>
              <w:t>.</w:t>
            </w:r>
            <w:r w:rsidR="00480EA5" w:rsidRPr="00426D6A">
              <w:rPr>
                <w:rFonts w:ascii="Arial" w:hAnsi="Arial" w:cs="Arial"/>
                <w:b/>
                <w:sz w:val="20"/>
              </w:rPr>
              <w:t>628</w:t>
            </w:r>
            <w:r w:rsidR="00542EB3" w:rsidRPr="00426D6A">
              <w:rPr>
                <w:rFonts w:ascii="Arial" w:hAnsi="Arial" w:cs="Arial"/>
                <w:b/>
                <w:sz w:val="20"/>
              </w:rPr>
              <w:t>.</w:t>
            </w:r>
            <w:r w:rsidR="00480EA5" w:rsidRPr="00426D6A">
              <w:rPr>
                <w:rFonts w:ascii="Arial" w:hAnsi="Arial" w:cs="Arial"/>
                <w:b/>
                <w:sz w:val="20"/>
              </w:rPr>
              <w:t>079</w:t>
            </w:r>
            <w:r w:rsidR="00542EB3" w:rsidRPr="00426D6A">
              <w:rPr>
                <w:rFonts w:ascii="Arial" w:hAnsi="Arial" w:cs="Arial"/>
                <w:b/>
                <w:sz w:val="20"/>
              </w:rPr>
              <w:t>,</w:t>
            </w:r>
            <w:r w:rsidR="00480EA5" w:rsidRPr="00426D6A">
              <w:rPr>
                <w:rFonts w:ascii="Arial" w:hAnsi="Arial" w:cs="Arial"/>
                <w:b/>
                <w:sz w:val="20"/>
              </w:rPr>
              <w:t>42</w:t>
            </w:r>
          </w:p>
        </w:tc>
        <w:tc>
          <w:tcPr>
            <w:tcW w:w="1843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</w:tcPr>
          <w:p w14:paraId="4EF9635B" w14:textId="2200315F" w:rsidR="00E23368" w:rsidRPr="00426D6A" w:rsidRDefault="00480EA5" w:rsidP="00334600">
            <w:pPr>
              <w:pStyle w:val="Naslov7"/>
              <w:jc w:val="right"/>
              <w:rPr>
                <w:rFonts w:ascii="Arial" w:hAnsi="Arial" w:cs="Arial"/>
                <w:b/>
                <w:sz w:val="20"/>
              </w:rPr>
            </w:pPr>
            <w:r w:rsidRPr="00426D6A">
              <w:rPr>
                <w:rFonts w:ascii="Arial" w:hAnsi="Arial" w:cs="Arial"/>
                <w:b/>
                <w:sz w:val="20"/>
              </w:rPr>
              <w:t>1.087</w:t>
            </w:r>
            <w:r w:rsidR="00542EB3" w:rsidRPr="00426D6A">
              <w:rPr>
                <w:rFonts w:ascii="Arial" w:hAnsi="Arial" w:cs="Arial"/>
                <w:b/>
                <w:sz w:val="20"/>
              </w:rPr>
              <w:t>.</w:t>
            </w:r>
            <w:r w:rsidRPr="00426D6A">
              <w:rPr>
                <w:rFonts w:ascii="Arial" w:hAnsi="Arial" w:cs="Arial"/>
                <w:b/>
                <w:sz w:val="20"/>
              </w:rPr>
              <w:t>063</w:t>
            </w:r>
            <w:r w:rsidR="00542EB3" w:rsidRPr="00426D6A">
              <w:rPr>
                <w:rFonts w:ascii="Arial" w:hAnsi="Arial" w:cs="Arial"/>
                <w:b/>
                <w:sz w:val="20"/>
              </w:rPr>
              <w:t>.</w:t>
            </w:r>
            <w:r w:rsidRPr="00426D6A">
              <w:rPr>
                <w:rFonts w:ascii="Arial" w:hAnsi="Arial" w:cs="Arial"/>
                <w:b/>
                <w:sz w:val="20"/>
              </w:rPr>
              <w:t>532</w:t>
            </w:r>
            <w:r w:rsidR="00542EB3" w:rsidRPr="00426D6A">
              <w:rPr>
                <w:rFonts w:ascii="Arial" w:hAnsi="Arial" w:cs="Arial"/>
                <w:b/>
                <w:sz w:val="20"/>
              </w:rPr>
              <w:t>,</w:t>
            </w:r>
            <w:r w:rsidRPr="00426D6A">
              <w:rPr>
                <w:rFonts w:ascii="Arial" w:hAnsi="Arial" w:cs="Arial"/>
                <w:b/>
                <w:sz w:val="20"/>
              </w:rPr>
              <w:t>71</w:t>
            </w:r>
          </w:p>
        </w:tc>
        <w:tc>
          <w:tcPr>
            <w:tcW w:w="1418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</w:tcPr>
          <w:p w14:paraId="50658162" w14:textId="09885EFD" w:rsidR="00E23368" w:rsidRPr="00426D6A" w:rsidRDefault="00AA1403" w:rsidP="00F95A6B">
            <w:pPr>
              <w:pStyle w:val="Naslov7"/>
              <w:jc w:val="center"/>
              <w:rPr>
                <w:rFonts w:ascii="Arial" w:hAnsi="Arial" w:cs="Arial"/>
                <w:b/>
                <w:sz w:val="20"/>
              </w:rPr>
            </w:pPr>
            <w:r w:rsidRPr="00426D6A">
              <w:rPr>
                <w:rFonts w:ascii="Arial" w:hAnsi="Arial" w:cs="Arial"/>
                <w:b/>
                <w:sz w:val="20"/>
              </w:rPr>
              <w:t>9</w:t>
            </w:r>
            <w:r w:rsidR="00480EA5" w:rsidRPr="00426D6A">
              <w:rPr>
                <w:rFonts w:ascii="Arial" w:hAnsi="Arial" w:cs="Arial"/>
                <w:b/>
                <w:sz w:val="20"/>
              </w:rPr>
              <w:t>5</w:t>
            </w:r>
            <w:r w:rsidR="00542EB3" w:rsidRPr="00426D6A">
              <w:rPr>
                <w:rFonts w:ascii="Arial" w:hAnsi="Arial" w:cs="Arial"/>
                <w:b/>
                <w:sz w:val="20"/>
              </w:rPr>
              <w:t>,</w:t>
            </w:r>
            <w:r w:rsidR="00480EA5" w:rsidRPr="00426D6A">
              <w:rPr>
                <w:rFonts w:ascii="Arial" w:hAnsi="Arial" w:cs="Arial"/>
                <w:b/>
                <w:sz w:val="20"/>
              </w:rPr>
              <w:t>14</w:t>
            </w:r>
          </w:p>
        </w:tc>
        <w:tc>
          <w:tcPr>
            <w:tcW w:w="1437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FFFF99"/>
            <w:vAlign w:val="center"/>
          </w:tcPr>
          <w:p w14:paraId="612178F2" w14:textId="600B2BA8" w:rsidR="00E23368" w:rsidRPr="00426D6A" w:rsidRDefault="005324E4" w:rsidP="00476B17">
            <w:pPr>
              <w:pStyle w:val="Naslov7"/>
              <w:jc w:val="center"/>
              <w:rPr>
                <w:rFonts w:ascii="Arial" w:hAnsi="Arial" w:cs="Arial"/>
                <w:b/>
                <w:sz w:val="20"/>
              </w:rPr>
            </w:pPr>
            <w:r w:rsidRPr="00426D6A">
              <w:rPr>
                <w:rFonts w:ascii="Arial" w:hAnsi="Arial" w:cs="Arial"/>
                <w:b/>
                <w:sz w:val="20"/>
              </w:rPr>
              <w:t>95</w:t>
            </w:r>
            <w:r w:rsidR="00F56BB4" w:rsidRPr="00426D6A">
              <w:rPr>
                <w:rFonts w:ascii="Arial" w:hAnsi="Arial" w:cs="Arial"/>
                <w:b/>
                <w:sz w:val="20"/>
              </w:rPr>
              <w:t>,</w:t>
            </w:r>
            <w:r w:rsidRPr="00426D6A">
              <w:rPr>
                <w:rFonts w:ascii="Arial" w:hAnsi="Arial" w:cs="Arial"/>
                <w:b/>
                <w:sz w:val="20"/>
              </w:rPr>
              <w:t>51</w:t>
            </w:r>
          </w:p>
        </w:tc>
      </w:tr>
      <w:tr w:rsidR="00E23368" w:rsidRPr="00426D6A" w14:paraId="5DEA4BAE" w14:textId="77777777" w:rsidTr="00334600">
        <w:trPr>
          <w:trHeight w:val="558"/>
          <w:jc w:val="center"/>
        </w:trPr>
        <w:tc>
          <w:tcPr>
            <w:tcW w:w="352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4AEE9397" w14:textId="77777777" w:rsidR="00E23368" w:rsidRPr="00426D6A" w:rsidRDefault="00E23368" w:rsidP="00577928">
            <w:pPr>
              <w:pStyle w:val="Tijeloteksta2"/>
              <w:spacing w:before="120"/>
              <w:rPr>
                <w:rFonts w:ascii="Arial" w:hAnsi="Arial" w:cs="Arial"/>
                <w:bCs/>
                <w:sz w:val="20"/>
                <w:lang w:val="hr-HR"/>
              </w:rPr>
            </w:pPr>
            <w:r w:rsidRPr="00426D6A">
              <w:rPr>
                <w:rFonts w:ascii="Arial" w:hAnsi="Arial" w:cs="Arial"/>
                <w:bCs/>
                <w:sz w:val="20"/>
                <w:lang w:val="hr-HR"/>
              </w:rPr>
              <w:t>1.1 Rashodi za zaposlene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A0E5E4" w14:textId="225E63F2" w:rsidR="00E23368" w:rsidRPr="00426D6A" w:rsidRDefault="00480EA5" w:rsidP="00334600">
            <w:pPr>
              <w:pStyle w:val="Tijeloteksta2"/>
              <w:spacing w:before="120"/>
              <w:jc w:val="right"/>
              <w:rPr>
                <w:rFonts w:ascii="Arial" w:hAnsi="Arial" w:cs="Arial"/>
                <w:sz w:val="20"/>
                <w:lang w:val="hr-HR"/>
              </w:rPr>
            </w:pPr>
            <w:r w:rsidRPr="00426D6A">
              <w:rPr>
                <w:rFonts w:ascii="Arial" w:hAnsi="Arial" w:cs="Arial"/>
                <w:sz w:val="20"/>
                <w:lang w:val="hr-HR"/>
              </w:rPr>
              <w:t>717</w:t>
            </w:r>
            <w:r w:rsidR="00542EB3" w:rsidRPr="00426D6A">
              <w:rPr>
                <w:rFonts w:ascii="Arial" w:hAnsi="Arial" w:cs="Arial"/>
                <w:sz w:val="20"/>
                <w:lang w:val="hr-HR"/>
              </w:rPr>
              <w:t>.</w:t>
            </w:r>
            <w:r w:rsidRPr="00426D6A">
              <w:rPr>
                <w:rFonts w:ascii="Arial" w:hAnsi="Arial" w:cs="Arial"/>
                <w:sz w:val="20"/>
                <w:lang w:val="hr-HR"/>
              </w:rPr>
              <w:t>116</w:t>
            </w:r>
            <w:r w:rsidR="00542EB3" w:rsidRPr="00426D6A">
              <w:rPr>
                <w:rFonts w:ascii="Arial" w:hAnsi="Arial" w:cs="Arial"/>
                <w:sz w:val="20"/>
                <w:lang w:val="hr-HR"/>
              </w:rPr>
              <w:t>.</w:t>
            </w:r>
            <w:r w:rsidRPr="00426D6A">
              <w:rPr>
                <w:rFonts w:ascii="Arial" w:hAnsi="Arial" w:cs="Arial"/>
                <w:sz w:val="20"/>
                <w:lang w:val="hr-HR"/>
              </w:rPr>
              <w:t>427</w:t>
            </w:r>
            <w:r w:rsidR="00542EB3" w:rsidRPr="00426D6A">
              <w:rPr>
                <w:rFonts w:ascii="Arial" w:hAnsi="Arial" w:cs="Arial"/>
                <w:sz w:val="20"/>
                <w:lang w:val="hr-HR"/>
              </w:rPr>
              <w:t>,</w:t>
            </w:r>
            <w:r w:rsidRPr="00426D6A">
              <w:rPr>
                <w:rFonts w:ascii="Arial" w:hAnsi="Arial" w:cs="Arial"/>
                <w:sz w:val="20"/>
                <w:lang w:val="hr-HR"/>
              </w:rPr>
              <w:t>63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0A03418" w14:textId="26E77EB4" w:rsidR="00E23368" w:rsidRPr="00426D6A" w:rsidRDefault="00480EA5" w:rsidP="00334600">
            <w:pPr>
              <w:pStyle w:val="Tijeloteksta2"/>
              <w:spacing w:before="120"/>
              <w:jc w:val="right"/>
              <w:rPr>
                <w:rFonts w:ascii="Arial" w:hAnsi="Arial" w:cs="Arial"/>
                <w:sz w:val="20"/>
                <w:lang w:val="hr-HR"/>
              </w:rPr>
            </w:pPr>
            <w:r w:rsidRPr="00426D6A">
              <w:rPr>
                <w:rFonts w:ascii="Arial" w:hAnsi="Arial" w:cs="Arial"/>
                <w:sz w:val="20"/>
                <w:lang w:val="hr-HR"/>
              </w:rPr>
              <w:t>696</w:t>
            </w:r>
            <w:r w:rsidR="00542EB3" w:rsidRPr="00426D6A">
              <w:rPr>
                <w:rFonts w:ascii="Arial" w:hAnsi="Arial" w:cs="Arial"/>
                <w:sz w:val="20"/>
                <w:lang w:val="hr-HR"/>
              </w:rPr>
              <w:t>.</w:t>
            </w:r>
            <w:r w:rsidRPr="00426D6A">
              <w:rPr>
                <w:rFonts w:ascii="Arial" w:hAnsi="Arial" w:cs="Arial"/>
                <w:sz w:val="20"/>
                <w:lang w:val="hr-HR"/>
              </w:rPr>
              <w:t>492</w:t>
            </w:r>
            <w:r w:rsidR="00542EB3" w:rsidRPr="00426D6A">
              <w:rPr>
                <w:rFonts w:ascii="Arial" w:hAnsi="Arial" w:cs="Arial"/>
                <w:sz w:val="20"/>
                <w:lang w:val="hr-HR"/>
              </w:rPr>
              <w:t>.</w:t>
            </w:r>
            <w:r w:rsidRPr="00426D6A">
              <w:rPr>
                <w:rFonts w:ascii="Arial" w:hAnsi="Arial" w:cs="Arial"/>
                <w:sz w:val="20"/>
                <w:lang w:val="hr-HR"/>
              </w:rPr>
              <w:t>851</w:t>
            </w:r>
            <w:r w:rsidR="00542EB3" w:rsidRPr="00426D6A">
              <w:rPr>
                <w:rFonts w:ascii="Arial" w:hAnsi="Arial" w:cs="Arial"/>
                <w:sz w:val="20"/>
                <w:lang w:val="hr-HR"/>
              </w:rPr>
              <w:t>,</w:t>
            </w:r>
            <w:r w:rsidRPr="00426D6A">
              <w:rPr>
                <w:rFonts w:ascii="Arial" w:hAnsi="Arial" w:cs="Arial"/>
                <w:sz w:val="20"/>
                <w:lang w:val="hr-HR"/>
              </w:rPr>
              <w:t>99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FB5581" w14:textId="1C38EB00" w:rsidR="00E23368" w:rsidRPr="00426D6A" w:rsidRDefault="00AA1403" w:rsidP="00F95A6B">
            <w:pPr>
              <w:pStyle w:val="Tijeloteksta2"/>
              <w:spacing w:before="120"/>
              <w:jc w:val="center"/>
              <w:rPr>
                <w:rFonts w:ascii="Arial" w:hAnsi="Arial" w:cs="Arial"/>
                <w:sz w:val="20"/>
                <w:lang w:val="hr-HR"/>
              </w:rPr>
            </w:pPr>
            <w:r w:rsidRPr="00426D6A">
              <w:rPr>
                <w:rFonts w:ascii="Arial" w:hAnsi="Arial" w:cs="Arial"/>
                <w:sz w:val="20"/>
                <w:lang w:val="hr-HR"/>
              </w:rPr>
              <w:t>9</w:t>
            </w:r>
            <w:r w:rsidR="00480EA5" w:rsidRPr="00426D6A">
              <w:rPr>
                <w:rFonts w:ascii="Arial" w:hAnsi="Arial" w:cs="Arial"/>
                <w:sz w:val="20"/>
                <w:lang w:val="hr-HR"/>
              </w:rPr>
              <w:t>7</w:t>
            </w:r>
            <w:r w:rsidR="00542EB3" w:rsidRPr="00426D6A">
              <w:rPr>
                <w:rFonts w:ascii="Arial" w:hAnsi="Arial" w:cs="Arial"/>
                <w:sz w:val="20"/>
                <w:lang w:val="hr-HR"/>
              </w:rPr>
              <w:t>,</w:t>
            </w:r>
            <w:r w:rsidR="00480EA5" w:rsidRPr="00426D6A">
              <w:rPr>
                <w:rFonts w:ascii="Arial" w:hAnsi="Arial" w:cs="Arial"/>
                <w:sz w:val="20"/>
                <w:lang w:val="hr-HR"/>
              </w:rPr>
              <w:t>12</w:t>
            </w:r>
          </w:p>
        </w:tc>
        <w:tc>
          <w:tcPr>
            <w:tcW w:w="1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510C3F6E" w14:textId="47F22AAD" w:rsidR="00E23368" w:rsidRPr="00426D6A" w:rsidRDefault="005324E4" w:rsidP="00577928">
            <w:pPr>
              <w:pStyle w:val="Tijeloteksta2"/>
              <w:spacing w:before="120"/>
              <w:jc w:val="center"/>
              <w:rPr>
                <w:rFonts w:ascii="Arial" w:hAnsi="Arial" w:cs="Arial"/>
                <w:sz w:val="20"/>
                <w:lang w:val="hr-HR"/>
              </w:rPr>
            </w:pPr>
            <w:r w:rsidRPr="00426D6A">
              <w:rPr>
                <w:rFonts w:ascii="Arial" w:hAnsi="Arial" w:cs="Arial"/>
                <w:sz w:val="20"/>
                <w:lang w:val="hr-HR"/>
              </w:rPr>
              <w:t>61</w:t>
            </w:r>
            <w:r w:rsidR="00F56BB4" w:rsidRPr="00426D6A">
              <w:rPr>
                <w:rFonts w:ascii="Arial" w:hAnsi="Arial" w:cs="Arial"/>
                <w:sz w:val="20"/>
                <w:lang w:val="hr-HR"/>
              </w:rPr>
              <w:t>,</w:t>
            </w:r>
            <w:r w:rsidRPr="00426D6A">
              <w:rPr>
                <w:rFonts w:ascii="Arial" w:hAnsi="Arial" w:cs="Arial"/>
                <w:sz w:val="20"/>
                <w:lang w:val="hr-HR"/>
              </w:rPr>
              <w:t>19</w:t>
            </w:r>
          </w:p>
        </w:tc>
      </w:tr>
      <w:tr w:rsidR="00E23368" w:rsidRPr="00426D6A" w14:paraId="6196B632" w14:textId="77777777" w:rsidTr="00334600">
        <w:trPr>
          <w:jc w:val="center"/>
        </w:trPr>
        <w:tc>
          <w:tcPr>
            <w:tcW w:w="352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0066418F" w14:textId="77777777" w:rsidR="00E23368" w:rsidRPr="00426D6A" w:rsidRDefault="00E23368" w:rsidP="00577928">
            <w:pPr>
              <w:pStyle w:val="Tijeloteksta2"/>
              <w:rPr>
                <w:rFonts w:ascii="Arial" w:hAnsi="Arial" w:cs="Arial"/>
                <w:sz w:val="20"/>
                <w:lang w:val="hr-HR"/>
              </w:rPr>
            </w:pPr>
            <w:r w:rsidRPr="00426D6A">
              <w:rPr>
                <w:rFonts w:ascii="Arial" w:hAnsi="Arial" w:cs="Arial"/>
                <w:sz w:val="20"/>
                <w:lang w:val="hr-HR"/>
              </w:rPr>
              <w:t>1.2. Materijalni rashodi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EDBB47" w14:textId="76D16D44" w:rsidR="00E23368" w:rsidRPr="00426D6A" w:rsidRDefault="00AA1403" w:rsidP="00F95A6B">
            <w:pPr>
              <w:pStyle w:val="Tijeloteksta2"/>
              <w:spacing w:before="120"/>
              <w:jc w:val="right"/>
              <w:rPr>
                <w:rFonts w:ascii="Arial" w:hAnsi="Arial" w:cs="Arial"/>
                <w:sz w:val="20"/>
                <w:lang w:val="hr-HR"/>
              </w:rPr>
            </w:pPr>
            <w:r w:rsidRPr="00426D6A">
              <w:rPr>
                <w:rFonts w:ascii="Arial" w:hAnsi="Arial" w:cs="Arial"/>
                <w:sz w:val="20"/>
                <w:lang w:val="hr-HR"/>
              </w:rPr>
              <w:t>3</w:t>
            </w:r>
            <w:r w:rsidR="00480EA5" w:rsidRPr="00426D6A">
              <w:rPr>
                <w:rFonts w:ascii="Arial" w:hAnsi="Arial" w:cs="Arial"/>
                <w:sz w:val="20"/>
                <w:lang w:val="hr-HR"/>
              </w:rPr>
              <w:t>69</w:t>
            </w:r>
            <w:r w:rsidR="00542EB3" w:rsidRPr="00426D6A">
              <w:rPr>
                <w:rFonts w:ascii="Arial" w:hAnsi="Arial" w:cs="Arial"/>
                <w:sz w:val="20"/>
                <w:lang w:val="hr-HR"/>
              </w:rPr>
              <w:t>.</w:t>
            </w:r>
            <w:r w:rsidR="00480EA5" w:rsidRPr="00426D6A">
              <w:rPr>
                <w:rFonts w:ascii="Arial" w:hAnsi="Arial" w:cs="Arial"/>
                <w:sz w:val="20"/>
                <w:lang w:val="hr-HR"/>
              </w:rPr>
              <w:t>431</w:t>
            </w:r>
            <w:r w:rsidR="00542EB3" w:rsidRPr="00426D6A">
              <w:rPr>
                <w:rFonts w:ascii="Arial" w:hAnsi="Arial" w:cs="Arial"/>
                <w:sz w:val="20"/>
                <w:lang w:val="hr-HR"/>
              </w:rPr>
              <w:t>.</w:t>
            </w:r>
            <w:r w:rsidR="00480EA5" w:rsidRPr="00426D6A">
              <w:rPr>
                <w:rFonts w:ascii="Arial" w:hAnsi="Arial" w:cs="Arial"/>
                <w:sz w:val="20"/>
                <w:lang w:val="hr-HR"/>
              </w:rPr>
              <w:t>312</w:t>
            </w:r>
            <w:r w:rsidR="00542EB3" w:rsidRPr="00426D6A">
              <w:rPr>
                <w:rFonts w:ascii="Arial" w:hAnsi="Arial" w:cs="Arial"/>
                <w:sz w:val="20"/>
                <w:lang w:val="hr-HR"/>
              </w:rPr>
              <w:t>,</w:t>
            </w:r>
            <w:r w:rsidR="00480EA5" w:rsidRPr="00426D6A">
              <w:rPr>
                <w:rFonts w:ascii="Arial" w:hAnsi="Arial" w:cs="Arial"/>
                <w:sz w:val="20"/>
                <w:lang w:val="hr-HR"/>
              </w:rPr>
              <w:t>47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3672B4" w14:textId="4362D6FE" w:rsidR="00E23368" w:rsidRPr="00426D6A" w:rsidRDefault="00480EA5" w:rsidP="00F95A6B">
            <w:pPr>
              <w:pStyle w:val="Tijeloteksta2"/>
              <w:spacing w:before="120"/>
              <w:jc w:val="right"/>
              <w:rPr>
                <w:rFonts w:ascii="Arial" w:hAnsi="Arial" w:cs="Arial"/>
                <w:sz w:val="20"/>
                <w:lang w:val="hr-HR"/>
              </w:rPr>
            </w:pPr>
            <w:r w:rsidRPr="00426D6A">
              <w:rPr>
                <w:rFonts w:ascii="Arial" w:hAnsi="Arial" w:cs="Arial"/>
                <w:sz w:val="20"/>
                <w:lang w:val="hr-HR"/>
              </w:rPr>
              <w:t>340</w:t>
            </w:r>
            <w:r w:rsidR="00542EB3" w:rsidRPr="00426D6A">
              <w:rPr>
                <w:rFonts w:ascii="Arial" w:hAnsi="Arial" w:cs="Arial"/>
                <w:sz w:val="20"/>
                <w:lang w:val="hr-HR"/>
              </w:rPr>
              <w:t>.</w:t>
            </w:r>
            <w:r w:rsidRPr="00426D6A">
              <w:rPr>
                <w:rFonts w:ascii="Arial" w:hAnsi="Arial" w:cs="Arial"/>
                <w:sz w:val="20"/>
                <w:lang w:val="hr-HR"/>
              </w:rPr>
              <w:t>367</w:t>
            </w:r>
            <w:r w:rsidR="00542EB3" w:rsidRPr="00426D6A">
              <w:rPr>
                <w:rFonts w:ascii="Arial" w:hAnsi="Arial" w:cs="Arial"/>
                <w:sz w:val="20"/>
                <w:lang w:val="hr-HR"/>
              </w:rPr>
              <w:t>.</w:t>
            </w:r>
            <w:r w:rsidRPr="00426D6A">
              <w:rPr>
                <w:rFonts w:ascii="Arial" w:hAnsi="Arial" w:cs="Arial"/>
                <w:sz w:val="20"/>
                <w:lang w:val="hr-HR"/>
              </w:rPr>
              <w:t>898</w:t>
            </w:r>
            <w:r w:rsidR="00394BFB" w:rsidRPr="00426D6A">
              <w:rPr>
                <w:rFonts w:ascii="Arial" w:hAnsi="Arial" w:cs="Arial"/>
                <w:sz w:val="20"/>
                <w:lang w:val="hr-HR"/>
              </w:rPr>
              <w:t>,</w:t>
            </w:r>
            <w:r w:rsidRPr="00426D6A">
              <w:rPr>
                <w:rFonts w:ascii="Arial" w:hAnsi="Arial" w:cs="Arial"/>
                <w:sz w:val="20"/>
                <w:lang w:val="hr-HR"/>
              </w:rPr>
              <w:t>68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DB386F" w14:textId="2301FADF" w:rsidR="00E23368" w:rsidRPr="00426D6A" w:rsidRDefault="00AA1403" w:rsidP="00F95A6B">
            <w:pPr>
              <w:pStyle w:val="Tijeloteksta2"/>
              <w:spacing w:before="120"/>
              <w:jc w:val="center"/>
              <w:rPr>
                <w:rFonts w:ascii="Arial" w:hAnsi="Arial" w:cs="Arial"/>
                <w:sz w:val="20"/>
                <w:lang w:val="hr-HR"/>
              </w:rPr>
            </w:pPr>
            <w:r w:rsidRPr="00426D6A">
              <w:rPr>
                <w:rFonts w:ascii="Arial" w:hAnsi="Arial" w:cs="Arial"/>
                <w:sz w:val="20"/>
                <w:lang w:val="hr-HR"/>
              </w:rPr>
              <w:t>9</w:t>
            </w:r>
            <w:r w:rsidR="00480EA5" w:rsidRPr="00426D6A">
              <w:rPr>
                <w:rFonts w:ascii="Arial" w:hAnsi="Arial" w:cs="Arial"/>
                <w:sz w:val="20"/>
                <w:lang w:val="hr-HR"/>
              </w:rPr>
              <w:t>2</w:t>
            </w:r>
            <w:r w:rsidR="00E046EB" w:rsidRPr="00426D6A">
              <w:rPr>
                <w:rFonts w:ascii="Arial" w:hAnsi="Arial" w:cs="Arial"/>
                <w:sz w:val="20"/>
                <w:lang w:val="hr-HR"/>
              </w:rPr>
              <w:t>,</w:t>
            </w:r>
            <w:r w:rsidR="00480EA5" w:rsidRPr="00426D6A">
              <w:rPr>
                <w:rFonts w:ascii="Arial" w:hAnsi="Arial" w:cs="Arial"/>
                <w:sz w:val="20"/>
                <w:lang w:val="hr-HR"/>
              </w:rPr>
              <w:t>13</w:t>
            </w:r>
          </w:p>
        </w:tc>
        <w:tc>
          <w:tcPr>
            <w:tcW w:w="1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4010DA62" w14:textId="12DB16AC" w:rsidR="00E23368" w:rsidRPr="00426D6A" w:rsidRDefault="00F56BB4" w:rsidP="00577928">
            <w:pPr>
              <w:pStyle w:val="Tijeloteksta2"/>
              <w:spacing w:before="120"/>
              <w:jc w:val="center"/>
              <w:rPr>
                <w:rFonts w:ascii="Arial" w:hAnsi="Arial" w:cs="Arial"/>
                <w:sz w:val="20"/>
                <w:lang w:val="hr-HR"/>
              </w:rPr>
            </w:pPr>
            <w:r w:rsidRPr="00426D6A">
              <w:rPr>
                <w:rFonts w:ascii="Arial" w:hAnsi="Arial" w:cs="Arial"/>
                <w:sz w:val="20"/>
                <w:lang w:val="hr-HR"/>
              </w:rPr>
              <w:t>2</w:t>
            </w:r>
            <w:r w:rsidR="005324E4" w:rsidRPr="00426D6A">
              <w:rPr>
                <w:rFonts w:ascii="Arial" w:hAnsi="Arial" w:cs="Arial"/>
                <w:sz w:val="20"/>
                <w:lang w:val="hr-HR"/>
              </w:rPr>
              <w:t>9</w:t>
            </w:r>
            <w:r w:rsidRPr="00426D6A">
              <w:rPr>
                <w:rFonts w:ascii="Arial" w:hAnsi="Arial" w:cs="Arial"/>
                <w:sz w:val="20"/>
                <w:lang w:val="hr-HR"/>
              </w:rPr>
              <w:t>,</w:t>
            </w:r>
            <w:r w:rsidR="005324E4" w:rsidRPr="00426D6A">
              <w:rPr>
                <w:rFonts w:ascii="Arial" w:hAnsi="Arial" w:cs="Arial"/>
                <w:sz w:val="20"/>
                <w:lang w:val="hr-HR"/>
              </w:rPr>
              <w:t>90</w:t>
            </w:r>
          </w:p>
        </w:tc>
      </w:tr>
      <w:tr w:rsidR="00E23368" w:rsidRPr="00426D6A" w14:paraId="752BEBAB" w14:textId="77777777" w:rsidTr="00334600">
        <w:trPr>
          <w:jc w:val="center"/>
        </w:trPr>
        <w:tc>
          <w:tcPr>
            <w:tcW w:w="352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6DD878C6" w14:textId="77777777" w:rsidR="00E23368" w:rsidRPr="00426D6A" w:rsidRDefault="00E23368" w:rsidP="00577928">
            <w:pPr>
              <w:pStyle w:val="Tijeloteksta2"/>
              <w:rPr>
                <w:rFonts w:ascii="Arial" w:hAnsi="Arial" w:cs="Arial"/>
                <w:sz w:val="20"/>
                <w:lang w:val="hr-HR"/>
              </w:rPr>
            </w:pPr>
            <w:r w:rsidRPr="00426D6A">
              <w:rPr>
                <w:rFonts w:ascii="Arial" w:hAnsi="Arial" w:cs="Arial"/>
                <w:sz w:val="20"/>
                <w:lang w:val="hr-HR"/>
              </w:rPr>
              <w:t>1.3. Financijski rashodi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9E3141" w14:textId="3DE331AD" w:rsidR="00E23368" w:rsidRPr="00426D6A" w:rsidRDefault="00480EA5" w:rsidP="00F95A6B">
            <w:pPr>
              <w:pStyle w:val="Tijeloteksta2"/>
              <w:spacing w:before="120"/>
              <w:jc w:val="right"/>
              <w:rPr>
                <w:rFonts w:ascii="Arial" w:hAnsi="Arial" w:cs="Arial"/>
                <w:sz w:val="20"/>
                <w:lang w:val="hr-HR"/>
              </w:rPr>
            </w:pPr>
            <w:r w:rsidRPr="00426D6A">
              <w:rPr>
                <w:rFonts w:ascii="Arial" w:hAnsi="Arial" w:cs="Arial"/>
                <w:sz w:val="20"/>
                <w:lang w:val="hr-HR"/>
              </w:rPr>
              <w:t>5</w:t>
            </w:r>
            <w:r w:rsidR="00F95A6B" w:rsidRPr="00426D6A">
              <w:rPr>
                <w:rFonts w:ascii="Arial" w:hAnsi="Arial" w:cs="Arial"/>
                <w:sz w:val="20"/>
                <w:lang w:val="hr-HR"/>
              </w:rPr>
              <w:t>.</w:t>
            </w:r>
            <w:r w:rsidRPr="00426D6A">
              <w:rPr>
                <w:rFonts w:ascii="Arial" w:hAnsi="Arial" w:cs="Arial"/>
                <w:sz w:val="20"/>
                <w:lang w:val="hr-HR"/>
              </w:rPr>
              <w:t>124</w:t>
            </w:r>
            <w:r w:rsidR="00542EB3" w:rsidRPr="00426D6A">
              <w:rPr>
                <w:rFonts w:ascii="Arial" w:hAnsi="Arial" w:cs="Arial"/>
                <w:sz w:val="20"/>
                <w:lang w:val="hr-HR"/>
              </w:rPr>
              <w:t>.</w:t>
            </w:r>
            <w:r w:rsidRPr="00426D6A">
              <w:rPr>
                <w:rFonts w:ascii="Arial" w:hAnsi="Arial" w:cs="Arial"/>
                <w:sz w:val="20"/>
                <w:lang w:val="hr-HR"/>
              </w:rPr>
              <w:t>371</w:t>
            </w:r>
            <w:r w:rsidR="00542EB3" w:rsidRPr="00426D6A">
              <w:rPr>
                <w:rFonts w:ascii="Arial" w:hAnsi="Arial" w:cs="Arial"/>
                <w:sz w:val="20"/>
                <w:lang w:val="hr-HR"/>
              </w:rPr>
              <w:t>,</w:t>
            </w:r>
            <w:r w:rsidRPr="00426D6A">
              <w:rPr>
                <w:rFonts w:ascii="Arial" w:hAnsi="Arial" w:cs="Arial"/>
                <w:sz w:val="20"/>
                <w:lang w:val="hr-HR"/>
              </w:rPr>
              <w:t>33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D43EB0" w14:textId="6400E07E" w:rsidR="00E23368" w:rsidRPr="00426D6A" w:rsidRDefault="00480EA5" w:rsidP="00F95A6B">
            <w:pPr>
              <w:pStyle w:val="Tijeloteksta2"/>
              <w:spacing w:before="120"/>
              <w:jc w:val="right"/>
              <w:rPr>
                <w:rFonts w:ascii="Arial" w:hAnsi="Arial" w:cs="Arial"/>
                <w:sz w:val="20"/>
                <w:lang w:val="hr-HR"/>
              </w:rPr>
            </w:pPr>
            <w:r w:rsidRPr="00426D6A">
              <w:rPr>
                <w:rFonts w:ascii="Arial" w:hAnsi="Arial" w:cs="Arial"/>
                <w:sz w:val="20"/>
                <w:lang w:val="hr-HR"/>
              </w:rPr>
              <w:t>3</w:t>
            </w:r>
            <w:r w:rsidR="00D81740" w:rsidRPr="00426D6A">
              <w:rPr>
                <w:rFonts w:ascii="Arial" w:hAnsi="Arial" w:cs="Arial"/>
                <w:sz w:val="20"/>
                <w:lang w:val="hr-HR"/>
              </w:rPr>
              <w:t>.</w:t>
            </w:r>
            <w:r w:rsidRPr="00426D6A">
              <w:rPr>
                <w:rFonts w:ascii="Arial" w:hAnsi="Arial" w:cs="Arial"/>
                <w:sz w:val="20"/>
                <w:lang w:val="hr-HR"/>
              </w:rPr>
              <w:t>210</w:t>
            </w:r>
            <w:r w:rsidR="00542EB3" w:rsidRPr="00426D6A">
              <w:rPr>
                <w:rFonts w:ascii="Arial" w:hAnsi="Arial" w:cs="Arial"/>
                <w:sz w:val="20"/>
                <w:lang w:val="hr-HR"/>
              </w:rPr>
              <w:t>.</w:t>
            </w:r>
            <w:r w:rsidRPr="00426D6A">
              <w:rPr>
                <w:rFonts w:ascii="Arial" w:hAnsi="Arial" w:cs="Arial"/>
                <w:sz w:val="20"/>
                <w:lang w:val="hr-HR"/>
              </w:rPr>
              <w:t>077</w:t>
            </w:r>
            <w:r w:rsidR="00542EB3" w:rsidRPr="00426D6A">
              <w:rPr>
                <w:rFonts w:ascii="Arial" w:hAnsi="Arial" w:cs="Arial"/>
                <w:sz w:val="20"/>
                <w:lang w:val="hr-HR"/>
              </w:rPr>
              <w:t>,</w:t>
            </w:r>
            <w:r w:rsidRPr="00426D6A">
              <w:rPr>
                <w:rFonts w:ascii="Arial" w:hAnsi="Arial" w:cs="Arial"/>
                <w:sz w:val="20"/>
                <w:lang w:val="hr-HR"/>
              </w:rPr>
              <w:t>97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075C8FE" w14:textId="0E32E582" w:rsidR="00E23368" w:rsidRPr="00426D6A" w:rsidRDefault="00480EA5" w:rsidP="00F95A6B">
            <w:pPr>
              <w:pStyle w:val="Tijeloteksta2"/>
              <w:spacing w:before="120"/>
              <w:jc w:val="center"/>
              <w:rPr>
                <w:rFonts w:ascii="Arial" w:hAnsi="Arial" w:cs="Arial"/>
                <w:sz w:val="20"/>
                <w:lang w:val="hr-HR"/>
              </w:rPr>
            </w:pPr>
            <w:r w:rsidRPr="00426D6A">
              <w:rPr>
                <w:rFonts w:ascii="Arial" w:hAnsi="Arial" w:cs="Arial"/>
                <w:sz w:val="20"/>
                <w:lang w:val="hr-HR"/>
              </w:rPr>
              <w:t>62</w:t>
            </w:r>
            <w:r w:rsidR="00E046EB" w:rsidRPr="00426D6A">
              <w:rPr>
                <w:rFonts w:ascii="Arial" w:hAnsi="Arial" w:cs="Arial"/>
                <w:sz w:val="20"/>
                <w:lang w:val="hr-HR"/>
              </w:rPr>
              <w:t>,</w:t>
            </w:r>
            <w:r w:rsidRPr="00426D6A">
              <w:rPr>
                <w:rFonts w:ascii="Arial" w:hAnsi="Arial" w:cs="Arial"/>
                <w:sz w:val="20"/>
                <w:lang w:val="hr-HR"/>
              </w:rPr>
              <w:t>64</w:t>
            </w:r>
          </w:p>
        </w:tc>
        <w:tc>
          <w:tcPr>
            <w:tcW w:w="1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21AC970F" w14:textId="26C85A01" w:rsidR="00E23368" w:rsidRPr="00426D6A" w:rsidRDefault="00F56BB4" w:rsidP="00E87E47">
            <w:pPr>
              <w:pStyle w:val="Tijeloteksta2"/>
              <w:spacing w:before="120"/>
              <w:jc w:val="center"/>
              <w:rPr>
                <w:rFonts w:ascii="Arial" w:hAnsi="Arial" w:cs="Arial"/>
                <w:sz w:val="20"/>
                <w:lang w:val="hr-HR"/>
              </w:rPr>
            </w:pPr>
            <w:r w:rsidRPr="00426D6A">
              <w:rPr>
                <w:rFonts w:ascii="Arial" w:hAnsi="Arial" w:cs="Arial"/>
                <w:sz w:val="20"/>
                <w:lang w:val="hr-HR"/>
              </w:rPr>
              <w:t>0,2</w:t>
            </w:r>
            <w:r w:rsidR="005324E4" w:rsidRPr="00426D6A">
              <w:rPr>
                <w:rFonts w:ascii="Arial" w:hAnsi="Arial" w:cs="Arial"/>
                <w:sz w:val="20"/>
                <w:lang w:val="hr-HR"/>
              </w:rPr>
              <w:t>8</w:t>
            </w:r>
          </w:p>
        </w:tc>
      </w:tr>
      <w:tr w:rsidR="00E23368" w:rsidRPr="00426D6A" w14:paraId="4EE75CDC" w14:textId="77777777" w:rsidTr="00334600">
        <w:trPr>
          <w:jc w:val="center"/>
        </w:trPr>
        <w:tc>
          <w:tcPr>
            <w:tcW w:w="352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30FCFB6E" w14:textId="77777777" w:rsidR="00E23368" w:rsidRPr="00426D6A" w:rsidRDefault="00E23368" w:rsidP="00577928">
            <w:pPr>
              <w:pStyle w:val="Tijeloteksta2"/>
              <w:rPr>
                <w:rFonts w:ascii="Arial" w:hAnsi="Arial" w:cs="Arial"/>
                <w:sz w:val="20"/>
                <w:lang w:val="hr-HR"/>
              </w:rPr>
            </w:pPr>
            <w:r w:rsidRPr="00426D6A">
              <w:rPr>
                <w:rFonts w:ascii="Arial" w:hAnsi="Arial" w:cs="Arial"/>
                <w:sz w:val="20"/>
                <w:lang w:val="hr-HR"/>
              </w:rPr>
              <w:t>1.4.  Subvencije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4466B9F" w14:textId="4AD9C7CC" w:rsidR="00E23368" w:rsidRPr="00426D6A" w:rsidRDefault="00E6208E" w:rsidP="00F95A6B">
            <w:pPr>
              <w:pStyle w:val="Tijeloteksta2"/>
              <w:spacing w:before="120"/>
              <w:jc w:val="right"/>
              <w:rPr>
                <w:rFonts w:ascii="Arial" w:hAnsi="Arial" w:cs="Arial"/>
                <w:sz w:val="20"/>
                <w:lang w:val="hr-HR"/>
              </w:rPr>
            </w:pPr>
            <w:r w:rsidRPr="00426D6A">
              <w:rPr>
                <w:rFonts w:ascii="Arial" w:hAnsi="Arial" w:cs="Arial"/>
                <w:sz w:val="20"/>
                <w:lang w:val="hr-HR"/>
              </w:rPr>
              <w:t>5</w:t>
            </w:r>
            <w:r w:rsidR="00542EB3" w:rsidRPr="00426D6A">
              <w:rPr>
                <w:rFonts w:ascii="Arial" w:hAnsi="Arial" w:cs="Arial"/>
                <w:sz w:val="20"/>
                <w:lang w:val="hr-HR"/>
              </w:rPr>
              <w:t>.</w:t>
            </w:r>
            <w:r w:rsidR="00480EA5" w:rsidRPr="00426D6A">
              <w:rPr>
                <w:rFonts w:ascii="Arial" w:hAnsi="Arial" w:cs="Arial"/>
                <w:sz w:val="20"/>
                <w:lang w:val="hr-HR"/>
              </w:rPr>
              <w:t>810</w:t>
            </w:r>
            <w:r w:rsidR="00542EB3" w:rsidRPr="00426D6A">
              <w:rPr>
                <w:rFonts w:ascii="Arial" w:hAnsi="Arial" w:cs="Arial"/>
                <w:sz w:val="20"/>
                <w:lang w:val="hr-HR"/>
              </w:rPr>
              <w:t>.</w:t>
            </w:r>
            <w:r w:rsidR="00480EA5" w:rsidRPr="00426D6A">
              <w:rPr>
                <w:rFonts w:ascii="Arial" w:hAnsi="Arial" w:cs="Arial"/>
                <w:sz w:val="20"/>
                <w:lang w:val="hr-HR"/>
              </w:rPr>
              <w:t>050</w:t>
            </w:r>
            <w:r w:rsidR="00542EB3" w:rsidRPr="00426D6A">
              <w:rPr>
                <w:rFonts w:ascii="Arial" w:hAnsi="Arial" w:cs="Arial"/>
                <w:sz w:val="20"/>
                <w:lang w:val="hr-HR"/>
              </w:rPr>
              <w:t>,</w:t>
            </w:r>
            <w:r w:rsidR="00480EA5" w:rsidRPr="00426D6A">
              <w:rPr>
                <w:rFonts w:ascii="Arial" w:hAnsi="Arial" w:cs="Arial"/>
                <w:sz w:val="20"/>
                <w:lang w:val="hr-HR"/>
              </w:rPr>
              <w:t>72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C9BA999" w14:textId="52E45098" w:rsidR="00E23368" w:rsidRPr="00426D6A" w:rsidRDefault="00AA1403" w:rsidP="00F95A6B">
            <w:pPr>
              <w:pStyle w:val="Tijeloteksta2"/>
              <w:spacing w:before="120"/>
              <w:jc w:val="right"/>
              <w:rPr>
                <w:rFonts w:ascii="Arial" w:hAnsi="Arial" w:cs="Arial"/>
                <w:sz w:val="20"/>
                <w:lang w:val="hr-HR"/>
              </w:rPr>
            </w:pPr>
            <w:r w:rsidRPr="00426D6A">
              <w:rPr>
                <w:rFonts w:ascii="Arial" w:hAnsi="Arial" w:cs="Arial"/>
                <w:sz w:val="20"/>
                <w:lang w:val="hr-HR"/>
              </w:rPr>
              <w:t>5</w:t>
            </w:r>
            <w:r w:rsidR="00542EB3" w:rsidRPr="00426D6A">
              <w:rPr>
                <w:rFonts w:ascii="Arial" w:hAnsi="Arial" w:cs="Arial"/>
                <w:sz w:val="20"/>
                <w:lang w:val="hr-HR"/>
              </w:rPr>
              <w:t>.</w:t>
            </w:r>
            <w:r w:rsidR="00480EA5" w:rsidRPr="00426D6A">
              <w:rPr>
                <w:rFonts w:ascii="Arial" w:hAnsi="Arial" w:cs="Arial"/>
                <w:sz w:val="20"/>
                <w:lang w:val="hr-HR"/>
              </w:rPr>
              <w:t>982</w:t>
            </w:r>
            <w:r w:rsidR="00542EB3" w:rsidRPr="00426D6A">
              <w:rPr>
                <w:rFonts w:ascii="Arial" w:hAnsi="Arial" w:cs="Arial"/>
                <w:sz w:val="20"/>
                <w:lang w:val="hr-HR"/>
              </w:rPr>
              <w:t>.</w:t>
            </w:r>
            <w:r w:rsidR="00480EA5" w:rsidRPr="00426D6A">
              <w:rPr>
                <w:rFonts w:ascii="Arial" w:hAnsi="Arial" w:cs="Arial"/>
                <w:sz w:val="20"/>
                <w:lang w:val="hr-HR"/>
              </w:rPr>
              <w:t>354</w:t>
            </w:r>
            <w:r w:rsidR="00542EB3" w:rsidRPr="00426D6A">
              <w:rPr>
                <w:rFonts w:ascii="Arial" w:hAnsi="Arial" w:cs="Arial"/>
                <w:sz w:val="20"/>
                <w:lang w:val="hr-HR"/>
              </w:rPr>
              <w:t>,</w:t>
            </w:r>
            <w:r w:rsidR="00480EA5" w:rsidRPr="00426D6A">
              <w:rPr>
                <w:rFonts w:ascii="Arial" w:hAnsi="Arial" w:cs="Arial"/>
                <w:sz w:val="20"/>
                <w:lang w:val="hr-HR"/>
              </w:rPr>
              <w:t>25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AC62FB9" w14:textId="11384045" w:rsidR="00542EB3" w:rsidRPr="00426D6A" w:rsidRDefault="00480EA5" w:rsidP="00F95A6B">
            <w:pPr>
              <w:pStyle w:val="Tijeloteksta2"/>
              <w:spacing w:before="120"/>
              <w:jc w:val="center"/>
              <w:rPr>
                <w:rFonts w:ascii="Arial" w:hAnsi="Arial" w:cs="Arial"/>
                <w:sz w:val="20"/>
                <w:lang w:val="hr-HR"/>
              </w:rPr>
            </w:pPr>
            <w:r w:rsidRPr="00426D6A">
              <w:rPr>
                <w:rFonts w:ascii="Arial" w:hAnsi="Arial" w:cs="Arial"/>
                <w:sz w:val="20"/>
                <w:lang w:val="hr-HR"/>
              </w:rPr>
              <w:t>102</w:t>
            </w:r>
            <w:r w:rsidR="00E046EB" w:rsidRPr="00426D6A">
              <w:rPr>
                <w:rFonts w:ascii="Arial" w:hAnsi="Arial" w:cs="Arial"/>
                <w:sz w:val="20"/>
                <w:lang w:val="hr-HR"/>
              </w:rPr>
              <w:t>,</w:t>
            </w:r>
            <w:r w:rsidRPr="00426D6A">
              <w:rPr>
                <w:rFonts w:ascii="Arial" w:hAnsi="Arial" w:cs="Arial"/>
                <w:sz w:val="20"/>
                <w:lang w:val="hr-HR"/>
              </w:rPr>
              <w:t>97</w:t>
            </w:r>
          </w:p>
        </w:tc>
        <w:tc>
          <w:tcPr>
            <w:tcW w:w="1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70217737" w14:textId="5EAB5C4A" w:rsidR="00E23368" w:rsidRPr="00426D6A" w:rsidRDefault="00F56BB4" w:rsidP="00577928">
            <w:pPr>
              <w:pStyle w:val="Tijeloteksta2"/>
              <w:spacing w:before="120"/>
              <w:jc w:val="center"/>
              <w:rPr>
                <w:rFonts w:ascii="Arial" w:hAnsi="Arial" w:cs="Arial"/>
                <w:sz w:val="20"/>
                <w:lang w:val="hr-HR"/>
              </w:rPr>
            </w:pPr>
            <w:r w:rsidRPr="00426D6A">
              <w:rPr>
                <w:rFonts w:ascii="Arial" w:hAnsi="Arial" w:cs="Arial"/>
                <w:sz w:val="20"/>
                <w:lang w:val="hr-HR"/>
              </w:rPr>
              <w:t>0,5</w:t>
            </w:r>
            <w:r w:rsidR="005324E4" w:rsidRPr="00426D6A">
              <w:rPr>
                <w:rFonts w:ascii="Arial" w:hAnsi="Arial" w:cs="Arial"/>
                <w:sz w:val="20"/>
                <w:lang w:val="hr-HR"/>
              </w:rPr>
              <w:t>3</w:t>
            </w:r>
          </w:p>
        </w:tc>
      </w:tr>
      <w:tr w:rsidR="00E23368" w:rsidRPr="00426D6A" w14:paraId="6811965B" w14:textId="77777777" w:rsidTr="00334600">
        <w:trPr>
          <w:trHeight w:val="673"/>
          <w:jc w:val="center"/>
        </w:trPr>
        <w:tc>
          <w:tcPr>
            <w:tcW w:w="352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1CE242B5" w14:textId="77777777" w:rsidR="00E23368" w:rsidRPr="00426D6A" w:rsidRDefault="00E23368" w:rsidP="00577928">
            <w:pPr>
              <w:pStyle w:val="Tijeloteksta2"/>
              <w:rPr>
                <w:rFonts w:ascii="Arial" w:hAnsi="Arial" w:cs="Arial"/>
                <w:sz w:val="20"/>
                <w:lang w:val="hr-HR"/>
              </w:rPr>
            </w:pPr>
            <w:r w:rsidRPr="00426D6A">
              <w:rPr>
                <w:rFonts w:ascii="Arial" w:hAnsi="Arial" w:cs="Arial"/>
                <w:sz w:val="20"/>
                <w:lang w:val="hr-HR"/>
              </w:rPr>
              <w:t>1.5. Pomoći dane u inozemstvo i     unutar opće države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F25EAFA" w14:textId="5BD9F4C4" w:rsidR="00E23368" w:rsidRPr="00426D6A" w:rsidRDefault="00480EA5" w:rsidP="00F95A6B">
            <w:pPr>
              <w:pStyle w:val="Tijeloteksta2"/>
              <w:spacing w:before="120"/>
              <w:jc w:val="right"/>
              <w:rPr>
                <w:rFonts w:ascii="Arial" w:hAnsi="Arial" w:cs="Arial"/>
                <w:sz w:val="20"/>
                <w:lang w:val="hr-HR"/>
              </w:rPr>
            </w:pPr>
            <w:r w:rsidRPr="00426D6A">
              <w:rPr>
                <w:rFonts w:ascii="Arial" w:hAnsi="Arial" w:cs="Arial"/>
                <w:sz w:val="20"/>
                <w:lang w:val="hr-HR"/>
              </w:rPr>
              <w:t>6</w:t>
            </w:r>
            <w:r w:rsidR="00542EB3" w:rsidRPr="00426D6A">
              <w:rPr>
                <w:rFonts w:ascii="Arial" w:hAnsi="Arial" w:cs="Arial"/>
                <w:sz w:val="20"/>
                <w:lang w:val="hr-HR"/>
              </w:rPr>
              <w:t>.</w:t>
            </w:r>
            <w:r w:rsidRPr="00426D6A">
              <w:rPr>
                <w:rFonts w:ascii="Arial" w:hAnsi="Arial" w:cs="Arial"/>
                <w:sz w:val="20"/>
                <w:lang w:val="hr-HR"/>
              </w:rPr>
              <w:t>912</w:t>
            </w:r>
            <w:r w:rsidR="00542EB3" w:rsidRPr="00426D6A">
              <w:rPr>
                <w:rFonts w:ascii="Arial" w:hAnsi="Arial" w:cs="Arial"/>
                <w:sz w:val="20"/>
                <w:lang w:val="hr-HR"/>
              </w:rPr>
              <w:t>.</w:t>
            </w:r>
            <w:r w:rsidRPr="00426D6A">
              <w:rPr>
                <w:rFonts w:ascii="Arial" w:hAnsi="Arial" w:cs="Arial"/>
                <w:sz w:val="20"/>
                <w:lang w:val="hr-HR"/>
              </w:rPr>
              <w:t>983</w:t>
            </w:r>
            <w:r w:rsidR="00542EB3" w:rsidRPr="00426D6A">
              <w:rPr>
                <w:rFonts w:ascii="Arial" w:hAnsi="Arial" w:cs="Arial"/>
                <w:sz w:val="20"/>
                <w:lang w:val="hr-HR"/>
              </w:rPr>
              <w:t>,</w:t>
            </w:r>
            <w:r w:rsidRPr="00426D6A">
              <w:rPr>
                <w:rFonts w:ascii="Arial" w:hAnsi="Arial" w:cs="Arial"/>
                <w:sz w:val="20"/>
                <w:lang w:val="hr-HR"/>
              </w:rPr>
              <w:t>50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CB44EC3" w14:textId="22068C9C" w:rsidR="00E23368" w:rsidRPr="00426D6A" w:rsidRDefault="00480EA5" w:rsidP="00F95A6B">
            <w:pPr>
              <w:pStyle w:val="Tijeloteksta2"/>
              <w:spacing w:before="120"/>
              <w:jc w:val="right"/>
              <w:rPr>
                <w:rFonts w:ascii="Arial" w:hAnsi="Arial" w:cs="Arial"/>
                <w:sz w:val="20"/>
                <w:lang w:val="hr-HR"/>
              </w:rPr>
            </w:pPr>
            <w:r w:rsidRPr="00426D6A">
              <w:rPr>
                <w:rFonts w:ascii="Arial" w:hAnsi="Arial" w:cs="Arial"/>
                <w:sz w:val="20"/>
                <w:lang w:val="hr-HR"/>
              </w:rPr>
              <w:t>6</w:t>
            </w:r>
            <w:r w:rsidR="00542EB3" w:rsidRPr="00426D6A">
              <w:rPr>
                <w:rFonts w:ascii="Arial" w:hAnsi="Arial" w:cs="Arial"/>
                <w:sz w:val="20"/>
                <w:lang w:val="hr-HR"/>
              </w:rPr>
              <w:t>.</w:t>
            </w:r>
            <w:r w:rsidRPr="00426D6A">
              <w:rPr>
                <w:rFonts w:ascii="Arial" w:hAnsi="Arial" w:cs="Arial"/>
                <w:sz w:val="20"/>
                <w:lang w:val="hr-HR"/>
              </w:rPr>
              <w:t>373</w:t>
            </w:r>
            <w:r w:rsidR="00542EB3" w:rsidRPr="00426D6A">
              <w:rPr>
                <w:rFonts w:ascii="Arial" w:hAnsi="Arial" w:cs="Arial"/>
                <w:sz w:val="20"/>
                <w:lang w:val="hr-HR"/>
              </w:rPr>
              <w:t>.</w:t>
            </w:r>
            <w:r w:rsidRPr="00426D6A">
              <w:rPr>
                <w:rFonts w:ascii="Arial" w:hAnsi="Arial" w:cs="Arial"/>
                <w:sz w:val="20"/>
                <w:lang w:val="hr-HR"/>
              </w:rPr>
              <w:t>700</w:t>
            </w:r>
            <w:r w:rsidR="00542EB3" w:rsidRPr="00426D6A">
              <w:rPr>
                <w:rFonts w:ascii="Arial" w:hAnsi="Arial" w:cs="Arial"/>
                <w:sz w:val="20"/>
                <w:lang w:val="hr-HR"/>
              </w:rPr>
              <w:t>,</w:t>
            </w:r>
            <w:r w:rsidRPr="00426D6A">
              <w:rPr>
                <w:rFonts w:ascii="Arial" w:hAnsi="Arial" w:cs="Arial"/>
                <w:sz w:val="20"/>
                <w:lang w:val="hr-HR"/>
              </w:rPr>
              <w:t>22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C3E75CB" w14:textId="6FAC3D7A" w:rsidR="00E23368" w:rsidRPr="00426D6A" w:rsidRDefault="00AA1403" w:rsidP="001342F9">
            <w:pPr>
              <w:pStyle w:val="Tijeloteksta2"/>
              <w:spacing w:before="120"/>
              <w:jc w:val="center"/>
              <w:rPr>
                <w:rFonts w:ascii="Arial" w:hAnsi="Arial" w:cs="Arial"/>
                <w:sz w:val="20"/>
                <w:lang w:val="hr-HR"/>
              </w:rPr>
            </w:pPr>
            <w:r w:rsidRPr="00426D6A">
              <w:rPr>
                <w:rFonts w:ascii="Arial" w:hAnsi="Arial" w:cs="Arial"/>
                <w:sz w:val="20"/>
                <w:lang w:val="hr-HR"/>
              </w:rPr>
              <w:t>9</w:t>
            </w:r>
            <w:r w:rsidR="00480EA5" w:rsidRPr="00426D6A">
              <w:rPr>
                <w:rFonts w:ascii="Arial" w:hAnsi="Arial" w:cs="Arial"/>
                <w:sz w:val="20"/>
                <w:lang w:val="hr-HR"/>
              </w:rPr>
              <w:t>2</w:t>
            </w:r>
            <w:r w:rsidR="00E046EB" w:rsidRPr="00426D6A">
              <w:rPr>
                <w:rFonts w:ascii="Arial" w:hAnsi="Arial" w:cs="Arial"/>
                <w:sz w:val="20"/>
                <w:lang w:val="hr-HR"/>
              </w:rPr>
              <w:t>,</w:t>
            </w:r>
            <w:r w:rsidR="00480EA5" w:rsidRPr="00426D6A">
              <w:rPr>
                <w:rFonts w:ascii="Arial" w:hAnsi="Arial" w:cs="Arial"/>
                <w:sz w:val="20"/>
                <w:lang w:val="hr-HR"/>
              </w:rPr>
              <w:t>20</w:t>
            </w:r>
          </w:p>
        </w:tc>
        <w:tc>
          <w:tcPr>
            <w:tcW w:w="1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5339B640" w14:textId="24169716" w:rsidR="00E23368" w:rsidRPr="00426D6A" w:rsidRDefault="00F56BB4" w:rsidP="00476B17">
            <w:pPr>
              <w:pStyle w:val="Tijeloteksta2"/>
              <w:spacing w:before="120"/>
              <w:jc w:val="center"/>
              <w:rPr>
                <w:rFonts w:ascii="Arial" w:hAnsi="Arial" w:cs="Arial"/>
                <w:sz w:val="20"/>
                <w:lang w:val="hr-HR"/>
              </w:rPr>
            </w:pPr>
            <w:r w:rsidRPr="00426D6A">
              <w:rPr>
                <w:rFonts w:ascii="Arial" w:hAnsi="Arial" w:cs="Arial"/>
                <w:sz w:val="20"/>
                <w:lang w:val="hr-HR"/>
              </w:rPr>
              <w:t>0,</w:t>
            </w:r>
            <w:r w:rsidR="005324E4" w:rsidRPr="00426D6A">
              <w:rPr>
                <w:rFonts w:ascii="Arial" w:hAnsi="Arial" w:cs="Arial"/>
                <w:sz w:val="20"/>
                <w:lang w:val="hr-HR"/>
              </w:rPr>
              <w:t>56</w:t>
            </w:r>
          </w:p>
        </w:tc>
      </w:tr>
      <w:tr w:rsidR="00E23368" w:rsidRPr="00426D6A" w14:paraId="6008D0EF" w14:textId="77777777" w:rsidTr="00334600">
        <w:trPr>
          <w:trHeight w:val="838"/>
          <w:jc w:val="center"/>
        </w:trPr>
        <w:tc>
          <w:tcPr>
            <w:tcW w:w="352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05C20A7D" w14:textId="77777777" w:rsidR="00E23368" w:rsidRPr="00426D6A" w:rsidRDefault="00E23368" w:rsidP="00577928">
            <w:pPr>
              <w:pStyle w:val="Tijeloteksta2"/>
              <w:rPr>
                <w:rFonts w:ascii="Arial" w:hAnsi="Arial" w:cs="Arial"/>
                <w:sz w:val="20"/>
                <w:lang w:val="hr-HR"/>
              </w:rPr>
            </w:pPr>
            <w:r w:rsidRPr="00426D6A">
              <w:rPr>
                <w:rFonts w:ascii="Arial" w:hAnsi="Arial" w:cs="Arial"/>
                <w:sz w:val="20"/>
                <w:lang w:val="hr-HR"/>
              </w:rPr>
              <w:t>1.6. Naknade građanima i kućanstvima na temelju osiguranja i druge naknade</w:t>
            </w:r>
          </w:p>
          <w:p w14:paraId="00190055" w14:textId="77777777" w:rsidR="00E23368" w:rsidRPr="00426D6A" w:rsidRDefault="00E23368" w:rsidP="00577928">
            <w:pPr>
              <w:pStyle w:val="Tijeloteksta2"/>
              <w:rPr>
                <w:rFonts w:ascii="Arial" w:hAnsi="Arial" w:cs="Arial"/>
                <w:sz w:val="20"/>
                <w:lang w:val="hr-HR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2E62B7" w14:textId="26D22C77" w:rsidR="00E23368" w:rsidRPr="00426D6A" w:rsidRDefault="00480EA5" w:rsidP="00F95A6B">
            <w:pPr>
              <w:pStyle w:val="Tijeloteksta2"/>
              <w:spacing w:before="120"/>
              <w:jc w:val="right"/>
              <w:rPr>
                <w:rFonts w:ascii="Arial" w:hAnsi="Arial" w:cs="Arial"/>
                <w:sz w:val="20"/>
                <w:lang w:val="hr-HR"/>
              </w:rPr>
            </w:pPr>
            <w:r w:rsidRPr="00426D6A">
              <w:rPr>
                <w:rFonts w:ascii="Arial" w:hAnsi="Arial" w:cs="Arial"/>
                <w:sz w:val="20"/>
                <w:lang w:val="hr-HR"/>
              </w:rPr>
              <w:t>20</w:t>
            </w:r>
            <w:r w:rsidR="00542EB3" w:rsidRPr="00426D6A">
              <w:rPr>
                <w:rFonts w:ascii="Arial" w:hAnsi="Arial" w:cs="Arial"/>
                <w:sz w:val="20"/>
                <w:lang w:val="hr-HR"/>
              </w:rPr>
              <w:t>.</w:t>
            </w:r>
            <w:r w:rsidRPr="00426D6A">
              <w:rPr>
                <w:rFonts w:ascii="Arial" w:hAnsi="Arial" w:cs="Arial"/>
                <w:sz w:val="20"/>
                <w:lang w:val="hr-HR"/>
              </w:rPr>
              <w:t>177</w:t>
            </w:r>
            <w:r w:rsidR="00542EB3" w:rsidRPr="00426D6A">
              <w:rPr>
                <w:rFonts w:ascii="Arial" w:hAnsi="Arial" w:cs="Arial"/>
                <w:sz w:val="20"/>
                <w:lang w:val="hr-HR"/>
              </w:rPr>
              <w:t>.</w:t>
            </w:r>
            <w:r w:rsidRPr="00426D6A">
              <w:rPr>
                <w:rFonts w:ascii="Arial" w:hAnsi="Arial" w:cs="Arial"/>
                <w:sz w:val="20"/>
                <w:lang w:val="hr-HR"/>
              </w:rPr>
              <w:t>799</w:t>
            </w:r>
            <w:r w:rsidR="00542EB3" w:rsidRPr="00426D6A">
              <w:rPr>
                <w:rFonts w:ascii="Arial" w:hAnsi="Arial" w:cs="Arial"/>
                <w:sz w:val="20"/>
                <w:lang w:val="hr-HR"/>
              </w:rPr>
              <w:t>,</w:t>
            </w:r>
            <w:r w:rsidRPr="00426D6A">
              <w:rPr>
                <w:rFonts w:ascii="Arial" w:hAnsi="Arial" w:cs="Arial"/>
                <w:sz w:val="20"/>
                <w:lang w:val="hr-HR"/>
              </w:rPr>
              <w:t>36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8DFC45" w14:textId="10488E63" w:rsidR="00E23368" w:rsidRPr="00426D6A" w:rsidRDefault="00480EA5" w:rsidP="00F95A6B">
            <w:pPr>
              <w:pStyle w:val="Tijeloteksta2"/>
              <w:spacing w:before="120"/>
              <w:jc w:val="right"/>
              <w:rPr>
                <w:rFonts w:ascii="Arial" w:hAnsi="Arial" w:cs="Arial"/>
                <w:sz w:val="20"/>
                <w:lang w:val="hr-HR"/>
              </w:rPr>
            </w:pPr>
            <w:r w:rsidRPr="00426D6A">
              <w:rPr>
                <w:rFonts w:ascii="Arial" w:hAnsi="Arial" w:cs="Arial"/>
                <w:sz w:val="20"/>
                <w:lang w:val="hr-HR"/>
              </w:rPr>
              <w:t>17</w:t>
            </w:r>
            <w:r w:rsidR="00F95A6B" w:rsidRPr="00426D6A">
              <w:rPr>
                <w:rFonts w:ascii="Arial" w:hAnsi="Arial" w:cs="Arial"/>
                <w:sz w:val="20"/>
                <w:lang w:val="hr-HR"/>
              </w:rPr>
              <w:t>.</w:t>
            </w:r>
            <w:r w:rsidRPr="00426D6A">
              <w:rPr>
                <w:rFonts w:ascii="Arial" w:hAnsi="Arial" w:cs="Arial"/>
                <w:sz w:val="20"/>
                <w:lang w:val="hr-HR"/>
              </w:rPr>
              <w:t>813</w:t>
            </w:r>
            <w:r w:rsidR="00542EB3" w:rsidRPr="00426D6A">
              <w:rPr>
                <w:rFonts w:ascii="Arial" w:hAnsi="Arial" w:cs="Arial"/>
                <w:sz w:val="20"/>
                <w:lang w:val="hr-HR"/>
              </w:rPr>
              <w:t>.</w:t>
            </w:r>
            <w:r w:rsidRPr="00426D6A">
              <w:rPr>
                <w:rFonts w:ascii="Arial" w:hAnsi="Arial" w:cs="Arial"/>
                <w:sz w:val="20"/>
                <w:lang w:val="hr-HR"/>
              </w:rPr>
              <w:t>882</w:t>
            </w:r>
            <w:r w:rsidR="00542EB3" w:rsidRPr="00426D6A">
              <w:rPr>
                <w:rFonts w:ascii="Arial" w:hAnsi="Arial" w:cs="Arial"/>
                <w:sz w:val="20"/>
                <w:lang w:val="hr-HR"/>
              </w:rPr>
              <w:t>,</w:t>
            </w:r>
            <w:r w:rsidRPr="00426D6A">
              <w:rPr>
                <w:rFonts w:ascii="Arial" w:hAnsi="Arial" w:cs="Arial"/>
                <w:sz w:val="20"/>
                <w:lang w:val="hr-HR"/>
              </w:rPr>
              <w:t>82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213B8DD" w14:textId="0A73C3C2" w:rsidR="00E23368" w:rsidRPr="00426D6A" w:rsidRDefault="00480EA5" w:rsidP="00F95A6B">
            <w:pPr>
              <w:pStyle w:val="Tijeloteksta2"/>
              <w:spacing w:before="120"/>
              <w:jc w:val="center"/>
              <w:rPr>
                <w:rFonts w:ascii="Arial" w:hAnsi="Arial" w:cs="Arial"/>
                <w:sz w:val="20"/>
                <w:lang w:val="hr-HR"/>
              </w:rPr>
            </w:pPr>
            <w:r w:rsidRPr="00426D6A">
              <w:rPr>
                <w:rFonts w:ascii="Arial" w:hAnsi="Arial" w:cs="Arial"/>
                <w:sz w:val="20"/>
                <w:lang w:val="hr-HR"/>
              </w:rPr>
              <w:t>88</w:t>
            </w:r>
            <w:r w:rsidR="00E046EB" w:rsidRPr="00426D6A">
              <w:rPr>
                <w:rFonts w:ascii="Arial" w:hAnsi="Arial" w:cs="Arial"/>
                <w:sz w:val="20"/>
                <w:lang w:val="hr-HR"/>
              </w:rPr>
              <w:t>,</w:t>
            </w:r>
            <w:r w:rsidRPr="00426D6A">
              <w:rPr>
                <w:rFonts w:ascii="Arial" w:hAnsi="Arial" w:cs="Arial"/>
                <w:sz w:val="20"/>
                <w:lang w:val="hr-HR"/>
              </w:rPr>
              <w:t>28</w:t>
            </w:r>
          </w:p>
        </w:tc>
        <w:tc>
          <w:tcPr>
            <w:tcW w:w="1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69A7A8EF" w14:textId="03BBBF3B" w:rsidR="00E23368" w:rsidRPr="00426D6A" w:rsidRDefault="00F56BB4" w:rsidP="00577928">
            <w:pPr>
              <w:pStyle w:val="Tijeloteksta2"/>
              <w:spacing w:before="120"/>
              <w:jc w:val="center"/>
              <w:rPr>
                <w:rFonts w:ascii="Arial" w:hAnsi="Arial" w:cs="Arial"/>
                <w:sz w:val="20"/>
                <w:lang w:val="hr-HR"/>
              </w:rPr>
            </w:pPr>
            <w:r w:rsidRPr="00426D6A">
              <w:rPr>
                <w:rFonts w:ascii="Arial" w:hAnsi="Arial" w:cs="Arial"/>
                <w:sz w:val="20"/>
                <w:lang w:val="hr-HR"/>
              </w:rPr>
              <w:t>1,</w:t>
            </w:r>
            <w:r w:rsidR="005324E4" w:rsidRPr="00426D6A">
              <w:rPr>
                <w:rFonts w:ascii="Arial" w:hAnsi="Arial" w:cs="Arial"/>
                <w:sz w:val="20"/>
                <w:lang w:val="hr-HR"/>
              </w:rPr>
              <w:t>57</w:t>
            </w:r>
          </w:p>
        </w:tc>
      </w:tr>
      <w:tr w:rsidR="00E23368" w:rsidRPr="00426D6A" w14:paraId="24EAB91F" w14:textId="77777777" w:rsidTr="00334600">
        <w:trPr>
          <w:trHeight w:val="228"/>
          <w:jc w:val="center"/>
        </w:trPr>
        <w:tc>
          <w:tcPr>
            <w:tcW w:w="352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4D44412E" w14:textId="77777777" w:rsidR="00E23368" w:rsidRPr="00426D6A" w:rsidRDefault="00E23368" w:rsidP="00577928">
            <w:pPr>
              <w:pStyle w:val="Tijeloteksta2"/>
              <w:rPr>
                <w:rFonts w:ascii="Arial" w:hAnsi="Arial" w:cs="Arial"/>
                <w:sz w:val="20"/>
                <w:lang w:val="hr-HR"/>
              </w:rPr>
            </w:pPr>
            <w:r w:rsidRPr="00426D6A">
              <w:rPr>
                <w:rFonts w:ascii="Arial" w:hAnsi="Arial" w:cs="Arial"/>
                <w:sz w:val="20"/>
                <w:lang w:val="hr-HR"/>
              </w:rPr>
              <w:t>1.7. Ostali rashodi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E85722E" w14:textId="62FEBB65" w:rsidR="00E23368" w:rsidRPr="00426D6A" w:rsidRDefault="00AA1403" w:rsidP="00F95A6B">
            <w:pPr>
              <w:pStyle w:val="Tijeloteksta2"/>
              <w:spacing w:before="120"/>
              <w:jc w:val="right"/>
              <w:rPr>
                <w:rFonts w:ascii="Arial" w:hAnsi="Arial" w:cs="Arial"/>
                <w:sz w:val="20"/>
                <w:lang w:val="hr-HR"/>
              </w:rPr>
            </w:pPr>
            <w:r w:rsidRPr="00426D6A">
              <w:rPr>
                <w:rFonts w:ascii="Arial" w:hAnsi="Arial" w:cs="Arial"/>
                <w:sz w:val="20"/>
                <w:lang w:val="hr-HR"/>
              </w:rPr>
              <w:t>1</w:t>
            </w:r>
            <w:r w:rsidR="00480EA5" w:rsidRPr="00426D6A">
              <w:rPr>
                <w:rFonts w:ascii="Arial" w:hAnsi="Arial" w:cs="Arial"/>
                <w:sz w:val="20"/>
                <w:lang w:val="hr-HR"/>
              </w:rPr>
              <w:t>8</w:t>
            </w:r>
            <w:r w:rsidR="00542EB3" w:rsidRPr="00426D6A">
              <w:rPr>
                <w:rFonts w:ascii="Arial" w:hAnsi="Arial" w:cs="Arial"/>
                <w:sz w:val="20"/>
                <w:lang w:val="hr-HR"/>
              </w:rPr>
              <w:t>.</w:t>
            </w:r>
            <w:r w:rsidR="00480EA5" w:rsidRPr="00426D6A">
              <w:rPr>
                <w:rFonts w:ascii="Arial" w:hAnsi="Arial" w:cs="Arial"/>
                <w:sz w:val="20"/>
                <w:lang w:val="hr-HR"/>
              </w:rPr>
              <w:t>055</w:t>
            </w:r>
            <w:r w:rsidR="00542EB3" w:rsidRPr="00426D6A">
              <w:rPr>
                <w:rFonts w:ascii="Arial" w:hAnsi="Arial" w:cs="Arial"/>
                <w:sz w:val="20"/>
                <w:lang w:val="hr-HR"/>
              </w:rPr>
              <w:t>.</w:t>
            </w:r>
            <w:r w:rsidR="00480EA5" w:rsidRPr="00426D6A">
              <w:rPr>
                <w:rFonts w:ascii="Arial" w:hAnsi="Arial" w:cs="Arial"/>
                <w:sz w:val="20"/>
                <w:lang w:val="hr-HR"/>
              </w:rPr>
              <w:t>134</w:t>
            </w:r>
            <w:r w:rsidR="00542EB3" w:rsidRPr="00426D6A">
              <w:rPr>
                <w:rFonts w:ascii="Arial" w:hAnsi="Arial" w:cs="Arial"/>
                <w:sz w:val="20"/>
                <w:lang w:val="hr-HR"/>
              </w:rPr>
              <w:t>,</w:t>
            </w:r>
            <w:r w:rsidR="00480EA5" w:rsidRPr="00426D6A">
              <w:rPr>
                <w:rFonts w:ascii="Arial" w:hAnsi="Arial" w:cs="Arial"/>
                <w:sz w:val="20"/>
                <w:lang w:val="hr-HR"/>
              </w:rPr>
              <w:t>41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07A1AD6" w14:textId="1630BE9A" w:rsidR="00E23368" w:rsidRPr="00426D6A" w:rsidRDefault="00AA1403" w:rsidP="00F95A6B">
            <w:pPr>
              <w:pStyle w:val="Tijeloteksta2"/>
              <w:spacing w:before="120"/>
              <w:jc w:val="right"/>
              <w:rPr>
                <w:rFonts w:ascii="Arial" w:hAnsi="Arial" w:cs="Arial"/>
                <w:sz w:val="20"/>
                <w:lang w:val="hr-HR"/>
              </w:rPr>
            </w:pPr>
            <w:r w:rsidRPr="00426D6A">
              <w:rPr>
                <w:rFonts w:ascii="Arial" w:hAnsi="Arial" w:cs="Arial"/>
                <w:sz w:val="20"/>
                <w:lang w:val="hr-HR"/>
              </w:rPr>
              <w:t>1</w:t>
            </w:r>
            <w:r w:rsidR="00480EA5" w:rsidRPr="00426D6A">
              <w:rPr>
                <w:rFonts w:ascii="Arial" w:hAnsi="Arial" w:cs="Arial"/>
                <w:sz w:val="20"/>
                <w:lang w:val="hr-HR"/>
              </w:rPr>
              <w:t>6</w:t>
            </w:r>
            <w:r w:rsidR="00542EB3" w:rsidRPr="00426D6A">
              <w:rPr>
                <w:rFonts w:ascii="Arial" w:hAnsi="Arial" w:cs="Arial"/>
                <w:sz w:val="20"/>
                <w:lang w:val="hr-HR"/>
              </w:rPr>
              <w:t>.</w:t>
            </w:r>
            <w:r w:rsidR="00480EA5" w:rsidRPr="00426D6A">
              <w:rPr>
                <w:rFonts w:ascii="Arial" w:hAnsi="Arial" w:cs="Arial"/>
                <w:sz w:val="20"/>
                <w:lang w:val="hr-HR"/>
              </w:rPr>
              <w:t>822</w:t>
            </w:r>
            <w:r w:rsidR="00542EB3" w:rsidRPr="00426D6A">
              <w:rPr>
                <w:rFonts w:ascii="Arial" w:hAnsi="Arial" w:cs="Arial"/>
                <w:sz w:val="20"/>
                <w:lang w:val="hr-HR"/>
              </w:rPr>
              <w:t>.</w:t>
            </w:r>
            <w:r w:rsidR="00480EA5" w:rsidRPr="00426D6A">
              <w:rPr>
                <w:rFonts w:ascii="Arial" w:hAnsi="Arial" w:cs="Arial"/>
                <w:sz w:val="20"/>
                <w:lang w:val="hr-HR"/>
              </w:rPr>
              <w:t>766</w:t>
            </w:r>
            <w:r w:rsidR="00542EB3" w:rsidRPr="00426D6A">
              <w:rPr>
                <w:rFonts w:ascii="Arial" w:hAnsi="Arial" w:cs="Arial"/>
                <w:sz w:val="20"/>
                <w:lang w:val="hr-HR"/>
              </w:rPr>
              <w:t>,</w:t>
            </w:r>
            <w:r w:rsidR="00480EA5" w:rsidRPr="00426D6A">
              <w:rPr>
                <w:rFonts w:ascii="Arial" w:hAnsi="Arial" w:cs="Arial"/>
                <w:sz w:val="20"/>
                <w:lang w:val="hr-HR"/>
              </w:rPr>
              <w:t>78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647290" w14:textId="044C12A6" w:rsidR="00E23368" w:rsidRPr="00426D6A" w:rsidRDefault="00480EA5" w:rsidP="00F95A6B">
            <w:pPr>
              <w:pStyle w:val="Tijeloteksta2"/>
              <w:spacing w:before="120"/>
              <w:jc w:val="center"/>
              <w:rPr>
                <w:rFonts w:ascii="Arial" w:hAnsi="Arial" w:cs="Arial"/>
                <w:sz w:val="20"/>
                <w:lang w:val="hr-HR"/>
              </w:rPr>
            </w:pPr>
            <w:r w:rsidRPr="00426D6A">
              <w:rPr>
                <w:rFonts w:ascii="Arial" w:hAnsi="Arial" w:cs="Arial"/>
                <w:sz w:val="20"/>
                <w:lang w:val="hr-HR"/>
              </w:rPr>
              <w:t>93</w:t>
            </w:r>
            <w:r w:rsidR="00E046EB" w:rsidRPr="00426D6A">
              <w:rPr>
                <w:rFonts w:ascii="Arial" w:hAnsi="Arial" w:cs="Arial"/>
                <w:sz w:val="20"/>
                <w:lang w:val="hr-HR"/>
              </w:rPr>
              <w:t>,</w:t>
            </w:r>
            <w:r w:rsidRPr="00426D6A">
              <w:rPr>
                <w:rFonts w:ascii="Arial" w:hAnsi="Arial" w:cs="Arial"/>
                <w:sz w:val="20"/>
                <w:lang w:val="hr-HR"/>
              </w:rPr>
              <w:t>17</w:t>
            </w:r>
          </w:p>
        </w:tc>
        <w:tc>
          <w:tcPr>
            <w:tcW w:w="1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038BCAAB" w14:textId="3093B5B8" w:rsidR="00E23368" w:rsidRPr="00426D6A" w:rsidRDefault="00F56BB4" w:rsidP="00577928">
            <w:pPr>
              <w:pStyle w:val="Tijeloteksta2"/>
              <w:spacing w:before="120"/>
              <w:jc w:val="center"/>
              <w:rPr>
                <w:rFonts w:ascii="Arial" w:hAnsi="Arial" w:cs="Arial"/>
                <w:sz w:val="20"/>
                <w:lang w:val="hr-HR"/>
              </w:rPr>
            </w:pPr>
            <w:r w:rsidRPr="00426D6A">
              <w:rPr>
                <w:rFonts w:ascii="Arial" w:hAnsi="Arial" w:cs="Arial"/>
                <w:sz w:val="20"/>
                <w:lang w:val="hr-HR"/>
              </w:rPr>
              <w:t>1,</w:t>
            </w:r>
            <w:r w:rsidR="005324E4" w:rsidRPr="00426D6A">
              <w:rPr>
                <w:rFonts w:ascii="Arial" w:hAnsi="Arial" w:cs="Arial"/>
                <w:sz w:val="20"/>
                <w:lang w:val="hr-HR"/>
              </w:rPr>
              <w:t>4</w:t>
            </w:r>
            <w:r w:rsidRPr="00426D6A">
              <w:rPr>
                <w:rFonts w:ascii="Arial" w:hAnsi="Arial" w:cs="Arial"/>
                <w:sz w:val="20"/>
                <w:lang w:val="hr-HR"/>
              </w:rPr>
              <w:t>8</w:t>
            </w:r>
          </w:p>
        </w:tc>
      </w:tr>
      <w:tr w:rsidR="00E23368" w:rsidRPr="00426D6A" w14:paraId="57975B72" w14:textId="77777777" w:rsidTr="00334600">
        <w:trPr>
          <w:trHeight w:val="876"/>
          <w:jc w:val="center"/>
        </w:trPr>
        <w:tc>
          <w:tcPr>
            <w:tcW w:w="352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</w:tcPr>
          <w:p w14:paraId="5BCC9A2D" w14:textId="77777777" w:rsidR="00E23368" w:rsidRPr="00426D6A" w:rsidRDefault="00E23368" w:rsidP="00E046EB">
            <w:pPr>
              <w:pStyle w:val="Tijeloteksta2"/>
              <w:spacing w:before="120"/>
              <w:rPr>
                <w:rFonts w:ascii="Arial" w:hAnsi="Arial" w:cs="Arial"/>
                <w:b/>
                <w:sz w:val="20"/>
                <w:lang w:val="hr-HR"/>
              </w:rPr>
            </w:pPr>
            <w:r w:rsidRPr="00426D6A">
              <w:rPr>
                <w:rFonts w:ascii="Arial" w:hAnsi="Arial" w:cs="Arial"/>
                <w:b/>
                <w:sz w:val="20"/>
                <w:lang w:val="hr-HR"/>
              </w:rPr>
              <w:t>2. RASHODI   ZA   NABAVU</w:t>
            </w:r>
            <w:r w:rsidR="00E046EB" w:rsidRPr="00426D6A">
              <w:rPr>
                <w:rFonts w:ascii="Arial" w:hAnsi="Arial" w:cs="Arial"/>
                <w:b/>
                <w:sz w:val="20"/>
                <w:lang w:val="hr-HR"/>
              </w:rPr>
              <w:t xml:space="preserve"> </w:t>
            </w:r>
            <w:r w:rsidRPr="00426D6A">
              <w:rPr>
                <w:rFonts w:ascii="Arial" w:hAnsi="Arial" w:cs="Arial"/>
                <w:b/>
                <w:sz w:val="20"/>
                <w:lang w:val="hr-HR"/>
              </w:rPr>
              <w:t>NEFINANCIJSKE IMOVINE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</w:tcPr>
          <w:p w14:paraId="534387DD" w14:textId="30174171" w:rsidR="00E23368" w:rsidRPr="00426D6A" w:rsidRDefault="00480EA5" w:rsidP="00F95A6B">
            <w:pPr>
              <w:pStyle w:val="Tijeloteksta2"/>
              <w:spacing w:before="120"/>
              <w:jc w:val="right"/>
              <w:rPr>
                <w:rFonts w:ascii="Arial" w:hAnsi="Arial" w:cs="Arial"/>
                <w:b/>
                <w:sz w:val="20"/>
                <w:lang w:val="hr-HR"/>
              </w:rPr>
            </w:pPr>
            <w:r w:rsidRPr="00426D6A">
              <w:rPr>
                <w:rFonts w:ascii="Arial" w:hAnsi="Arial" w:cs="Arial"/>
                <w:b/>
                <w:sz w:val="20"/>
                <w:lang w:val="hr-HR"/>
              </w:rPr>
              <w:t>77</w:t>
            </w:r>
            <w:r w:rsidR="00F36759" w:rsidRPr="00426D6A">
              <w:rPr>
                <w:rFonts w:ascii="Arial" w:hAnsi="Arial" w:cs="Arial"/>
                <w:b/>
                <w:sz w:val="20"/>
                <w:lang w:val="hr-HR"/>
              </w:rPr>
              <w:t>.</w:t>
            </w:r>
            <w:r w:rsidRPr="00426D6A">
              <w:rPr>
                <w:rFonts w:ascii="Arial" w:hAnsi="Arial" w:cs="Arial"/>
                <w:b/>
                <w:sz w:val="20"/>
                <w:lang w:val="hr-HR"/>
              </w:rPr>
              <w:t>006</w:t>
            </w:r>
            <w:r w:rsidR="00F36759" w:rsidRPr="00426D6A">
              <w:rPr>
                <w:rFonts w:ascii="Arial" w:hAnsi="Arial" w:cs="Arial"/>
                <w:b/>
                <w:sz w:val="20"/>
                <w:lang w:val="hr-HR"/>
              </w:rPr>
              <w:t>.</w:t>
            </w:r>
            <w:r w:rsidRPr="00426D6A">
              <w:rPr>
                <w:rFonts w:ascii="Arial" w:hAnsi="Arial" w:cs="Arial"/>
                <w:b/>
                <w:sz w:val="20"/>
                <w:lang w:val="hr-HR"/>
              </w:rPr>
              <w:t>416</w:t>
            </w:r>
            <w:r w:rsidR="00F36759" w:rsidRPr="00426D6A">
              <w:rPr>
                <w:rFonts w:ascii="Arial" w:hAnsi="Arial" w:cs="Arial"/>
                <w:b/>
                <w:sz w:val="20"/>
                <w:lang w:val="hr-HR"/>
              </w:rPr>
              <w:t>,</w:t>
            </w:r>
            <w:r w:rsidRPr="00426D6A">
              <w:rPr>
                <w:rFonts w:ascii="Arial" w:hAnsi="Arial" w:cs="Arial"/>
                <w:b/>
                <w:sz w:val="20"/>
                <w:lang w:val="hr-HR"/>
              </w:rPr>
              <w:t>51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</w:tcPr>
          <w:p w14:paraId="60C0091E" w14:textId="01AD17D8" w:rsidR="00E23368" w:rsidRPr="00426D6A" w:rsidRDefault="00480EA5" w:rsidP="00F95A6B">
            <w:pPr>
              <w:pStyle w:val="Tijeloteksta2"/>
              <w:spacing w:before="120"/>
              <w:jc w:val="right"/>
              <w:rPr>
                <w:rFonts w:ascii="Arial" w:hAnsi="Arial" w:cs="Arial"/>
                <w:b/>
                <w:sz w:val="20"/>
                <w:lang w:val="hr-HR"/>
              </w:rPr>
            </w:pPr>
            <w:r w:rsidRPr="00426D6A">
              <w:rPr>
                <w:rFonts w:ascii="Arial" w:hAnsi="Arial" w:cs="Arial"/>
                <w:b/>
                <w:sz w:val="20"/>
                <w:lang w:val="hr-HR"/>
              </w:rPr>
              <w:t>47</w:t>
            </w:r>
            <w:r w:rsidR="00F36759" w:rsidRPr="00426D6A">
              <w:rPr>
                <w:rFonts w:ascii="Arial" w:hAnsi="Arial" w:cs="Arial"/>
                <w:b/>
                <w:sz w:val="20"/>
                <w:lang w:val="hr-HR"/>
              </w:rPr>
              <w:t>.</w:t>
            </w:r>
            <w:r w:rsidRPr="00426D6A">
              <w:rPr>
                <w:rFonts w:ascii="Arial" w:hAnsi="Arial" w:cs="Arial"/>
                <w:b/>
                <w:sz w:val="20"/>
                <w:lang w:val="hr-HR"/>
              </w:rPr>
              <w:t>120</w:t>
            </w:r>
            <w:r w:rsidR="00F36759" w:rsidRPr="00426D6A">
              <w:rPr>
                <w:rFonts w:ascii="Arial" w:hAnsi="Arial" w:cs="Arial"/>
                <w:b/>
                <w:sz w:val="20"/>
                <w:lang w:val="hr-HR"/>
              </w:rPr>
              <w:t>.</w:t>
            </w:r>
            <w:r w:rsidRPr="00426D6A">
              <w:rPr>
                <w:rFonts w:ascii="Arial" w:hAnsi="Arial" w:cs="Arial"/>
                <w:b/>
                <w:sz w:val="20"/>
                <w:lang w:val="hr-HR"/>
              </w:rPr>
              <w:t>737</w:t>
            </w:r>
            <w:r w:rsidR="00F36759" w:rsidRPr="00426D6A">
              <w:rPr>
                <w:rFonts w:ascii="Arial" w:hAnsi="Arial" w:cs="Arial"/>
                <w:b/>
                <w:sz w:val="20"/>
                <w:lang w:val="hr-HR"/>
              </w:rPr>
              <w:t>,</w:t>
            </w:r>
            <w:r w:rsidRPr="00426D6A">
              <w:rPr>
                <w:rFonts w:ascii="Arial" w:hAnsi="Arial" w:cs="Arial"/>
                <w:b/>
                <w:sz w:val="20"/>
                <w:lang w:val="hr-HR"/>
              </w:rPr>
              <w:t>60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</w:tcPr>
          <w:p w14:paraId="422AA9F3" w14:textId="342FB002" w:rsidR="00E23368" w:rsidRPr="00426D6A" w:rsidRDefault="007011B7" w:rsidP="00F95A6B">
            <w:pPr>
              <w:pStyle w:val="Tijeloteksta2"/>
              <w:spacing w:before="120"/>
              <w:jc w:val="center"/>
              <w:rPr>
                <w:rFonts w:ascii="Arial" w:hAnsi="Arial" w:cs="Arial"/>
                <w:b/>
                <w:sz w:val="20"/>
                <w:lang w:val="hr-HR"/>
              </w:rPr>
            </w:pPr>
            <w:r w:rsidRPr="00426D6A">
              <w:rPr>
                <w:rFonts w:ascii="Arial" w:hAnsi="Arial" w:cs="Arial"/>
                <w:b/>
                <w:sz w:val="20"/>
                <w:lang w:val="hr-HR"/>
              </w:rPr>
              <w:t>6</w:t>
            </w:r>
            <w:r w:rsidR="00480EA5" w:rsidRPr="00426D6A">
              <w:rPr>
                <w:rFonts w:ascii="Arial" w:hAnsi="Arial" w:cs="Arial"/>
                <w:b/>
                <w:sz w:val="20"/>
                <w:lang w:val="hr-HR"/>
              </w:rPr>
              <w:t>1</w:t>
            </w:r>
            <w:r w:rsidR="00F36759" w:rsidRPr="00426D6A">
              <w:rPr>
                <w:rFonts w:ascii="Arial" w:hAnsi="Arial" w:cs="Arial"/>
                <w:b/>
                <w:sz w:val="20"/>
                <w:lang w:val="hr-HR"/>
              </w:rPr>
              <w:t>,</w:t>
            </w:r>
            <w:r w:rsidR="00480EA5" w:rsidRPr="00426D6A">
              <w:rPr>
                <w:rFonts w:ascii="Arial" w:hAnsi="Arial" w:cs="Arial"/>
                <w:b/>
                <w:sz w:val="20"/>
                <w:lang w:val="hr-HR"/>
              </w:rPr>
              <w:t>19</w:t>
            </w:r>
          </w:p>
        </w:tc>
        <w:tc>
          <w:tcPr>
            <w:tcW w:w="1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FFFF99"/>
            <w:vAlign w:val="center"/>
          </w:tcPr>
          <w:p w14:paraId="79C6B840" w14:textId="5CFDA85C" w:rsidR="00E23368" w:rsidRPr="00426D6A" w:rsidRDefault="005324E4" w:rsidP="00577928">
            <w:pPr>
              <w:pStyle w:val="Tijeloteksta2"/>
              <w:spacing w:before="120"/>
              <w:jc w:val="center"/>
              <w:rPr>
                <w:rFonts w:ascii="Arial" w:hAnsi="Arial" w:cs="Arial"/>
                <w:b/>
                <w:sz w:val="20"/>
                <w:lang w:val="hr-HR"/>
              </w:rPr>
            </w:pPr>
            <w:r w:rsidRPr="00426D6A">
              <w:rPr>
                <w:rFonts w:ascii="Arial" w:hAnsi="Arial" w:cs="Arial"/>
                <w:b/>
                <w:sz w:val="20"/>
                <w:lang w:val="hr-HR"/>
              </w:rPr>
              <w:t>4</w:t>
            </w:r>
            <w:r w:rsidR="00F56BB4" w:rsidRPr="00426D6A">
              <w:rPr>
                <w:rFonts w:ascii="Arial" w:hAnsi="Arial" w:cs="Arial"/>
                <w:b/>
                <w:sz w:val="20"/>
                <w:lang w:val="hr-HR"/>
              </w:rPr>
              <w:t>,</w:t>
            </w:r>
            <w:r w:rsidRPr="00426D6A">
              <w:rPr>
                <w:rFonts w:ascii="Arial" w:hAnsi="Arial" w:cs="Arial"/>
                <w:b/>
                <w:sz w:val="20"/>
                <w:lang w:val="hr-HR"/>
              </w:rPr>
              <w:t>14</w:t>
            </w:r>
          </w:p>
        </w:tc>
      </w:tr>
      <w:tr w:rsidR="00E23368" w:rsidRPr="00426D6A" w14:paraId="4967C374" w14:textId="77777777" w:rsidTr="00334600">
        <w:trPr>
          <w:trHeight w:val="227"/>
          <w:jc w:val="center"/>
        </w:trPr>
        <w:tc>
          <w:tcPr>
            <w:tcW w:w="352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649C0957" w14:textId="77777777" w:rsidR="00E23368" w:rsidRPr="00426D6A" w:rsidRDefault="00E23368" w:rsidP="00577928">
            <w:pPr>
              <w:pStyle w:val="Tijeloteksta2"/>
              <w:numPr>
                <w:ilvl w:val="1"/>
                <w:numId w:val="6"/>
              </w:numPr>
              <w:rPr>
                <w:rFonts w:ascii="Arial" w:hAnsi="Arial" w:cs="Arial"/>
                <w:sz w:val="20"/>
                <w:lang w:val="hr-HR"/>
              </w:rPr>
            </w:pPr>
            <w:r w:rsidRPr="00426D6A">
              <w:rPr>
                <w:rFonts w:ascii="Arial" w:hAnsi="Arial" w:cs="Arial"/>
                <w:sz w:val="20"/>
                <w:lang w:val="hr-HR"/>
              </w:rPr>
              <w:t xml:space="preserve">Rashodi za nabavu </w:t>
            </w:r>
          </w:p>
          <w:p w14:paraId="511F4225" w14:textId="77777777" w:rsidR="00E23368" w:rsidRPr="00426D6A" w:rsidRDefault="00E23368" w:rsidP="00577928">
            <w:pPr>
              <w:pStyle w:val="Tijeloteksta2"/>
              <w:rPr>
                <w:rFonts w:ascii="Arial" w:hAnsi="Arial" w:cs="Arial"/>
                <w:sz w:val="20"/>
                <w:lang w:val="hr-HR"/>
              </w:rPr>
            </w:pPr>
            <w:r w:rsidRPr="00426D6A">
              <w:rPr>
                <w:rFonts w:ascii="Arial" w:hAnsi="Arial" w:cs="Arial"/>
                <w:sz w:val="20"/>
                <w:lang w:val="hr-HR"/>
              </w:rPr>
              <w:t xml:space="preserve">      </w:t>
            </w:r>
            <w:proofErr w:type="spellStart"/>
            <w:r w:rsidRPr="00426D6A">
              <w:rPr>
                <w:rFonts w:ascii="Arial" w:hAnsi="Arial" w:cs="Arial"/>
                <w:sz w:val="20"/>
                <w:lang w:val="hr-HR"/>
              </w:rPr>
              <w:t>neproizvedene</w:t>
            </w:r>
            <w:proofErr w:type="spellEnd"/>
            <w:r w:rsidRPr="00426D6A">
              <w:rPr>
                <w:rFonts w:ascii="Arial" w:hAnsi="Arial" w:cs="Arial"/>
                <w:sz w:val="20"/>
                <w:lang w:val="hr-HR"/>
              </w:rPr>
              <w:t xml:space="preserve"> imovine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3962BA" w14:textId="2CAC45D1" w:rsidR="00E23368" w:rsidRPr="00426D6A" w:rsidRDefault="00480EA5" w:rsidP="00F95A6B">
            <w:pPr>
              <w:pStyle w:val="Tijeloteksta2"/>
              <w:spacing w:before="120"/>
              <w:jc w:val="right"/>
              <w:rPr>
                <w:rFonts w:ascii="Arial" w:hAnsi="Arial" w:cs="Arial"/>
                <w:sz w:val="20"/>
                <w:lang w:val="hr-HR"/>
              </w:rPr>
            </w:pPr>
            <w:r w:rsidRPr="00426D6A">
              <w:rPr>
                <w:rFonts w:ascii="Arial" w:hAnsi="Arial" w:cs="Arial"/>
                <w:sz w:val="20"/>
                <w:lang w:val="hr-HR"/>
              </w:rPr>
              <w:t>227</w:t>
            </w:r>
            <w:r w:rsidR="00F36759" w:rsidRPr="00426D6A">
              <w:rPr>
                <w:rFonts w:ascii="Arial" w:hAnsi="Arial" w:cs="Arial"/>
                <w:sz w:val="20"/>
                <w:lang w:val="hr-HR"/>
              </w:rPr>
              <w:t>.</w:t>
            </w:r>
            <w:r w:rsidRPr="00426D6A">
              <w:rPr>
                <w:rFonts w:ascii="Arial" w:hAnsi="Arial" w:cs="Arial"/>
                <w:sz w:val="20"/>
                <w:lang w:val="hr-HR"/>
              </w:rPr>
              <w:t>121</w:t>
            </w:r>
            <w:r w:rsidR="00F36759" w:rsidRPr="00426D6A">
              <w:rPr>
                <w:rFonts w:ascii="Arial" w:hAnsi="Arial" w:cs="Arial"/>
                <w:sz w:val="20"/>
                <w:lang w:val="hr-HR"/>
              </w:rPr>
              <w:t>,</w:t>
            </w:r>
            <w:r w:rsidRPr="00426D6A">
              <w:rPr>
                <w:rFonts w:ascii="Arial" w:hAnsi="Arial" w:cs="Arial"/>
                <w:sz w:val="20"/>
                <w:lang w:val="hr-HR"/>
              </w:rPr>
              <w:t>25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F8D58E1" w14:textId="6F558580" w:rsidR="00E23368" w:rsidRPr="00426D6A" w:rsidRDefault="00480EA5" w:rsidP="00F95A6B">
            <w:pPr>
              <w:pStyle w:val="Tijeloteksta2"/>
              <w:spacing w:before="120"/>
              <w:jc w:val="right"/>
              <w:rPr>
                <w:rFonts w:ascii="Arial" w:hAnsi="Arial" w:cs="Arial"/>
                <w:sz w:val="20"/>
                <w:lang w:val="hr-HR"/>
              </w:rPr>
            </w:pPr>
            <w:r w:rsidRPr="00426D6A">
              <w:rPr>
                <w:rFonts w:ascii="Arial" w:hAnsi="Arial" w:cs="Arial"/>
                <w:sz w:val="20"/>
                <w:lang w:val="hr-HR"/>
              </w:rPr>
              <w:t>220</w:t>
            </w:r>
            <w:r w:rsidR="00F36759" w:rsidRPr="00426D6A">
              <w:rPr>
                <w:rFonts w:ascii="Arial" w:hAnsi="Arial" w:cs="Arial"/>
                <w:sz w:val="20"/>
                <w:lang w:val="hr-HR"/>
              </w:rPr>
              <w:t>.</w:t>
            </w:r>
            <w:r w:rsidRPr="00426D6A">
              <w:rPr>
                <w:rFonts w:ascii="Arial" w:hAnsi="Arial" w:cs="Arial"/>
                <w:sz w:val="20"/>
                <w:lang w:val="hr-HR"/>
              </w:rPr>
              <w:t>257</w:t>
            </w:r>
            <w:r w:rsidR="00F36759" w:rsidRPr="00426D6A">
              <w:rPr>
                <w:rFonts w:ascii="Arial" w:hAnsi="Arial" w:cs="Arial"/>
                <w:sz w:val="20"/>
                <w:lang w:val="hr-HR"/>
              </w:rPr>
              <w:t>,</w:t>
            </w:r>
            <w:r w:rsidRPr="00426D6A">
              <w:rPr>
                <w:rFonts w:ascii="Arial" w:hAnsi="Arial" w:cs="Arial"/>
                <w:sz w:val="20"/>
                <w:lang w:val="hr-HR"/>
              </w:rPr>
              <w:t>51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C978B60" w14:textId="2C1C8BBD" w:rsidR="00E23368" w:rsidRPr="00426D6A" w:rsidRDefault="00480EA5" w:rsidP="00F95A6B">
            <w:pPr>
              <w:pStyle w:val="Tijeloteksta2"/>
              <w:spacing w:before="120"/>
              <w:jc w:val="center"/>
              <w:rPr>
                <w:rFonts w:ascii="Arial" w:hAnsi="Arial" w:cs="Arial"/>
                <w:sz w:val="20"/>
                <w:lang w:val="hr-HR"/>
              </w:rPr>
            </w:pPr>
            <w:r w:rsidRPr="00426D6A">
              <w:rPr>
                <w:rFonts w:ascii="Arial" w:hAnsi="Arial" w:cs="Arial"/>
                <w:sz w:val="20"/>
                <w:lang w:val="hr-HR"/>
              </w:rPr>
              <w:t>96</w:t>
            </w:r>
            <w:r w:rsidR="00E046EB" w:rsidRPr="00426D6A">
              <w:rPr>
                <w:rFonts w:ascii="Arial" w:hAnsi="Arial" w:cs="Arial"/>
                <w:sz w:val="20"/>
                <w:lang w:val="hr-HR"/>
              </w:rPr>
              <w:t>,</w:t>
            </w:r>
            <w:r w:rsidRPr="00426D6A">
              <w:rPr>
                <w:rFonts w:ascii="Arial" w:hAnsi="Arial" w:cs="Arial"/>
                <w:sz w:val="20"/>
                <w:lang w:val="hr-HR"/>
              </w:rPr>
              <w:t>98</w:t>
            </w:r>
          </w:p>
        </w:tc>
        <w:tc>
          <w:tcPr>
            <w:tcW w:w="1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3CCAC156" w14:textId="0BC4915F" w:rsidR="00E23368" w:rsidRPr="00426D6A" w:rsidRDefault="00F56BB4" w:rsidP="00577928">
            <w:pPr>
              <w:pStyle w:val="Tijeloteksta2"/>
              <w:spacing w:before="120"/>
              <w:jc w:val="center"/>
              <w:rPr>
                <w:rFonts w:ascii="Arial" w:hAnsi="Arial" w:cs="Arial"/>
                <w:sz w:val="20"/>
                <w:lang w:val="hr-HR"/>
              </w:rPr>
            </w:pPr>
            <w:r w:rsidRPr="00426D6A">
              <w:rPr>
                <w:rFonts w:ascii="Arial" w:hAnsi="Arial" w:cs="Arial"/>
                <w:sz w:val="20"/>
                <w:lang w:val="hr-HR"/>
              </w:rPr>
              <w:t>0,0</w:t>
            </w:r>
            <w:r w:rsidR="005324E4" w:rsidRPr="00426D6A">
              <w:rPr>
                <w:rFonts w:ascii="Arial" w:hAnsi="Arial" w:cs="Arial"/>
                <w:sz w:val="20"/>
                <w:lang w:val="hr-HR"/>
              </w:rPr>
              <w:t>2</w:t>
            </w:r>
          </w:p>
        </w:tc>
      </w:tr>
      <w:tr w:rsidR="00E23368" w:rsidRPr="00426D6A" w14:paraId="0E96B5A7" w14:textId="77777777" w:rsidTr="00334600">
        <w:trPr>
          <w:trHeight w:val="227"/>
          <w:jc w:val="center"/>
        </w:trPr>
        <w:tc>
          <w:tcPr>
            <w:tcW w:w="352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2CC2105C" w14:textId="77777777" w:rsidR="00E23368" w:rsidRPr="00426D6A" w:rsidRDefault="00E23368" w:rsidP="00577928">
            <w:pPr>
              <w:pStyle w:val="Tijeloteksta2"/>
              <w:rPr>
                <w:rFonts w:ascii="Arial" w:hAnsi="Arial" w:cs="Arial"/>
                <w:sz w:val="20"/>
                <w:lang w:val="hr-HR"/>
              </w:rPr>
            </w:pPr>
            <w:r w:rsidRPr="00426D6A">
              <w:rPr>
                <w:rFonts w:ascii="Arial" w:hAnsi="Arial" w:cs="Arial"/>
                <w:sz w:val="20"/>
                <w:lang w:val="hr-HR"/>
              </w:rPr>
              <w:t>2.2. Rashodi za nabavu proizvedene dugotrajne imovine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BFA5D62" w14:textId="36054B0B" w:rsidR="00E23368" w:rsidRPr="00426D6A" w:rsidRDefault="00480EA5" w:rsidP="00F95A6B">
            <w:pPr>
              <w:pStyle w:val="Tijeloteksta2"/>
              <w:spacing w:before="120"/>
              <w:jc w:val="right"/>
              <w:rPr>
                <w:rFonts w:ascii="Arial" w:hAnsi="Arial" w:cs="Arial"/>
                <w:sz w:val="20"/>
                <w:lang w:val="hr-HR"/>
              </w:rPr>
            </w:pPr>
            <w:r w:rsidRPr="00426D6A">
              <w:rPr>
                <w:rFonts w:ascii="Arial" w:hAnsi="Arial" w:cs="Arial"/>
                <w:sz w:val="20"/>
                <w:lang w:val="hr-HR"/>
              </w:rPr>
              <w:t>40</w:t>
            </w:r>
            <w:r w:rsidR="00F36759" w:rsidRPr="00426D6A">
              <w:rPr>
                <w:rFonts w:ascii="Arial" w:hAnsi="Arial" w:cs="Arial"/>
                <w:sz w:val="20"/>
                <w:lang w:val="hr-HR"/>
              </w:rPr>
              <w:t>.</w:t>
            </w:r>
            <w:r w:rsidRPr="00426D6A">
              <w:rPr>
                <w:rFonts w:ascii="Arial" w:hAnsi="Arial" w:cs="Arial"/>
                <w:sz w:val="20"/>
                <w:lang w:val="hr-HR"/>
              </w:rPr>
              <w:t>463</w:t>
            </w:r>
            <w:r w:rsidR="00F36759" w:rsidRPr="00426D6A">
              <w:rPr>
                <w:rFonts w:ascii="Arial" w:hAnsi="Arial" w:cs="Arial"/>
                <w:sz w:val="20"/>
                <w:lang w:val="hr-HR"/>
              </w:rPr>
              <w:t>.</w:t>
            </w:r>
            <w:r w:rsidRPr="00426D6A">
              <w:rPr>
                <w:rFonts w:ascii="Arial" w:hAnsi="Arial" w:cs="Arial"/>
                <w:sz w:val="20"/>
                <w:lang w:val="hr-HR"/>
              </w:rPr>
              <w:t>614</w:t>
            </w:r>
            <w:r w:rsidR="00F36759" w:rsidRPr="00426D6A">
              <w:rPr>
                <w:rFonts w:ascii="Arial" w:hAnsi="Arial" w:cs="Arial"/>
                <w:sz w:val="20"/>
                <w:lang w:val="hr-HR"/>
              </w:rPr>
              <w:t>,</w:t>
            </w:r>
            <w:r w:rsidRPr="00426D6A">
              <w:rPr>
                <w:rFonts w:ascii="Arial" w:hAnsi="Arial" w:cs="Arial"/>
                <w:sz w:val="20"/>
                <w:lang w:val="hr-HR"/>
              </w:rPr>
              <w:t>96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DD48C6" w14:textId="7BC38C8F" w:rsidR="00E23368" w:rsidRPr="00426D6A" w:rsidRDefault="00480EA5" w:rsidP="00F95A6B">
            <w:pPr>
              <w:pStyle w:val="Tijeloteksta2"/>
              <w:spacing w:before="120"/>
              <w:jc w:val="right"/>
              <w:rPr>
                <w:rFonts w:ascii="Arial" w:hAnsi="Arial" w:cs="Arial"/>
                <w:sz w:val="20"/>
                <w:lang w:val="hr-HR"/>
              </w:rPr>
            </w:pPr>
            <w:r w:rsidRPr="00426D6A">
              <w:rPr>
                <w:rFonts w:ascii="Arial" w:hAnsi="Arial" w:cs="Arial"/>
                <w:sz w:val="20"/>
                <w:lang w:val="hr-HR"/>
              </w:rPr>
              <w:t>32</w:t>
            </w:r>
            <w:r w:rsidR="00F36759" w:rsidRPr="00426D6A">
              <w:rPr>
                <w:rFonts w:ascii="Arial" w:hAnsi="Arial" w:cs="Arial"/>
                <w:sz w:val="20"/>
                <w:lang w:val="hr-HR"/>
              </w:rPr>
              <w:t>.</w:t>
            </w:r>
            <w:r w:rsidRPr="00426D6A">
              <w:rPr>
                <w:rFonts w:ascii="Arial" w:hAnsi="Arial" w:cs="Arial"/>
                <w:sz w:val="20"/>
                <w:lang w:val="hr-HR"/>
              </w:rPr>
              <w:t>039</w:t>
            </w:r>
            <w:r w:rsidR="00F36759" w:rsidRPr="00426D6A">
              <w:rPr>
                <w:rFonts w:ascii="Arial" w:hAnsi="Arial" w:cs="Arial"/>
                <w:sz w:val="20"/>
                <w:lang w:val="hr-HR"/>
              </w:rPr>
              <w:t>.</w:t>
            </w:r>
            <w:r w:rsidRPr="00426D6A">
              <w:rPr>
                <w:rFonts w:ascii="Arial" w:hAnsi="Arial" w:cs="Arial"/>
                <w:sz w:val="20"/>
                <w:lang w:val="hr-HR"/>
              </w:rPr>
              <w:t>120</w:t>
            </w:r>
            <w:r w:rsidR="00F95A6B" w:rsidRPr="00426D6A">
              <w:rPr>
                <w:rFonts w:ascii="Arial" w:hAnsi="Arial" w:cs="Arial"/>
                <w:sz w:val="20"/>
                <w:lang w:val="hr-HR"/>
              </w:rPr>
              <w:t>,</w:t>
            </w:r>
            <w:r w:rsidRPr="00426D6A">
              <w:rPr>
                <w:rFonts w:ascii="Arial" w:hAnsi="Arial" w:cs="Arial"/>
                <w:sz w:val="20"/>
                <w:lang w:val="hr-HR"/>
              </w:rPr>
              <w:t>69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3DBB68" w14:textId="02F45FAB" w:rsidR="00E23368" w:rsidRPr="00426D6A" w:rsidRDefault="007011B7" w:rsidP="00F95A6B">
            <w:pPr>
              <w:pStyle w:val="Tijeloteksta2"/>
              <w:spacing w:before="120"/>
              <w:jc w:val="center"/>
              <w:rPr>
                <w:rFonts w:ascii="Arial" w:hAnsi="Arial" w:cs="Arial"/>
                <w:sz w:val="20"/>
                <w:lang w:val="hr-HR"/>
              </w:rPr>
            </w:pPr>
            <w:r w:rsidRPr="00426D6A">
              <w:rPr>
                <w:rFonts w:ascii="Arial" w:hAnsi="Arial" w:cs="Arial"/>
                <w:sz w:val="20"/>
                <w:lang w:val="hr-HR"/>
              </w:rPr>
              <w:t>79</w:t>
            </w:r>
            <w:r w:rsidR="00E046EB" w:rsidRPr="00426D6A">
              <w:rPr>
                <w:rFonts w:ascii="Arial" w:hAnsi="Arial" w:cs="Arial"/>
                <w:sz w:val="20"/>
                <w:lang w:val="hr-HR"/>
              </w:rPr>
              <w:t>,</w:t>
            </w:r>
            <w:r w:rsidR="00480EA5" w:rsidRPr="00426D6A">
              <w:rPr>
                <w:rFonts w:ascii="Arial" w:hAnsi="Arial" w:cs="Arial"/>
                <w:sz w:val="20"/>
                <w:lang w:val="hr-HR"/>
              </w:rPr>
              <w:t>18</w:t>
            </w:r>
          </w:p>
        </w:tc>
        <w:tc>
          <w:tcPr>
            <w:tcW w:w="1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3D4B58B4" w14:textId="7CB8A449" w:rsidR="00E23368" w:rsidRPr="00426D6A" w:rsidRDefault="005324E4" w:rsidP="00577928">
            <w:pPr>
              <w:pStyle w:val="Tijeloteksta2"/>
              <w:spacing w:before="120"/>
              <w:jc w:val="center"/>
              <w:rPr>
                <w:rFonts w:ascii="Arial" w:hAnsi="Arial" w:cs="Arial"/>
                <w:sz w:val="20"/>
                <w:lang w:val="hr-HR"/>
              </w:rPr>
            </w:pPr>
            <w:r w:rsidRPr="00426D6A">
              <w:rPr>
                <w:rFonts w:ascii="Arial" w:hAnsi="Arial" w:cs="Arial"/>
                <w:sz w:val="20"/>
                <w:lang w:val="hr-HR"/>
              </w:rPr>
              <w:t>2</w:t>
            </w:r>
            <w:r w:rsidR="00F56BB4" w:rsidRPr="00426D6A">
              <w:rPr>
                <w:rFonts w:ascii="Arial" w:hAnsi="Arial" w:cs="Arial"/>
                <w:sz w:val="20"/>
                <w:lang w:val="hr-HR"/>
              </w:rPr>
              <w:t>,</w:t>
            </w:r>
            <w:r w:rsidRPr="00426D6A">
              <w:rPr>
                <w:rFonts w:ascii="Arial" w:hAnsi="Arial" w:cs="Arial"/>
                <w:sz w:val="20"/>
                <w:lang w:val="hr-HR"/>
              </w:rPr>
              <w:t>81</w:t>
            </w:r>
          </w:p>
        </w:tc>
      </w:tr>
      <w:tr w:rsidR="00E23368" w:rsidRPr="00426D6A" w14:paraId="3FFE8465" w14:textId="77777777" w:rsidTr="00334600">
        <w:trPr>
          <w:jc w:val="center"/>
        </w:trPr>
        <w:tc>
          <w:tcPr>
            <w:tcW w:w="352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46C38D5A" w14:textId="77777777" w:rsidR="00E23368" w:rsidRPr="00426D6A" w:rsidRDefault="00E23368" w:rsidP="00577928">
            <w:pPr>
              <w:pStyle w:val="Tijeloteksta2"/>
              <w:rPr>
                <w:rFonts w:ascii="Arial" w:hAnsi="Arial" w:cs="Arial"/>
                <w:sz w:val="20"/>
                <w:lang w:val="hr-HR"/>
              </w:rPr>
            </w:pPr>
            <w:r w:rsidRPr="00426D6A">
              <w:rPr>
                <w:rFonts w:ascii="Arial" w:hAnsi="Arial" w:cs="Arial"/>
                <w:sz w:val="20"/>
                <w:lang w:val="hr-HR"/>
              </w:rPr>
              <w:t>2.3. Rashodi za dodatna ulaganja na nefinancijskoj imovini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7128CB0" w14:textId="32C78A08" w:rsidR="00E23368" w:rsidRPr="00426D6A" w:rsidRDefault="00480EA5" w:rsidP="00F95A6B">
            <w:pPr>
              <w:pStyle w:val="Tijeloteksta2"/>
              <w:spacing w:before="120"/>
              <w:jc w:val="right"/>
              <w:rPr>
                <w:rFonts w:ascii="Arial" w:hAnsi="Arial" w:cs="Arial"/>
                <w:sz w:val="20"/>
                <w:lang w:val="hr-HR"/>
              </w:rPr>
            </w:pPr>
            <w:r w:rsidRPr="00426D6A">
              <w:rPr>
                <w:rFonts w:ascii="Arial" w:hAnsi="Arial" w:cs="Arial"/>
                <w:sz w:val="20"/>
                <w:lang w:val="hr-HR"/>
              </w:rPr>
              <w:t>36</w:t>
            </w:r>
            <w:r w:rsidR="00F36759" w:rsidRPr="00426D6A">
              <w:rPr>
                <w:rFonts w:ascii="Arial" w:hAnsi="Arial" w:cs="Arial"/>
                <w:sz w:val="20"/>
                <w:lang w:val="hr-HR"/>
              </w:rPr>
              <w:t>.</w:t>
            </w:r>
            <w:r w:rsidRPr="00426D6A">
              <w:rPr>
                <w:rFonts w:ascii="Arial" w:hAnsi="Arial" w:cs="Arial"/>
                <w:sz w:val="20"/>
                <w:lang w:val="hr-HR"/>
              </w:rPr>
              <w:t>315</w:t>
            </w:r>
            <w:r w:rsidR="00F36759" w:rsidRPr="00426D6A">
              <w:rPr>
                <w:rFonts w:ascii="Arial" w:hAnsi="Arial" w:cs="Arial"/>
                <w:sz w:val="20"/>
                <w:lang w:val="hr-HR"/>
              </w:rPr>
              <w:t>.</w:t>
            </w:r>
            <w:r w:rsidRPr="00426D6A">
              <w:rPr>
                <w:rFonts w:ascii="Arial" w:hAnsi="Arial" w:cs="Arial"/>
                <w:sz w:val="20"/>
                <w:lang w:val="hr-HR"/>
              </w:rPr>
              <w:t>680</w:t>
            </w:r>
            <w:r w:rsidR="00F36759" w:rsidRPr="00426D6A">
              <w:rPr>
                <w:rFonts w:ascii="Arial" w:hAnsi="Arial" w:cs="Arial"/>
                <w:sz w:val="20"/>
                <w:lang w:val="hr-HR"/>
              </w:rPr>
              <w:t>,</w:t>
            </w:r>
            <w:r w:rsidRPr="00426D6A">
              <w:rPr>
                <w:rFonts w:ascii="Arial" w:hAnsi="Arial" w:cs="Arial"/>
                <w:sz w:val="20"/>
                <w:lang w:val="hr-HR"/>
              </w:rPr>
              <w:t>30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DAC115A" w14:textId="4BEB021B" w:rsidR="00E23368" w:rsidRPr="00426D6A" w:rsidRDefault="00480EA5" w:rsidP="00F95A6B">
            <w:pPr>
              <w:pStyle w:val="Tijeloteksta2"/>
              <w:spacing w:before="120"/>
              <w:jc w:val="right"/>
              <w:rPr>
                <w:rFonts w:ascii="Arial" w:hAnsi="Arial" w:cs="Arial"/>
                <w:sz w:val="20"/>
                <w:lang w:val="hr-HR"/>
              </w:rPr>
            </w:pPr>
            <w:r w:rsidRPr="00426D6A">
              <w:rPr>
                <w:rFonts w:ascii="Arial" w:hAnsi="Arial" w:cs="Arial"/>
                <w:sz w:val="20"/>
                <w:lang w:val="hr-HR"/>
              </w:rPr>
              <w:t>14</w:t>
            </w:r>
            <w:r w:rsidR="00F36759" w:rsidRPr="00426D6A">
              <w:rPr>
                <w:rFonts w:ascii="Arial" w:hAnsi="Arial" w:cs="Arial"/>
                <w:sz w:val="20"/>
                <w:lang w:val="hr-HR"/>
              </w:rPr>
              <w:t>.</w:t>
            </w:r>
            <w:r w:rsidRPr="00426D6A">
              <w:rPr>
                <w:rFonts w:ascii="Arial" w:hAnsi="Arial" w:cs="Arial"/>
                <w:sz w:val="20"/>
                <w:lang w:val="hr-HR"/>
              </w:rPr>
              <w:t>861</w:t>
            </w:r>
            <w:r w:rsidR="00F36759" w:rsidRPr="00426D6A">
              <w:rPr>
                <w:rFonts w:ascii="Arial" w:hAnsi="Arial" w:cs="Arial"/>
                <w:sz w:val="20"/>
                <w:lang w:val="hr-HR"/>
              </w:rPr>
              <w:t>.</w:t>
            </w:r>
            <w:r w:rsidRPr="00426D6A">
              <w:rPr>
                <w:rFonts w:ascii="Arial" w:hAnsi="Arial" w:cs="Arial"/>
                <w:sz w:val="20"/>
                <w:lang w:val="hr-HR"/>
              </w:rPr>
              <w:t>359</w:t>
            </w:r>
            <w:r w:rsidR="00F36759" w:rsidRPr="00426D6A">
              <w:rPr>
                <w:rFonts w:ascii="Arial" w:hAnsi="Arial" w:cs="Arial"/>
                <w:sz w:val="20"/>
                <w:lang w:val="hr-HR"/>
              </w:rPr>
              <w:t>,</w:t>
            </w:r>
            <w:r w:rsidRPr="00426D6A">
              <w:rPr>
                <w:rFonts w:ascii="Arial" w:hAnsi="Arial" w:cs="Arial"/>
                <w:sz w:val="20"/>
                <w:lang w:val="hr-HR"/>
              </w:rPr>
              <w:t>40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22AC98" w14:textId="71699B19" w:rsidR="00E23368" w:rsidRPr="00426D6A" w:rsidRDefault="00480EA5" w:rsidP="00F95A6B">
            <w:pPr>
              <w:pStyle w:val="Tijeloteksta2"/>
              <w:spacing w:before="120"/>
              <w:jc w:val="center"/>
              <w:rPr>
                <w:rFonts w:ascii="Arial" w:hAnsi="Arial" w:cs="Arial"/>
                <w:sz w:val="20"/>
                <w:lang w:val="hr-HR"/>
              </w:rPr>
            </w:pPr>
            <w:r w:rsidRPr="00426D6A">
              <w:rPr>
                <w:rFonts w:ascii="Arial" w:hAnsi="Arial" w:cs="Arial"/>
                <w:sz w:val="20"/>
                <w:lang w:val="hr-HR"/>
              </w:rPr>
              <w:t>40</w:t>
            </w:r>
            <w:r w:rsidR="00E046EB" w:rsidRPr="00426D6A">
              <w:rPr>
                <w:rFonts w:ascii="Arial" w:hAnsi="Arial" w:cs="Arial"/>
                <w:sz w:val="20"/>
                <w:lang w:val="hr-HR"/>
              </w:rPr>
              <w:t>,</w:t>
            </w:r>
            <w:r w:rsidRPr="00426D6A">
              <w:rPr>
                <w:rFonts w:ascii="Arial" w:hAnsi="Arial" w:cs="Arial"/>
                <w:sz w:val="20"/>
                <w:lang w:val="hr-HR"/>
              </w:rPr>
              <w:t>92</w:t>
            </w:r>
          </w:p>
        </w:tc>
        <w:tc>
          <w:tcPr>
            <w:tcW w:w="1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464429A5" w14:textId="6A24049E" w:rsidR="00E23368" w:rsidRPr="00426D6A" w:rsidRDefault="005324E4" w:rsidP="00577928">
            <w:pPr>
              <w:pStyle w:val="Tijeloteksta2"/>
              <w:spacing w:before="120"/>
              <w:jc w:val="center"/>
              <w:rPr>
                <w:rFonts w:ascii="Arial" w:hAnsi="Arial" w:cs="Arial"/>
                <w:sz w:val="20"/>
                <w:lang w:val="hr-HR"/>
              </w:rPr>
            </w:pPr>
            <w:r w:rsidRPr="00426D6A">
              <w:rPr>
                <w:rFonts w:ascii="Arial" w:hAnsi="Arial" w:cs="Arial"/>
                <w:sz w:val="20"/>
                <w:lang w:val="hr-HR"/>
              </w:rPr>
              <w:t>1</w:t>
            </w:r>
            <w:r w:rsidR="00F56BB4" w:rsidRPr="00426D6A">
              <w:rPr>
                <w:rFonts w:ascii="Arial" w:hAnsi="Arial" w:cs="Arial"/>
                <w:sz w:val="20"/>
                <w:lang w:val="hr-HR"/>
              </w:rPr>
              <w:t>,</w:t>
            </w:r>
            <w:r w:rsidRPr="00426D6A">
              <w:rPr>
                <w:rFonts w:ascii="Arial" w:hAnsi="Arial" w:cs="Arial"/>
                <w:sz w:val="20"/>
                <w:lang w:val="hr-HR"/>
              </w:rPr>
              <w:t>31</w:t>
            </w:r>
          </w:p>
        </w:tc>
      </w:tr>
      <w:tr w:rsidR="00E23368" w:rsidRPr="00426D6A" w14:paraId="5347ABB8" w14:textId="77777777" w:rsidTr="00334600">
        <w:trPr>
          <w:trHeight w:val="257"/>
          <w:jc w:val="center"/>
        </w:trPr>
        <w:tc>
          <w:tcPr>
            <w:tcW w:w="352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</w:tcPr>
          <w:p w14:paraId="2229EE49" w14:textId="77777777" w:rsidR="00E23368" w:rsidRPr="00426D6A" w:rsidRDefault="00E23368" w:rsidP="00577928">
            <w:pPr>
              <w:pStyle w:val="Tijeloteksta2"/>
              <w:rPr>
                <w:rFonts w:ascii="Arial" w:hAnsi="Arial" w:cs="Arial"/>
                <w:b/>
                <w:bCs/>
                <w:sz w:val="20"/>
                <w:lang w:val="hr-HR"/>
              </w:rPr>
            </w:pPr>
            <w:r w:rsidRPr="00426D6A">
              <w:rPr>
                <w:rFonts w:ascii="Arial" w:hAnsi="Arial" w:cs="Arial"/>
                <w:b/>
                <w:bCs/>
                <w:sz w:val="20"/>
                <w:lang w:val="hr-HR"/>
              </w:rPr>
              <w:t>3. IZDACI ZA FINANCIJSKU IMOVINU I OTPLATE ZAJMOVA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</w:tcPr>
          <w:p w14:paraId="3DA726F5" w14:textId="53687661" w:rsidR="00E23368" w:rsidRPr="00426D6A" w:rsidRDefault="00480EA5" w:rsidP="00394BFB">
            <w:pPr>
              <w:pStyle w:val="Tijeloteksta2"/>
              <w:spacing w:before="120"/>
              <w:jc w:val="right"/>
              <w:rPr>
                <w:rFonts w:ascii="Arial" w:hAnsi="Arial" w:cs="Arial"/>
                <w:b/>
                <w:bCs/>
                <w:sz w:val="20"/>
                <w:lang w:val="hr-HR"/>
              </w:rPr>
            </w:pPr>
            <w:r w:rsidRPr="00426D6A">
              <w:rPr>
                <w:rFonts w:ascii="Arial" w:hAnsi="Arial" w:cs="Arial"/>
                <w:b/>
                <w:bCs/>
                <w:sz w:val="20"/>
                <w:lang w:val="hr-HR"/>
              </w:rPr>
              <w:t>4.012</w:t>
            </w:r>
            <w:r w:rsidR="00BC649A" w:rsidRPr="00426D6A">
              <w:rPr>
                <w:rFonts w:ascii="Arial" w:hAnsi="Arial" w:cs="Arial"/>
                <w:b/>
                <w:bCs/>
                <w:sz w:val="20"/>
                <w:lang w:val="hr-HR"/>
              </w:rPr>
              <w:t>.</w:t>
            </w:r>
            <w:r w:rsidRPr="00426D6A">
              <w:rPr>
                <w:rFonts w:ascii="Arial" w:hAnsi="Arial" w:cs="Arial"/>
                <w:b/>
                <w:bCs/>
                <w:sz w:val="20"/>
                <w:lang w:val="hr-HR"/>
              </w:rPr>
              <w:t>633</w:t>
            </w:r>
            <w:r w:rsidR="00BC649A" w:rsidRPr="00426D6A">
              <w:rPr>
                <w:rFonts w:ascii="Arial" w:hAnsi="Arial" w:cs="Arial"/>
                <w:b/>
                <w:bCs/>
                <w:sz w:val="20"/>
                <w:lang w:val="hr-HR"/>
              </w:rPr>
              <w:t>,</w:t>
            </w:r>
            <w:r w:rsidRPr="00426D6A">
              <w:rPr>
                <w:rFonts w:ascii="Arial" w:hAnsi="Arial" w:cs="Arial"/>
                <w:b/>
                <w:bCs/>
                <w:sz w:val="20"/>
                <w:lang w:val="hr-HR"/>
              </w:rPr>
              <w:t>71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</w:tcPr>
          <w:p w14:paraId="508E66EF" w14:textId="6548CE0D" w:rsidR="00E23368" w:rsidRPr="00426D6A" w:rsidRDefault="00480EA5" w:rsidP="00E76BDA">
            <w:pPr>
              <w:pStyle w:val="Tijeloteksta2"/>
              <w:spacing w:before="120"/>
              <w:jc w:val="right"/>
              <w:rPr>
                <w:rFonts w:ascii="Arial" w:hAnsi="Arial" w:cs="Arial"/>
                <w:b/>
                <w:bCs/>
                <w:sz w:val="20"/>
                <w:lang w:val="hr-HR"/>
              </w:rPr>
            </w:pPr>
            <w:r w:rsidRPr="00426D6A">
              <w:rPr>
                <w:rFonts w:ascii="Arial" w:hAnsi="Arial" w:cs="Arial"/>
                <w:b/>
                <w:bCs/>
                <w:sz w:val="20"/>
                <w:lang w:val="hr-HR"/>
              </w:rPr>
              <w:t>3.974</w:t>
            </w:r>
            <w:r w:rsidR="00334600" w:rsidRPr="00426D6A">
              <w:rPr>
                <w:rFonts w:ascii="Arial" w:hAnsi="Arial" w:cs="Arial"/>
                <w:b/>
                <w:bCs/>
                <w:sz w:val="20"/>
                <w:lang w:val="hr-HR"/>
              </w:rPr>
              <w:t>.</w:t>
            </w:r>
            <w:r w:rsidRPr="00426D6A">
              <w:rPr>
                <w:rFonts w:ascii="Arial" w:hAnsi="Arial" w:cs="Arial"/>
                <w:b/>
                <w:bCs/>
                <w:sz w:val="20"/>
                <w:lang w:val="hr-HR"/>
              </w:rPr>
              <w:t>635</w:t>
            </w:r>
            <w:r w:rsidR="00BC649A" w:rsidRPr="00426D6A">
              <w:rPr>
                <w:rFonts w:ascii="Arial" w:hAnsi="Arial" w:cs="Arial"/>
                <w:b/>
                <w:bCs/>
                <w:sz w:val="20"/>
                <w:lang w:val="hr-HR"/>
              </w:rPr>
              <w:t>,</w:t>
            </w:r>
            <w:r w:rsidRPr="00426D6A">
              <w:rPr>
                <w:rFonts w:ascii="Arial" w:hAnsi="Arial" w:cs="Arial"/>
                <w:b/>
                <w:bCs/>
                <w:sz w:val="20"/>
                <w:lang w:val="hr-HR"/>
              </w:rPr>
              <w:t>59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</w:tcPr>
          <w:p w14:paraId="020FC82D" w14:textId="45F67060" w:rsidR="00E23368" w:rsidRPr="00426D6A" w:rsidRDefault="00480EA5" w:rsidP="00E76BDA">
            <w:pPr>
              <w:pStyle w:val="Tijeloteksta2"/>
              <w:spacing w:before="120"/>
              <w:jc w:val="center"/>
              <w:rPr>
                <w:rFonts w:ascii="Arial" w:hAnsi="Arial" w:cs="Arial"/>
                <w:b/>
                <w:bCs/>
                <w:sz w:val="20"/>
                <w:lang w:val="hr-HR"/>
              </w:rPr>
            </w:pPr>
            <w:r w:rsidRPr="00426D6A">
              <w:rPr>
                <w:rFonts w:ascii="Arial" w:hAnsi="Arial" w:cs="Arial"/>
                <w:b/>
                <w:bCs/>
                <w:sz w:val="20"/>
                <w:lang w:val="hr-HR"/>
              </w:rPr>
              <w:t>99</w:t>
            </w:r>
            <w:r w:rsidR="00F95A6B" w:rsidRPr="00426D6A">
              <w:rPr>
                <w:rFonts w:ascii="Arial" w:hAnsi="Arial" w:cs="Arial"/>
                <w:b/>
                <w:bCs/>
                <w:sz w:val="20"/>
                <w:lang w:val="hr-HR"/>
              </w:rPr>
              <w:t>,</w:t>
            </w:r>
            <w:r w:rsidRPr="00426D6A">
              <w:rPr>
                <w:rFonts w:ascii="Arial" w:hAnsi="Arial" w:cs="Arial"/>
                <w:b/>
                <w:bCs/>
                <w:sz w:val="20"/>
                <w:lang w:val="hr-HR"/>
              </w:rPr>
              <w:t>05</w:t>
            </w:r>
          </w:p>
        </w:tc>
        <w:tc>
          <w:tcPr>
            <w:tcW w:w="1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FFFF99"/>
            <w:vAlign w:val="center"/>
          </w:tcPr>
          <w:p w14:paraId="327F28A9" w14:textId="522F04D1" w:rsidR="00E23368" w:rsidRPr="00426D6A" w:rsidRDefault="00F56BB4" w:rsidP="003A753F">
            <w:pPr>
              <w:pStyle w:val="Tijeloteksta2"/>
              <w:spacing w:before="120"/>
              <w:jc w:val="center"/>
              <w:rPr>
                <w:rFonts w:ascii="Arial" w:hAnsi="Arial" w:cs="Arial"/>
                <w:b/>
                <w:bCs/>
                <w:sz w:val="20"/>
                <w:lang w:val="hr-HR"/>
              </w:rPr>
            </w:pPr>
            <w:r w:rsidRPr="00426D6A">
              <w:rPr>
                <w:rFonts w:ascii="Arial" w:hAnsi="Arial" w:cs="Arial"/>
                <w:b/>
                <w:bCs/>
                <w:sz w:val="20"/>
                <w:lang w:val="hr-HR"/>
              </w:rPr>
              <w:t>0,3</w:t>
            </w:r>
            <w:r w:rsidR="005324E4" w:rsidRPr="00426D6A">
              <w:rPr>
                <w:rFonts w:ascii="Arial" w:hAnsi="Arial" w:cs="Arial"/>
                <w:b/>
                <w:bCs/>
                <w:sz w:val="20"/>
                <w:lang w:val="hr-HR"/>
              </w:rPr>
              <w:t>5</w:t>
            </w:r>
          </w:p>
        </w:tc>
      </w:tr>
      <w:tr w:rsidR="00E23368" w:rsidRPr="00426D6A" w14:paraId="4FE3B3F8" w14:textId="77777777" w:rsidTr="00334600">
        <w:trPr>
          <w:trHeight w:val="257"/>
          <w:jc w:val="center"/>
        </w:trPr>
        <w:tc>
          <w:tcPr>
            <w:tcW w:w="352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7F9397E4" w14:textId="77777777" w:rsidR="00E23368" w:rsidRPr="00426D6A" w:rsidRDefault="00E23368" w:rsidP="00577928">
            <w:pPr>
              <w:pStyle w:val="Tijeloteksta2"/>
              <w:spacing w:before="120"/>
              <w:rPr>
                <w:rFonts w:ascii="Arial" w:hAnsi="Arial" w:cs="Arial"/>
                <w:sz w:val="20"/>
                <w:lang w:val="hr-HR"/>
              </w:rPr>
            </w:pPr>
            <w:r w:rsidRPr="00426D6A">
              <w:rPr>
                <w:rFonts w:ascii="Arial" w:hAnsi="Arial" w:cs="Arial"/>
                <w:sz w:val="20"/>
                <w:lang w:val="hr-HR"/>
              </w:rPr>
              <w:t>3.1. Izdaci za dane zajmove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C37152A" w14:textId="5AF67EFB" w:rsidR="00E23368" w:rsidRPr="00426D6A" w:rsidRDefault="00480EA5" w:rsidP="00394BFB">
            <w:pPr>
              <w:pStyle w:val="Tijeloteksta2"/>
              <w:spacing w:before="120"/>
              <w:jc w:val="right"/>
              <w:rPr>
                <w:rFonts w:ascii="Arial" w:hAnsi="Arial" w:cs="Arial"/>
                <w:sz w:val="20"/>
                <w:lang w:val="hr-HR"/>
              </w:rPr>
            </w:pPr>
            <w:r w:rsidRPr="00426D6A">
              <w:rPr>
                <w:rFonts w:ascii="Arial" w:hAnsi="Arial" w:cs="Arial"/>
                <w:sz w:val="20"/>
                <w:lang w:val="hr-HR"/>
              </w:rPr>
              <w:t>428</w:t>
            </w:r>
            <w:r w:rsidR="00BC649A" w:rsidRPr="00426D6A">
              <w:rPr>
                <w:rFonts w:ascii="Arial" w:hAnsi="Arial" w:cs="Arial"/>
                <w:sz w:val="20"/>
                <w:lang w:val="hr-HR"/>
              </w:rPr>
              <w:t>.</w:t>
            </w:r>
            <w:r w:rsidR="00394BFB" w:rsidRPr="00426D6A">
              <w:rPr>
                <w:rFonts w:ascii="Arial" w:hAnsi="Arial" w:cs="Arial"/>
                <w:sz w:val="20"/>
                <w:lang w:val="hr-HR"/>
              </w:rPr>
              <w:t>000</w:t>
            </w:r>
            <w:r w:rsidR="00BC649A" w:rsidRPr="00426D6A">
              <w:rPr>
                <w:rFonts w:ascii="Arial" w:hAnsi="Arial" w:cs="Arial"/>
                <w:sz w:val="20"/>
                <w:lang w:val="hr-HR"/>
              </w:rPr>
              <w:t>,00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33D887" w14:textId="5FB88C6E" w:rsidR="00E23368" w:rsidRPr="00426D6A" w:rsidRDefault="00480EA5" w:rsidP="00E76BDA">
            <w:pPr>
              <w:pStyle w:val="Tijeloteksta2"/>
              <w:spacing w:before="120"/>
              <w:jc w:val="right"/>
              <w:rPr>
                <w:rFonts w:ascii="Arial" w:hAnsi="Arial" w:cs="Arial"/>
                <w:sz w:val="20"/>
                <w:lang w:val="hr-HR"/>
              </w:rPr>
            </w:pPr>
            <w:r w:rsidRPr="00426D6A">
              <w:rPr>
                <w:rFonts w:ascii="Arial" w:hAnsi="Arial" w:cs="Arial"/>
                <w:sz w:val="20"/>
                <w:lang w:val="hr-HR"/>
              </w:rPr>
              <w:t>428</w:t>
            </w:r>
            <w:r w:rsidR="00334600" w:rsidRPr="00426D6A">
              <w:rPr>
                <w:rFonts w:ascii="Arial" w:hAnsi="Arial" w:cs="Arial"/>
                <w:sz w:val="20"/>
                <w:lang w:val="hr-HR"/>
              </w:rPr>
              <w:t>.00</w:t>
            </w:r>
            <w:r w:rsidR="00E76BDA" w:rsidRPr="00426D6A">
              <w:rPr>
                <w:rFonts w:ascii="Arial" w:hAnsi="Arial" w:cs="Arial"/>
                <w:sz w:val="20"/>
                <w:lang w:val="hr-HR"/>
              </w:rPr>
              <w:t>0</w:t>
            </w:r>
            <w:r w:rsidR="00BC649A" w:rsidRPr="00426D6A">
              <w:rPr>
                <w:rFonts w:ascii="Arial" w:hAnsi="Arial" w:cs="Arial"/>
                <w:sz w:val="20"/>
                <w:lang w:val="hr-HR"/>
              </w:rPr>
              <w:t>,</w:t>
            </w:r>
            <w:r w:rsidR="00E76BDA" w:rsidRPr="00426D6A">
              <w:rPr>
                <w:rFonts w:ascii="Arial" w:hAnsi="Arial" w:cs="Arial"/>
                <w:sz w:val="20"/>
                <w:lang w:val="hr-HR"/>
              </w:rPr>
              <w:t>00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069EF2" w14:textId="1D08C4E9" w:rsidR="00E23368" w:rsidRPr="00426D6A" w:rsidRDefault="00334600" w:rsidP="00F95A6B">
            <w:pPr>
              <w:pStyle w:val="Tijeloteksta2"/>
              <w:spacing w:before="120"/>
              <w:jc w:val="center"/>
              <w:rPr>
                <w:rFonts w:ascii="Arial" w:hAnsi="Arial" w:cs="Arial"/>
                <w:sz w:val="20"/>
                <w:lang w:val="hr-HR"/>
              </w:rPr>
            </w:pPr>
            <w:r w:rsidRPr="00426D6A">
              <w:rPr>
                <w:rFonts w:ascii="Arial" w:hAnsi="Arial" w:cs="Arial"/>
                <w:sz w:val="20"/>
                <w:lang w:val="hr-HR"/>
              </w:rPr>
              <w:t>10</w:t>
            </w:r>
            <w:r w:rsidR="00F95A6B" w:rsidRPr="00426D6A">
              <w:rPr>
                <w:rFonts w:ascii="Arial" w:hAnsi="Arial" w:cs="Arial"/>
                <w:sz w:val="20"/>
                <w:lang w:val="hr-HR"/>
              </w:rPr>
              <w:t>0</w:t>
            </w:r>
            <w:r w:rsidR="00437C0E" w:rsidRPr="00426D6A">
              <w:rPr>
                <w:rFonts w:ascii="Arial" w:hAnsi="Arial" w:cs="Arial"/>
                <w:sz w:val="20"/>
                <w:lang w:val="hr-HR"/>
              </w:rPr>
              <w:t>,</w:t>
            </w:r>
            <w:r w:rsidR="00F95A6B" w:rsidRPr="00426D6A">
              <w:rPr>
                <w:rFonts w:ascii="Arial" w:hAnsi="Arial" w:cs="Arial"/>
                <w:sz w:val="20"/>
                <w:lang w:val="hr-HR"/>
              </w:rPr>
              <w:t>00</w:t>
            </w:r>
          </w:p>
        </w:tc>
        <w:tc>
          <w:tcPr>
            <w:tcW w:w="1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010C4C9C" w14:textId="4064F72A" w:rsidR="00E23368" w:rsidRPr="00426D6A" w:rsidRDefault="00F56BB4" w:rsidP="003A753F">
            <w:pPr>
              <w:pStyle w:val="Tijeloteksta2"/>
              <w:spacing w:before="120"/>
              <w:jc w:val="center"/>
              <w:rPr>
                <w:rFonts w:ascii="Arial" w:hAnsi="Arial" w:cs="Arial"/>
                <w:sz w:val="20"/>
                <w:lang w:val="hr-HR"/>
              </w:rPr>
            </w:pPr>
            <w:r w:rsidRPr="00426D6A">
              <w:rPr>
                <w:rFonts w:ascii="Arial" w:hAnsi="Arial" w:cs="Arial"/>
                <w:sz w:val="20"/>
                <w:lang w:val="hr-HR"/>
              </w:rPr>
              <w:t>0,0</w:t>
            </w:r>
            <w:r w:rsidR="005324E4" w:rsidRPr="00426D6A">
              <w:rPr>
                <w:rFonts w:ascii="Arial" w:hAnsi="Arial" w:cs="Arial"/>
                <w:sz w:val="20"/>
                <w:lang w:val="hr-HR"/>
              </w:rPr>
              <w:t>4</w:t>
            </w:r>
          </w:p>
        </w:tc>
      </w:tr>
      <w:tr w:rsidR="00E23368" w:rsidRPr="00426D6A" w14:paraId="427B6B7E" w14:textId="77777777" w:rsidTr="00334600">
        <w:trPr>
          <w:trHeight w:val="257"/>
          <w:jc w:val="center"/>
        </w:trPr>
        <w:tc>
          <w:tcPr>
            <w:tcW w:w="352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</w:tcPr>
          <w:p w14:paraId="6D7C0CE1" w14:textId="77777777" w:rsidR="00E23368" w:rsidRPr="00426D6A" w:rsidRDefault="00E23368" w:rsidP="00577928">
            <w:pPr>
              <w:pStyle w:val="Tijeloteksta2"/>
              <w:spacing w:before="120"/>
              <w:rPr>
                <w:rFonts w:ascii="Arial" w:hAnsi="Arial" w:cs="Arial"/>
                <w:sz w:val="20"/>
                <w:lang w:val="hr-HR"/>
              </w:rPr>
            </w:pPr>
            <w:r w:rsidRPr="00426D6A">
              <w:rPr>
                <w:rFonts w:ascii="Arial" w:hAnsi="Arial" w:cs="Arial"/>
                <w:sz w:val="20"/>
                <w:lang w:val="hr-HR"/>
              </w:rPr>
              <w:t>3.2. Izdaci za dionice i udjele u glavnici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B070C99" w14:textId="77777777" w:rsidR="00E23368" w:rsidRPr="00426D6A" w:rsidRDefault="00DE5F14" w:rsidP="00DE5F14">
            <w:pPr>
              <w:pStyle w:val="Tijeloteksta2"/>
              <w:spacing w:before="120"/>
              <w:jc w:val="right"/>
              <w:rPr>
                <w:rFonts w:ascii="Arial" w:hAnsi="Arial" w:cs="Arial"/>
                <w:sz w:val="20"/>
                <w:lang w:val="hr-HR"/>
              </w:rPr>
            </w:pPr>
            <w:r w:rsidRPr="00426D6A">
              <w:rPr>
                <w:rFonts w:ascii="Arial" w:hAnsi="Arial" w:cs="Arial"/>
                <w:sz w:val="20"/>
                <w:lang w:val="hr-HR"/>
              </w:rPr>
              <w:t>0</w:t>
            </w:r>
            <w:r w:rsidR="00E23368" w:rsidRPr="00426D6A">
              <w:rPr>
                <w:rFonts w:ascii="Arial" w:hAnsi="Arial" w:cs="Arial"/>
                <w:sz w:val="20"/>
                <w:lang w:val="hr-HR"/>
              </w:rPr>
              <w:t>,00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7B22F8" w14:textId="77777777" w:rsidR="00E23368" w:rsidRPr="00426D6A" w:rsidRDefault="00DE5F14" w:rsidP="00DE5F14">
            <w:pPr>
              <w:pStyle w:val="Tijeloteksta2"/>
              <w:spacing w:before="120"/>
              <w:jc w:val="right"/>
              <w:rPr>
                <w:rFonts w:ascii="Arial" w:hAnsi="Arial" w:cs="Arial"/>
                <w:sz w:val="20"/>
                <w:lang w:val="hr-HR"/>
              </w:rPr>
            </w:pPr>
            <w:r w:rsidRPr="00426D6A">
              <w:rPr>
                <w:rFonts w:ascii="Arial" w:hAnsi="Arial" w:cs="Arial"/>
                <w:sz w:val="20"/>
                <w:lang w:val="hr-HR"/>
              </w:rPr>
              <w:t>0</w:t>
            </w:r>
            <w:r w:rsidR="00E23368" w:rsidRPr="00426D6A">
              <w:rPr>
                <w:rFonts w:ascii="Arial" w:hAnsi="Arial" w:cs="Arial"/>
                <w:sz w:val="20"/>
                <w:lang w:val="hr-HR"/>
              </w:rPr>
              <w:t>,00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F978AE" w14:textId="77777777" w:rsidR="00E23368" w:rsidRPr="00426D6A" w:rsidRDefault="00E23368" w:rsidP="00577928">
            <w:pPr>
              <w:pStyle w:val="Tijeloteksta2"/>
              <w:spacing w:before="120"/>
              <w:jc w:val="center"/>
              <w:rPr>
                <w:rFonts w:ascii="Arial" w:hAnsi="Arial" w:cs="Arial"/>
                <w:sz w:val="20"/>
                <w:lang w:val="hr-HR"/>
              </w:rPr>
            </w:pPr>
            <w:r w:rsidRPr="00426D6A">
              <w:rPr>
                <w:rFonts w:ascii="Arial" w:hAnsi="Arial" w:cs="Arial"/>
                <w:sz w:val="20"/>
                <w:lang w:val="hr-HR"/>
              </w:rPr>
              <w:t>0,00</w:t>
            </w:r>
          </w:p>
        </w:tc>
        <w:tc>
          <w:tcPr>
            <w:tcW w:w="1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3B979D54" w14:textId="77777777" w:rsidR="00E23368" w:rsidRPr="00426D6A" w:rsidRDefault="00156037" w:rsidP="00476B17">
            <w:pPr>
              <w:pStyle w:val="Tijeloteksta2"/>
              <w:spacing w:before="120"/>
              <w:jc w:val="center"/>
              <w:rPr>
                <w:rFonts w:ascii="Arial" w:hAnsi="Arial" w:cs="Arial"/>
                <w:sz w:val="20"/>
                <w:lang w:val="hr-HR"/>
              </w:rPr>
            </w:pPr>
            <w:r w:rsidRPr="00426D6A">
              <w:rPr>
                <w:rFonts w:ascii="Arial" w:hAnsi="Arial" w:cs="Arial"/>
                <w:sz w:val="20"/>
                <w:lang w:val="hr-HR"/>
              </w:rPr>
              <w:t>0,00</w:t>
            </w:r>
          </w:p>
        </w:tc>
      </w:tr>
      <w:tr w:rsidR="00E23368" w:rsidRPr="00426D6A" w14:paraId="1AC40110" w14:textId="77777777" w:rsidTr="00334600">
        <w:trPr>
          <w:trHeight w:val="257"/>
          <w:jc w:val="center"/>
        </w:trPr>
        <w:tc>
          <w:tcPr>
            <w:tcW w:w="352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</w:tcPr>
          <w:p w14:paraId="13D7A1A9" w14:textId="77777777" w:rsidR="00E23368" w:rsidRPr="00426D6A" w:rsidRDefault="00E23368" w:rsidP="00577928">
            <w:pPr>
              <w:pStyle w:val="Tijeloteksta2"/>
              <w:spacing w:before="120"/>
              <w:rPr>
                <w:rFonts w:ascii="Arial" w:hAnsi="Arial" w:cs="Arial"/>
                <w:sz w:val="20"/>
                <w:lang w:val="hr-HR"/>
              </w:rPr>
            </w:pPr>
            <w:r w:rsidRPr="00426D6A">
              <w:rPr>
                <w:rFonts w:ascii="Arial" w:hAnsi="Arial" w:cs="Arial"/>
                <w:sz w:val="20"/>
                <w:lang w:val="hr-HR"/>
              </w:rPr>
              <w:t>3.3. Izdaci za otplatu glavnice                    primljenih zajmova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14:paraId="52617E8D" w14:textId="34CDBB4B" w:rsidR="00E23368" w:rsidRPr="00426D6A" w:rsidRDefault="00480EA5" w:rsidP="00577928">
            <w:pPr>
              <w:pStyle w:val="Tijeloteksta2"/>
              <w:spacing w:before="120"/>
              <w:jc w:val="right"/>
              <w:rPr>
                <w:rFonts w:ascii="Arial" w:hAnsi="Arial" w:cs="Arial"/>
                <w:sz w:val="20"/>
                <w:lang w:val="hr-HR"/>
              </w:rPr>
            </w:pPr>
            <w:r w:rsidRPr="00426D6A">
              <w:rPr>
                <w:rFonts w:ascii="Arial" w:hAnsi="Arial" w:cs="Arial"/>
                <w:sz w:val="20"/>
                <w:lang w:val="hr-HR"/>
              </w:rPr>
              <w:t>3.584.633,71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14:paraId="0140BCDF" w14:textId="0BCC9DF1" w:rsidR="00E23368" w:rsidRPr="00426D6A" w:rsidRDefault="00480EA5" w:rsidP="00577928">
            <w:pPr>
              <w:pStyle w:val="Tijeloteksta2"/>
              <w:spacing w:before="120"/>
              <w:jc w:val="right"/>
              <w:rPr>
                <w:rFonts w:ascii="Arial" w:hAnsi="Arial" w:cs="Arial"/>
                <w:sz w:val="20"/>
                <w:lang w:val="hr-HR"/>
              </w:rPr>
            </w:pPr>
            <w:r w:rsidRPr="00426D6A">
              <w:rPr>
                <w:rFonts w:ascii="Arial" w:hAnsi="Arial" w:cs="Arial"/>
                <w:sz w:val="20"/>
                <w:lang w:val="hr-HR"/>
              </w:rPr>
              <w:t>3.546.635</w:t>
            </w:r>
            <w:r w:rsidR="00E23368" w:rsidRPr="00426D6A">
              <w:rPr>
                <w:rFonts w:ascii="Arial" w:hAnsi="Arial" w:cs="Arial"/>
                <w:sz w:val="20"/>
                <w:lang w:val="hr-HR"/>
              </w:rPr>
              <w:t>,</w:t>
            </w:r>
            <w:r w:rsidRPr="00426D6A">
              <w:rPr>
                <w:rFonts w:ascii="Arial" w:hAnsi="Arial" w:cs="Arial"/>
                <w:sz w:val="20"/>
                <w:lang w:val="hr-HR"/>
              </w:rPr>
              <w:t>59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14:paraId="2B9A5BBA" w14:textId="1F2BEC12" w:rsidR="00E23368" w:rsidRPr="00426D6A" w:rsidRDefault="00480EA5" w:rsidP="00577928">
            <w:pPr>
              <w:pStyle w:val="Tijeloteksta2"/>
              <w:spacing w:before="120"/>
              <w:jc w:val="center"/>
              <w:rPr>
                <w:rFonts w:ascii="Arial" w:hAnsi="Arial" w:cs="Arial"/>
                <w:sz w:val="20"/>
                <w:lang w:val="hr-HR"/>
              </w:rPr>
            </w:pPr>
            <w:r w:rsidRPr="00426D6A">
              <w:rPr>
                <w:rFonts w:ascii="Arial" w:hAnsi="Arial" w:cs="Arial"/>
                <w:sz w:val="20"/>
                <w:lang w:val="hr-HR"/>
              </w:rPr>
              <w:t>98</w:t>
            </w:r>
            <w:r w:rsidR="00E23368" w:rsidRPr="00426D6A">
              <w:rPr>
                <w:rFonts w:ascii="Arial" w:hAnsi="Arial" w:cs="Arial"/>
                <w:sz w:val="20"/>
                <w:lang w:val="hr-HR"/>
              </w:rPr>
              <w:t>,</w:t>
            </w:r>
            <w:r w:rsidRPr="00426D6A">
              <w:rPr>
                <w:rFonts w:ascii="Arial" w:hAnsi="Arial" w:cs="Arial"/>
                <w:sz w:val="20"/>
                <w:lang w:val="hr-HR"/>
              </w:rPr>
              <w:t>94</w:t>
            </w:r>
          </w:p>
        </w:tc>
        <w:tc>
          <w:tcPr>
            <w:tcW w:w="143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5BBDC88F" w14:textId="62019FC6" w:rsidR="00E23368" w:rsidRPr="00426D6A" w:rsidRDefault="00156037" w:rsidP="00577928">
            <w:pPr>
              <w:pStyle w:val="Tijeloteksta2"/>
              <w:spacing w:before="120"/>
              <w:jc w:val="center"/>
              <w:rPr>
                <w:rFonts w:ascii="Arial" w:hAnsi="Arial" w:cs="Arial"/>
                <w:sz w:val="20"/>
                <w:lang w:val="hr-HR"/>
              </w:rPr>
            </w:pPr>
            <w:r w:rsidRPr="00426D6A">
              <w:rPr>
                <w:rFonts w:ascii="Arial" w:hAnsi="Arial" w:cs="Arial"/>
                <w:sz w:val="20"/>
                <w:lang w:val="hr-HR"/>
              </w:rPr>
              <w:t>0,</w:t>
            </w:r>
            <w:r w:rsidR="005324E4" w:rsidRPr="00426D6A">
              <w:rPr>
                <w:rFonts w:ascii="Arial" w:hAnsi="Arial" w:cs="Arial"/>
                <w:sz w:val="20"/>
                <w:lang w:val="hr-HR"/>
              </w:rPr>
              <w:t>31</w:t>
            </w:r>
          </w:p>
        </w:tc>
      </w:tr>
      <w:tr w:rsidR="00E23368" w:rsidRPr="00426D6A" w14:paraId="3903C553" w14:textId="77777777" w:rsidTr="00334600">
        <w:trPr>
          <w:jc w:val="center"/>
        </w:trPr>
        <w:tc>
          <w:tcPr>
            <w:tcW w:w="352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99"/>
            <w:vAlign w:val="center"/>
          </w:tcPr>
          <w:p w14:paraId="6C697C35" w14:textId="77777777" w:rsidR="00E23368" w:rsidRPr="00426D6A" w:rsidRDefault="00E23368" w:rsidP="00577928">
            <w:pPr>
              <w:pStyle w:val="Tijeloteksta2"/>
              <w:spacing w:before="120"/>
              <w:rPr>
                <w:rFonts w:ascii="Arial" w:hAnsi="Arial" w:cs="Arial"/>
                <w:b/>
                <w:sz w:val="20"/>
                <w:lang w:val="hr-HR"/>
              </w:rPr>
            </w:pPr>
            <w:r w:rsidRPr="00426D6A">
              <w:rPr>
                <w:rFonts w:ascii="Arial" w:hAnsi="Arial" w:cs="Arial"/>
                <w:b/>
                <w:sz w:val="20"/>
                <w:lang w:val="hr-HR"/>
              </w:rPr>
              <w:t>UKUPNI  RASHODI  I  IZDACI</w:t>
            </w:r>
          </w:p>
        </w:tc>
        <w:tc>
          <w:tcPr>
            <w:tcW w:w="198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99"/>
            <w:vAlign w:val="center"/>
          </w:tcPr>
          <w:p w14:paraId="25CEDC57" w14:textId="406F11AD" w:rsidR="00E23368" w:rsidRPr="00426D6A" w:rsidRDefault="00334600" w:rsidP="00FC0564">
            <w:pPr>
              <w:pStyle w:val="Tijeloteksta2"/>
              <w:spacing w:before="120"/>
              <w:jc w:val="right"/>
              <w:rPr>
                <w:rFonts w:ascii="Arial" w:hAnsi="Arial" w:cs="Arial"/>
                <w:b/>
                <w:sz w:val="20"/>
                <w:lang w:val="hr-HR"/>
              </w:rPr>
            </w:pPr>
            <w:r w:rsidRPr="00426D6A">
              <w:rPr>
                <w:rFonts w:ascii="Arial" w:hAnsi="Arial" w:cs="Arial"/>
                <w:b/>
                <w:sz w:val="20"/>
                <w:lang w:val="hr-HR"/>
              </w:rPr>
              <w:t>1.</w:t>
            </w:r>
            <w:r w:rsidR="00870740" w:rsidRPr="00426D6A">
              <w:rPr>
                <w:rFonts w:ascii="Arial" w:hAnsi="Arial" w:cs="Arial"/>
                <w:b/>
                <w:sz w:val="20"/>
                <w:lang w:val="hr-HR"/>
              </w:rPr>
              <w:t>223</w:t>
            </w:r>
            <w:r w:rsidR="00B452C7" w:rsidRPr="00426D6A">
              <w:rPr>
                <w:rFonts w:ascii="Arial" w:hAnsi="Arial" w:cs="Arial"/>
                <w:b/>
                <w:sz w:val="20"/>
                <w:lang w:val="hr-HR"/>
              </w:rPr>
              <w:t>.</w:t>
            </w:r>
            <w:r w:rsidR="00870740" w:rsidRPr="00426D6A">
              <w:rPr>
                <w:rFonts w:ascii="Arial" w:hAnsi="Arial" w:cs="Arial"/>
                <w:b/>
                <w:sz w:val="20"/>
                <w:lang w:val="hr-HR"/>
              </w:rPr>
              <w:t>647</w:t>
            </w:r>
            <w:r w:rsidR="00B452C7" w:rsidRPr="00426D6A">
              <w:rPr>
                <w:rFonts w:ascii="Arial" w:hAnsi="Arial" w:cs="Arial"/>
                <w:b/>
                <w:sz w:val="20"/>
                <w:lang w:val="hr-HR"/>
              </w:rPr>
              <w:t>.</w:t>
            </w:r>
            <w:r w:rsidR="00870740" w:rsidRPr="00426D6A">
              <w:rPr>
                <w:rFonts w:ascii="Arial" w:hAnsi="Arial" w:cs="Arial"/>
                <w:b/>
                <w:sz w:val="20"/>
                <w:lang w:val="hr-HR"/>
              </w:rPr>
              <w:t>129</w:t>
            </w:r>
            <w:r w:rsidR="00B452C7" w:rsidRPr="00426D6A">
              <w:rPr>
                <w:rFonts w:ascii="Arial" w:hAnsi="Arial" w:cs="Arial"/>
                <w:b/>
                <w:sz w:val="20"/>
                <w:lang w:val="hr-HR"/>
              </w:rPr>
              <w:t>,</w:t>
            </w:r>
            <w:r w:rsidR="00870740" w:rsidRPr="00426D6A">
              <w:rPr>
                <w:rFonts w:ascii="Arial" w:hAnsi="Arial" w:cs="Arial"/>
                <w:b/>
                <w:sz w:val="20"/>
                <w:lang w:val="hr-HR"/>
              </w:rPr>
              <w:t>64</w:t>
            </w:r>
          </w:p>
        </w:tc>
        <w:tc>
          <w:tcPr>
            <w:tcW w:w="1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99"/>
            <w:vAlign w:val="center"/>
          </w:tcPr>
          <w:p w14:paraId="0BE7BC6B" w14:textId="057C384F" w:rsidR="00E23368" w:rsidRPr="00426D6A" w:rsidRDefault="00334600" w:rsidP="00FC0564">
            <w:pPr>
              <w:pStyle w:val="Tijeloteksta2"/>
              <w:spacing w:before="120"/>
              <w:jc w:val="right"/>
              <w:rPr>
                <w:rFonts w:ascii="Arial" w:hAnsi="Arial" w:cs="Arial"/>
                <w:b/>
                <w:sz w:val="20"/>
                <w:lang w:val="hr-HR"/>
              </w:rPr>
            </w:pPr>
            <w:r w:rsidRPr="00426D6A">
              <w:rPr>
                <w:rFonts w:ascii="Arial" w:hAnsi="Arial" w:cs="Arial"/>
                <w:b/>
                <w:sz w:val="20"/>
                <w:lang w:val="hr-HR"/>
              </w:rPr>
              <w:t>1.</w:t>
            </w:r>
            <w:r w:rsidR="00A12F30" w:rsidRPr="00426D6A">
              <w:rPr>
                <w:rFonts w:ascii="Arial" w:hAnsi="Arial" w:cs="Arial"/>
                <w:b/>
                <w:sz w:val="20"/>
                <w:lang w:val="hr-HR"/>
              </w:rPr>
              <w:t>1</w:t>
            </w:r>
            <w:r w:rsidR="00870740" w:rsidRPr="00426D6A">
              <w:rPr>
                <w:rFonts w:ascii="Arial" w:hAnsi="Arial" w:cs="Arial"/>
                <w:b/>
                <w:sz w:val="20"/>
                <w:lang w:val="hr-HR"/>
              </w:rPr>
              <w:t>38</w:t>
            </w:r>
            <w:r w:rsidR="00B452C7" w:rsidRPr="00426D6A">
              <w:rPr>
                <w:rFonts w:ascii="Arial" w:hAnsi="Arial" w:cs="Arial"/>
                <w:b/>
                <w:sz w:val="20"/>
                <w:lang w:val="hr-HR"/>
              </w:rPr>
              <w:t>.</w:t>
            </w:r>
            <w:r w:rsidR="00870740" w:rsidRPr="00426D6A">
              <w:rPr>
                <w:rFonts w:ascii="Arial" w:hAnsi="Arial" w:cs="Arial"/>
                <w:b/>
                <w:sz w:val="20"/>
                <w:lang w:val="hr-HR"/>
              </w:rPr>
              <w:t>158</w:t>
            </w:r>
            <w:r w:rsidR="00B452C7" w:rsidRPr="00426D6A">
              <w:rPr>
                <w:rFonts w:ascii="Arial" w:hAnsi="Arial" w:cs="Arial"/>
                <w:b/>
                <w:sz w:val="20"/>
                <w:lang w:val="hr-HR"/>
              </w:rPr>
              <w:t>.</w:t>
            </w:r>
            <w:r w:rsidR="00870740" w:rsidRPr="00426D6A">
              <w:rPr>
                <w:rFonts w:ascii="Arial" w:hAnsi="Arial" w:cs="Arial"/>
                <w:b/>
                <w:sz w:val="20"/>
                <w:lang w:val="hr-HR"/>
              </w:rPr>
              <w:t>905</w:t>
            </w:r>
            <w:r w:rsidR="00B452C7" w:rsidRPr="00426D6A">
              <w:rPr>
                <w:rFonts w:ascii="Arial" w:hAnsi="Arial" w:cs="Arial"/>
                <w:b/>
                <w:sz w:val="20"/>
                <w:lang w:val="hr-HR"/>
              </w:rPr>
              <w:t>,</w:t>
            </w:r>
            <w:r w:rsidR="00870740" w:rsidRPr="00426D6A">
              <w:rPr>
                <w:rFonts w:ascii="Arial" w:hAnsi="Arial" w:cs="Arial"/>
                <w:b/>
                <w:sz w:val="20"/>
                <w:lang w:val="hr-HR"/>
              </w:rPr>
              <w:t>90</w:t>
            </w:r>
          </w:p>
        </w:tc>
        <w:tc>
          <w:tcPr>
            <w:tcW w:w="141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99"/>
            <w:vAlign w:val="center"/>
          </w:tcPr>
          <w:p w14:paraId="5433FAEF" w14:textId="39017221" w:rsidR="00E23368" w:rsidRPr="00426D6A" w:rsidRDefault="00B129FA" w:rsidP="00FC0564">
            <w:pPr>
              <w:pStyle w:val="Tijeloteksta2"/>
              <w:spacing w:before="120"/>
              <w:jc w:val="center"/>
              <w:rPr>
                <w:rFonts w:ascii="Arial" w:hAnsi="Arial" w:cs="Arial"/>
                <w:b/>
                <w:sz w:val="20"/>
                <w:lang w:val="hr-HR"/>
              </w:rPr>
            </w:pPr>
            <w:r w:rsidRPr="00426D6A">
              <w:rPr>
                <w:rFonts w:ascii="Arial" w:hAnsi="Arial" w:cs="Arial"/>
                <w:b/>
                <w:sz w:val="20"/>
                <w:lang w:val="hr-HR"/>
              </w:rPr>
              <w:t>9</w:t>
            </w:r>
            <w:r w:rsidR="00A12F30" w:rsidRPr="00426D6A">
              <w:rPr>
                <w:rFonts w:ascii="Arial" w:hAnsi="Arial" w:cs="Arial"/>
                <w:b/>
                <w:sz w:val="20"/>
                <w:lang w:val="hr-HR"/>
              </w:rPr>
              <w:t>3</w:t>
            </w:r>
            <w:r w:rsidRPr="00426D6A">
              <w:rPr>
                <w:rFonts w:ascii="Arial" w:hAnsi="Arial" w:cs="Arial"/>
                <w:b/>
                <w:sz w:val="20"/>
                <w:lang w:val="hr-HR"/>
              </w:rPr>
              <w:t>,</w:t>
            </w:r>
            <w:r w:rsidR="00870740" w:rsidRPr="00426D6A">
              <w:rPr>
                <w:rFonts w:ascii="Arial" w:hAnsi="Arial" w:cs="Arial"/>
                <w:b/>
                <w:sz w:val="20"/>
                <w:lang w:val="hr-HR"/>
              </w:rPr>
              <w:t>01</w:t>
            </w:r>
          </w:p>
        </w:tc>
        <w:tc>
          <w:tcPr>
            <w:tcW w:w="143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99"/>
            <w:vAlign w:val="center"/>
          </w:tcPr>
          <w:p w14:paraId="692E8727" w14:textId="77777777" w:rsidR="00E23368" w:rsidRPr="00426D6A" w:rsidRDefault="00E87E47" w:rsidP="00577928">
            <w:pPr>
              <w:pStyle w:val="Tijeloteksta2"/>
              <w:spacing w:before="120"/>
              <w:jc w:val="center"/>
              <w:rPr>
                <w:rFonts w:ascii="Arial" w:hAnsi="Arial" w:cs="Arial"/>
                <w:b/>
                <w:sz w:val="20"/>
                <w:lang w:val="hr-HR"/>
              </w:rPr>
            </w:pPr>
            <w:r w:rsidRPr="00426D6A">
              <w:rPr>
                <w:rFonts w:ascii="Arial" w:hAnsi="Arial" w:cs="Arial"/>
                <w:b/>
                <w:sz w:val="20"/>
                <w:lang w:val="hr-HR"/>
              </w:rPr>
              <w:t>100,00</w:t>
            </w:r>
          </w:p>
        </w:tc>
      </w:tr>
    </w:tbl>
    <w:p w14:paraId="60B5D90B" w14:textId="77777777" w:rsidR="00E23368" w:rsidRPr="000327F8" w:rsidRDefault="00E23368" w:rsidP="00E23368">
      <w:pPr>
        <w:pStyle w:val="Tijeloteksta2"/>
        <w:ind w:firstLine="720"/>
        <w:rPr>
          <w:rFonts w:ascii="Arial" w:hAnsi="Arial" w:cs="Arial"/>
          <w:b/>
          <w:bCs/>
          <w:szCs w:val="24"/>
          <w:lang w:val="hr-HR"/>
        </w:rPr>
      </w:pPr>
    </w:p>
    <w:p w14:paraId="3B54574F" w14:textId="77777777" w:rsidR="00E23368" w:rsidRDefault="00E23368" w:rsidP="00E23368">
      <w:pPr>
        <w:pStyle w:val="Tijeloteksta2"/>
        <w:ind w:firstLine="720"/>
        <w:rPr>
          <w:rFonts w:ascii="Arial" w:hAnsi="Arial" w:cs="Arial"/>
          <w:b/>
          <w:bCs/>
          <w:szCs w:val="24"/>
          <w:lang w:val="hr-HR"/>
        </w:rPr>
      </w:pPr>
    </w:p>
    <w:p w14:paraId="248E32F7" w14:textId="77777777" w:rsidR="00426D6A" w:rsidRDefault="00426D6A" w:rsidP="00E23368">
      <w:pPr>
        <w:pStyle w:val="Tijeloteksta2"/>
        <w:ind w:firstLine="720"/>
        <w:rPr>
          <w:rFonts w:ascii="Arial" w:hAnsi="Arial" w:cs="Arial"/>
          <w:b/>
          <w:bCs/>
          <w:szCs w:val="24"/>
          <w:lang w:val="hr-HR"/>
        </w:rPr>
      </w:pPr>
    </w:p>
    <w:p w14:paraId="5AF73340" w14:textId="77777777" w:rsidR="00426D6A" w:rsidRDefault="00426D6A" w:rsidP="00E23368">
      <w:pPr>
        <w:pStyle w:val="Tijeloteksta2"/>
        <w:ind w:firstLine="720"/>
        <w:rPr>
          <w:rFonts w:ascii="Arial" w:hAnsi="Arial" w:cs="Arial"/>
          <w:b/>
          <w:bCs/>
          <w:szCs w:val="24"/>
          <w:lang w:val="hr-HR"/>
        </w:rPr>
      </w:pPr>
    </w:p>
    <w:p w14:paraId="4361BD82" w14:textId="77777777" w:rsidR="00426D6A" w:rsidRDefault="00426D6A" w:rsidP="00E23368">
      <w:pPr>
        <w:pStyle w:val="Tijeloteksta2"/>
        <w:ind w:firstLine="720"/>
        <w:rPr>
          <w:rFonts w:ascii="Arial" w:hAnsi="Arial" w:cs="Arial"/>
          <w:b/>
          <w:bCs/>
          <w:szCs w:val="24"/>
          <w:lang w:val="hr-HR"/>
        </w:rPr>
      </w:pPr>
    </w:p>
    <w:p w14:paraId="539BFBE7" w14:textId="77777777" w:rsidR="00426D6A" w:rsidRDefault="00426D6A" w:rsidP="00E23368">
      <w:pPr>
        <w:pStyle w:val="Tijeloteksta2"/>
        <w:ind w:firstLine="720"/>
        <w:rPr>
          <w:rFonts w:ascii="Arial" w:hAnsi="Arial" w:cs="Arial"/>
          <w:b/>
          <w:bCs/>
          <w:szCs w:val="24"/>
          <w:lang w:val="hr-HR"/>
        </w:rPr>
      </w:pPr>
    </w:p>
    <w:p w14:paraId="19AB3438" w14:textId="77777777" w:rsidR="00426D6A" w:rsidRDefault="00426D6A" w:rsidP="00E23368">
      <w:pPr>
        <w:pStyle w:val="Tijeloteksta2"/>
        <w:ind w:firstLine="720"/>
        <w:rPr>
          <w:rFonts w:ascii="Arial" w:hAnsi="Arial" w:cs="Arial"/>
          <w:b/>
          <w:bCs/>
          <w:szCs w:val="24"/>
          <w:lang w:val="hr-HR"/>
        </w:rPr>
      </w:pPr>
    </w:p>
    <w:p w14:paraId="70200A24" w14:textId="77777777" w:rsidR="00426D6A" w:rsidRDefault="00426D6A" w:rsidP="00E23368">
      <w:pPr>
        <w:pStyle w:val="Tijeloteksta2"/>
        <w:ind w:firstLine="720"/>
        <w:rPr>
          <w:rFonts w:ascii="Arial" w:hAnsi="Arial" w:cs="Arial"/>
          <w:b/>
          <w:bCs/>
          <w:szCs w:val="24"/>
          <w:lang w:val="hr-HR"/>
        </w:rPr>
      </w:pPr>
    </w:p>
    <w:p w14:paraId="52E3A02D" w14:textId="77777777" w:rsidR="00426D6A" w:rsidRDefault="00426D6A" w:rsidP="00E23368">
      <w:pPr>
        <w:pStyle w:val="Tijeloteksta2"/>
        <w:ind w:firstLine="720"/>
        <w:rPr>
          <w:rFonts w:ascii="Arial" w:hAnsi="Arial" w:cs="Arial"/>
          <w:b/>
          <w:bCs/>
          <w:szCs w:val="24"/>
          <w:lang w:val="hr-HR"/>
        </w:rPr>
      </w:pPr>
    </w:p>
    <w:p w14:paraId="5EF65470" w14:textId="77777777" w:rsidR="00426D6A" w:rsidRDefault="00426D6A" w:rsidP="00E23368">
      <w:pPr>
        <w:pStyle w:val="Tijeloteksta2"/>
        <w:ind w:firstLine="720"/>
        <w:rPr>
          <w:rFonts w:ascii="Arial" w:hAnsi="Arial" w:cs="Arial"/>
          <w:b/>
          <w:bCs/>
          <w:szCs w:val="24"/>
          <w:lang w:val="hr-HR"/>
        </w:rPr>
      </w:pPr>
    </w:p>
    <w:p w14:paraId="47043CCD" w14:textId="77777777" w:rsidR="00E23368" w:rsidRPr="000327F8" w:rsidRDefault="00E23368" w:rsidP="00E23368">
      <w:pPr>
        <w:pStyle w:val="Tijeloteksta2"/>
        <w:ind w:firstLine="720"/>
        <w:rPr>
          <w:rFonts w:ascii="Arial" w:hAnsi="Arial" w:cs="Arial"/>
          <w:b/>
          <w:bCs/>
          <w:szCs w:val="24"/>
          <w:lang w:val="hr-HR"/>
        </w:rPr>
      </w:pPr>
      <w:r w:rsidRPr="000327F8">
        <w:rPr>
          <w:rFonts w:ascii="Arial" w:hAnsi="Arial" w:cs="Arial"/>
          <w:b/>
          <w:bCs/>
          <w:szCs w:val="24"/>
          <w:lang w:val="hr-HR"/>
        </w:rPr>
        <w:t>Struktura rashoda i izdataka po ekonomskoj klasifikaciji</w:t>
      </w:r>
    </w:p>
    <w:p w14:paraId="089D5CF7" w14:textId="117EEE2C" w:rsidR="00E23368" w:rsidRPr="000327F8" w:rsidRDefault="00E23368" w:rsidP="00E23368">
      <w:pPr>
        <w:pStyle w:val="Tijeloteksta2"/>
        <w:ind w:left="720"/>
        <w:rPr>
          <w:rFonts w:ascii="Arial" w:hAnsi="Arial" w:cs="Arial"/>
          <w:noProof/>
          <w:szCs w:val="24"/>
          <w:lang w:val="hr-HR"/>
        </w:rPr>
      </w:pPr>
      <w:r w:rsidRPr="000327F8">
        <w:rPr>
          <w:rFonts w:ascii="Arial" w:hAnsi="Arial" w:cs="Arial"/>
          <w:b/>
          <w:bCs/>
          <w:szCs w:val="24"/>
          <w:lang w:val="hr-HR"/>
        </w:rPr>
        <w:t>za razdoblje od  1. siječnja do 31. prosinca 20</w:t>
      </w:r>
      <w:r w:rsidR="001E2601" w:rsidRPr="000327F8">
        <w:rPr>
          <w:rFonts w:ascii="Arial" w:hAnsi="Arial" w:cs="Arial"/>
          <w:b/>
          <w:bCs/>
          <w:szCs w:val="24"/>
          <w:lang w:val="hr-HR"/>
        </w:rPr>
        <w:t>2</w:t>
      </w:r>
      <w:r w:rsidR="005324E4" w:rsidRPr="000327F8">
        <w:rPr>
          <w:rFonts w:ascii="Arial" w:hAnsi="Arial" w:cs="Arial"/>
          <w:b/>
          <w:bCs/>
          <w:szCs w:val="24"/>
          <w:lang w:val="hr-HR"/>
        </w:rPr>
        <w:t>2</w:t>
      </w:r>
      <w:r w:rsidRPr="000327F8">
        <w:rPr>
          <w:rFonts w:ascii="Arial" w:hAnsi="Arial" w:cs="Arial"/>
          <w:b/>
          <w:bCs/>
          <w:szCs w:val="24"/>
          <w:lang w:val="hr-HR"/>
        </w:rPr>
        <w:t>. godine</w:t>
      </w:r>
    </w:p>
    <w:p w14:paraId="18043711" w14:textId="77777777" w:rsidR="00E23368" w:rsidRPr="000327F8" w:rsidRDefault="00E23368" w:rsidP="00E23368">
      <w:pPr>
        <w:pStyle w:val="Tijeloteksta2"/>
        <w:ind w:left="720"/>
        <w:rPr>
          <w:rFonts w:ascii="Arial" w:hAnsi="Arial" w:cs="Arial"/>
          <w:noProof/>
          <w:szCs w:val="24"/>
          <w:lang w:val="hr-HR"/>
        </w:rPr>
      </w:pPr>
    </w:p>
    <w:p w14:paraId="74715984" w14:textId="77777777" w:rsidR="00E23368" w:rsidRPr="000327F8" w:rsidRDefault="00E23368" w:rsidP="00E23368">
      <w:pPr>
        <w:pStyle w:val="Tijeloteksta2"/>
        <w:ind w:left="720"/>
        <w:rPr>
          <w:rFonts w:ascii="Arial" w:hAnsi="Arial" w:cs="Arial"/>
          <w:noProof/>
          <w:szCs w:val="24"/>
          <w:lang w:val="hr-HR"/>
        </w:rPr>
      </w:pPr>
      <w:r w:rsidRPr="000327F8">
        <w:rPr>
          <w:rFonts w:ascii="Arial" w:hAnsi="Arial" w:cs="Arial"/>
          <w:noProof/>
          <w:szCs w:val="24"/>
          <w:lang w:val="hr-HR"/>
        </w:rPr>
        <w:lastRenderedPageBreak/>
        <w:drawing>
          <wp:inline distT="0" distB="0" distL="0" distR="0" wp14:anchorId="443E6058" wp14:editId="11A8CA49">
            <wp:extent cx="5486400" cy="2990850"/>
            <wp:effectExtent l="0" t="0" r="0" b="0"/>
            <wp:docPr id="4" name="Grafikon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14:paraId="3B84107E" w14:textId="77777777" w:rsidR="00E23368" w:rsidRPr="000327F8" w:rsidRDefault="00E23368" w:rsidP="00E23368">
      <w:pPr>
        <w:pStyle w:val="Tijeloteksta2"/>
        <w:ind w:left="720"/>
        <w:rPr>
          <w:rFonts w:ascii="Arial" w:hAnsi="Arial" w:cs="Arial"/>
          <w:b/>
          <w:bCs/>
          <w:szCs w:val="24"/>
          <w:lang w:val="hr-HR"/>
        </w:rPr>
      </w:pPr>
    </w:p>
    <w:p w14:paraId="54798F35" w14:textId="77777777" w:rsidR="00E23368" w:rsidRPr="000327F8" w:rsidRDefault="00E23368" w:rsidP="00E23368">
      <w:pPr>
        <w:pStyle w:val="Tijeloteksta2"/>
        <w:ind w:left="720"/>
        <w:rPr>
          <w:rFonts w:ascii="Arial" w:hAnsi="Arial" w:cs="Arial"/>
          <w:szCs w:val="24"/>
          <w:lang w:val="hr-HR"/>
        </w:rPr>
      </w:pPr>
      <w:r w:rsidRPr="000327F8">
        <w:rPr>
          <w:rFonts w:ascii="Arial" w:hAnsi="Arial" w:cs="Arial"/>
          <w:b/>
          <w:bCs/>
          <w:szCs w:val="24"/>
          <w:lang w:val="hr-HR"/>
        </w:rPr>
        <w:t xml:space="preserve">  1.  RASHODI POSLOVANJA</w:t>
      </w:r>
    </w:p>
    <w:p w14:paraId="5677D180" w14:textId="77777777" w:rsidR="00E23368" w:rsidRPr="000327F8" w:rsidRDefault="00E23368" w:rsidP="00E23368">
      <w:pPr>
        <w:pStyle w:val="Tijeloteksta2"/>
        <w:rPr>
          <w:rFonts w:ascii="Arial" w:hAnsi="Arial" w:cs="Arial"/>
          <w:b/>
          <w:bCs/>
          <w:szCs w:val="24"/>
          <w:lang w:val="hr-HR"/>
        </w:rPr>
      </w:pPr>
    </w:p>
    <w:p w14:paraId="4DACEEE5" w14:textId="2297C070" w:rsidR="00E23368" w:rsidRPr="000327F8" w:rsidRDefault="00E23368" w:rsidP="00426D6A">
      <w:pPr>
        <w:pStyle w:val="Tijeloteksta2"/>
        <w:ind w:right="140" w:firstLine="720"/>
        <w:rPr>
          <w:rFonts w:ascii="Arial" w:hAnsi="Arial" w:cs="Arial"/>
          <w:szCs w:val="24"/>
          <w:lang w:val="hr-HR"/>
        </w:rPr>
      </w:pPr>
      <w:r w:rsidRPr="000327F8">
        <w:rPr>
          <w:rFonts w:ascii="Arial" w:hAnsi="Arial" w:cs="Arial"/>
          <w:szCs w:val="24"/>
          <w:lang w:val="hr-HR"/>
        </w:rPr>
        <w:t>Za rashode poslovanja Županija</w:t>
      </w:r>
      <w:r w:rsidR="009024A4" w:rsidRPr="000327F8">
        <w:rPr>
          <w:rFonts w:ascii="Arial" w:hAnsi="Arial" w:cs="Arial"/>
          <w:szCs w:val="24"/>
          <w:lang w:val="hr-HR"/>
        </w:rPr>
        <w:t xml:space="preserve"> i njeni proračunski korisnici</w:t>
      </w:r>
      <w:r w:rsidRPr="000327F8">
        <w:rPr>
          <w:rFonts w:ascii="Arial" w:hAnsi="Arial" w:cs="Arial"/>
          <w:szCs w:val="24"/>
          <w:lang w:val="hr-HR"/>
        </w:rPr>
        <w:t xml:space="preserve"> </w:t>
      </w:r>
      <w:r w:rsidR="009024A4" w:rsidRPr="000327F8">
        <w:rPr>
          <w:rFonts w:ascii="Arial" w:hAnsi="Arial" w:cs="Arial"/>
          <w:szCs w:val="24"/>
          <w:lang w:val="hr-HR"/>
        </w:rPr>
        <w:t>su</w:t>
      </w:r>
      <w:r w:rsidRPr="000327F8">
        <w:rPr>
          <w:rFonts w:ascii="Arial" w:hAnsi="Arial" w:cs="Arial"/>
          <w:szCs w:val="24"/>
          <w:lang w:val="hr-HR"/>
        </w:rPr>
        <w:t xml:space="preserve"> u 20</w:t>
      </w:r>
      <w:r w:rsidR="002A1E44" w:rsidRPr="000327F8">
        <w:rPr>
          <w:rFonts w:ascii="Arial" w:hAnsi="Arial" w:cs="Arial"/>
          <w:szCs w:val="24"/>
          <w:lang w:val="hr-HR"/>
        </w:rPr>
        <w:t>2</w:t>
      </w:r>
      <w:r w:rsidR="00E62499" w:rsidRPr="000327F8">
        <w:rPr>
          <w:rFonts w:ascii="Arial" w:hAnsi="Arial" w:cs="Arial"/>
          <w:szCs w:val="24"/>
          <w:lang w:val="hr-HR"/>
        </w:rPr>
        <w:t>2</w:t>
      </w:r>
      <w:r w:rsidRPr="000327F8">
        <w:rPr>
          <w:rFonts w:ascii="Arial" w:hAnsi="Arial" w:cs="Arial"/>
          <w:szCs w:val="24"/>
          <w:lang w:val="hr-HR"/>
        </w:rPr>
        <w:t>. godini utrošil</w:t>
      </w:r>
      <w:r w:rsidR="009024A4" w:rsidRPr="000327F8">
        <w:rPr>
          <w:rFonts w:ascii="Arial" w:hAnsi="Arial" w:cs="Arial"/>
          <w:szCs w:val="24"/>
          <w:lang w:val="hr-HR"/>
        </w:rPr>
        <w:t>i</w:t>
      </w:r>
      <w:r w:rsidRPr="000327F8">
        <w:rPr>
          <w:rFonts w:ascii="Arial" w:hAnsi="Arial" w:cs="Arial"/>
          <w:szCs w:val="24"/>
          <w:lang w:val="hr-HR"/>
        </w:rPr>
        <w:t xml:space="preserve"> ukupnu svotu od </w:t>
      </w:r>
      <w:r w:rsidR="00E62499" w:rsidRPr="000327F8">
        <w:rPr>
          <w:rFonts w:ascii="Arial" w:hAnsi="Arial" w:cs="Arial"/>
          <w:szCs w:val="24"/>
          <w:lang w:val="hr-HR"/>
        </w:rPr>
        <w:t>1.087</w:t>
      </w:r>
      <w:r w:rsidRPr="000327F8">
        <w:rPr>
          <w:rFonts w:ascii="Arial" w:hAnsi="Arial" w:cs="Arial"/>
          <w:szCs w:val="24"/>
          <w:lang w:val="hr-HR"/>
        </w:rPr>
        <w:t>.</w:t>
      </w:r>
      <w:r w:rsidR="00E62499" w:rsidRPr="000327F8">
        <w:rPr>
          <w:rFonts w:ascii="Arial" w:hAnsi="Arial" w:cs="Arial"/>
          <w:szCs w:val="24"/>
          <w:lang w:val="hr-HR"/>
        </w:rPr>
        <w:t>063</w:t>
      </w:r>
      <w:r w:rsidRPr="000327F8">
        <w:rPr>
          <w:rFonts w:ascii="Arial" w:hAnsi="Arial" w:cs="Arial"/>
          <w:szCs w:val="24"/>
          <w:lang w:val="hr-HR"/>
        </w:rPr>
        <w:t>.</w:t>
      </w:r>
      <w:r w:rsidR="00E62499" w:rsidRPr="000327F8">
        <w:rPr>
          <w:rFonts w:ascii="Arial" w:hAnsi="Arial" w:cs="Arial"/>
          <w:szCs w:val="24"/>
          <w:lang w:val="hr-HR"/>
        </w:rPr>
        <w:t>532</w:t>
      </w:r>
      <w:r w:rsidRPr="000327F8">
        <w:rPr>
          <w:rFonts w:ascii="Arial" w:hAnsi="Arial" w:cs="Arial"/>
          <w:szCs w:val="24"/>
          <w:lang w:val="hr-HR"/>
        </w:rPr>
        <w:t>,</w:t>
      </w:r>
      <w:r w:rsidR="00E62499" w:rsidRPr="000327F8">
        <w:rPr>
          <w:rFonts w:ascii="Arial" w:hAnsi="Arial" w:cs="Arial"/>
          <w:szCs w:val="24"/>
          <w:lang w:val="hr-HR"/>
        </w:rPr>
        <w:t>71</w:t>
      </w:r>
      <w:r w:rsidRPr="000327F8">
        <w:rPr>
          <w:rFonts w:ascii="Arial" w:hAnsi="Arial" w:cs="Arial"/>
          <w:szCs w:val="24"/>
          <w:lang w:val="hr-HR"/>
        </w:rPr>
        <w:t xml:space="preserve"> kn što predstavlja </w:t>
      </w:r>
      <w:r w:rsidR="00156037" w:rsidRPr="000327F8">
        <w:rPr>
          <w:rFonts w:ascii="Arial" w:hAnsi="Arial" w:cs="Arial"/>
          <w:szCs w:val="24"/>
          <w:lang w:val="hr-HR"/>
        </w:rPr>
        <w:t>9</w:t>
      </w:r>
      <w:r w:rsidR="00E62499" w:rsidRPr="000327F8">
        <w:rPr>
          <w:rFonts w:ascii="Arial" w:hAnsi="Arial" w:cs="Arial"/>
          <w:szCs w:val="24"/>
          <w:lang w:val="hr-HR"/>
        </w:rPr>
        <w:t>5</w:t>
      </w:r>
      <w:r w:rsidRPr="000327F8">
        <w:rPr>
          <w:rFonts w:ascii="Arial" w:hAnsi="Arial" w:cs="Arial"/>
          <w:szCs w:val="24"/>
          <w:lang w:val="hr-HR"/>
        </w:rPr>
        <w:t>,</w:t>
      </w:r>
      <w:r w:rsidR="00E62499" w:rsidRPr="000327F8">
        <w:rPr>
          <w:rFonts w:ascii="Arial" w:hAnsi="Arial" w:cs="Arial"/>
          <w:szCs w:val="24"/>
          <w:lang w:val="hr-HR"/>
        </w:rPr>
        <w:t>14</w:t>
      </w:r>
      <w:r w:rsidRPr="000327F8">
        <w:rPr>
          <w:rFonts w:ascii="Arial" w:hAnsi="Arial" w:cs="Arial"/>
          <w:szCs w:val="24"/>
          <w:lang w:val="hr-HR"/>
        </w:rPr>
        <w:t xml:space="preserve"> % realizacije, odnosno participaciju od </w:t>
      </w:r>
      <w:r w:rsidR="00E62499" w:rsidRPr="000327F8">
        <w:rPr>
          <w:rFonts w:ascii="Arial" w:hAnsi="Arial" w:cs="Arial"/>
          <w:szCs w:val="24"/>
          <w:lang w:val="hr-HR"/>
        </w:rPr>
        <w:t>95</w:t>
      </w:r>
      <w:r w:rsidRPr="000327F8">
        <w:rPr>
          <w:rFonts w:ascii="Arial" w:hAnsi="Arial" w:cs="Arial"/>
          <w:szCs w:val="24"/>
          <w:lang w:val="hr-HR"/>
        </w:rPr>
        <w:t>,</w:t>
      </w:r>
      <w:r w:rsidR="00E62499" w:rsidRPr="000327F8">
        <w:rPr>
          <w:rFonts w:ascii="Arial" w:hAnsi="Arial" w:cs="Arial"/>
          <w:szCs w:val="24"/>
          <w:lang w:val="hr-HR"/>
        </w:rPr>
        <w:t>51</w:t>
      </w:r>
      <w:r w:rsidRPr="000327F8">
        <w:rPr>
          <w:rFonts w:ascii="Arial" w:hAnsi="Arial" w:cs="Arial"/>
          <w:szCs w:val="24"/>
          <w:lang w:val="hr-HR"/>
        </w:rPr>
        <w:t xml:space="preserve"> % u ukupnoj proračunskoj potrošnji.</w:t>
      </w:r>
    </w:p>
    <w:p w14:paraId="7E55A765" w14:textId="77777777" w:rsidR="00E23368" w:rsidRPr="000327F8" w:rsidRDefault="00E23368" w:rsidP="00426D6A">
      <w:pPr>
        <w:pStyle w:val="Tijeloteksta2"/>
        <w:ind w:right="140" w:firstLine="720"/>
        <w:rPr>
          <w:rFonts w:ascii="Arial" w:hAnsi="Arial" w:cs="Arial"/>
          <w:szCs w:val="24"/>
          <w:lang w:val="hr-HR"/>
        </w:rPr>
      </w:pPr>
    </w:p>
    <w:p w14:paraId="3703D696" w14:textId="77777777" w:rsidR="00E23368" w:rsidRPr="000327F8" w:rsidRDefault="00E23368" w:rsidP="00426D6A">
      <w:pPr>
        <w:pStyle w:val="Tijeloteksta2"/>
        <w:ind w:right="140"/>
        <w:rPr>
          <w:rFonts w:ascii="Arial" w:hAnsi="Arial" w:cs="Arial"/>
          <w:szCs w:val="24"/>
          <w:lang w:val="hr-HR"/>
        </w:rPr>
      </w:pPr>
      <w:r w:rsidRPr="000327F8">
        <w:rPr>
          <w:rFonts w:ascii="Arial" w:hAnsi="Arial" w:cs="Arial"/>
          <w:szCs w:val="24"/>
          <w:lang w:val="hr-HR"/>
        </w:rPr>
        <w:t xml:space="preserve">     U okviru ove kategorije nalaze se slijedeće skupine izdataka :</w:t>
      </w:r>
    </w:p>
    <w:p w14:paraId="294C0CF0" w14:textId="77777777" w:rsidR="00E23368" w:rsidRPr="000327F8" w:rsidRDefault="00E23368" w:rsidP="00426D6A">
      <w:pPr>
        <w:pStyle w:val="Tijeloteksta2"/>
        <w:numPr>
          <w:ilvl w:val="0"/>
          <w:numId w:val="19"/>
        </w:numPr>
        <w:ind w:right="140"/>
        <w:rPr>
          <w:rFonts w:ascii="Arial" w:hAnsi="Arial" w:cs="Arial"/>
          <w:b/>
          <w:bCs/>
          <w:szCs w:val="24"/>
          <w:lang w:val="hr-HR"/>
        </w:rPr>
      </w:pPr>
      <w:r w:rsidRPr="000327F8">
        <w:rPr>
          <w:rFonts w:ascii="Arial" w:hAnsi="Arial" w:cs="Arial"/>
          <w:b/>
          <w:bCs/>
          <w:szCs w:val="24"/>
          <w:lang w:val="hr-HR"/>
        </w:rPr>
        <w:t>Rashodi za zaposlene</w:t>
      </w:r>
    </w:p>
    <w:p w14:paraId="659921DC" w14:textId="77777777" w:rsidR="00E23368" w:rsidRPr="000327F8" w:rsidRDefault="00E23368" w:rsidP="00426D6A">
      <w:pPr>
        <w:pStyle w:val="Tijeloteksta2"/>
        <w:numPr>
          <w:ilvl w:val="0"/>
          <w:numId w:val="8"/>
        </w:numPr>
        <w:ind w:right="140"/>
        <w:rPr>
          <w:rFonts w:ascii="Arial" w:hAnsi="Arial" w:cs="Arial"/>
          <w:b/>
          <w:bCs/>
          <w:szCs w:val="24"/>
          <w:lang w:val="hr-HR"/>
        </w:rPr>
      </w:pPr>
      <w:r w:rsidRPr="000327F8">
        <w:rPr>
          <w:rFonts w:ascii="Arial" w:hAnsi="Arial" w:cs="Arial"/>
          <w:b/>
          <w:bCs/>
          <w:szCs w:val="24"/>
          <w:lang w:val="hr-HR"/>
        </w:rPr>
        <w:t>Materijalni rashodi</w:t>
      </w:r>
    </w:p>
    <w:p w14:paraId="3EB4EA7C" w14:textId="77777777" w:rsidR="00E23368" w:rsidRPr="000327F8" w:rsidRDefault="00E23368" w:rsidP="00426D6A">
      <w:pPr>
        <w:pStyle w:val="Tijeloteksta2"/>
        <w:numPr>
          <w:ilvl w:val="0"/>
          <w:numId w:val="8"/>
        </w:numPr>
        <w:ind w:right="140"/>
        <w:rPr>
          <w:rFonts w:ascii="Arial" w:hAnsi="Arial" w:cs="Arial"/>
          <w:b/>
          <w:bCs/>
          <w:szCs w:val="24"/>
          <w:lang w:val="hr-HR"/>
        </w:rPr>
      </w:pPr>
      <w:r w:rsidRPr="000327F8">
        <w:rPr>
          <w:rFonts w:ascii="Arial" w:hAnsi="Arial" w:cs="Arial"/>
          <w:b/>
          <w:bCs/>
          <w:szCs w:val="24"/>
          <w:lang w:val="hr-HR"/>
        </w:rPr>
        <w:t>Financijski rashodi</w:t>
      </w:r>
    </w:p>
    <w:p w14:paraId="3D9470A9" w14:textId="77777777" w:rsidR="00E23368" w:rsidRPr="000327F8" w:rsidRDefault="00E23368" w:rsidP="00426D6A">
      <w:pPr>
        <w:pStyle w:val="Tijeloteksta2"/>
        <w:numPr>
          <w:ilvl w:val="0"/>
          <w:numId w:val="8"/>
        </w:numPr>
        <w:ind w:right="140"/>
        <w:rPr>
          <w:rFonts w:ascii="Arial" w:hAnsi="Arial" w:cs="Arial"/>
          <w:b/>
          <w:bCs/>
          <w:szCs w:val="24"/>
          <w:lang w:val="hr-HR"/>
        </w:rPr>
      </w:pPr>
      <w:r w:rsidRPr="000327F8">
        <w:rPr>
          <w:rFonts w:ascii="Arial" w:hAnsi="Arial" w:cs="Arial"/>
          <w:b/>
          <w:bCs/>
          <w:szCs w:val="24"/>
          <w:lang w:val="hr-HR"/>
        </w:rPr>
        <w:t>Subvencije</w:t>
      </w:r>
    </w:p>
    <w:p w14:paraId="02B2E687" w14:textId="77777777" w:rsidR="00E23368" w:rsidRPr="000327F8" w:rsidRDefault="00E23368" w:rsidP="00426D6A">
      <w:pPr>
        <w:pStyle w:val="Tijeloteksta2"/>
        <w:numPr>
          <w:ilvl w:val="0"/>
          <w:numId w:val="8"/>
        </w:numPr>
        <w:ind w:right="140"/>
        <w:rPr>
          <w:rFonts w:ascii="Arial" w:hAnsi="Arial" w:cs="Arial"/>
          <w:b/>
          <w:bCs/>
          <w:szCs w:val="24"/>
          <w:lang w:val="hr-HR"/>
        </w:rPr>
      </w:pPr>
      <w:r w:rsidRPr="000327F8">
        <w:rPr>
          <w:rFonts w:ascii="Arial" w:hAnsi="Arial" w:cs="Arial"/>
          <w:b/>
          <w:bCs/>
          <w:szCs w:val="24"/>
          <w:lang w:val="hr-HR"/>
        </w:rPr>
        <w:t>Pomoći dane u inozemstvo i unutar opće države</w:t>
      </w:r>
    </w:p>
    <w:p w14:paraId="2442886F" w14:textId="77777777" w:rsidR="00E23368" w:rsidRPr="000327F8" w:rsidRDefault="00E23368" w:rsidP="00426D6A">
      <w:pPr>
        <w:pStyle w:val="Tijeloteksta2"/>
        <w:numPr>
          <w:ilvl w:val="0"/>
          <w:numId w:val="8"/>
        </w:numPr>
        <w:ind w:right="140"/>
        <w:rPr>
          <w:rFonts w:ascii="Arial" w:hAnsi="Arial" w:cs="Arial"/>
          <w:b/>
          <w:bCs/>
          <w:szCs w:val="24"/>
          <w:lang w:val="hr-HR"/>
        </w:rPr>
      </w:pPr>
      <w:r w:rsidRPr="000327F8">
        <w:rPr>
          <w:rFonts w:ascii="Arial" w:hAnsi="Arial" w:cs="Arial"/>
          <w:b/>
          <w:bCs/>
          <w:szCs w:val="24"/>
          <w:lang w:val="hr-HR"/>
        </w:rPr>
        <w:t>Naknade građanima i kućanstvima na temelju osiguranja</w:t>
      </w:r>
    </w:p>
    <w:p w14:paraId="2778D76E" w14:textId="77777777" w:rsidR="00E23368" w:rsidRPr="000327F8" w:rsidRDefault="00E23368" w:rsidP="00426D6A">
      <w:pPr>
        <w:pStyle w:val="Tijeloteksta2"/>
        <w:ind w:left="1780" w:right="140"/>
        <w:rPr>
          <w:rFonts w:ascii="Arial" w:hAnsi="Arial" w:cs="Arial"/>
          <w:b/>
          <w:bCs/>
          <w:szCs w:val="24"/>
          <w:lang w:val="hr-HR"/>
        </w:rPr>
      </w:pPr>
      <w:r w:rsidRPr="000327F8">
        <w:rPr>
          <w:rFonts w:ascii="Arial" w:hAnsi="Arial" w:cs="Arial"/>
          <w:b/>
          <w:bCs/>
          <w:szCs w:val="24"/>
          <w:lang w:val="hr-HR"/>
        </w:rPr>
        <w:t xml:space="preserve">     i druge naknade</w:t>
      </w:r>
    </w:p>
    <w:p w14:paraId="61ED5DEB" w14:textId="77777777" w:rsidR="00E23368" w:rsidRPr="000327F8" w:rsidRDefault="00E23368" w:rsidP="00426D6A">
      <w:pPr>
        <w:pStyle w:val="Tijeloteksta2"/>
        <w:numPr>
          <w:ilvl w:val="0"/>
          <w:numId w:val="8"/>
        </w:numPr>
        <w:ind w:right="140"/>
        <w:rPr>
          <w:rFonts w:ascii="Arial" w:hAnsi="Arial" w:cs="Arial"/>
          <w:b/>
          <w:bCs/>
          <w:szCs w:val="24"/>
          <w:lang w:val="hr-HR"/>
        </w:rPr>
      </w:pPr>
      <w:r w:rsidRPr="000327F8">
        <w:rPr>
          <w:rFonts w:ascii="Arial" w:hAnsi="Arial" w:cs="Arial"/>
          <w:b/>
          <w:bCs/>
          <w:szCs w:val="24"/>
          <w:lang w:val="hr-HR"/>
        </w:rPr>
        <w:t>Ostali rashodi</w:t>
      </w:r>
    </w:p>
    <w:p w14:paraId="6A38DABB" w14:textId="77777777" w:rsidR="00E23368" w:rsidRPr="000327F8" w:rsidRDefault="00E23368" w:rsidP="00426D6A">
      <w:pPr>
        <w:pStyle w:val="Tijeloteksta2"/>
        <w:ind w:right="140"/>
        <w:rPr>
          <w:rFonts w:ascii="Arial" w:hAnsi="Arial" w:cs="Arial"/>
          <w:b/>
          <w:bCs/>
          <w:szCs w:val="24"/>
          <w:lang w:val="hr-HR"/>
        </w:rPr>
      </w:pPr>
    </w:p>
    <w:p w14:paraId="222C3A63" w14:textId="284C8652" w:rsidR="00E23368" w:rsidRPr="000327F8" w:rsidRDefault="00E23368" w:rsidP="00426D6A">
      <w:pPr>
        <w:pStyle w:val="Tijeloteksta2"/>
        <w:ind w:right="140"/>
        <w:rPr>
          <w:rFonts w:ascii="Arial" w:hAnsi="Arial" w:cs="Arial"/>
          <w:szCs w:val="24"/>
          <w:lang w:val="hr-HR"/>
        </w:rPr>
      </w:pPr>
      <w:r w:rsidRPr="000327F8">
        <w:rPr>
          <w:rFonts w:ascii="Arial" w:hAnsi="Arial" w:cs="Arial"/>
          <w:szCs w:val="24"/>
          <w:lang w:val="hr-HR"/>
        </w:rPr>
        <w:t xml:space="preserve">           Detaljan prikaz svake od navedenih skupina </w:t>
      </w:r>
      <w:r w:rsidR="009024A4" w:rsidRPr="000327F8">
        <w:rPr>
          <w:rFonts w:ascii="Arial" w:hAnsi="Arial" w:cs="Arial"/>
          <w:szCs w:val="24"/>
          <w:lang w:val="hr-HR"/>
        </w:rPr>
        <w:t>u</w:t>
      </w:r>
      <w:r w:rsidRPr="000327F8">
        <w:rPr>
          <w:rFonts w:ascii="Arial" w:hAnsi="Arial" w:cs="Arial"/>
          <w:szCs w:val="24"/>
          <w:lang w:val="hr-HR"/>
        </w:rPr>
        <w:t xml:space="preserve"> ukupno planiranim i izvršenim iznosima, postotkom realizacije i udjelom u ukupnoj proračunskoj potrošnji nalazi se u privitku ovog Izvješća.</w:t>
      </w:r>
    </w:p>
    <w:p w14:paraId="15C8A483" w14:textId="77777777" w:rsidR="00E23368" w:rsidRPr="000327F8" w:rsidRDefault="00E23368" w:rsidP="00426D6A">
      <w:pPr>
        <w:pStyle w:val="Tijeloteksta2"/>
        <w:ind w:right="140"/>
        <w:rPr>
          <w:rFonts w:ascii="Arial" w:hAnsi="Arial" w:cs="Arial"/>
          <w:szCs w:val="24"/>
          <w:lang w:val="hr-HR"/>
        </w:rPr>
      </w:pPr>
    </w:p>
    <w:p w14:paraId="4D5BE013" w14:textId="77777777" w:rsidR="00E23368" w:rsidRPr="000327F8" w:rsidRDefault="00E23368" w:rsidP="00426D6A">
      <w:pPr>
        <w:pStyle w:val="Tijeloteksta2"/>
        <w:ind w:right="140"/>
        <w:rPr>
          <w:rFonts w:ascii="Arial" w:hAnsi="Arial" w:cs="Arial"/>
          <w:szCs w:val="24"/>
          <w:lang w:val="hr-HR"/>
        </w:rPr>
      </w:pPr>
      <w:r w:rsidRPr="000327F8">
        <w:rPr>
          <w:rFonts w:ascii="Arial" w:hAnsi="Arial" w:cs="Arial"/>
          <w:szCs w:val="24"/>
          <w:lang w:val="hr-HR"/>
        </w:rPr>
        <w:t xml:space="preserve">           Stoga ćemo u nastavku dati samo kratki osvrt na svaku od ovih skupina s potrebitim obrazloženjima.</w:t>
      </w:r>
    </w:p>
    <w:p w14:paraId="58B0125E" w14:textId="20B120FF" w:rsidR="00BF1BE5" w:rsidRPr="000327F8" w:rsidRDefault="00BF1BE5" w:rsidP="00426D6A">
      <w:pPr>
        <w:pStyle w:val="Tijeloteksta2"/>
        <w:ind w:right="140"/>
        <w:rPr>
          <w:rFonts w:ascii="Arial" w:hAnsi="Arial" w:cs="Arial"/>
          <w:szCs w:val="24"/>
          <w:lang w:val="hr-HR"/>
        </w:rPr>
      </w:pPr>
    </w:p>
    <w:p w14:paraId="464B9A26" w14:textId="77777777" w:rsidR="00794D32" w:rsidRPr="000327F8" w:rsidRDefault="00794D32" w:rsidP="00E23368">
      <w:pPr>
        <w:pStyle w:val="Tijeloteksta2"/>
        <w:ind w:right="992"/>
        <w:rPr>
          <w:rFonts w:ascii="Arial" w:hAnsi="Arial" w:cs="Arial"/>
          <w:szCs w:val="24"/>
          <w:lang w:val="hr-HR"/>
        </w:rPr>
      </w:pPr>
    </w:p>
    <w:p w14:paraId="75BD7557" w14:textId="77777777" w:rsidR="00E23368" w:rsidRPr="000327F8" w:rsidRDefault="00E23368" w:rsidP="00E23368">
      <w:pPr>
        <w:pStyle w:val="Tijeloteksta2"/>
        <w:ind w:right="992" w:firstLine="720"/>
        <w:rPr>
          <w:rFonts w:ascii="Arial" w:hAnsi="Arial" w:cs="Arial"/>
          <w:b/>
          <w:bCs/>
          <w:szCs w:val="24"/>
          <w:lang w:val="hr-HR"/>
        </w:rPr>
      </w:pPr>
      <w:r w:rsidRPr="000327F8">
        <w:rPr>
          <w:rFonts w:ascii="Arial" w:hAnsi="Arial" w:cs="Arial"/>
          <w:b/>
          <w:bCs/>
          <w:szCs w:val="24"/>
          <w:lang w:val="hr-HR"/>
        </w:rPr>
        <w:t>1.1. RASHODI  ZA  ZAPOSLENE</w:t>
      </w:r>
    </w:p>
    <w:p w14:paraId="004B789B" w14:textId="77777777" w:rsidR="00E23368" w:rsidRPr="000327F8" w:rsidRDefault="00E23368" w:rsidP="00E23368">
      <w:pPr>
        <w:pStyle w:val="Tijeloteksta2"/>
        <w:ind w:right="992" w:firstLine="720"/>
        <w:rPr>
          <w:rFonts w:ascii="Arial" w:hAnsi="Arial" w:cs="Arial"/>
          <w:b/>
          <w:bCs/>
          <w:szCs w:val="24"/>
          <w:lang w:val="hr-HR"/>
        </w:rPr>
      </w:pPr>
    </w:p>
    <w:p w14:paraId="6A5E784C" w14:textId="38C102B7" w:rsidR="00E23368" w:rsidRPr="000327F8" w:rsidRDefault="00E23368" w:rsidP="00426D6A">
      <w:pPr>
        <w:pStyle w:val="Tijeloteksta2"/>
        <w:ind w:right="140" w:firstLine="720"/>
        <w:rPr>
          <w:rFonts w:ascii="Arial" w:hAnsi="Arial" w:cs="Arial"/>
          <w:szCs w:val="24"/>
          <w:lang w:val="hr-HR"/>
        </w:rPr>
      </w:pPr>
      <w:r w:rsidRPr="000327F8">
        <w:rPr>
          <w:rFonts w:ascii="Arial" w:hAnsi="Arial" w:cs="Arial"/>
          <w:b/>
          <w:bCs/>
          <w:szCs w:val="24"/>
          <w:lang w:val="hr-HR"/>
        </w:rPr>
        <w:t xml:space="preserve">Rashodi za zaposlene </w:t>
      </w:r>
      <w:r w:rsidRPr="000327F8">
        <w:rPr>
          <w:rFonts w:ascii="Arial" w:hAnsi="Arial" w:cs="Arial"/>
          <w:szCs w:val="24"/>
          <w:lang w:val="hr-HR"/>
        </w:rPr>
        <w:t xml:space="preserve">su izvršeni u ukupnoj svoti od </w:t>
      </w:r>
      <w:r w:rsidR="002752B7" w:rsidRPr="000327F8">
        <w:rPr>
          <w:rFonts w:ascii="Arial" w:hAnsi="Arial" w:cs="Arial"/>
          <w:szCs w:val="24"/>
          <w:lang w:val="hr-HR"/>
        </w:rPr>
        <w:t>696</w:t>
      </w:r>
      <w:r w:rsidRPr="000327F8">
        <w:rPr>
          <w:rFonts w:ascii="Arial" w:hAnsi="Arial" w:cs="Arial"/>
          <w:szCs w:val="24"/>
          <w:lang w:val="hr-HR"/>
        </w:rPr>
        <w:t>.</w:t>
      </w:r>
      <w:r w:rsidR="002752B7" w:rsidRPr="000327F8">
        <w:rPr>
          <w:rFonts w:ascii="Arial" w:hAnsi="Arial" w:cs="Arial"/>
          <w:szCs w:val="24"/>
          <w:lang w:val="hr-HR"/>
        </w:rPr>
        <w:t>492</w:t>
      </w:r>
      <w:r w:rsidRPr="000327F8">
        <w:rPr>
          <w:rFonts w:ascii="Arial" w:hAnsi="Arial" w:cs="Arial"/>
          <w:szCs w:val="24"/>
          <w:lang w:val="hr-HR"/>
        </w:rPr>
        <w:t>.</w:t>
      </w:r>
      <w:r w:rsidR="002752B7" w:rsidRPr="000327F8">
        <w:rPr>
          <w:rFonts w:ascii="Arial" w:hAnsi="Arial" w:cs="Arial"/>
          <w:szCs w:val="24"/>
          <w:lang w:val="hr-HR"/>
        </w:rPr>
        <w:t>851</w:t>
      </w:r>
      <w:r w:rsidRPr="000327F8">
        <w:rPr>
          <w:rFonts w:ascii="Arial" w:hAnsi="Arial" w:cs="Arial"/>
          <w:szCs w:val="24"/>
          <w:lang w:val="hr-HR"/>
        </w:rPr>
        <w:t>,</w:t>
      </w:r>
      <w:r w:rsidR="002752B7" w:rsidRPr="000327F8">
        <w:rPr>
          <w:rFonts w:ascii="Arial" w:hAnsi="Arial" w:cs="Arial"/>
          <w:szCs w:val="24"/>
          <w:lang w:val="hr-HR"/>
        </w:rPr>
        <w:t>99</w:t>
      </w:r>
      <w:r w:rsidRPr="000327F8">
        <w:rPr>
          <w:rFonts w:ascii="Arial" w:hAnsi="Arial" w:cs="Arial"/>
          <w:szCs w:val="24"/>
          <w:lang w:val="hr-HR"/>
        </w:rPr>
        <w:t xml:space="preserve"> kn, što predstavlja </w:t>
      </w:r>
      <w:r w:rsidR="00966B6A" w:rsidRPr="000327F8">
        <w:rPr>
          <w:rFonts w:ascii="Arial" w:hAnsi="Arial" w:cs="Arial"/>
          <w:szCs w:val="24"/>
          <w:lang w:val="hr-HR"/>
        </w:rPr>
        <w:t>9</w:t>
      </w:r>
      <w:r w:rsidR="002752B7" w:rsidRPr="000327F8">
        <w:rPr>
          <w:rFonts w:ascii="Arial" w:hAnsi="Arial" w:cs="Arial"/>
          <w:szCs w:val="24"/>
          <w:lang w:val="hr-HR"/>
        </w:rPr>
        <w:t>7</w:t>
      </w:r>
      <w:r w:rsidR="00966B6A" w:rsidRPr="000327F8">
        <w:rPr>
          <w:rFonts w:ascii="Arial" w:hAnsi="Arial" w:cs="Arial"/>
          <w:szCs w:val="24"/>
          <w:lang w:val="hr-HR"/>
        </w:rPr>
        <w:t>,</w:t>
      </w:r>
      <w:r w:rsidR="002752B7" w:rsidRPr="000327F8">
        <w:rPr>
          <w:rFonts w:ascii="Arial" w:hAnsi="Arial" w:cs="Arial"/>
          <w:szCs w:val="24"/>
          <w:lang w:val="hr-HR"/>
        </w:rPr>
        <w:t>12</w:t>
      </w:r>
      <w:r w:rsidR="002A1E44" w:rsidRPr="000327F8">
        <w:rPr>
          <w:rFonts w:ascii="Arial" w:hAnsi="Arial" w:cs="Arial"/>
          <w:szCs w:val="24"/>
          <w:lang w:val="hr-HR"/>
        </w:rPr>
        <w:t xml:space="preserve"> </w:t>
      </w:r>
      <w:r w:rsidRPr="000327F8">
        <w:rPr>
          <w:rFonts w:ascii="Arial" w:hAnsi="Arial" w:cs="Arial"/>
          <w:szCs w:val="24"/>
          <w:lang w:val="hr-HR"/>
        </w:rPr>
        <w:t xml:space="preserve">% planirane godišnje potrošnje i participaciju od </w:t>
      </w:r>
      <w:r w:rsidR="002752B7" w:rsidRPr="000327F8">
        <w:rPr>
          <w:rFonts w:ascii="Arial" w:hAnsi="Arial" w:cs="Arial"/>
          <w:szCs w:val="24"/>
          <w:lang w:val="hr-HR"/>
        </w:rPr>
        <w:t>61</w:t>
      </w:r>
      <w:r w:rsidRPr="000327F8">
        <w:rPr>
          <w:rFonts w:ascii="Arial" w:hAnsi="Arial" w:cs="Arial"/>
          <w:szCs w:val="24"/>
          <w:lang w:val="hr-HR"/>
        </w:rPr>
        <w:t>,</w:t>
      </w:r>
      <w:r w:rsidR="002752B7" w:rsidRPr="000327F8">
        <w:rPr>
          <w:rFonts w:ascii="Arial" w:hAnsi="Arial" w:cs="Arial"/>
          <w:szCs w:val="24"/>
          <w:lang w:val="hr-HR"/>
        </w:rPr>
        <w:t>19</w:t>
      </w:r>
      <w:r w:rsidRPr="000327F8">
        <w:rPr>
          <w:rFonts w:ascii="Arial" w:hAnsi="Arial" w:cs="Arial"/>
          <w:szCs w:val="24"/>
          <w:lang w:val="hr-HR"/>
        </w:rPr>
        <w:t xml:space="preserve"> % u ukupno izvršenim rashodima i izdacima Proračuna u promatranom razdoblju.</w:t>
      </w:r>
    </w:p>
    <w:p w14:paraId="4539D8F9" w14:textId="77777777" w:rsidR="00E23368" w:rsidRPr="000327F8" w:rsidRDefault="00E23368" w:rsidP="00426D6A">
      <w:pPr>
        <w:pStyle w:val="Tijeloteksta2"/>
        <w:ind w:right="140" w:firstLine="720"/>
        <w:jc w:val="left"/>
        <w:rPr>
          <w:rFonts w:ascii="Arial" w:hAnsi="Arial" w:cs="Arial"/>
          <w:szCs w:val="24"/>
          <w:lang w:val="hr-HR"/>
        </w:rPr>
      </w:pPr>
      <w:r w:rsidRPr="000327F8">
        <w:rPr>
          <w:rFonts w:ascii="Arial" w:hAnsi="Arial" w:cs="Arial"/>
          <w:szCs w:val="24"/>
          <w:lang w:val="hr-HR"/>
        </w:rPr>
        <w:t xml:space="preserve">U okviru ove skupine financirani su rashodi za plaće, doprinose i ostale </w:t>
      </w:r>
    </w:p>
    <w:p w14:paraId="574596C2" w14:textId="77777777" w:rsidR="00E23368" w:rsidRPr="000327F8" w:rsidRDefault="00E23368" w:rsidP="00426D6A">
      <w:pPr>
        <w:pStyle w:val="Tijeloteksta2"/>
        <w:ind w:right="140"/>
        <w:jc w:val="left"/>
        <w:rPr>
          <w:rFonts w:ascii="Arial" w:hAnsi="Arial" w:cs="Arial"/>
          <w:szCs w:val="24"/>
          <w:lang w:val="hr-HR"/>
        </w:rPr>
      </w:pPr>
      <w:r w:rsidRPr="000327F8">
        <w:rPr>
          <w:rFonts w:ascii="Arial" w:hAnsi="Arial" w:cs="Arial"/>
          <w:szCs w:val="24"/>
          <w:lang w:val="hr-HR"/>
        </w:rPr>
        <w:t xml:space="preserve">prinadležnosti : </w:t>
      </w:r>
    </w:p>
    <w:p w14:paraId="23B56333" w14:textId="3E5392A9" w:rsidR="00E23368" w:rsidRPr="000327F8" w:rsidRDefault="00E23368" w:rsidP="00426D6A">
      <w:pPr>
        <w:pStyle w:val="Tijeloteksta2"/>
        <w:numPr>
          <w:ilvl w:val="0"/>
          <w:numId w:val="20"/>
        </w:numPr>
        <w:ind w:right="140"/>
        <w:jc w:val="left"/>
        <w:rPr>
          <w:rFonts w:ascii="Arial" w:hAnsi="Arial" w:cs="Arial"/>
          <w:szCs w:val="24"/>
          <w:lang w:val="hr-HR"/>
        </w:rPr>
      </w:pPr>
      <w:r w:rsidRPr="000327F8">
        <w:rPr>
          <w:rFonts w:ascii="Arial" w:hAnsi="Arial" w:cs="Arial"/>
          <w:b/>
          <w:szCs w:val="24"/>
          <w:lang w:val="hr-HR"/>
        </w:rPr>
        <w:t>zaposlenika</w:t>
      </w:r>
      <w:r w:rsidRPr="000327F8">
        <w:rPr>
          <w:rFonts w:ascii="Arial" w:hAnsi="Arial" w:cs="Arial"/>
          <w:szCs w:val="24"/>
          <w:lang w:val="hr-HR"/>
        </w:rPr>
        <w:t xml:space="preserve"> Brodsko-posavske županije</w:t>
      </w:r>
      <w:r w:rsidR="006C6783" w:rsidRPr="000327F8">
        <w:rPr>
          <w:rFonts w:ascii="Arial" w:hAnsi="Arial" w:cs="Arial"/>
          <w:szCs w:val="24"/>
          <w:lang w:val="hr-HR"/>
        </w:rPr>
        <w:t xml:space="preserve"> te</w:t>
      </w:r>
      <w:r w:rsidRPr="000327F8">
        <w:rPr>
          <w:rFonts w:ascii="Arial" w:hAnsi="Arial" w:cs="Arial"/>
          <w:szCs w:val="24"/>
          <w:lang w:val="hr-HR"/>
        </w:rPr>
        <w:t xml:space="preserve"> </w:t>
      </w:r>
    </w:p>
    <w:p w14:paraId="00AB6363" w14:textId="74AC2577" w:rsidR="00E23368" w:rsidRPr="000327F8" w:rsidRDefault="006C6783" w:rsidP="00426D6A">
      <w:pPr>
        <w:pStyle w:val="Tijeloteksta2"/>
        <w:numPr>
          <w:ilvl w:val="0"/>
          <w:numId w:val="20"/>
        </w:numPr>
        <w:ind w:right="140"/>
        <w:jc w:val="left"/>
        <w:rPr>
          <w:rFonts w:ascii="Arial" w:hAnsi="Arial" w:cs="Arial"/>
          <w:szCs w:val="24"/>
          <w:lang w:val="hr-HR"/>
        </w:rPr>
      </w:pPr>
      <w:r w:rsidRPr="000327F8">
        <w:rPr>
          <w:rFonts w:ascii="Arial" w:hAnsi="Arial" w:cs="Arial"/>
          <w:b/>
          <w:szCs w:val="24"/>
          <w:lang w:val="hr-HR"/>
        </w:rPr>
        <w:t xml:space="preserve">svih </w:t>
      </w:r>
      <w:r w:rsidR="00E23368" w:rsidRPr="000327F8">
        <w:rPr>
          <w:rFonts w:ascii="Arial" w:hAnsi="Arial" w:cs="Arial"/>
          <w:b/>
          <w:szCs w:val="24"/>
          <w:lang w:val="hr-HR"/>
        </w:rPr>
        <w:t>proračunskih korisnika</w:t>
      </w:r>
      <w:r w:rsidR="00E23368" w:rsidRPr="000327F8">
        <w:rPr>
          <w:rFonts w:ascii="Arial" w:hAnsi="Arial" w:cs="Arial"/>
          <w:szCs w:val="24"/>
          <w:lang w:val="hr-HR"/>
        </w:rPr>
        <w:t xml:space="preserve"> (</w:t>
      </w:r>
      <w:r w:rsidR="00E23368" w:rsidRPr="000327F8">
        <w:rPr>
          <w:rFonts w:ascii="Arial" w:hAnsi="Arial" w:cs="Arial"/>
          <w:bCs/>
          <w:szCs w:val="24"/>
          <w:lang w:val="hr-HR"/>
        </w:rPr>
        <w:t xml:space="preserve">Muzej Brodskog </w:t>
      </w:r>
      <w:proofErr w:type="spellStart"/>
      <w:r w:rsidR="00E23368" w:rsidRPr="000327F8">
        <w:rPr>
          <w:rFonts w:ascii="Arial" w:hAnsi="Arial" w:cs="Arial"/>
          <w:bCs/>
          <w:szCs w:val="24"/>
          <w:lang w:val="hr-HR"/>
        </w:rPr>
        <w:t>Posavlja</w:t>
      </w:r>
      <w:proofErr w:type="spellEnd"/>
      <w:r w:rsidR="00E23368" w:rsidRPr="000327F8">
        <w:rPr>
          <w:rFonts w:ascii="Arial" w:hAnsi="Arial" w:cs="Arial"/>
          <w:bCs/>
          <w:szCs w:val="24"/>
          <w:lang w:val="hr-HR"/>
        </w:rPr>
        <w:t>, Galerija</w:t>
      </w:r>
      <w:r w:rsidR="00E23368" w:rsidRPr="000327F8">
        <w:rPr>
          <w:rFonts w:ascii="Arial" w:hAnsi="Arial" w:cs="Arial"/>
          <w:szCs w:val="24"/>
          <w:lang w:val="hr-HR"/>
        </w:rPr>
        <w:t xml:space="preserve"> </w:t>
      </w:r>
      <w:r w:rsidR="00E23368" w:rsidRPr="000327F8">
        <w:rPr>
          <w:rFonts w:ascii="Arial" w:hAnsi="Arial" w:cs="Arial"/>
          <w:bCs/>
          <w:szCs w:val="24"/>
          <w:lang w:val="hr-HR"/>
        </w:rPr>
        <w:t xml:space="preserve">Ivan Meštrović, Javna ustanova za upravljanje zaštićenim prirodnim </w:t>
      </w:r>
      <w:r w:rsidR="00E23368" w:rsidRPr="000327F8">
        <w:rPr>
          <w:rFonts w:ascii="Arial" w:hAnsi="Arial" w:cs="Arial"/>
          <w:bCs/>
          <w:szCs w:val="24"/>
          <w:lang w:val="hr-HR"/>
        </w:rPr>
        <w:lastRenderedPageBreak/>
        <w:t>vrijednostima</w:t>
      </w:r>
      <w:r w:rsidR="00966B6A" w:rsidRPr="000327F8">
        <w:rPr>
          <w:rFonts w:ascii="Arial" w:hAnsi="Arial" w:cs="Arial"/>
          <w:bCs/>
          <w:szCs w:val="24"/>
          <w:lang w:val="hr-HR"/>
        </w:rPr>
        <w:t>,</w:t>
      </w:r>
      <w:r w:rsidR="00E23368" w:rsidRPr="000327F8">
        <w:rPr>
          <w:rFonts w:ascii="Arial" w:hAnsi="Arial" w:cs="Arial"/>
          <w:bCs/>
          <w:szCs w:val="24"/>
          <w:lang w:val="hr-HR"/>
        </w:rPr>
        <w:t xml:space="preserve"> Javna ustanova Zavod za prostorno uređenje</w:t>
      </w:r>
      <w:r w:rsidR="00966B6A" w:rsidRPr="000327F8">
        <w:rPr>
          <w:rFonts w:ascii="Arial" w:hAnsi="Arial" w:cs="Arial"/>
          <w:bCs/>
          <w:szCs w:val="24"/>
          <w:lang w:val="hr-HR"/>
        </w:rPr>
        <w:t>, zdravstvene ustanove</w:t>
      </w:r>
      <w:r w:rsidR="00E15B28" w:rsidRPr="000327F8">
        <w:rPr>
          <w:rFonts w:ascii="Arial" w:hAnsi="Arial" w:cs="Arial"/>
          <w:bCs/>
          <w:szCs w:val="24"/>
          <w:lang w:val="hr-HR"/>
        </w:rPr>
        <w:t>, Centar za razvoj</w:t>
      </w:r>
      <w:r w:rsidR="002A1E44" w:rsidRPr="000327F8">
        <w:rPr>
          <w:rFonts w:ascii="Arial" w:hAnsi="Arial" w:cs="Arial"/>
          <w:bCs/>
          <w:szCs w:val="24"/>
          <w:lang w:val="hr-HR"/>
        </w:rPr>
        <w:t>, zdravstvene ustanove, osnovne i srednje škole</w:t>
      </w:r>
      <w:r w:rsidR="00E23368" w:rsidRPr="000327F8">
        <w:rPr>
          <w:rFonts w:ascii="Arial" w:hAnsi="Arial" w:cs="Arial"/>
          <w:szCs w:val="24"/>
          <w:lang w:val="hr-HR"/>
        </w:rPr>
        <w:t>)</w:t>
      </w:r>
      <w:r w:rsidRPr="000327F8">
        <w:rPr>
          <w:rFonts w:ascii="Arial" w:hAnsi="Arial" w:cs="Arial"/>
          <w:szCs w:val="24"/>
          <w:lang w:val="hr-HR"/>
        </w:rPr>
        <w:t>.</w:t>
      </w:r>
    </w:p>
    <w:p w14:paraId="7738D3EB" w14:textId="77777777" w:rsidR="00E23368" w:rsidRPr="000327F8" w:rsidRDefault="00E23368" w:rsidP="00426D6A">
      <w:pPr>
        <w:pStyle w:val="Tijeloteksta2"/>
        <w:ind w:right="140" w:firstLine="720"/>
        <w:rPr>
          <w:rFonts w:ascii="Arial" w:hAnsi="Arial" w:cs="Arial"/>
          <w:szCs w:val="24"/>
          <w:lang w:val="hr-HR"/>
        </w:rPr>
      </w:pPr>
    </w:p>
    <w:p w14:paraId="5A26D13C" w14:textId="77777777" w:rsidR="00E23368" w:rsidRPr="000327F8" w:rsidRDefault="00E23368" w:rsidP="00426D6A">
      <w:pPr>
        <w:pStyle w:val="Tijeloteksta2"/>
        <w:ind w:right="140" w:firstLine="720"/>
        <w:rPr>
          <w:rFonts w:ascii="Arial" w:hAnsi="Arial" w:cs="Arial"/>
          <w:szCs w:val="24"/>
          <w:lang w:val="hr-HR"/>
        </w:rPr>
      </w:pPr>
      <w:r w:rsidRPr="000327F8">
        <w:rPr>
          <w:rFonts w:ascii="Arial" w:hAnsi="Arial" w:cs="Arial"/>
          <w:szCs w:val="24"/>
          <w:lang w:val="hr-HR"/>
        </w:rPr>
        <w:t xml:space="preserve">U strukturi ove skupine rashoda ukupno godišnje ostvarenje raspoređeno je na slijedeći način: </w:t>
      </w:r>
    </w:p>
    <w:p w14:paraId="1E35D62C" w14:textId="77777777" w:rsidR="00E23368" w:rsidRPr="000327F8" w:rsidRDefault="00E23368" w:rsidP="00426D6A">
      <w:pPr>
        <w:pStyle w:val="Tijeloteksta2"/>
        <w:ind w:right="140"/>
        <w:rPr>
          <w:rFonts w:ascii="Arial" w:hAnsi="Arial" w:cs="Arial"/>
          <w:szCs w:val="24"/>
          <w:lang w:val="hr-HR"/>
        </w:rPr>
      </w:pPr>
      <w:r w:rsidRPr="000327F8">
        <w:rPr>
          <w:rFonts w:ascii="Arial" w:hAnsi="Arial" w:cs="Arial"/>
          <w:szCs w:val="24"/>
          <w:lang w:val="hr-HR"/>
        </w:rPr>
        <w:t>____________________________________________________________</w:t>
      </w:r>
    </w:p>
    <w:p w14:paraId="126614A1" w14:textId="77777777" w:rsidR="00E23368" w:rsidRPr="000327F8" w:rsidRDefault="00E23368" w:rsidP="00426D6A">
      <w:pPr>
        <w:pStyle w:val="Tijeloteksta2"/>
        <w:ind w:right="140" w:firstLine="720"/>
        <w:rPr>
          <w:rFonts w:ascii="Arial" w:hAnsi="Arial" w:cs="Arial"/>
          <w:szCs w:val="24"/>
          <w:lang w:val="hr-HR"/>
        </w:rPr>
      </w:pPr>
    </w:p>
    <w:p w14:paraId="71321244" w14:textId="1F2DD2AB" w:rsidR="00E23368" w:rsidRPr="000327F8" w:rsidRDefault="00E23368" w:rsidP="00426D6A">
      <w:pPr>
        <w:pStyle w:val="Tijeloteksta2"/>
        <w:ind w:right="140" w:firstLine="720"/>
        <w:rPr>
          <w:rFonts w:ascii="Arial" w:hAnsi="Arial" w:cs="Arial"/>
          <w:szCs w:val="24"/>
          <w:lang w:val="hr-HR"/>
        </w:rPr>
      </w:pPr>
      <w:r w:rsidRPr="000327F8">
        <w:rPr>
          <w:rFonts w:ascii="Arial" w:hAnsi="Arial" w:cs="Arial"/>
          <w:szCs w:val="24"/>
          <w:lang w:val="hr-HR"/>
        </w:rPr>
        <w:t xml:space="preserve">Brodsko-posavska županija  </w:t>
      </w:r>
      <w:r w:rsidRPr="000327F8">
        <w:rPr>
          <w:rFonts w:ascii="Arial" w:hAnsi="Arial" w:cs="Arial"/>
          <w:szCs w:val="24"/>
          <w:lang w:val="hr-HR"/>
        </w:rPr>
        <w:tab/>
      </w:r>
      <w:r w:rsidRPr="000327F8">
        <w:rPr>
          <w:rFonts w:ascii="Arial" w:hAnsi="Arial" w:cs="Arial"/>
          <w:szCs w:val="24"/>
          <w:lang w:val="hr-HR"/>
        </w:rPr>
        <w:tab/>
      </w:r>
      <w:r w:rsidRPr="000327F8">
        <w:rPr>
          <w:rFonts w:ascii="Arial" w:hAnsi="Arial" w:cs="Arial"/>
          <w:szCs w:val="24"/>
          <w:lang w:val="hr-HR"/>
        </w:rPr>
        <w:tab/>
        <w:t xml:space="preserve"> </w:t>
      </w:r>
      <w:r w:rsidR="002E00B6" w:rsidRPr="000327F8">
        <w:rPr>
          <w:rFonts w:ascii="Arial" w:hAnsi="Arial" w:cs="Arial"/>
          <w:szCs w:val="24"/>
          <w:lang w:val="hr-HR"/>
        </w:rPr>
        <w:t>2</w:t>
      </w:r>
      <w:r w:rsidR="00AC2435" w:rsidRPr="000327F8">
        <w:rPr>
          <w:rFonts w:ascii="Arial" w:hAnsi="Arial" w:cs="Arial"/>
          <w:szCs w:val="24"/>
          <w:lang w:val="hr-HR"/>
        </w:rPr>
        <w:t>3</w:t>
      </w:r>
      <w:r w:rsidRPr="000327F8">
        <w:rPr>
          <w:rFonts w:ascii="Arial" w:hAnsi="Arial" w:cs="Arial"/>
          <w:szCs w:val="24"/>
          <w:lang w:val="hr-HR"/>
        </w:rPr>
        <w:t>.</w:t>
      </w:r>
      <w:r w:rsidR="002752B7" w:rsidRPr="000327F8">
        <w:rPr>
          <w:rFonts w:ascii="Arial" w:hAnsi="Arial" w:cs="Arial"/>
          <w:szCs w:val="24"/>
          <w:lang w:val="hr-HR"/>
        </w:rPr>
        <w:t>247</w:t>
      </w:r>
      <w:r w:rsidRPr="000327F8">
        <w:rPr>
          <w:rFonts w:ascii="Arial" w:hAnsi="Arial" w:cs="Arial"/>
          <w:szCs w:val="24"/>
          <w:lang w:val="hr-HR"/>
        </w:rPr>
        <w:t>.</w:t>
      </w:r>
      <w:r w:rsidR="002752B7" w:rsidRPr="000327F8">
        <w:rPr>
          <w:rFonts w:ascii="Arial" w:hAnsi="Arial" w:cs="Arial"/>
          <w:szCs w:val="24"/>
          <w:lang w:val="hr-HR"/>
        </w:rPr>
        <w:t>397</w:t>
      </w:r>
      <w:r w:rsidRPr="000327F8">
        <w:rPr>
          <w:rFonts w:ascii="Arial" w:hAnsi="Arial" w:cs="Arial"/>
          <w:szCs w:val="24"/>
          <w:lang w:val="hr-HR"/>
        </w:rPr>
        <w:t>,</w:t>
      </w:r>
      <w:r w:rsidR="002752B7" w:rsidRPr="000327F8">
        <w:rPr>
          <w:rFonts w:ascii="Arial" w:hAnsi="Arial" w:cs="Arial"/>
          <w:szCs w:val="24"/>
          <w:lang w:val="hr-HR"/>
        </w:rPr>
        <w:t>53</w:t>
      </w:r>
      <w:r w:rsidRPr="000327F8">
        <w:rPr>
          <w:rFonts w:ascii="Arial" w:hAnsi="Arial" w:cs="Arial"/>
          <w:szCs w:val="24"/>
          <w:lang w:val="hr-HR"/>
        </w:rPr>
        <w:t xml:space="preserve">   kn</w:t>
      </w:r>
    </w:p>
    <w:p w14:paraId="28F3BA3C" w14:textId="1AC9BB14" w:rsidR="00E23368" w:rsidRPr="000327F8" w:rsidRDefault="00F06208" w:rsidP="00426D6A">
      <w:pPr>
        <w:pStyle w:val="Tijeloteksta2"/>
        <w:ind w:right="140" w:firstLine="720"/>
        <w:rPr>
          <w:rFonts w:ascii="Arial" w:hAnsi="Arial" w:cs="Arial"/>
          <w:szCs w:val="24"/>
          <w:lang w:val="hr-HR"/>
        </w:rPr>
      </w:pPr>
      <w:r w:rsidRPr="000327F8">
        <w:rPr>
          <w:rFonts w:ascii="Arial" w:hAnsi="Arial" w:cs="Arial"/>
          <w:szCs w:val="24"/>
          <w:lang w:val="hr-HR"/>
        </w:rPr>
        <w:t>Proračunski korisnici</w:t>
      </w:r>
      <w:r w:rsidRPr="000327F8">
        <w:rPr>
          <w:rFonts w:ascii="Arial" w:hAnsi="Arial" w:cs="Arial"/>
          <w:szCs w:val="24"/>
          <w:lang w:val="hr-HR"/>
        </w:rPr>
        <w:tab/>
      </w:r>
      <w:r w:rsidRPr="000327F8">
        <w:rPr>
          <w:rFonts w:ascii="Arial" w:hAnsi="Arial" w:cs="Arial"/>
          <w:szCs w:val="24"/>
          <w:lang w:val="hr-HR"/>
        </w:rPr>
        <w:tab/>
      </w:r>
      <w:r w:rsidRPr="000327F8">
        <w:rPr>
          <w:rFonts w:ascii="Arial" w:hAnsi="Arial" w:cs="Arial"/>
          <w:szCs w:val="24"/>
          <w:lang w:val="hr-HR"/>
        </w:rPr>
        <w:tab/>
        <w:t xml:space="preserve">         </w:t>
      </w:r>
      <w:r w:rsidR="00426D6A">
        <w:rPr>
          <w:rFonts w:ascii="Arial" w:hAnsi="Arial" w:cs="Arial"/>
          <w:szCs w:val="24"/>
          <w:lang w:val="hr-HR"/>
        </w:rPr>
        <w:t xml:space="preserve"> </w:t>
      </w:r>
      <w:r w:rsidR="00AC2435" w:rsidRPr="000327F8">
        <w:rPr>
          <w:rFonts w:ascii="Arial" w:hAnsi="Arial" w:cs="Arial"/>
          <w:szCs w:val="24"/>
          <w:lang w:val="hr-HR"/>
        </w:rPr>
        <w:t>6</w:t>
      </w:r>
      <w:r w:rsidR="002752B7" w:rsidRPr="000327F8">
        <w:rPr>
          <w:rFonts w:ascii="Arial" w:hAnsi="Arial" w:cs="Arial"/>
          <w:szCs w:val="24"/>
          <w:lang w:val="hr-HR"/>
        </w:rPr>
        <w:t>73</w:t>
      </w:r>
      <w:r w:rsidR="00E23368" w:rsidRPr="000327F8">
        <w:rPr>
          <w:rFonts w:ascii="Arial" w:hAnsi="Arial" w:cs="Arial"/>
          <w:szCs w:val="24"/>
          <w:lang w:val="hr-HR"/>
        </w:rPr>
        <w:t>.</w:t>
      </w:r>
      <w:r w:rsidR="002752B7" w:rsidRPr="000327F8">
        <w:rPr>
          <w:rFonts w:ascii="Arial" w:hAnsi="Arial" w:cs="Arial"/>
          <w:szCs w:val="24"/>
          <w:lang w:val="hr-HR"/>
        </w:rPr>
        <w:t>245</w:t>
      </w:r>
      <w:r w:rsidR="00E23368" w:rsidRPr="000327F8">
        <w:rPr>
          <w:rFonts w:ascii="Arial" w:hAnsi="Arial" w:cs="Arial"/>
          <w:szCs w:val="24"/>
          <w:lang w:val="hr-HR"/>
        </w:rPr>
        <w:t>.</w:t>
      </w:r>
      <w:r w:rsidR="002752B7" w:rsidRPr="000327F8">
        <w:rPr>
          <w:rFonts w:ascii="Arial" w:hAnsi="Arial" w:cs="Arial"/>
          <w:szCs w:val="24"/>
          <w:lang w:val="hr-HR"/>
        </w:rPr>
        <w:t>454</w:t>
      </w:r>
      <w:r w:rsidR="00E23368" w:rsidRPr="000327F8">
        <w:rPr>
          <w:rFonts w:ascii="Arial" w:hAnsi="Arial" w:cs="Arial"/>
          <w:szCs w:val="24"/>
          <w:lang w:val="hr-HR"/>
        </w:rPr>
        <w:t>,</w:t>
      </w:r>
      <w:r w:rsidR="002752B7" w:rsidRPr="000327F8">
        <w:rPr>
          <w:rFonts w:ascii="Arial" w:hAnsi="Arial" w:cs="Arial"/>
          <w:szCs w:val="24"/>
          <w:lang w:val="hr-HR"/>
        </w:rPr>
        <w:t>46</w:t>
      </w:r>
      <w:r w:rsidR="00E23368" w:rsidRPr="000327F8">
        <w:rPr>
          <w:rFonts w:ascii="Arial" w:hAnsi="Arial" w:cs="Arial"/>
          <w:szCs w:val="24"/>
          <w:lang w:val="hr-HR"/>
        </w:rPr>
        <w:t xml:space="preserve">   kn</w:t>
      </w:r>
    </w:p>
    <w:p w14:paraId="293C4945" w14:textId="77777777" w:rsidR="00E23368" w:rsidRPr="000327F8" w:rsidRDefault="00E23368" w:rsidP="00426D6A">
      <w:pPr>
        <w:pStyle w:val="Tijeloteksta2"/>
        <w:ind w:right="140"/>
        <w:rPr>
          <w:rFonts w:ascii="Arial" w:hAnsi="Arial" w:cs="Arial"/>
          <w:szCs w:val="24"/>
          <w:lang w:val="hr-HR"/>
        </w:rPr>
      </w:pPr>
      <w:r w:rsidRPr="000327F8">
        <w:rPr>
          <w:rFonts w:ascii="Arial" w:hAnsi="Arial" w:cs="Arial"/>
          <w:szCs w:val="24"/>
          <w:lang w:val="hr-HR"/>
        </w:rPr>
        <w:t>____________________________________________________________</w:t>
      </w:r>
    </w:p>
    <w:p w14:paraId="08D39BC2" w14:textId="3DC9C0B5" w:rsidR="00E23368" w:rsidRPr="000327F8" w:rsidRDefault="00E23368" w:rsidP="00426D6A">
      <w:pPr>
        <w:pStyle w:val="Tijeloteksta2"/>
        <w:ind w:left="720" w:right="140"/>
        <w:rPr>
          <w:rFonts w:ascii="Arial" w:hAnsi="Arial" w:cs="Arial"/>
          <w:b/>
          <w:bCs/>
          <w:szCs w:val="24"/>
          <w:lang w:val="hr-HR"/>
        </w:rPr>
      </w:pPr>
      <w:r w:rsidRPr="000327F8">
        <w:rPr>
          <w:rFonts w:ascii="Arial" w:hAnsi="Arial" w:cs="Arial"/>
          <w:b/>
          <w:bCs/>
          <w:szCs w:val="24"/>
          <w:lang w:val="hr-HR"/>
        </w:rPr>
        <w:t>UKUPNO</w:t>
      </w:r>
      <w:r w:rsidRPr="000327F8">
        <w:rPr>
          <w:rFonts w:ascii="Arial" w:hAnsi="Arial" w:cs="Arial"/>
          <w:b/>
          <w:bCs/>
          <w:szCs w:val="24"/>
          <w:lang w:val="hr-HR"/>
        </w:rPr>
        <w:tab/>
      </w:r>
      <w:r w:rsidRPr="000327F8">
        <w:rPr>
          <w:rFonts w:ascii="Arial" w:hAnsi="Arial" w:cs="Arial"/>
          <w:b/>
          <w:bCs/>
          <w:szCs w:val="24"/>
          <w:lang w:val="hr-HR"/>
        </w:rPr>
        <w:tab/>
      </w:r>
      <w:r w:rsidRPr="000327F8">
        <w:rPr>
          <w:rFonts w:ascii="Arial" w:hAnsi="Arial" w:cs="Arial"/>
          <w:b/>
          <w:bCs/>
          <w:szCs w:val="24"/>
          <w:lang w:val="hr-HR"/>
        </w:rPr>
        <w:tab/>
      </w:r>
      <w:r w:rsidRPr="000327F8">
        <w:rPr>
          <w:rFonts w:ascii="Arial" w:hAnsi="Arial" w:cs="Arial"/>
          <w:b/>
          <w:bCs/>
          <w:szCs w:val="24"/>
          <w:lang w:val="hr-HR"/>
        </w:rPr>
        <w:tab/>
      </w:r>
      <w:r w:rsidRPr="000327F8">
        <w:rPr>
          <w:rFonts w:ascii="Arial" w:hAnsi="Arial" w:cs="Arial"/>
          <w:b/>
          <w:bCs/>
          <w:szCs w:val="24"/>
          <w:lang w:val="hr-HR"/>
        </w:rPr>
        <w:tab/>
        <w:t xml:space="preserve">         </w:t>
      </w:r>
      <w:r w:rsidR="002E00B6" w:rsidRPr="000327F8">
        <w:rPr>
          <w:rFonts w:ascii="Arial" w:hAnsi="Arial" w:cs="Arial"/>
          <w:b/>
          <w:bCs/>
          <w:szCs w:val="24"/>
          <w:lang w:val="hr-HR"/>
        </w:rPr>
        <w:t>6</w:t>
      </w:r>
      <w:r w:rsidR="002752B7" w:rsidRPr="000327F8">
        <w:rPr>
          <w:rFonts w:ascii="Arial" w:hAnsi="Arial" w:cs="Arial"/>
          <w:b/>
          <w:bCs/>
          <w:szCs w:val="24"/>
          <w:lang w:val="hr-HR"/>
        </w:rPr>
        <w:t>96</w:t>
      </w:r>
      <w:r w:rsidRPr="000327F8">
        <w:rPr>
          <w:rFonts w:ascii="Arial" w:hAnsi="Arial" w:cs="Arial"/>
          <w:b/>
          <w:bCs/>
          <w:szCs w:val="24"/>
          <w:lang w:val="hr-HR"/>
        </w:rPr>
        <w:t>.</w:t>
      </w:r>
      <w:r w:rsidR="002752B7" w:rsidRPr="000327F8">
        <w:rPr>
          <w:rFonts w:ascii="Arial" w:hAnsi="Arial" w:cs="Arial"/>
          <w:b/>
          <w:bCs/>
          <w:szCs w:val="24"/>
          <w:lang w:val="hr-HR"/>
        </w:rPr>
        <w:t>492</w:t>
      </w:r>
      <w:r w:rsidRPr="000327F8">
        <w:rPr>
          <w:rFonts w:ascii="Arial" w:hAnsi="Arial" w:cs="Arial"/>
          <w:b/>
          <w:bCs/>
          <w:szCs w:val="24"/>
          <w:lang w:val="hr-HR"/>
        </w:rPr>
        <w:t>.</w:t>
      </w:r>
      <w:r w:rsidR="002752B7" w:rsidRPr="000327F8">
        <w:rPr>
          <w:rFonts w:ascii="Arial" w:hAnsi="Arial" w:cs="Arial"/>
          <w:b/>
          <w:bCs/>
          <w:szCs w:val="24"/>
          <w:lang w:val="hr-HR"/>
        </w:rPr>
        <w:t>851</w:t>
      </w:r>
      <w:r w:rsidR="0056670E" w:rsidRPr="000327F8">
        <w:rPr>
          <w:rFonts w:ascii="Arial" w:hAnsi="Arial" w:cs="Arial"/>
          <w:b/>
          <w:bCs/>
          <w:szCs w:val="24"/>
          <w:lang w:val="hr-HR"/>
        </w:rPr>
        <w:t>,</w:t>
      </w:r>
      <w:r w:rsidR="002752B7" w:rsidRPr="000327F8">
        <w:rPr>
          <w:rFonts w:ascii="Arial" w:hAnsi="Arial" w:cs="Arial"/>
          <w:b/>
          <w:bCs/>
          <w:szCs w:val="24"/>
          <w:lang w:val="hr-HR"/>
        </w:rPr>
        <w:t>99</w:t>
      </w:r>
      <w:r w:rsidRPr="000327F8">
        <w:rPr>
          <w:rFonts w:ascii="Arial" w:hAnsi="Arial" w:cs="Arial"/>
          <w:b/>
          <w:bCs/>
          <w:szCs w:val="24"/>
          <w:lang w:val="hr-HR"/>
        </w:rPr>
        <w:t xml:space="preserve">   kn           </w:t>
      </w:r>
    </w:p>
    <w:p w14:paraId="390B2417" w14:textId="77777777" w:rsidR="00E23368" w:rsidRPr="000327F8" w:rsidRDefault="00E23368" w:rsidP="00426D6A">
      <w:pPr>
        <w:pStyle w:val="Tijeloteksta2"/>
        <w:ind w:right="140"/>
        <w:rPr>
          <w:rFonts w:ascii="Arial" w:hAnsi="Arial" w:cs="Arial"/>
          <w:b/>
          <w:bCs/>
          <w:szCs w:val="24"/>
          <w:lang w:val="hr-HR"/>
        </w:rPr>
      </w:pPr>
      <w:r w:rsidRPr="000327F8">
        <w:rPr>
          <w:rFonts w:ascii="Arial" w:hAnsi="Arial" w:cs="Arial"/>
          <w:b/>
          <w:bCs/>
          <w:szCs w:val="24"/>
          <w:lang w:val="hr-HR"/>
        </w:rPr>
        <w:t xml:space="preserve">        </w:t>
      </w:r>
    </w:p>
    <w:p w14:paraId="7B744C2F" w14:textId="06766385" w:rsidR="00E23368" w:rsidRPr="000327F8" w:rsidRDefault="00E23368" w:rsidP="00426D6A">
      <w:pPr>
        <w:pStyle w:val="Tijeloteksta2"/>
        <w:ind w:right="140"/>
        <w:rPr>
          <w:rFonts w:ascii="Arial" w:hAnsi="Arial" w:cs="Arial"/>
          <w:szCs w:val="24"/>
          <w:lang w:val="hr-HR"/>
        </w:rPr>
      </w:pPr>
      <w:r w:rsidRPr="000327F8">
        <w:rPr>
          <w:rFonts w:ascii="Arial" w:hAnsi="Arial" w:cs="Arial"/>
          <w:szCs w:val="24"/>
          <w:lang w:val="hr-HR"/>
        </w:rPr>
        <w:tab/>
        <w:t>Prosječan broj uposlenih djelatnika u Županijskoj samoupravi na dan 31. prosinca 20</w:t>
      </w:r>
      <w:r w:rsidR="002E00B6" w:rsidRPr="000327F8">
        <w:rPr>
          <w:rFonts w:ascii="Arial" w:hAnsi="Arial" w:cs="Arial"/>
          <w:szCs w:val="24"/>
          <w:lang w:val="hr-HR"/>
        </w:rPr>
        <w:t>2</w:t>
      </w:r>
      <w:r w:rsidR="002752B7" w:rsidRPr="000327F8">
        <w:rPr>
          <w:rFonts w:ascii="Arial" w:hAnsi="Arial" w:cs="Arial"/>
          <w:szCs w:val="24"/>
          <w:lang w:val="hr-HR"/>
        </w:rPr>
        <w:t>2</w:t>
      </w:r>
      <w:r w:rsidRPr="000327F8">
        <w:rPr>
          <w:rFonts w:ascii="Arial" w:hAnsi="Arial" w:cs="Arial"/>
          <w:szCs w:val="24"/>
          <w:lang w:val="hr-HR"/>
        </w:rPr>
        <w:t xml:space="preserve">. godine bio je </w:t>
      </w:r>
      <w:r w:rsidR="00DD2D69" w:rsidRPr="000327F8">
        <w:rPr>
          <w:rFonts w:ascii="Arial" w:hAnsi="Arial" w:cs="Arial"/>
          <w:szCs w:val="24"/>
          <w:lang w:val="hr-HR"/>
        </w:rPr>
        <w:t>1</w:t>
      </w:r>
      <w:r w:rsidR="00537E1E" w:rsidRPr="000327F8">
        <w:rPr>
          <w:rFonts w:ascii="Arial" w:hAnsi="Arial" w:cs="Arial"/>
          <w:szCs w:val="24"/>
          <w:lang w:val="hr-HR"/>
        </w:rPr>
        <w:t>7</w:t>
      </w:r>
      <w:r w:rsidR="002752B7" w:rsidRPr="000327F8">
        <w:rPr>
          <w:rFonts w:ascii="Arial" w:hAnsi="Arial" w:cs="Arial"/>
          <w:szCs w:val="24"/>
          <w:lang w:val="hr-HR"/>
        </w:rPr>
        <w:t>3</w:t>
      </w:r>
      <w:r w:rsidRPr="000327F8">
        <w:rPr>
          <w:rFonts w:ascii="Arial" w:hAnsi="Arial" w:cs="Arial"/>
          <w:szCs w:val="24"/>
          <w:lang w:val="hr-HR"/>
        </w:rPr>
        <w:t>, s prosječnom mjesečnom bruto plaćom od 1</w:t>
      </w:r>
      <w:r w:rsidR="003E6087" w:rsidRPr="000327F8">
        <w:rPr>
          <w:rFonts w:ascii="Arial" w:hAnsi="Arial" w:cs="Arial"/>
          <w:szCs w:val="24"/>
          <w:lang w:val="hr-HR"/>
        </w:rPr>
        <w:t>1</w:t>
      </w:r>
      <w:r w:rsidRPr="000327F8">
        <w:rPr>
          <w:rFonts w:ascii="Arial" w:hAnsi="Arial" w:cs="Arial"/>
          <w:szCs w:val="24"/>
          <w:lang w:val="hr-HR"/>
        </w:rPr>
        <w:t>.</w:t>
      </w:r>
      <w:r w:rsidR="002752B7" w:rsidRPr="000327F8">
        <w:rPr>
          <w:rFonts w:ascii="Arial" w:hAnsi="Arial" w:cs="Arial"/>
          <w:szCs w:val="24"/>
          <w:lang w:val="hr-HR"/>
        </w:rPr>
        <w:t>198</w:t>
      </w:r>
      <w:r w:rsidR="00821963" w:rsidRPr="000327F8">
        <w:rPr>
          <w:rFonts w:ascii="Arial" w:hAnsi="Arial" w:cs="Arial"/>
          <w:szCs w:val="24"/>
          <w:lang w:val="hr-HR"/>
        </w:rPr>
        <w:t>,</w:t>
      </w:r>
      <w:r w:rsidR="002752B7" w:rsidRPr="000327F8">
        <w:rPr>
          <w:rFonts w:ascii="Arial" w:hAnsi="Arial" w:cs="Arial"/>
          <w:szCs w:val="24"/>
          <w:lang w:val="hr-HR"/>
        </w:rPr>
        <w:t xml:space="preserve">17 </w:t>
      </w:r>
      <w:r w:rsidRPr="000327F8">
        <w:rPr>
          <w:rFonts w:ascii="Arial" w:hAnsi="Arial" w:cs="Arial"/>
          <w:szCs w:val="24"/>
          <w:lang w:val="hr-HR"/>
        </w:rPr>
        <w:t>kn ( u što su uključene i sve ostale prinadležnosti: jubilarne nagrade, darovi djeci, pomoć u izvanrednim slučajevima i sl.)</w:t>
      </w:r>
    </w:p>
    <w:p w14:paraId="379BB25E" w14:textId="1D8CBEB5" w:rsidR="00E23368" w:rsidRPr="000327F8" w:rsidRDefault="00E23368" w:rsidP="00426D6A">
      <w:pPr>
        <w:pStyle w:val="Tijeloteksta2"/>
        <w:ind w:right="140"/>
        <w:rPr>
          <w:rFonts w:ascii="Arial" w:hAnsi="Arial" w:cs="Arial"/>
          <w:szCs w:val="24"/>
          <w:lang w:val="hr-HR"/>
        </w:rPr>
      </w:pPr>
      <w:r w:rsidRPr="000327F8">
        <w:rPr>
          <w:rFonts w:ascii="Arial" w:hAnsi="Arial" w:cs="Arial"/>
          <w:szCs w:val="24"/>
          <w:lang w:val="hr-HR"/>
        </w:rPr>
        <w:tab/>
        <w:t>Na dan 31. prosinca 20</w:t>
      </w:r>
      <w:r w:rsidR="002E00B6" w:rsidRPr="000327F8">
        <w:rPr>
          <w:rFonts w:ascii="Arial" w:hAnsi="Arial" w:cs="Arial"/>
          <w:szCs w:val="24"/>
          <w:lang w:val="hr-HR"/>
        </w:rPr>
        <w:t>2</w:t>
      </w:r>
      <w:r w:rsidR="002752B7" w:rsidRPr="000327F8">
        <w:rPr>
          <w:rFonts w:ascii="Arial" w:hAnsi="Arial" w:cs="Arial"/>
          <w:szCs w:val="24"/>
          <w:lang w:val="hr-HR"/>
        </w:rPr>
        <w:t>2</w:t>
      </w:r>
      <w:r w:rsidRPr="000327F8">
        <w:rPr>
          <w:rFonts w:ascii="Arial" w:hAnsi="Arial" w:cs="Arial"/>
          <w:szCs w:val="24"/>
          <w:lang w:val="hr-HR"/>
        </w:rPr>
        <w:t xml:space="preserve">. godine Županija kao jedinica područne samouprave zapošljavala je ukupno </w:t>
      </w:r>
      <w:r w:rsidR="00577928" w:rsidRPr="000327F8">
        <w:rPr>
          <w:rFonts w:ascii="Arial" w:hAnsi="Arial" w:cs="Arial"/>
          <w:szCs w:val="24"/>
          <w:lang w:val="hr-HR"/>
        </w:rPr>
        <w:t>1</w:t>
      </w:r>
      <w:r w:rsidR="009E1D2E" w:rsidRPr="000327F8">
        <w:rPr>
          <w:rFonts w:ascii="Arial" w:hAnsi="Arial" w:cs="Arial"/>
          <w:szCs w:val="24"/>
          <w:lang w:val="hr-HR"/>
        </w:rPr>
        <w:t>68</w:t>
      </w:r>
      <w:r w:rsidRPr="000327F8">
        <w:rPr>
          <w:rFonts w:ascii="Arial" w:hAnsi="Arial" w:cs="Arial"/>
          <w:szCs w:val="24"/>
          <w:lang w:val="hr-HR"/>
        </w:rPr>
        <w:t xml:space="preserve"> djelatnika sa slijedećom kvalifikacijskom strukturom:</w:t>
      </w:r>
    </w:p>
    <w:p w14:paraId="6B168D66" w14:textId="77777777" w:rsidR="00E23368" w:rsidRPr="000327F8" w:rsidRDefault="00E23368" w:rsidP="00426D6A">
      <w:pPr>
        <w:pStyle w:val="Tijeloteksta2"/>
        <w:ind w:right="140"/>
        <w:rPr>
          <w:rFonts w:ascii="Arial" w:hAnsi="Arial" w:cs="Arial"/>
          <w:color w:val="FF0000"/>
          <w:szCs w:val="24"/>
          <w:lang w:val="hr-HR"/>
        </w:rPr>
      </w:pPr>
    </w:p>
    <w:p w14:paraId="5B3B664F" w14:textId="63A1728A" w:rsidR="00E23368" w:rsidRPr="000327F8" w:rsidRDefault="00E23368" w:rsidP="00426D6A">
      <w:pPr>
        <w:pStyle w:val="Tijeloteksta2"/>
        <w:ind w:right="140"/>
        <w:rPr>
          <w:rFonts w:ascii="Arial" w:hAnsi="Arial" w:cs="Arial"/>
          <w:szCs w:val="24"/>
          <w:lang w:val="hr-HR"/>
        </w:rPr>
      </w:pPr>
      <w:r w:rsidRPr="000327F8">
        <w:rPr>
          <w:rFonts w:ascii="Arial" w:hAnsi="Arial" w:cs="Arial"/>
          <w:color w:val="FF0000"/>
          <w:szCs w:val="24"/>
          <w:lang w:val="hr-HR"/>
        </w:rPr>
        <w:tab/>
      </w:r>
      <w:r w:rsidRPr="000327F8">
        <w:rPr>
          <w:rFonts w:ascii="Arial" w:hAnsi="Arial" w:cs="Arial"/>
          <w:szCs w:val="24"/>
          <w:lang w:val="hr-HR"/>
        </w:rPr>
        <w:t>VSS</w:t>
      </w:r>
      <w:r w:rsidRPr="000327F8">
        <w:rPr>
          <w:rFonts w:ascii="Arial" w:hAnsi="Arial" w:cs="Arial"/>
          <w:szCs w:val="24"/>
          <w:lang w:val="hr-HR"/>
        </w:rPr>
        <w:tab/>
        <w:t>-</w:t>
      </w:r>
      <w:r w:rsidRPr="000327F8">
        <w:rPr>
          <w:rFonts w:ascii="Arial" w:hAnsi="Arial" w:cs="Arial"/>
          <w:szCs w:val="24"/>
          <w:lang w:val="hr-HR"/>
        </w:rPr>
        <w:tab/>
      </w:r>
      <w:r w:rsidR="009E1D2E" w:rsidRPr="000327F8">
        <w:rPr>
          <w:rFonts w:ascii="Arial" w:hAnsi="Arial" w:cs="Arial"/>
          <w:szCs w:val="24"/>
          <w:lang w:val="hr-HR"/>
        </w:rPr>
        <w:t>83</w:t>
      </w:r>
      <w:r w:rsidRPr="000327F8">
        <w:rPr>
          <w:rFonts w:ascii="Arial" w:hAnsi="Arial" w:cs="Arial"/>
          <w:szCs w:val="24"/>
          <w:lang w:val="hr-HR"/>
        </w:rPr>
        <w:t xml:space="preserve"> djelatnika</w:t>
      </w:r>
      <w:r w:rsidRPr="000327F8">
        <w:rPr>
          <w:rFonts w:ascii="Arial" w:hAnsi="Arial" w:cs="Arial"/>
          <w:szCs w:val="24"/>
          <w:lang w:val="hr-HR"/>
        </w:rPr>
        <w:tab/>
        <w:t xml:space="preserve"> ( </w:t>
      </w:r>
      <w:r w:rsidR="009E1D2E" w:rsidRPr="000327F8">
        <w:rPr>
          <w:rFonts w:ascii="Arial" w:hAnsi="Arial" w:cs="Arial"/>
          <w:szCs w:val="24"/>
          <w:lang w:val="hr-HR"/>
        </w:rPr>
        <w:t>49</w:t>
      </w:r>
      <w:r w:rsidRPr="000327F8">
        <w:rPr>
          <w:rFonts w:ascii="Arial" w:hAnsi="Arial" w:cs="Arial"/>
          <w:szCs w:val="24"/>
          <w:lang w:val="hr-HR"/>
        </w:rPr>
        <w:t>,</w:t>
      </w:r>
      <w:r w:rsidR="009E1D2E" w:rsidRPr="000327F8">
        <w:rPr>
          <w:rFonts w:ascii="Arial" w:hAnsi="Arial" w:cs="Arial"/>
          <w:szCs w:val="24"/>
          <w:lang w:val="hr-HR"/>
        </w:rPr>
        <w:t>41</w:t>
      </w:r>
      <w:r w:rsidRPr="000327F8">
        <w:rPr>
          <w:rFonts w:ascii="Arial" w:hAnsi="Arial" w:cs="Arial"/>
          <w:szCs w:val="24"/>
          <w:lang w:val="hr-HR"/>
        </w:rPr>
        <w:t xml:space="preserve"> %)    </w:t>
      </w:r>
    </w:p>
    <w:p w14:paraId="10D0C00A" w14:textId="1E2CE822" w:rsidR="00E23368" w:rsidRPr="000327F8" w:rsidRDefault="00E23368" w:rsidP="00426D6A">
      <w:pPr>
        <w:pStyle w:val="Tijeloteksta2"/>
        <w:ind w:right="140"/>
        <w:rPr>
          <w:rFonts w:ascii="Arial" w:hAnsi="Arial" w:cs="Arial"/>
          <w:szCs w:val="24"/>
          <w:lang w:val="hr-HR"/>
        </w:rPr>
      </w:pPr>
      <w:r w:rsidRPr="000327F8">
        <w:rPr>
          <w:rFonts w:ascii="Arial" w:hAnsi="Arial" w:cs="Arial"/>
          <w:szCs w:val="24"/>
          <w:lang w:val="hr-HR"/>
        </w:rPr>
        <w:tab/>
        <w:t>VŠS</w:t>
      </w:r>
      <w:r w:rsidRPr="000327F8">
        <w:rPr>
          <w:rFonts w:ascii="Arial" w:hAnsi="Arial" w:cs="Arial"/>
          <w:szCs w:val="24"/>
          <w:lang w:val="hr-HR"/>
        </w:rPr>
        <w:tab/>
        <w:t>-</w:t>
      </w:r>
      <w:r w:rsidRPr="000327F8">
        <w:rPr>
          <w:rFonts w:ascii="Arial" w:hAnsi="Arial" w:cs="Arial"/>
          <w:szCs w:val="24"/>
          <w:lang w:val="hr-HR"/>
        </w:rPr>
        <w:tab/>
      </w:r>
      <w:r w:rsidR="00537E1E" w:rsidRPr="000327F8">
        <w:rPr>
          <w:rFonts w:ascii="Arial" w:hAnsi="Arial" w:cs="Arial"/>
          <w:szCs w:val="24"/>
          <w:lang w:val="hr-HR"/>
        </w:rPr>
        <w:t>1</w:t>
      </w:r>
      <w:r w:rsidR="003E6087" w:rsidRPr="000327F8">
        <w:rPr>
          <w:rFonts w:ascii="Arial" w:hAnsi="Arial" w:cs="Arial"/>
          <w:szCs w:val="24"/>
          <w:lang w:val="hr-HR"/>
        </w:rPr>
        <w:t>4</w:t>
      </w:r>
      <w:r w:rsidRPr="000327F8">
        <w:rPr>
          <w:rFonts w:ascii="Arial" w:hAnsi="Arial" w:cs="Arial"/>
          <w:szCs w:val="24"/>
          <w:lang w:val="hr-HR"/>
        </w:rPr>
        <w:t xml:space="preserve"> djelatnika ( </w:t>
      </w:r>
      <w:r w:rsidR="009E1D2E" w:rsidRPr="000327F8">
        <w:rPr>
          <w:rFonts w:ascii="Arial" w:hAnsi="Arial" w:cs="Arial"/>
          <w:szCs w:val="24"/>
          <w:lang w:val="hr-HR"/>
        </w:rPr>
        <w:t>8</w:t>
      </w:r>
      <w:r w:rsidRPr="000327F8">
        <w:rPr>
          <w:rFonts w:ascii="Arial" w:hAnsi="Arial" w:cs="Arial"/>
          <w:szCs w:val="24"/>
          <w:lang w:val="hr-HR"/>
        </w:rPr>
        <w:t>,</w:t>
      </w:r>
      <w:r w:rsidR="009E1D2E" w:rsidRPr="000327F8">
        <w:rPr>
          <w:rFonts w:ascii="Arial" w:hAnsi="Arial" w:cs="Arial"/>
          <w:szCs w:val="24"/>
          <w:lang w:val="hr-HR"/>
        </w:rPr>
        <w:t>33</w:t>
      </w:r>
      <w:r w:rsidRPr="000327F8">
        <w:rPr>
          <w:rFonts w:ascii="Arial" w:hAnsi="Arial" w:cs="Arial"/>
          <w:szCs w:val="24"/>
          <w:lang w:val="hr-HR"/>
        </w:rPr>
        <w:t xml:space="preserve"> %)   </w:t>
      </w:r>
    </w:p>
    <w:p w14:paraId="33640338" w14:textId="074F26AC" w:rsidR="00E23368" w:rsidRPr="000327F8" w:rsidRDefault="00E23368" w:rsidP="00426D6A">
      <w:pPr>
        <w:pStyle w:val="Tijeloteksta2"/>
        <w:ind w:right="140"/>
        <w:rPr>
          <w:rFonts w:ascii="Arial" w:hAnsi="Arial" w:cs="Arial"/>
          <w:szCs w:val="24"/>
          <w:lang w:val="hr-HR"/>
        </w:rPr>
      </w:pPr>
      <w:r w:rsidRPr="000327F8">
        <w:rPr>
          <w:rFonts w:ascii="Arial" w:hAnsi="Arial" w:cs="Arial"/>
          <w:szCs w:val="24"/>
          <w:lang w:val="hr-HR"/>
        </w:rPr>
        <w:tab/>
        <w:t>SSS</w:t>
      </w:r>
      <w:r w:rsidRPr="000327F8">
        <w:rPr>
          <w:rFonts w:ascii="Arial" w:hAnsi="Arial" w:cs="Arial"/>
          <w:szCs w:val="24"/>
          <w:lang w:val="hr-HR"/>
        </w:rPr>
        <w:tab/>
        <w:t>-</w:t>
      </w:r>
      <w:r w:rsidRPr="000327F8">
        <w:rPr>
          <w:rFonts w:ascii="Arial" w:hAnsi="Arial" w:cs="Arial"/>
          <w:szCs w:val="24"/>
          <w:lang w:val="hr-HR"/>
        </w:rPr>
        <w:tab/>
      </w:r>
      <w:r w:rsidR="00537E1E" w:rsidRPr="000327F8">
        <w:rPr>
          <w:rFonts w:ascii="Arial" w:hAnsi="Arial" w:cs="Arial"/>
          <w:szCs w:val="24"/>
          <w:lang w:val="hr-HR"/>
        </w:rPr>
        <w:t>6</w:t>
      </w:r>
      <w:r w:rsidR="009E1D2E" w:rsidRPr="000327F8">
        <w:rPr>
          <w:rFonts w:ascii="Arial" w:hAnsi="Arial" w:cs="Arial"/>
          <w:szCs w:val="24"/>
          <w:lang w:val="hr-HR"/>
        </w:rPr>
        <w:t>5</w:t>
      </w:r>
      <w:r w:rsidRPr="000327F8">
        <w:rPr>
          <w:rFonts w:ascii="Arial" w:hAnsi="Arial" w:cs="Arial"/>
          <w:szCs w:val="24"/>
          <w:lang w:val="hr-HR"/>
        </w:rPr>
        <w:t xml:space="preserve"> djelatnika ( </w:t>
      </w:r>
      <w:r w:rsidR="001B4EBD" w:rsidRPr="000327F8">
        <w:rPr>
          <w:rFonts w:ascii="Arial" w:hAnsi="Arial" w:cs="Arial"/>
          <w:szCs w:val="24"/>
          <w:lang w:val="hr-HR"/>
        </w:rPr>
        <w:t>3</w:t>
      </w:r>
      <w:r w:rsidR="00537E1E" w:rsidRPr="000327F8">
        <w:rPr>
          <w:rFonts w:ascii="Arial" w:hAnsi="Arial" w:cs="Arial"/>
          <w:szCs w:val="24"/>
          <w:lang w:val="hr-HR"/>
        </w:rPr>
        <w:t>8</w:t>
      </w:r>
      <w:r w:rsidRPr="000327F8">
        <w:rPr>
          <w:rFonts w:ascii="Arial" w:hAnsi="Arial" w:cs="Arial"/>
          <w:szCs w:val="24"/>
          <w:lang w:val="hr-HR"/>
        </w:rPr>
        <w:t>,</w:t>
      </w:r>
      <w:r w:rsidR="003E6087" w:rsidRPr="000327F8">
        <w:rPr>
          <w:rFonts w:ascii="Arial" w:hAnsi="Arial" w:cs="Arial"/>
          <w:szCs w:val="24"/>
          <w:lang w:val="hr-HR"/>
        </w:rPr>
        <w:t>6</w:t>
      </w:r>
      <w:r w:rsidR="009E1D2E" w:rsidRPr="000327F8">
        <w:rPr>
          <w:rFonts w:ascii="Arial" w:hAnsi="Arial" w:cs="Arial"/>
          <w:szCs w:val="24"/>
          <w:lang w:val="hr-HR"/>
        </w:rPr>
        <w:t>9</w:t>
      </w:r>
      <w:r w:rsidRPr="000327F8">
        <w:rPr>
          <w:rFonts w:ascii="Arial" w:hAnsi="Arial" w:cs="Arial"/>
          <w:szCs w:val="24"/>
          <w:lang w:val="hr-HR"/>
        </w:rPr>
        <w:t xml:space="preserve"> %)      </w:t>
      </w:r>
    </w:p>
    <w:p w14:paraId="1EDC4F0A" w14:textId="2A9A9C9F" w:rsidR="00E23368" w:rsidRPr="000327F8" w:rsidRDefault="00E23368" w:rsidP="00426D6A">
      <w:pPr>
        <w:pStyle w:val="Tijeloteksta2"/>
        <w:ind w:right="140"/>
        <w:rPr>
          <w:rFonts w:ascii="Arial" w:hAnsi="Arial" w:cs="Arial"/>
          <w:szCs w:val="24"/>
          <w:lang w:val="hr-HR"/>
        </w:rPr>
      </w:pPr>
      <w:r w:rsidRPr="000327F8">
        <w:rPr>
          <w:rFonts w:ascii="Arial" w:hAnsi="Arial" w:cs="Arial"/>
          <w:szCs w:val="24"/>
          <w:lang w:val="hr-HR"/>
        </w:rPr>
        <w:tab/>
        <w:t>NSS</w:t>
      </w:r>
      <w:r w:rsidRPr="000327F8">
        <w:rPr>
          <w:rFonts w:ascii="Arial" w:hAnsi="Arial" w:cs="Arial"/>
          <w:szCs w:val="24"/>
          <w:lang w:val="hr-HR"/>
        </w:rPr>
        <w:tab/>
        <w:t>-</w:t>
      </w:r>
      <w:r w:rsidRPr="000327F8">
        <w:rPr>
          <w:rFonts w:ascii="Arial" w:hAnsi="Arial" w:cs="Arial"/>
          <w:szCs w:val="24"/>
          <w:lang w:val="hr-HR"/>
        </w:rPr>
        <w:tab/>
        <w:t xml:space="preserve">  </w:t>
      </w:r>
      <w:r w:rsidR="00537E1E" w:rsidRPr="000327F8">
        <w:rPr>
          <w:rFonts w:ascii="Arial" w:hAnsi="Arial" w:cs="Arial"/>
          <w:szCs w:val="24"/>
          <w:lang w:val="hr-HR"/>
        </w:rPr>
        <w:t>6</w:t>
      </w:r>
      <w:r w:rsidRPr="000327F8">
        <w:rPr>
          <w:rFonts w:ascii="Arial" w:hAnsi="Arial" w:cs="Arial"/>
          <w:szCs w:val="24"/>
          <w:lang w:val="hr-HR"/>
        </w:rPr>
        <w:t xml:space="preserve"> djelatnika ( </w:t>
      </w:r>
      <w:r w:rsidR="007776E4" w:rsidRPr="000327F8">
        <w:rPr>
          <w:rFonts w:ascii="Arial" w:hAnsi="Arial" w:cs="Arial"/>
          <w:szCs w:val="24"/>
          <w:lang w:val="hr-HR"/>
        </w:rPr>
        <w:t>3</w:t>
      </w:r>
      <w:r w:rsidRPr="000327F8">
        <w:rPr>
          <w:rFonts w:ascii="Arial" w:hAnsi="Arial" w:cs="Arial"/>
          <w:szCs w:val="24"/>
          <w:lang w:val="hr-HR"/>
        </w:rPr>
        <w:t>,</w:t>
      </w:r>
      <w:r w:rsidR="009E1D2E" w:rsidRPr="000327F8">
        <w:rPr>
          <w:rFonts w:ascii="Arial" w:hAnsi="Arial" w:cs="Arial"/>
          <w:szCs w:val="24"/>
          <w:lang w:val="hr-HR"/>
        </w:rPr>
        <w:t>57</w:t>
      </w:r>
      <w:r w:rsidRPr="000327F8">
        <w:rPr>
          <w:rFonts w:ascii="Arial" w:hAnsi="Arial" w:cs="Arial"/>
          <w:szCs w:val="24"/>
          <w:lang w:val="hr-HR"/>
        </w:rPr>
        <w:t xml:space="preserve"> %)</w:t>
      </w:r>
    </w:p>
    <w:p w14:paraId="4E592401" w14:textId="54BC45C2" w:rsidR="00782EA6" w:rsidRPr="000327F8" w:rsidRDefault="00782EA6" w:rsidP="00426D6A">
      <w:pPr>
        <w:pStyle w:val="Tijeloteksta2"/>
        <w:ind w:right="140"/>
        <w:rPr>
          <w:rFonts w:ascii="Arial" w:hAnsi="Arial" w:cs="Arial"/>
          <w:color w:val="FF0000"/>
          <w:szCs w:val="24"/>
          <w:lang w:val="hr-HR"/>
        </w:rPr>
      </w:pPr>
    </w:p>
    <w:p w14:paraId="55CD1584" w14:textId="77777777" w:rsidR="00AC2435" w:rsidRPr="000327F8" w:rsidRDefault="00AC2435" w:rsidP="00426D6A">
      <w:pPr>
        <w:pStyle w:val="Tijeloteksta2"/>
        <w:ind w:right="140"/>
        <w:rPr>
          <w:rFonts w:ascii="Arial" w:hAnsi="Arial" w:cs="Arial"/>
          <w:color w:val="FF0000"/>
          <w:szCs w:val="24"/>
          <w:lang w:val="hr-HR"/>
        </w:rPr>
      </w:pPr>
    </w:p>
    <w:p w14:paraId="623A36BD" w14:textId="77777777" w:rsidR="00E23368" w:rsidRPr="000327F8" w:rsidRDefault="00E23368" w:rsidP="00426D6A">
      <w:pPr>
        <w:pStyle w:val="Tijeloteksta2"/>
        <w:numPr>
          <w:ilvl w:val="1"/>
          <w:numId w:val="7"/>
        </w:numPr>
        <w:ind w:right="140"/>
        <w:rPr>
          <w:rFonts w:ascii="Arial" w:hAnsi="Arial" w:cs="Arial"/>
          <w:b/>
          <w:bCs/>
          <w:szCs w:val="24"/>
          <w:lang w:val="hr-HR"/>
        </w:rPr>
      </w:pPr>
      <w:r w:rsidRPr="000327F8">
        <w:rPr>
          <w:rFonts w:ascii="Arial" w:hAnsi="Arial" w:cs="Arial"/>
          <w:b/>
          <w:bCs/>
          <w:szCs w:val="24"/>
          <w:lang w:val="hr-HR"/>
        </w:rPr>
        <w:t>MATERIJALNI RASHODI</w:t>
      </w:r>
    </w:p>
    <w:p w14:paraId="6E52ECE4" w14:textId="77777777" w:rsidR="00E23368" w:rsidRPr="000327F8" w:rsidRDefault="00E23368" w:rsidP="00426D6A">
      <w:pPr>
        <w:pStyle w:val="Tijeloteksta2"/>
        <w:ind w:left="720" w:right="140"/>
        <w:rPr>
          <w:rFonts w:ascii="Arial" w:hAnsi="Arial" w:cs="Arial"/>
          <w:b/>
          <w:bCs/>
          <w:szCs w:val="24"/>
          <w:lang w:val="hr-HR"/>
        </w:rPr>
      </w:pPr>
    </w:p>
    <w:p w14:paraId="7E56C6CF" w14:textId="77777777" w:rsidR="00E23368" w:rsidRPr="000327F8" w:rsidRDefault="00E23368" w:rsidP="00426D6A">
      <w:pPr>
        <w:pStyle w:val="Tijeloteksta2"/>
        <w:ind w:right="140" w:firstLine="720"/>
        <w:rPr>
          <w:rFonts w:ascii="Arial" w:hAnsi="Arial" w:cs="Arial"/>
          <w:szCs w:val="24"/>
          <w:lang w:val="hr-HR"/>
        </w:rPr>
      </w:pPr>
      <w:r w:rsidRPr="000327F8">
        <w:rPr>
          <w:rFonts w:ascii="Arial" w:hAnsi="Arial" w:cs="Arial"/>
          <w:szCs w:val="24"/>
          <w:lang w:val="hr-HR"/>
        </w:rPr>
        <w:t>Izdaci ove skupine u izravnoj su vezi s redovitim tekućim funkcioniranjem upravnih tijela Županije, njenih proračunskih korisnika, te korisnika decentraliziranih funkcija, a obuhvaćaju poglavito slijedeće kategorije izdataka:</w:t>
      </w:r>
    </w:p>
    <w:p w14:paraId="6215E743" w14:textId="77777777" w:rsidR="00650FFE" w:rsidRPr="000327F8" w:rsidRDefault="00650FFE" w:rsidP="00426D6A">
      <w:pPr>
        <w:pStyle w:val="Tijeloteksta2"/>
        <w:ind w:right="140" w:firstLine="720"/>
        <w:rPr>
          <w:rFonts w:ascii="Arial" w:hAnsi="Arial" w:cs="Arial"/>
          <w:szCs w:val="24"/>
          <w:lang w:val="hr-HR"/>
        </w:rPr>
      </w:pPr>
    </w:p>
    <w:p w14:paraId="62109154" w14:textId="77777777" w:rsidR="00E23368" w:rsidRPr="000327F8" w:rsidRDefault="00E23368" w:rsidP="00426D6A">
      <w:pPr>
        <w:pStyle w:val="Tijeloteksta2"/>
        <w:numPr>
          <w:ilvl w:val="0"/>
          <w:numId w:val="21"/>
        </w:numPr>
        <w:ind w:right="140"/>
        <w:rPr>
          <w:rFonts w:ascii="Arial" w:hAnsi="Arial" w:cs="Arial"/>
          <w:b/>
          <w:bCs/>
          <w:szCs w:val="24"/>
          <w:lang w:val="hr-HR"/>
        </w:rPr>
      </w:pPr>
      <w:r w:rsidRPr="000327F8">
        <w:rPr>
          <w:rFonts w:ascii="Arial" w:hAnsi="Arial" w:cs="Arial"/>
          <w:b/>
          <w:bCs/>
          <w:szCs w:val="24"/>
          <w:lang w:val="hr-HR"/>
        </w:rPr>
        <w:t>naknade troškova zaposlenima</w:t>
      </w:r>
    </w:p>
    <w:p w14:paraId="30A41DA8" w14:textId="77777777" w:rsidR="00E23368" w:rsidRPr="000327F8" w:rsidRDefault="00E23368" w:rsidP="00426D6A">
      <w:pPr>
        <w:pStyle w:val="Tijeloteksta2"/>
        <w:numPr>
          <w:ilvl w:val="0"/>
          <w:numId w:val="21"/>
        </w:numPr>
        <w:ind w:right="140"/>
        <w:rPr>
          <w:rFonts w:ascii="Arial" w:hAnsi="Arial" w:cs="Arial"/>
          <w:b/>
          <w:bCs/>
          <w:szCs w:val="24"/>
          <w:lang w:val="hr-HR"/>
        </w:rPr>
      </w:pPr>
      <w:r w:rsidRPr="000327F8">
        <w:rPr>
          <w:rFonts w:ascii="Arial" w:hAnsi="Arial" w:cs="Arial"/>
          <w:b/>
          <w:bCs/>
          <w:szCs w:val="24"/>
          <w:lang w:val="hr-HR"/>
        </w:rPr>
        <w:t>rashodi za materijal i energiju</w:t>
      </w:r>
    </w:p>
    <w:p w14:paraId="23127D37" w14:textId="77777777" w:rsidR="00E23368" w:rsidRPr="000327F8" w:rsidRDefault="00E23368" w:rsidP="00426D6A">
      <w:pPr>
        <w:pStyle w:val="Tijeloteksta2"/>
        <w:numPr>
          <w:ilvl w:val="0"/>
          <w:numId w:val="21"/>
        </w:numPr>
        <w:ind w:right="140"/>
        <w:rPr>
          <w:rFonts w:ascii="Arial" w:hAnsi="Arial" w:cs="Arial"/>
          <w:b/>
          <w:bCs/>
          <w:szCs w:val="24"/>
          <w:lang w:val="hr-HR"/>
        </w:rPr>
      </w:pPr>
      <w:r w:rsidRPr="000327F8">
        <w:rPr>
          <w:rFonts w:ascii="Arial" w:hAnsi="Arial" w:cs="Arial"/>
          <w:b/>
          <w:bCs/>
          <w:szCs w:val="24"/>
          <w:lang w:val="hr-HR"/>
        </w:rPr>
        <w:t>rashodi za usluge</w:t>
      </w:r>
    </w:p>
    <w:p w14:paraId="175A6FE3" w14:textId="77777777" w:rsidR="00E23368" w:rsidRPr="000327F8" w:rsidRDefault="00E23368" w:rsidP="00426D6A">
      <w:pPr>
        <w:pStyle w:val="Tijeloteksta2"/>
        <w:numPr>
          <w:ilvl w:val="0"/>
          <w:numId w:val="21"/>
        </w:numPr>
        <w:ind w:right="140"/>
        <w:rPr>
          <w:rFonts w:ascii="Arial" w:hAnsi="Arial" w:cs="Arial"/>
          <w:b/>
          <w:bCs/>
          <w:szCs w:val="24"/>
          <w:lang w:val="hr-HR"/>
        </w:rPr>
      </w:pPr>
      <w:r w:rsidRPr="000327F8">
        <w:rPr>
          <w:rFonts w:ascii="Arial" w:hAnsi="Arial" w:cs="Arial"/>
          <w:b/>
          <w:bCs/>
          <w:szCs w:val="24"/>
          <w:lang w:val="hr-HR"/>
        </w:rPr>
        <w:t xml:space="preserve">naknade troškova osobama iznad radnog odnosa  </w:t>
      </w:r>
    </w:p>
    <w:p w14:paraId="03832731" w14:textId="77777777" w:rsidR="00E23368" w:rsidRPr="000327F8" w:rsidRDefault="00E23368" w:rsidP="00426D6A">
      <w:pPr>
        <w:pStyle w:val="Tijeloteksta2"/>
        <w:numPr>
          <w:ilvl w:val="0"/>
          <w:numId w:val="21"/>
        </w:numPr>
        <w:ind w:right="140"/>
        <w:rPr>
          <w:rFonts w:ascii="Arial" w:hAnsi="Arial" w:cs="Arial"/>
          <w:b/>
          <w:bCs/>
          <w:szCs w:val="24"/>
          <w:lang w:val="hr-HR"/>
        </w:rPr>
      </w:pPr>
      <w:r w:rsidRPr="000327F8">
        <w:rPr>
          <w:rFonts w:ascii="Arial" w:hAnsi="Arial" w:cs="Arial"/>
          <w:b/>
          <w:bCs/>
          <w:szCs w:val="24"/>
          <w:lang w:val="hr-HR"/>
        </w:rPr>
        <w:t>ostali nespomenuti rashodi poslovanja</w:t>
      </w:r>
    </w:p>
    <w:p w14:paraId="59834077" w14:textId="77777777" w:rsidR="00E23368" w:rsidRPr="000327F8" w:rsidRDefault="00E23368" w:rsidP="00426D6A">
      <w:pPr>
        <w:pStyle w:val="Tijeloteksta2"/>
        <w:ind w:right="140"/>
        <w:rPr>
          <w:rFonts w:ascii="Arial" w:hAnsi="Arial" w:cs="Arial"/>
          <w:b/>
          <w:bCs/>
          <w:szCs w:val="24"/>
          <w:lang w:val="hr-HR"/>
        </w:rPr>
      </w:pPr>
    </w:p>
    <w:p w14:paraId="1B4D01E1" w14:textId="7BF63AEB" w:rsidR="00E23368" w:rsidRPr="000327F8" w:rsidRDefault="00E23368" w:rsidP="00426D6A">
      <w:pPr>
        <w:pStyle w:val="Tijeloteksta2"/>
        <w:ind w:right="140" w:firstLine="720"/>
        <w:rPr>
          <w:rFonts w:ascii="Arial" w:hAnsi="Arial" w:cs="Arial"/>
          <w:szCs w:val="24"/>
          <w:lang w:val="hr-HR"/>
        </w:rPr>
      </w:pPr>
      <w:r w:rsidRPr="000327F8">
        <w:rPr>
          <w:rFonts w:ascii="Arial" w:hAnsi="Arial" w:cs="Arial"/>
          <w:szCs w:val="24"/>
          <w:lang w:val="hr-HR"/>
        </w:rPr>
        <w:t>Participacija ove skupine rashoda u ukupnim rashodima i izdacima Županije u 20</w:t>
      </w:r>
      <w:r w:rsidR="00782EA6" w:rsidRPr="000327F8">
        <w:rPr>
          <w:rFonts w:ascii="Arial" w:hAnsi="Arial" w:cs="Arial"/>
          <w:szCs w:val="24"/>
          <w:lang w:val="hr-HR"/>
        </w:rPr>
        <w:t>2</w:t>
      </w:r>
      <w:r w:rsidR="002752B7" w:rsidRPr="000327F8">
        <w:rPr>
          <w:rFonts w:ascii="Arial" w:hAnsi="Arial" w:cs="Arial"/>
          <w:szCs w:val="24"/>
          <w:lang w:val="hr-HR"/>
        </w:rPr>
        <w:t>2</w:t>
      </w:r>
      <w:r w:rsidRPr="000327F8">
        <w:rPr>
          <w:rFonts w:ascii="Arial" w:hAnsi="Arial" w:cs="Arial"/>
          <w:szCs w:val="24"/>
          <w:lang w:val="hr-HR"/>
        </w:rPr>
        <w:t xml:space="preserve">. godini iznosi  </w:t>
      </w:r>
      <w:r w:rsidR="00782EA6" w:rsidRPr="000327F8">
        <w:rPr>
          <w:rFonts w:ascii="Arial" w:hAnsi="Arial" w:cs="Arial"/>
          <w:szCs w:val="24"/>
          <w:lang w:val="hr-HR"/>
        </w:rPr>
        <w:t>2</w:t>
      </w:r>
      <w:r w:rsidR="002752B7" w:rsidRPr="000327F8">
        <w:rPr>
          <w:rFonts w:ascii="Arial" w:hAnsi="Arial" w:cs="Arial"/>
          <w:szCs w:val="24"/>
          <w:lang w:val="hr-HR"/>
        </w:rPr>
        <w:t>9</w:t>
      </w:r>
      <w:r w:rsidRPr="000327F8">
        <w:rPr>
          <w:rFonts w:ascii="Arial" w:hAnsi="Arial" w:cs="Arial"/>
          <w:szCs w:val="24"/>
          <w:lang w:val="hr-HR"/>
        </w:rPr>
        <w:t>,</w:t>
      </w:r>
      <w:r w:rsidR="002752B7" w:rsidRPr="000327F8">
        <w:rPr>
          <w:rFonts w:ascii="Arial" w:hAnsi="Arial" w:cs="Arial"/>
          <w:szCs w:val="24"/>
          <w:lang w:val="hr-HR"/>
        </w:rPr>
        <w:t>90</w:t>
      </w:r>
      <w:r w:rsidRPr="000327F8">
        <w:rPr>
          <w:rFonts w:ascii="Arial" w:hAnsi="Arial" w:cs="Arial"/>
          <w:szCs w:val="24"/>
          <w:lang w:val="hr-HR"/>
        </w:rPr>
        <w:t xml:space="preserve">  %, odnosno </w:t>
      </w:r>
      <w:r w:rsidR="002752B7" w:rsidRPr="000327F8">
        <w:rPr>
          <w:rFonts w:ascii="Arial" w:hAnsi="Arial" w:cs="Arial"/>
          <w:szCs w:val="24"/>
          <w:lang w:val="hr-HR"/>
        </w:rPr>
        <w:t>340</w:t>
      </w:r>
      <w:r w:rsidRPr="000327F8">
        <w:rPr>
          <w:rFonts w:ascii="Arial" w:hAnsi="Arial" w:cs="Arial"/>
          <w:szCs w:val="24"/>
          <w:lang w:val="hr-HR"/>
        </w:rPr>
        <w:t>.</w:t>
      </w:r>
      <w:r w:rsidR="002752B7" w:rsidRPr="000327F8">
        <w:rPr>
          <w:rFonts w:ascii="Arial" w:hAnsi="Arial" w:cs="Arial"/>
          <w:szCs w:val="24"/>
          <w:lang w:val="hr-HR"/>
        </w:rPr>
        <w:t>367</w:t>
      </w:r>
      <w:r w:rsidRPr="000327F8">
        <w:rPr>
          <w:rFonts w:ascii="Arial" w:hAnsi="Arial" w:cs="Arial"/>
          <w:szCs w:val="24"/>
          <w:lang w:val="hr-HR"/>
        </w:rPr>
        <w:t>.</w:t>
      </w:r>
      <w:r w:rsidR="002752B7" w:rsidRPr="000327F8">
        <w:rPr>
          <w:rFonts w:ascii="Arial" w:hAnsi="Arial" w:cs="Arial"/>
          <w:szCs w:val="24"/>
          <w:lang w:val="hr-HR"/>
        </w:rPr>
        <w:t>898</w:t>
      </w:r>
      <w:r w:rsidRPr="000327F8">
        <w:rPr>
          <w:rFonts w:ascii="Arial" w:hAnsi="Arial" w:cs="Arial"/>
          <w:szCs w:val="24"/>
          <w:lang w:val="hr-HR"/>
        </w:rPr>
        <w:t>,</w:t>
      </w:r>
      <w:r w:rsidR="002752B7" w:rsidRPr="000327F8">
        <w:rPr>
          <w:rFonts w:ascii="Arial" w:hAnsi="Arial" w:cs="Arial"/>
          <w:szCs w:val="24"/>
          <w:lang w:val="hr-HR"/>
        </w:rPr>
        <w:t>68</w:t>
      </w:r>
      <w:r w:rsidRPr="000327F8">
        <w:rPr>
          <w:rFonts w:ascii="Arial" w:hAnsi="Arial" w:cs="Arial"/>
          <w:szCs w:val="24"/>
          <w:lang w:val="hr-HR"/>
        </w:rPr>
        <w:t xml:space="preserve"> kn, što u odnosu na godišnju plansku veličinu od </w:t>
      </w:r>
      <w:r w:rsidR="00AC2435" w:rsidRPr="000327F8">
        <w:rPr>
          <w:rFonts w:ascii="Arial" w:hAnsi="Arial" w:cs="Arial"/>
          <w:szCs w:val="24"/>
          <w:lang w:val="hr-HR"/>
        </w:rPr>
        <w:t>3</w:t>
      </w:r>
      <w:r w:rsidR="002752B7" w:rsidRPr="000327F8">
        <w:rPr>
          <w:rFonts w:ascii="Arial" w:hAnsi="Arial" w:cs="Arial"/>
          <w:szCs w:val="24"/>
          <w:lang w:val="hr-HR"/>
        </w:rPr>
        <w:t>69</w:t>
      </w:r>
      <w:r w:rsidRPr="000327F8">
        <w:rPr>
          <w:rFonts w:ascii="Arial" w:hAnsi="Arial" w:cs="Arial"/>
          <w:szCs w:val="24"/>
          <w:lang w:val="hr-HR"/>
        </w:rPr>
        <w:t>.</w:t>
      </w:r>
      <w:r w:rsidR="002752B7" w:rsidRPr="000327F8">
        <w:rPr>
          <w:rFonts w:ascii="Arial" w:hAnsi="Arial" w:cs="Arial"/>
          <w:szCs w:val="24"/>
          <w:lang w:val="hr-HR"/>
        </w:rPr>
        <w:t>431</w:t>
      </w:r>
      <w:r w:rsidRPr="000327F8">
        <w:rPr>
          <w:rFonts w:ascii="Arial" w:hAnsi="Arial" w:cs="Arial"/>
          <w:szCs w:val="24"/>
          <w:lang w:val="hr-HR"/>
        </w:rPr>
        <w:t>.</w:t>
      </w:r>
      <w:r w:rsidR="002752B7" w:rsidRPr="000327F8">
        <w:rPr>
          <w:rFonts w:ascii="Arial" w:hAnsi="Arial" w:cs="Arial"/>
          <w:szCs w:val="24"/>
          <w:lang w:val="hr-HR"/>
        </w:rPr>
        <w:t>312</w:t>
      </w:r>
      <w:r w:rsidRPr="000327F8">
        <w:rPr>
          <w:rFonts w:ascii="Arial" w:hAnsi="Arial" w:cs="Arial"/>
          <w:szCs w:val="24"/>
          <w:lang w:val="hr-HR"/>
        </w:rPr>
        <w:t>,</w:t>
      </w:r>
      <w:r w:rsidR="002752B7" w:rsidRPr="000327F8">
        <w:rPr>
          <w:rFonts w:ascii="Arial" w:hAnsi="Arial" w:cs="Arial"/>
          <w:szCs w:val="24"/>
          <w:lang w:val="hr-HR"/>
        </w:rPr>
        <w:t>47</w:t>
      </w:r>
      <w:r w:rsidRPr="000327F8">
        <w:rPr>
          <w:rFonts w:ascii="Arial" w:hAnsi="Arial" w:cs="Arial"/>
          <w:szCs w:val="24"/>
          <w:lang w:val="hr-HR"/>
        </w:rPr>
        <w:t xml:space="preserve"> kn predstavlja izvršenje od 9</w:t>
      </w:r>
      <w:r w:rsidR="002752B7" w:rsidRPr="000327F8">
        <w:rPr>
          <w:rFonts w:ascii="Arial" w:hAnsi="Arial" w:cs="Arial"/>
          <w:szCs w:val="24"/>
          <w:lang w:val="hr-HR"/>
        </w:rPr>
        <w:t>2</w:t>
      </w:r>
      <w:r w:rsidRPr="000327F8">
        <w:rPr>
          <w:rFonts w:ascii="Arial" w:hAnsi="Arial" w:cs="Arial"/>
          <w:szCs w:val="24"/>
          <w:lang w:val="hr-HR"/>
        </w:rPr>
        <w:t>,</w:t>
      </w:r>
      <w:r w:rsidR="002752B7" w:rsidRPr="000327F8">
        <w:rPr>
          <w:rFonts w:ascii="Arial" w:hAnsi="Arial" w:cs="Arial"/>
          <w:szCs w:val="24"/>
          <w:lang w:val="hr-HR"/>
        </w:rPr>
        <w:t>13</w:t>
      </w:r>
      <w:r w:rsidRPr="000327F8">
        <w:rPr>
          <w:rFonts w:ascii="Arial" w:hAnsi="Arial" w:cs="Arial"/>
          <w:szCs w:val="24"/>
          <w:lang w:val="hr-HR"/>
        </w:rPr>
        <w:t xml:space="preserve"> %.</w:t>
      </w:r>
    </w:p>
    <w:p w14:paraId="744DD6BF" w14:textId="3736D172" w:rsidR="00E23368" w:rsidRPr="000327F8" w:rsidRDefault="00E23368" w:rsidP="00426D6A">
      <w:pPr>
        <w:pStyle w:val="Tijeloteksta2"/>
        <w:ind w:right="140" w:firstLine="720"/>
        <w:rPr>
          <w:rFonts w:ascii="Arial" w:hAnsi="Arial" w:cs="Arial"/>
          <w:b/>
          <w:bCs/>
          <w:szCs w:val="24"/>
          <w:lang w:val="hr-HR"/>
        </w:rPr>
      </w:pPr>
      <w:r w:rsidRPr="000327F8">
        <w:rPr>
          <w:rFonts w:ascii="Arial" w:hAnsi="Arial" w:cs="Arial"/>
          <w:szCs w:val="24"/>
          <w:lang w:val="hr-HR"/>
        </w:rPr>
        <w:t xml:space="preserve">Razvidno je da pretežiti dio rashoda ove skupine čine </w:t>
      </w:r>
      <w:r w:rsidRPr="000327F8">
        <w:rPr>
          <w:rFonts w:ascii="Arial" w:hAnsi="Arial" w:cs="Arial"/>
          <w:b/>
          <w:bCs/>
          <w:szCs w:val="24"/>
          <w:lang w:val="hr-HR"/>
        </w:rPr>
        <w:t>rashodi za materijal i energiju</w:t>
      </w:r>
      <w:r w:rsidRPr="000327F8">
        <w:rPr>
          <w:rFonts w:ascii="Arial" w:hAnsi="Arial" w:cs="Arial"/>
          <w:szCs w:val="24"/>
          <w:lang w:val="hr-HR"/>
        </w:rPr>
        <w:t xml:space="preserve"> ( </w:t>
      </w:r>
      <w:r w:rsidR="00563F02" w:rsidRPr="000327F8">
        <w:rPr>
          <w:rFonts w:ascii="Arial" w:hAnsi="Arial" w:cs="Arial"/>
          <w:szCs w:val="24"/>
          <w:lang w:val="hr-HR"/>
        </w:rPr>
        <w:t>6</w:t>
      </w:r>
      <w:r w:rsidR="001B3E7B" w:rsidRPr="000327F8">
        <w:rPr>
          <w:rFonts w:ascii="Arial" w:hAnsi="Arial" w:cs="Arial"/>
          <w:szCs w:val="24"/>
          <w:lang w:val="hr-HR"/>
        </w:rPr>
        <w:t>3</w:t>
      </w:r>
      <w:r w:rsidRPr="000327F8">
        <w:rPr>
          <w:rFonts w:ascii="Arial" w:hAnsi="Arial" w:cs="Arial"/>
          <w:szCs w:val="24"/>
          <w:lang w:val="hr-HR"/>
        </w:rPr>
        <w:t>,</w:t>
      </w:r>
      <w:r w:rsidR="001B3E7B" w:rsidRPr="000327F8">
        <w:rPr>
          <w:rFonts w:ascii="Arial" w:hAnsi="Arial" w:cs="Arial"/>
          <w:szCs w:val="24"/>
          <w:lang w:val="hr-HR"/>
        </w:rPr>
        <w:t>87</w:t>
      </w:r>
      <w:r w:rsidRPr="000327F8">
        <w:rPr>
          <w:rFonts w:ascii="Arial" w:hAnsi="Arial" w:cs="Arial"/>
          <w:szCs w:val="24"/>
          <w:lang w:val="hr-HR"/>
        </w:rPr>
        <w:t xml:space="preserve"> %) odnosno </w:t>
      </w:r>
      <w:r w:rsidRPr="000327F8">
        <w:rPr>
          <w:rFonts w:ascii="Arial" w:hAnsi="Arial" w:cs="Arial"/>
          <w:b/>
          <w:bCs/>
          <w:szCs w:val="24"/>
          <w:lang w:val="hr-HR"/>
        </w:rPr>
        <w:t xml:space="preserve">rashodi za usluge </w:t>
      </w:r>
      <w:r w:rsidRPr="000327F8">
        <w:rPr>
          <w:rFonts w:ascii="Arial" w:hAnsi="Arial" w:cs="Arial"/>
          <w:szCs w:val="24"/>
          <w:lang w:val="hr-HR"/>
        </w:rPr>
        <w:t>(</w:t>
      </w:r>
      <w:r w:rsidR="00F06208" w:rsidRPr="000327F8">
        <w:rPr>
          <w:rFonts w:ascii="Arial" w:hAnsi="Arial" w:cs="Arial"/>
          <w:szCs w:val="24"/>
          <w:lang w:val="hr-HR"/>
        </w:rPr>
        <w:t xml:space="preserve"> 2</w:t>
      </w:r>
      <w:r w:rsidR="001B3E7B" w:rsidRPr="000327F8">
        <w:rPr>
          <w:rFonts w:ascii="Arial" w:hAnsi="Arial" w:cs="Arial"/>
          <w:szCs w:val="24"/>
          <w:lang w:val="hr-HR"/>
        </w:rPr>
        <w:t>3</w:t>
      </w:r>
      <w:r w:rsidRPr="000327F8">
        <w:rPr>
          <w:rFonts w:ascii="Arial" w:hAnsi="Arial" w:cs="Arial"/>
          <w:szCs w:val="24"/>
          <w:lang w:val="hr-HR"/>
        </w:rPr>
        <w:t>,</w:t>
      </w:r>
      <w:r w:rsidR="001B3E7B" w:rsidRPr="000327F8">
        <w:rPr>
          <w:rFonts w:ascii="Arial" w:hAnsi="Arial" w:cs="Arial"/>
          <w:szCs w:val="24"/>
          <w:lang w:val="hr-HR"/>
        </w:rPr>
        <w:t>29</w:t>
      </w:r>
      <w:r w:rsidRPr="000327F8">
        <w:rPr>
          <w:rFonts w:ascii="Arial" w:hAnsi="Arial" w:cs="Arial"/>
          <w:szCs w:val="24"/>
          <w:lang w:val="hr-HR"/>
        </w:rPr>
        <w:t xml:space="preserve"> %), a u preostalom iznosu participiraju  </w:t>
      </w:r>
      <w:r w:rsidRPr="000327F8">
        <w:rPr>
          <w:rFonts w:ascii="Arial" w:hAnsi="Arial" w:cs="Arial"/>
          <w:b/>
          <w:bCs/>
          <w:szCs w:val="24"/>
          <w:lang w:val="hr-HR"/>
        </w:rPr>
        <w:t xml:space="preserve">naknade troškova zaposlenima </w:t>
      </w:r>
      <w:r w:rsidRPr="000327F8">
        <w:rPr>
          <w:rFonts w:ascii="Arial" w:hAnsi="Arial" w:cs="Arial"/>
          <w:bCs/>
          <w:szCs w:val="24"/>
          <w:lang w:val="hr-HR"/>
        </w:rPr>
        <w:t xml:space="preserve">( </w:t>
      </w:r>
      <w:r w:rsidR="001B3E7B" w:rsidRPr="000327F8">
        <w:rPr>
          <w:rFonts w:ascii="Arial" w:hAnsi="Arial" w:cs="Arial"/>
          <w:bCs/>
          <w:szCs w:val="24"/>
          <w:lang w:val="hr-HR"/>
        </w:rPr>
        <w:t>8</w:t>
      </w:r>
      <w:r w:rsidRPr="000327F8">
        <w:rPr>
          <w:rFonts w:ascii="Arial" w:hAnsi="Arial" w:cs="Arial"/>
          <w:bCs/>
          <w:szCs w:val="24"/>
          <w:lang w:val="hr-HR"/>
        </w:rPr>
        <w:t>,</w:t>
      </w:r>
      <w:r w:rsidR="001B3E7B" w:rsidRPr="000327F8">
        <w:rPr>
          <w:rFonts w:ascii="Arial" w:hAnsi="Arial" w:cs="Arial"/>
          <w:bCs/>
          <w:szCs w:val="24"/>
          <w:lang w:val="hr-HR"/>
        </w:rPr>
        <w:t>65</w:t>
      </w:r>
      <w:r w:rsidR="00563F02" w:rsidRPr="000327F8">
        <w:rPr>
          <w:rFonts w:ascii="Arial" w:hAnsi="Arial" w:cs="Arial"/>
          <w:bCs/>
          <w:szCs w:val="24"/>
          <w:lang w:val="hr-HR"/>
        </w:rPr>
        <w:t xml:space="preserve"> </w:t>
      </w:r>
      <w:r w:rsidRPr="000327F8">
        <w:rPr>
          <w:rFonts w:ascii="Arial" w:hAnsi="Arial" w:cs="Arial"/>
          <w:b/>
          <w:bCs/>
          <w:szCs w:val="24"/>
          <w:lang w:val="hr-HR"/>
        </w:rPr>
        <w:t>%</w:t>
      </w:r>
      <w:r w:rsidRPr="000327F8">
        <w:rPr>
          <w:rFonts w:ascii="Arial" w:hAnsi="Arial" w:cs="Arial"/>
          <w:szCs w:val="24"/>
          <w:lang w:val="hr-HR"/>
        </w:rPr>
        <w:t xml:space="preserve">) i </w:t>
      </w:r>
      <w:r w:rsidRPr="000327F8">
        <w:rPr>
          <w:rFonts w:ascii="Arial" w:hAnsi="Arial" w:cs="Arial"/>
          <w:b/>
          <w:bCs/>
          <w:szCs w:val="24"/>
          <w:lang w:val="hr-HR"/>
        </w:rPr>
        <w:t xml:space="preserve">ostali nespomenuti rashodi poslovanja </w:t>
      </w:r>
      <w:r w:rsidRPr="000327F8">
        <w:rPr>
          <w:rFonts w:ascii="Arial" w:hAnsi="Arial" w:cs="Arial"/>
          <w:bCs/>
          <w:szCs w:val="24"/>
          <w:lang w:val="hr-HR"/>
        </w:rPr>
        <w:t xml:space="preserve">( </w:t>
      </w:r>
      <w:r w:rsidR="008C2F9E" w:rsidRPr="000327F8">
        <w:rPr>
          <w:rFonts w:ascii="Arial" w:hAnsi="Arial" w:cs="Arial"/>
          <w:bCs/>
          <w:szCs w:val="24"/>
          <w:lang w:val="hr-HR"/>
        </w:rPr>
        <w:t>3</w:t>
      </w:r>
      <w:r w:rsidRPr="000327F8">
        <w:rPr>
          <w:rFonts w:ascii="Arial" w:hAnsi="Arial" w:cs="Arial"/>
          <w:bCs/>
          <w:szCs w:val="24"/>
          <w:lang w:val="hr-HR"/>
        </w:rPr>
        <w:t>,</w:t>
      </w:r>
      <w:r w:rsidR="001B3E7B" w:rsidRPr="000327F8">
        <w:rPr>
          <w:rFonts w:ascii="Arial" w:hAnsi="Arial" w:cs="Arial"/>
          <w:bCs/>
          <w:szCs w:val="24"/>
          <w:lang w:val="hr-HR"/>
        </w:rPr>
        <w:t>5</w:t>
      </w:r>
      <w:r w:rsidR="008C2F9E" w:rsidRPr="000327F8">
        <w:rPr>
          <w:rFonts w:ascii="Arial" w:hAnsi="Arial" w:cs="Arial"/>
          <w:bCs/>
          <w:szCs w:val="24"/>
          <w:lang w:val="hr-HR"/>
        </w:rPr>
        <w:t>8</w:t>
      </w:r>
      <w:r w:rsidRPr="000327F8">
        <w:rPr>
          <w:rFonts w:ascii="Arial" w:hAnsi="Arial" w:cs="Arial"/>
          <w:bCs/>
          <w:szCs w:val="24"/>
          <w:lang w:val="hr-HR"/>
        </w:rPr>
        <w:t xml:space="preserve"> %), </w:t>
      </w:r>
      <w:r w:rsidRPr="000327F8">
        <w:rPr>
          <w:rFonts w:ascii="Arial" w:hAnsi="Arial" w:cs="Arial"/>
          <w:b/>
          <w:bCs/>
          <w:szCs w:val="24"/>
          <w:lang w:val="hr-HR"/>
        </w:rPr>
        <w:t xml:space="preserve">naknade troškova osobama izvan radnog odnosa </w:t>
      </w:r>
      <w:r w:rsidRPr="000327F8">
        <w:rPr>
          <w:rFonts w:ascii="Arial" w:hAnsi="Arial" w:cs="Arial"/>
          <w:bCs/>
          <w:szCs w:val="24"/>
          <w:lang w:val="hr-HR"/>
        </w:rPr>
        <w:t xml:space="preserve">( </w:t>
      </w:r>
      <w:r w:rsidR="001B3E7B" w:rsidRPr="000327F8">
        <w:rPr>
          <w:rFonts w:ascii="Arial" w:hAnsi="Arial" w:cs="Arial"/>
          <w:bCs/>
          <w:szCs w:val="24"/>
          <w:lang w:val="hr-HR"/>
        </w:rPr>
        <w:t>0</w:t>
      </w:r>
      <w:r w:rsidRPr="000327F8">
        <w:rPr>
          <w:rFonts w:ascii="Arial" w:hAnsi="Arial" w:cs="Arial"/>
          <w:bCs/>
          <w:szCs w:val="24"/>
          <w:lang w:val="hr-HR"/>
        </w:rPr>
        <w:t>,</w:t>
      </w:r>
      <w:r w:rsidR="001B3E7B" w:rsidRPr="000327F8">
        <w:rPr>
          <w:rFonts w:ascii="Arial" w:hAnsi="Arial" w:cs="Arial"/>
          <w:bCs/>
          <w:szCs w:val="24"/>
          <w:lang w:val="hr-HR"/>
        </w:rPr>
        <w:t>61</w:t>
      </w:r>
      <w:r w:rsidR="00782EA6" w:rsidRPr="000327F8">
        <w:rPr>
          <w:rFonts w:ascii="Arial" w:hAnsi="Arial" w:cs="Arial"/>
          <w:bCs/>
          <w:szCs w:val="24"/>
          <w:lang w:val="hr-HR"/>
        </w:rPr>
        <w:t xml:space="preserve"> </w:t>
      </w:r>
      <w:r w:rsidRPr="000327F8">
        <w:rPr>
          <w:rFonts w:ascii="Arial" w:hAnsi="Arial" w:cs="Arial"/>
          <w:bCs/>
          <w:szCs w:val="24"/>
          <w:lang w:val="hr-HR"/>
        </w:rPr>
        <w:t>%).</w:t>
      </w:r>
    </w:p>
    <w:p w14:paraId="69345E90" w14:textId="77777777" w:rsidR="00E23368" w:rsidRPr="000327F8" w:rsidRDefault="00E23368" w:rsidP="00426D6A">
      <w:pPr>
        <w:pStyle w:val="Tijeloteksta2"/>
        <w:ind w:right="140" w:firstLine="720"/>
        <w:rPr>
          <w:rFonts w:ascii="Arial" w:hAnsi="Arial" w:cs="Arial"/>
          <w:szCs w:val="24"/>
          <w:lang w:val="hr-HR"/>
        </w:rPr>
      </w:pPr>
      <w:r w:rsidRPr="000327F8">
        <w:rPr>
          <w:rFonts w:ascii="Arial" w:hAnsi="Arial" w:cs="Arial"/>
          <w:b/>
          <w:bCs/>
          <w:szCs w:val="24"/>
          <w:lang w:val="hr-HR"/>
        </w:rPr>
        <w:t xml:space="preserve">Materijalni rashodi </w:t>
      </w:r>
      <w:r w:rsidRPr="000327F8">
        <w:rPr>
          <w:rFonts w:ascii="Arial" w:hAnsi="Arial" w:cs="Arial"/>
          <w:szCs w:val="24"/>
          <w:lang w:val="hr-HR"/>
        </w:rPr>
        <w:t xml:space="preserve"> predstavljaju po svom značaju i učešću u proračunskoj potrošnji najveću stavku, budući da su u okviru ove skupine evidentirani svi troškovi ( naknade za zaposlene, rashodi za materijal i energiju, rashodi za usluge, ostali nespomenuti rashodi poslovanja ) koji su neophodni za normalno i redovito </w:t>
      </w:r>
      <w:r w:rsidRPr="000327F8">
        <w:rPr>
          <w:rFonts w:ascii="Arial" w:hAnsi="Arial" w:cs="Arial"/>
          <w:szCs w:val="24"/>
          <w:lang w:val="hr-HR"/>
        </w:rPr>
        <w:lastRenderedPageBreak/>
        <w:t>funkcioniranje svih onih korisnika koji su navedeni u okviru prve skupine, ali isto tako i onih koji se u svom poslovanju oslanjaju na Županijski proračun.</w:t>
      </w:r>
    </w:p>
    <w:p w14:paraId="191C99D9" w14:textId="77777777" w:rsidR="00E23368" w:rsidRPr="000327F8" w:rsidRDefault="00E23368" w:rsidP="00426D6A">
      <w:pPr>
        <w:pStyle w:val="Tijeloteksta2"/>
        <w:ind w:right="140"/>
        <w:rPr>
          <w:rFonts w:ascii="Arial" w:hAnsi="Arial" w:cs="Arial"/>
          <w:szCs w:val="24"/>
          <w:lang w:val="hr-HR"/>
        </w:rPr>
      </w:pPr>
      <w:r w:rsidRPr="000327F8">
        <w:rPr>
          <w:rFonts w:ascii="Arial" w:hAnsi="Arial" w:cs="Arial"/>
          <w:szCs w:val="24"/>
          <w:lang w:val="hr-HR"/>
        </w:rPr>
        <w:t xml:space="preserve">              To  se prije svega odnosi na korisnike za koje je Županija preuzela </w:t>
      </w:r>
      <w:r w:rsidRPr="000327F8">
        <w:rPr>
          <w:rFonts w:ascii="Arial" w:hAnsi="Arial" w:cs="Arial"/>
          <w:b/>
          <w:bCs/>
          <w:szCs w:val="24"/>
          <w:lang w:val="hr-HR"/>
        </w:rPr>
        <w:t>financiranje decentraliziranih funkcija</w:t>
      </w:r>
      <w:r w:rsidRPr="000327F8">
        <w:rPr>
          <w:rFonts w:ascii="Arial" w:hAnsi="Arial" w:cs="Arial"/>
          <w:szCs w:val="24"/>
          <w:lang w:val="hr-HR"/>
        </w:rPr>
        <w:t xml:space="preserve"> odnosno pokriće </w:t>
      </w:r>
      <w:r w:rsidRPr="000327F8">
        <w:rPr>
          <w:rFonts w:ascii="Arial" w:hAnsi="Arial" w:cs="Arial"/>
          <w:b/>
          <w:bCs/>
          <w:szCs w:val="24"/>
          <w:lang w:val="hr-HR"/>
        </w:rPr>
        <w:t>materijalnih i</w:t>
      </w:r>
      <w:r w:rsidRPr="000327F8">
        <w:rPr>
          <w:rFonts w:ascii="Arial" w:hAnsi="Arial" w:cs="Arial"/>
          <w:szCs w:val="24"/>
          <w:lang w:val="hr-HR"/>
        </w:rPr>
        <w:t xml:space="preserve"> </w:t>
      </w:r>
      <w:r w:rsidRPr="000327F8">
        <w:rPr>
          <w:rFonts w:ascii="Arial" w:hAnsi="Arial" w:cs="Arial"/>
          <w:b/>
          <w:bCs/>
          <w:szCs w:val="24"/>
          <w:lang w:val="hr-HR"/>
        </w:rPr>
        <w:t>financijskih rashoda</w:t>
      </w:r>
      <w:r w:rsidRPr="000327F8">
        <w:rPr>
          <w:rFonts w:ascii="Arial" w:hAnsi="Arial" w:cs="Arial"/>
          <w:szCs w:val="24"/>
          <w:lang w:val="hr-HR"/>
        </w:rPr>
        <w:t xml:space="preserve"> ( osnovne i srednje škole, centri za socijalnu skrb, domovi za starije i nemoćne osobe</w:t>
      </w:r>
      <w:r w:rsidR="00E15B28" w:rsidRPr="000327F8">
        <w:rPr>
          <w:rFonts w:ascii="Arial" w:hAnsi="Arial" w:cs="Arial"/>
          <w:szCs w:val="24"/>
          <w:lang w:val="hr-HR"/>
        </w:rPr>
        <w:t>, zdravstvene ustanove</w:t>
      </w:r>
      <w:r w:rsidRPr="000327F8">
        <w:rPr>
          <w:rFonts w:ascii="Arial" w:hAnsi="Arial" w:cs="Arial"/>
          <w:szCs w:val="24"/>
          <w:lang w:val="hr-HR"/>
        </w:rPr>
        <w:t xml:space="preserve">), troškove prijevoza učenika i sl.  </w:t>
      </w:r>
    </w:p>
    <w:p w14:paraId="7946E402" w14:textId="77777777" w:rsidR="00E23368" w:rsidRPr="000327F8" w:rsidRDefault="00E23368" w:rsidP="00426D6A">
      <w:pPr>
        <w:pStyle w:val="Tijeloteksta2"/>
        <w:ind w:right="140"/>
        <w:rPr>
          <w:rFonts w:ascii="Arial" w:hAnsi="Arial" w:cs="Arial"/>
          <w:szCs w:val="24"/>
          <w:lang w:val="hr-HR"/>
        </w:rPr>
      </w:pPr>
      <w:r w:rsidRPr="000327F8">
        <w:rPr>
          <w:rFonts w:ascii="Arial" w:hAnsi="Arial" w:cs="Arial"/>
          <w:szCs w:val="24"/>
          <w:lang w:val="hr-HR"/>
        </w:rPr>
        <w:t xml:space="preserve">           Stoga je vrlo bitno osigurati redovito i uredno financiranje spomenutih rashoda, budući da se radi o značajnim segmentima društva čije funkcioniranje ni u kom slučaju ne smije biti ugroženo.</w:t>
      </w:r>
    </w:p>
    <w:p w14:paraId="2FA61A30" w14:textId="77777777" w:rsidR="00E23368" w:rsidRPr="000327F8" w:rsidRDefault="00E23368" w:rsidP="00426D6A">
      <w:pPr>
        <w:pStyle w:val="Tijeloteksta2"/>
        <w:ind w:right="140" w:firstLine="720"/>
        <w:rPr>
          <w:rFonts w:ascii="Arial" w:hAnsi="Arial" w:cs="Arial"/>
          <w:szCs w:val="24"/>
          <w:lang w:val="hr-HR"/>
        </w:rPr>
      </w:pPr>
    </w:p>
    <w:p w14:paraId="124767DA" w14:textId="77777777" w:rsidR="00E23368" w:rsidRPr="000327F8" w:rsidRDefault="00E23368" w:rsidP="00426D6A">
      <w:pPr>
        <w:pStyle w:val="Tijeloteksta2"/>
        <w:ind w:left="720" w:right="140"/>
        <w:rPr>
          <w:rFonts w:ascii="Arial" w:hAnsi="Arial" w:cs="Arial"/>
          <w:b/>
          <w:bCs/>
          <w:szCs w:val="24"/>
          <w:lang w:val="hr-HR"/>
        </w:rPr>
      </w:pPr>
      <w:r w:rsidRPr="000327F8">
        <w:rPr>
          <w:rFonts w:ascii="Arial" w:hAnsi="Arial" w:cs="Arial"/>
          <w:b/>
          <w:bCs/>
          <w:szCs w:val="24"/>
          <w:lang w:val="hr-HR"/>
        </w:rPr>
        <w:t>1.3.  FINANCIJSKI RASHODI</w:t>
      </w:r>
    </w:p>
    <w:p w14:paraId="5867C373" w14:textId="77777777" w:rsidR="00E23368" w:rsidRPr="000327F8" w:rsidRDefault="00E23368" w:rsidP="00426D6A">
      <w:pPr>
        <w:pStyle w:val="Tijeloteksta2"/>
        <w:ind w:left="720" w:right="140"/>
        <w:rPr>
          <w:rFonts w:ascii="Arial" w:hAnsi="Arial" w:cs="Arial"/>
          <w:szCs w:val="24"/>
          <w:lang w:val="hr-HR"/>
        </w:rPr>
      </w:pPr>
    </w:p>
    <w:p w14:paraId="1FC207E4" w14:textId="77777777" w:rsidR="00E23368" w:rsidRPr="000327F8" w:rsidRDefault="00E23368" w:rsidP="00426D6A">
      <w:pPr>
        <w:pStyle w:val="Tijeloteksta2"/>
        <w:ind w:right="140" w:firstLine="720"/>
        <w:rPr>
          <w:rFonts w:ascii="Arial" w:hAnsi="Arial" w:cs="Arial"/>
          <w:szCs w:val="24"/>
          <w:lang w:val="hr-HR"/>
        </w:rPr>
      </w:pPr>
      <w:r w:rsidRPr="000327F8">
        <w:rPr>
          <w:rFonts w:ascii="Arial" w:hAnsi="Arial" w:cs="Arial"/>
          <w:szCs w:val="24"/>
          <w:lang w:val="hr-HR"/>
        </w:rPr>
        <w:t xml:space="preserve">Unutar ove skupine sadržani su </w:t>
      </w:r>
      <w:r w:rsidRPr="000327F8">
        <w:rPr>
          <w:rFonts w:ascii="Arial" w:hAnsi="Arial" w:cs="Arial"/>
          <w:b/>
          <w:bCs/>
          <w:szCs w:val="24"/>
          <w:lang w:val="hr-HR"/>
        </w:rPr>
        <w:t>rashodi za plaćanje kamata za primljene zajmove</w:t>
      </w:r>
      <w:r w:rsidRPr="000327F8">
        <w:rPr>
          <w:rFonts w:ascii="Arial" w:hAnsi="Arial" w:cs="Arial"/>
          <w:szCs w:val="24"/>
          <w:lang w:val="hr-HR"/>
        </w:rPr>
        <w:t xml:space="preserve">, kao i </w:t>
      </w:r>
      <w:r w:rsidRPr="000327F8">
        <w:rPr>
          <w:rFonts w:ascii="Arial" w:hAnsi="Arial" w:cs="Arial"/>
          <w:b/>
          <w:bCs/>
          <w:szCs w:val="24"/>
          <w:lang w:val="hr-HR"/>
        </w:rPr>
        <w:t>ostali financijski rashodi</w:t>
      </w:r>
      <w:r w:rsidRPr="000327F8">
        <w:rPr>
          <w:rFonts w:ascii="Arial" w:hAnsi="Arial" w:cs="Arial"/>
          <w:szCs w:val="24"/>
          <w:lang w:val="hr-HR"/>
        </w:rPr>
        <w:t xml:space="preserve"> koji se pretežitim dijelom odnose na bankarske usluge i usluge platnog prometa</w:t>
      </w:r>
      <w:r w:rsidR="00563F02" w:rsidRPr="000327F8">
        <w:rPr>
          <w:rFonts w:ascii="Arial" w:hAnsi="Arial" w:cs="Arial"/>
          <w:szCs w:val="24"/>
          <w:lang w:val="hr-HR"/>
        </w:rPr>
        <w:t xml:space="preserve"> i zatezne kamate</w:t>
      </w:r>
      <w:r w:rsidRPr="000327F8">
        <w:rPr>
          <w:rFonts w:ascii="Arial" w:hAnsi="Arial" w:cs="Arial"/>
          <w:szCs w:val="24"/>
          <w:lang w:val="hr-HR"/>
        </w:rPr>
        <w:t>.</w:t>
      </w:r>
    </w:p>
    <w:p w14:paraId="71B58BFE" w14:textId="4E248311" w:rsidR="00E23368" w:rsidRPr="000327F8" w:rsidRDefault="00E23368" w:rsidP="00426D6A">
      <w:pPr>
        <w:pStyle w:val="Tijeloteksta2"/>
        <w:ind w:right="140" w:firstLine="720"/>
        <w:rPr>
          <w:rFonts w:ascii="Arial" w:hAnsi="Arial" w:cs="Arial"/>
          <w:szCs w:val="24"/>
          <w:lang w:val="hr-HR"/>
        </w:rPr>
      </w:pPr>
      <w:r w:rsidRPr="000327F8">
        <w:rPr>
          <w:rFonts w:ascii="Arial" w:hAnsi="Arial" w:cs="Arial"/>
          <w:szCs w:val="24"/>
          <w:lang w:val="hr-HR"/>
        </w:rPr>
        <w:t xml:space="preserve">Za spomenute potrebe utrošeno je ukupno </w:t>
      </w:r>
      <w:r w:rsidR="001B3E7B" w:rsidRPr="000327F8">
        <w:rPr>
          <w:rFonts w:ascii="Arial" w:hAnsi="Arial" w:cs="Arial"/>
          <w:szCs w:val="24"/>
          <w:lang w:val="hr-HR"/>
        </w:rPr>
        <w:t>3</w:t>
      </w:r>
      <w:r w:rsidR="00563F02" w:rsidRPr="000327F8">
        <w:rPr>
          <w:rFonts w:ascii="Arial" w:hAnsi="Arial" w:cs="Arial"/>
          <w:szCs w:val="24"/>
          <w:lang w:val="hr-HR"/>
        </w:rPr>
        <w:t>.</w:t>
      </w:r>
      <w:r w:rsidR="001B3E7B" w:rsidRPr="000327F8">
        <w:rPr>
          <w:rFonts w:ascii="Arial" w:hAnsi="Arial" w:cs="Arial"/>
          <w:szCs w:val="24"/>
          <w:lang w:val="hr-HR"/>
        </w:rPr>
        <w:t>210</w:t>
      </w:r>
      <w:r w:rsidRPr="000327F8">
        <w:rPr>
          <w:rFonts w:ascii="Arial" w:hAnsi="Arial" w:cs="Arial"/>
          <w:szCs w:val="24"/>
          <w:lang w:val="hr-HR"/>
        </w:rPr>
        <w:t>.</w:t>
      </w:r>
      <w:r w:rsidR="001B3E7B" w:rsidRPr="000327F8">
        <w:rPr>
          <w:rFonts w:ascii="Arial" w:hAnsi="Arial" w:cs="Arial"/>
          <w:szCs w:val="24"/>
          <w:lang w:val="hr-HR"/>
        </w:rPr>
        <w:t>077</w:t>
      </w:r>
      <w:r w:rsidRPr="000327F8">
        <w:rPr>
          <w:rFonts w:ascii="Arial" w:hAnsi="Arial" w:cs="Arial"/>
          <w:szCs w:val="24"/>
          <w:lang w:val="hr-HR"/>
        </w:rPr>
        <w:t>,</w:t>
      </w:r>
      <w:r w:rsidR="001B3E7B" w:rsidRPr="000327F8">
        <w:rPr>
          <w:rFonts w:ascii="Arial" w:hAnsi="Arial" w:cs="Arial"/>
          <w:szCs w:val="24"/>
          <w:lang w:val="hr-HR"/>
        </w:rPr>
        <w:t>97</w:t>
      </w:r>
      <w:r w:rsidRPr="000327F8">
        <w:rPr>
          <w:rFonts w:ascii="Arial" w:hAnsi="Arial" w:cs="Arial"/>
          <w:szCs w:val="24"/>
          <w:lang w:val="hr-HR"/>
        </w:rPr>
        <w:t xml:space="preserve"> kn što predstavlja </w:t>
      </w:r>
      <w:r w:rsidR="00F06208" w:rsidRPr="000327F8">
        <w:rPr>
          <w:rFonts w:ascii="Arial" w:hAnsi="Arial" w:cs="Arial"/>
          <w:szCs w:val="24"/>
          <w:lang w:val="hr-HR"/>
        </w:rPr>
        <w:t>0</w:t>
      </w:r>
      <w:r w:rsidRPr="000327F8">
        <w:rPr>
          <w:rFonts w:ascii="Arial" w:hAnsi="Arial" w:cs="Arial"/>
          <w:szCs w:val="24"/>
          <w:lang w:val="hr-HR"/>
        </w:rPr>
        <w:t>,</w:t>
      </w:r>
      <w:r w:rsidR="008C2F9E" w:rsidRPr="000327F8">
        <w:rPr>
          <w:rFonts w:ascii="Arial" w:hAnsi="Arial" w:cs="Arial"/>
          <w:szCs w:val="24"/>
          <w:lang w:val="hr-HR"/>
        </w:rPr>
        <w:t>2</w:t>
      </w:r>
      <w:r w:rsidR="001B3E7B" w:rsidRPr="000327F8">
        <w:rPr>
          <w:rFonts w:ascii="Arial" w:hAnsi="Arial" w:cs="Arial"/>
          <w:szCs w:val="24"/>
          <w:lang w:val="hr-HR"/>
        </w:rPr>
        <w:t>8</w:t>
      </w:r>
      <w:r w:rsidRPr="000327F8">
        <w:rPr>
          <w:rFonts w:ascii="Arial" w:hAnsi="Arial" w:cs="Arial"/>
          <w:szCs w:val="24"/>
          <w:lang w:val="hr-HR"/>
        </w:rPr>
        <w:t xml:space="preserve"> % ukupne proračunske potrošnje.</w:t>
      </w:r>
    </w:p>
    <w:p w14:paraId="5CC88B21" w14:textId="77777777" w:rsidR="00E23368" w:rsidRPr="000327F8" w:rsidRDefault="00E23368" w:rsidP="00426D6A">
      <w:pPr>
        <w:pStyle w:val="Tijeloteksta2"/>
        <w:ind w:right="140" w:firstLine="720"/>
        <w:rPr>
          <w:rFonts w:ascii="Arial" w:hAnsi="Arial" w:cs="Arial"/>
          <w:szCs w:val="24"/>
          <w:lang w:val="hr-HR"/>
        </w:rPr>
      </w:pPr>
    </w:p>
    <w:p w14:paraId="148E5492" w14:textId="77777777" w:rsidR="00E23368" w:rsidRPr="000327F8" w:rsidRDefault="00E23368" w:rsidP="00426D6A">
      <w:pPr>
        <w:pStyle w:val="Tijeloteksta2"/>
        <w:ind w:right="140" w:firstLine="720"/>
        <w:rPr>
          <w:rFonts w:ascii="Arial" w:hAnsi="Arial" w:cs="Arial"/>
          <w:b/>
          <w:bCs/>
          <w:szCs w:val="24"/>
          <w:lang w:val="hr-HR"/>
        </w:rPr>
      </w:pPr>
      <w:r w:rsidRPr="000327F8">
        <w:rPr>
          <w:rFonts w:ascii="Arial" w:hAnsi="Arial" w:cs="Arial"/>
          <w:b/>
          <w:bCs/>
          <w:szCs w:val="24"/>
          <w:lang w:val="hr-HR"/>
        </w:rPr>
        <w:t>1.4.  SUBVENCIJE</w:t>
      </w:r>
    </w:p>
    <w:p w14:paraId="334F27E0" w14:textId="77777777" w:rsidR="00E23368" w:rsidRPr="000327F8" w:rsidRDefault="00E23368" w:rsidP="00426D6A">
      <w:pPr>
        <w:pStyle w:val="Tijeloteksta2"/>
        <w:ind w:right="140" w:firstLine="720"/>
        <w:rPr>
          <w:rFonts w:ascii="Arial" w:hAnsi="Arial" w:cs="Arial"/>
          <w:b/>
          <w:bCs/>
          <w:szCs w:val="24"/>
          <w:lang w:val="hr-HR"/>
        </w:rPr>
      </w:pPr>
    </w:p>
    <w:p w14:paraId="7EB9971C" w14:textId="77777777" w:rsidR="00E23368" w:rsidRPr="000327F8" w:rsidRDefault="00E23368" w:rsidP="00426D6A">
      <w:pPr>
        <w:pStyle w:val="Tijeloteksta2"/>
        <w:ind w:right="140" w:firstLine="720"/>
        <w:rPr>
          <w:rFonts w:ascii="Arial" w:hAnsi="Arial" w:cs="Arial"/>
          <w:szCs w:val="24"/>
          <w:lang w:val="hr-HR"/>
        </w:rPr>
      </w:pPr>
      <w:r w:rsidRPr="000327F8">
        <w:rPr>
          <w:rFonts w:ascii="Arial" w:hAnsi="Arial" w:cs="Arial"/>
          <w:b/>
          <w:bCs/>
          <w:szCs w:val="24"/>
          <w:lang w:val="hr-HR"/>
        </w:rPr>
        <w:t xml:space="preserve">Subvencije </w:t>
      </w:r>
      <w:r w:rsidRPr="000327F8">
        <w:rPr>
          <w:rFonts w:ascii="Arial" w:hAnsi="Arial" w:cs="Arial"/>
          <w:szCs w:val="24"/>
          <w:lang w:val="hr-HR"/>
        </w:rPr>
        <w:t>se definiraju kao jednokratni ili višekratni tekući neuzvraćeni prijenos iz proračuna koji se daje podu</w:t>
      </w:r>
      <w:r w:rsidR="00FC6EA8" w:rsidRPr="000327F8">
        <w:rPr>
          <w:rFonts w:ascii="Arial" w:hAnsi="Arial" w:cs="Arial"/>
          <w:szCs w:val="24"/>
          <w:lang w:val="hr-HR"/>
        </w:rPr>
        <w:t>zetnicima</w:t>
      </w:r>
      <w:r w:rsidRPr="000327F8">
        <w:rPr>
          <w:rFonts w:ascii="Arial" w:hAnsi="Arial" w:cs="Arial"/>
          <w:szCs w:val="24"/>
          <w:lang w:val="hr-HR"/>
        </w:rPr>
        <w:t xml:space="preserve"> ili drugim subjektima  radi unaprjeđivanja rada i ostvarivanja pojedinih projekata. Izdaci ove skupine odnose se na regres kamata malim i srednjim poduzetnicima  odnosno poljoprivrednicima za iskorištene poduzetničke i poljoprivredne kredite.</w:t>
      </w:r>
    </w:p>
    <w:p w14:paraId="30E70C1A" w14:textId="5CA8ED5B" w:rsidR="00E23368" w:rsidRPr="000327F8" w:rsidRDefault="00E23368" w:rsidP="00426D6A">
      <w:pPr>
        <w:pStyle w:val="Tijeloteksta2"/>
        <w:ind w:right="140" w:firstLine="720"/>
        <w:rPr>
          <w:rFonts w:ascii="Arial" w:hAnsi="Arial" w:cs="Arial"/>
          <w:szCs w:val="24"/>
          <w:lang w:val="hr-HR"/>
        </w:rPr>
      </w:pPr>
      <w:r w:rsidRPr="000327F8">
        <w:rPr>
          <w:rFonts w:ascii="Arial" w:hAnsi="Arial" w:cs="Arial"/>
          <w:szCs w:val="24"/>
          <w:lang w:val="hr-HR"/>
        </w:rPr>
        <w:t>Za spomenute namjene u 20</w:t>
      </w:r>
      <w:r w:rsidR="00782EA6" w:rsidRPr="000327F8">
        <w:rPr>
          <w:rFonts w:ascii="Arial" w:hAnsi="Arial" w:cs="Arial"/>
          <w:szCs w:val="24"/>
          <w:lang w:val="hr-HR"/>
        </w:rPr>
        <w:t>2</w:t>
      </w:r>
      <w:r w:rsidR="001B3E7B" w:rsidRPr="000327F8">
        <w:rPr>
          <w:rFonts w:ascii="Arial" w:hAnsi="Arial" w:cs="Arial"/>
          <w:szCs w:val="24"/>
          <w:lang w:val="hr-HR"/>
        </w:rPr>
        <w:t>2</w:t>
      </w:r>
      <w:r w:rsidRPr="000327F8">
        <w:rPr>
          <w:rFonts w:ascii="Arial" w:hAnsi="Arial" w:cs="Arial"/>
          <w:szCs w:val="24"/>
          <w:lang w:val="hr-HR"/>
        </w:rPr>
        <w:t xml:space="preserve">. godini utrošeno je od planiranih </w:t>
      </w:r>
      <w:r w:rsidR="00782EA6" w:rsidRPr="000327F8">
        <w:rPr>
          <w:rFonts w:ascii="Arial" w:hAnsi="Arial" w:cs="Arial"/>
          <w:szCs w:val="24"/>
          <w:lang w:val="hr-HR"/>
        </w:rPr>
        <w:t>5</w:t>
      </w:r>
      <w:r w:rsidRPr="000327F8">
        <w:rPr>
          <w:rFonts w:ascii="Arial" w:hAnsi="Arial" w:cs="Arial"/>
          <w:szCs w:val="24"/>
          <w:lang w:val="hr-HR"/>
        </w:rPr>
        <w:t>.</w:t>
      </w:r>
      <w:r w:rsidR="001B3E7B" w:rsidRPr="000327F8">
        <w:rPr>
          <w:rFonts w:ascii="Arial" w:hAnsi="Arial" w:cs="Arial"/>
          <w:szCs w:val="24"/>
          <w:lang w:val="hr-HR"/>
        </w:rPr>
        <w:t>810</w:t>
      </w:r>
      <w:r w:rsidR="008C7F91" w:rsidRPr="000327F8">
        <w:rPr>
          <w:rFonts w:ascii="Arial" w:hAnsi="Arial" w:cs="Arial"/>
          <w:szCs w:val="24"/>
          <w:lang w:val="hr-HR"/>
        </w:rPr>
        <w:t>.</w:t>
      </w:r>
      <w:r w:rsidR="001B3E7B" w:rsidRPr="000327F8">
        <w:rPr>
          <w:rFonts w:ascii="Arial" w:hAnsi="Arial" w:cs="Arial"/>
          <w:szCs w:val="24"/>
          <w:lang w:val="hr-HR"/>
        </w:rPr>
        <w:t>050</w:t>
      </w:r>
      <w:r w:rsidRPr="000327F8">
        <w:rPr>
          <w:rFonts w:ascii="Arial" w:hAnsi="Arial" w:cs="Arial"/>
          <w:szCs w:val="24"/>
          <w:lang w:val="hr-HR"/>
        </w:rPr>
        <w:t>,</w:t>
      </w:r>
      <w:r w:rsidR="001B3E7B" w:rsidRPr="000327F8">
        <w:rPr>
          <w:rFonts w:ascii="Arial" w:hAnsi="Arial" w:cs="Arial"/>
          <w:szCs w:val="24"/>
          <w:lang w:val="hr-HR"/>
        </w:rPr>
        <w:t>72</w:t>
      </w:r>
      <w:r w:rsidR="008C2F9E" w:rsidRPr="000327F8">
        <w:rPr>
          <w:rFonts w:ascii="Arial" w:hAnsi="Arial" w:cs="Arial"/>
          <w:szCs w:val="24"/>
          <w:lang w:val="hr-HR"/>
        </w:rPr>
        <w:t xml:space="preserve"> </w:t>
      </w:r>
      <w:r w:rsidRPr="000327F8">
        <w:rPr>
          <w:rFonts w:ascii="Arial" w:hAnsi="Arial" w:cs="Arial"/>
          <w:szCs w:val="24"/>
          <w:lang w:val="hr-HR"/>
        </w:rPr>
        <w:t xml:space="preserve">kn ukupno </w:t>
      </w:r>
      <w:r w:rsidR="008C2F9E" w:rsidRPr="000327F8">
        <w:rPr>
          <w:rFonts w:ascii="Arial" w:hAnsi="Arial" w:cs="Arial"/>
          <w:szCs w:val="24"/>
          <w:lang w:val="hr-HR"/>
        </w:rPr>
        <w:t>5</w:t>
      </w:r>
      <w:r w:rsidRPr="000327F8">
        <w:rPr>
          <w:rFonts w:ascii="Arial" w:hAnsi="Arial" w:cs="Arial"/>
          <w:szCs w:val="24"/>
          <w:lang w:val="hr-HR"/>
        </w:rPr>
        <w:t>.</w:t>
      </w:r>
      <w:r w:rsidR="001B3E7B" w:rsidRPr="000327F8">
        <w:rPr>
          <w:rFonts w:ascii="Arial" w:hAnsi="Arial" w:cs="Arial"/>
          <w:szCs w:val="24"/>
          <w:lang w:val="hr-HR"/>
        </w:rPr>
        <w:t>982</w:t>
      </w:r>
      <w:r w:rsidRPr="000327F8">
        <w:rPr>
          <w:rFonts w:ascii="Arial" w:hAnsi="Arial" w:cs="Arial"/>
          <w:szCs w:val="24"/>
          <w:lang w:val="hr-HR"/>
        </w:rPr>
        <w:t>.</w:t>
      </w:r>
      <w:r w:rsidR="001B3E7B" w:rsidRPr="000327F8">
        <w:rPr>
          <w:rFonts w:ascii="Arial" w:hAnsi="Arial" w:cs="Arial"/>
          <w:szCs w:val="24"/>
          <w:lang w:val="hr-HR"/>
        </w:rPr>
        <w:t>354</w:t>
      </w:r>
      <w:r w:rsidRPr="000327F8">
        <w:rPr>
          <w:rFonts w:ascii="Arial" w:hAnsi="Arial" w:cs="Arial"/>
          <w:szCs w:val="24"/>
          <w:lang w:val="hr-HR"/>
        </w:rPr>
        <w:t>,</w:t>
      </w:r>
      <w:r w:rsidR="001B3E7B" w:rsidRPr="000327F8">
        <w:rPr>
          <w:rFonts w:ascii="Arial" w:hAnsi="Arial" w:cs="Arial"/>
          <w:szCs w:val="24"/>
          <w:lang w:val="hr-HR"/>
        </w:rPr>
        <w:t>25</w:t>
      </w:r>
      <w:r w:rsidRPr="000327F8">
        <w:rPr>
          <w:rFonts w:ascii="Arial" w:hAnsi="Arial" w:cs="Arial"/>
          <w:szCs w:val="24"/>
          <w:lang w:val="hr-HR"/>
        </w:rPr>
        <w:t xml:space="preserve"> kn ili </w:t>
      </w:r>
      <w:r w:rsidR="001B3E7B" w:rsidRPr="000327F8">
        <w:rPr>
          <w:rFonts w:ascii="Arial" w:hAnsi="Arial" w:cs="Arial"/>
          <w:szCs w:val="24"/>
          <w:lang w:val="hr-HR"/>
        </w:rPr>
        <w:t>102</w:t>
      </w:r>
      <w:r w:rsidR="00782EA6" w:rsidRPr="000327F8">
        <w:rPr>
          <w:rFonts w:ascii="Arial" w:hAnsi="Arial" w:cs="Arial"/>
          <w:szCs w:val="24"/>
          <w:lang w:val="hr-HR"/>
        </w:rPr>
        <w:t>,</w:t>
      </w:r>
      <w:r w:rsidR="001B3E7B" w:rsidRPr="000327F8">
        <w:rPr>
          <w:rFonts w:ascii="Arial" w:hAnsi="Arial" w:cs="Arial"/>
          <w:szCs w:val="24"/>
          <w:lang w:val="hr-HR"/>
        </w:rPr>
        <w:t>97</w:t>
      </w:r>
      <w:r w:rsidRPr="000327F8">
        <w:rPr>
          <w:rFonts w:ascii="Arial" w:hAnsi="Arial" w:cs="Arial"/>
          <w:szCs w:val="24"/>
          <w:lang w:val="hr-HR"/>
        </w:rPr>
        <w:t xml:space="preserve">  % godišnje planske veličine. U ukupnim proračunskim rashodima i izdacima ova kategorija je participirala s  </w:t>
      </w:r>
      <w:r w:rsidR="00F06208" w:rsidRPr="000327F8">
        <w:rPr>
          <w:rFonts w:ascii="Arial" w:hAnsi="Arial" w:cs="Arial"/>
          <w:szCs w:val="24"/>
          <w:lang w:val="hr-HR"/>
        </w:rPr>
        <w:t>0</w:t>
      </w:r>
      <w:r w:rsidRPr="000327F8">
        <w:rPr>
          <w:rFonts w:ascii="Arial" w:hAnsi="Arial" w:cs="Arial"/>
          <w:szCs w:val="24"/>
          <w:lang w:val="hr-HR"/>
        </w:rPr>
        <w:t>,</w:t>
      </w:r>
      <w:r w:rsidR="008C2F9E" w:rsidRPr="000327F8">
        <w:rPr>
          <w:rFonts w:ascii="Arial" w:hAnsi="Arial" w:cs="Arial"/>
          <w:szCs w:val="24"/>
          <w:lang w:val="hr-HR"/>
        </w:rPr>
        <w:t>5</w:t>
      </w:r>
      <w:r w:rsidR="001B3E7B" w:rsidRPr="000327F8">
        <w:rPr>
          <w:rFonts w:ascii="Arial" w:hAnsi="Arial" w:cs="Arial"/>
          <w:szCs w:val="24"/>
          <w:lang w:val="hr-HR"/>
        </w:rPr>
        <w:t>3</w:t>
      </w:r>
      <w:r w:rsidRPr="000327F8">
        <w:rPr>
          <w:rFonts w:ascii="Arial" w:hAnsi="Arial" w:cs="Arial"/>
          <w:szCs w:val="24"/>
          <w:lang w:val="hr-HR"/>
        </w:rPr>
        <w:t xml:space="preserve"> %.</w:t>
      </w:r>
    </w:p>
    <w:p w14:paraId="2AC80FE6" w14:textId="57A6B118" w:rsidR="00E23368" w:rsidRPr="000327F8" w:rsidRDefault="00E23368" w:rsidP="00426D6A">
      <w:pPr>
        <w:pStyle w:val="Tijeloteksta2"/>
        <w:ind w:right="140" w:firstLine="720"/>
        <w:rPr>
          <w:rFonts w:ascii="Arial" w:hAnsi="Arial" w:cs="Arial"/>
          <w:szCs w:val="24"/>
          <w:lang w:val="hr-HR"/>
        </w:rPr>
      </w:pPr>
      <w:r w:rsidRPr="000327F8">
        <w:rPr>
          <w:rFonts w:ascii="Arial" w:hAnsi="Arial" w:cs="Arial"/>
          <w:szCs w:val="24"/>
          <w:lang w:val="hr-HR"/>
        </w:rPr>
        <w:t xml:space="preserve">Pretežiti dio ovih izdataka odnosi se na realizaciju Programa poticanja malog i srednjeg gospodarstva Županije i </w:t>
      </w:r>
      <w:r w:rsidR="008C2F9E" w:rsidRPr="000327F8">
        <w:rPr>
          <w:rFonts w:ascii="Arial" w:hAnsi="Arial" w:cs="Arial"/>
          <w:szCs w:val="24"/>
          <w:lang w:val="hr-HR"/>
        </w:rPr>
        <w:t>poticanje</w:t>
      </w:r>
      <w:r w:rsidRPr="000327F8">
        <w:rPr>
          <w:rFonts w:ascii="Arial" w:hAnsi="Arial" w:cs="Arial"/>
          <w:szCs w:val="24"/>
          <w:lang w:val="hr-HR"/>
        </w:rPr>
        <w:t xml:space="preserve"> poljoprivrednika</w:t>
      </w:r>
      <w:r w:rsidR="00782EA6" w:rsidRPr="000327F8">
        <w:rPr>
          <w:rFonts w:ascii="Arial" w:hAnsi="Arial" w:cs="Arial"/>
          <w:szCs w:val="24"/>
          <w:lang w:val="hr-HR"/>
        </w:rPr>
        <w:t xml:space="preserve"> </w:t>
      </w:r>
      <w:proofErr w:type="spellStart"/>
      <w:r w:rsidR="00782EA6" w:rsidRPr="000327F8">
        <w:rPr>
          <w:rFonts w:ascii="Arial" w:hAnsi="Arial" w:cs="Arial"/>
          <w:szCs w:val="24"/>
        </w:rPr>
        <w:t>na</w:t>
      </w:r>
      <w:proofErr w:type="spellEnd"/>
      <w:r w:rsidR="00782EA6" w:rsidRPr="000327F8">
        <w:rPr>
          <w:rFonts w:ascii="Arial" w:hAnsi="Arial" w:cs="Arial"/>
          <w:szCs w:val="24"/>
        </w:rPr>
        <w:t xml:space="preserve"> </w:t>
      </w:r>
      <w:proofErr w:type="spellStart"/>
      <w:r w:rsidR="00782EA6" w:rsidRPr="000327F8">
        <w:rPr>
          <w:rFonts w:ascii="Arial" w:hAnsi="Arial" w:cs="Arial"/>
          <w:szCs w:val="24"/>
        </w:rPr>
        <w:t>području</w:t>
      </w:r>
      <w:proofErr w:type="spellEnd"/>
      <w:r w:rsidR="00782EA6" w:rsidRPr="000327F8">
        <w:rPr>
          <w:rFonts w:ascii="Arial" w:hAnsi="Arial" w:cs="Arial"/>
          <w:szCs w:val="24"/>
        </w:rPr>
        <w:t xml:space="preserve"> Brodsko-posavske županije</w:t>
      </w:r>
      <w:r w:rsidRPr="000327F8">
        <w:rPr>
          <w:rFonts w:ascii="Arial" w:hAnsi="Arial" w:cs="Arial"/>
          <w:szCs w:val="24"/>
          <w:lang w:val="hr-HR"/>
        </w:rPr>
        <w:t>.</w:t>
      </w:r>
    </w:p>
    <w:p w14:paraId="77BEFECE" w14:textId="02E1AA5E" w:rsidR="00E23368" w:rsidRPr="000327F8" w:rsidRDefault="00E23368" w:rsidP="00426D6A">
      <w:pPr>
        <w:pStyle w:val="Tijeloteksta2"/>
        <w:ind w:right="140" w:firstLine="720"/>
        <w:rPr>
          <w:rFonts w:ascii="Arial" w:hAnsi="Arial" w:cs="Arial"/>
          <w:szCs w:val="24"/>
          <w:lang w:val="hr-HR"/>
        </w:rPr>
      </w:pPr>
      <w:r w:rsidRPr="000327F8">
        <w:rPr>
          <w:rFonts w:ascii="Arial" w:hAnsi="Arial" w:cs="Arial"/>
          <w:szCs w:val="24"/>
          <w:lang w:val="hr-HR"/>
        </w:rPr>
        <w:t xml:space="preserve">Cjelokupna analitika nalazi se u </w:t>
      </w:r>
      <w:r w:rsidR="00E15B28" w:rsidRPr="000327F8">
        <w:rPr>
          <w:rFonts w:ascii="Arial" w:hAnsi="Arial" w:cs="Arial"/>
          <w:szCs w:val="24"/>
          <w:lang w:val="hr-HR"/>
        </w:rPr>
        <w:t xml:space="preserve"> </w:t>
      </w:r>
      <w:r w:rsidRPr="000327F8">
        <w:rPr>
          <w:rFonts w:ascii="Arial" w:hAnsi="Arial" w:cs="Arial"/>
          <w:szCs w:val="24"/>
          <w:lang w:val="hr-HR"/>
        </w:rPr>
        <w:t xml:space="preserve">Posebnom </w:t>
      </w:r>
      <w:r w:rsidR="00E15B28" w:rsidRPr="000327F8">
        <w:rPr>
          <w:rFonts w:ascii="Arial" w:hAnsi="Arial" w:cs="Arial"/>
          <w:szCs w:val="24"/>
          <w:lang w:val="hr-HR"/>
        </w:rPr>
        <w:t xml:space="preserve"> </w:t>
      </w:r>
      <w:r w:rsidRPr="000327F8">
        <w:rPr>
          <w:rFonts w:ascii="Arial" w:hAnsi="Arial" w:cs="Arial"/>
          <w:szCs w:val="24"/>
          <w:lang w:val="hr-HR"/>
        </w:rPr>
        <w:t xml:space="preserve">dijelu </w:t>
      </w:r>
      <w:r w:rsidR="00E15B28" w:rsidRPr="000327F8">
        <w:rPr>
          <w:rFonts w:ascii="Arial" w:hAnsi="Arial" w:cs="Arial"/>
          <w:szCs w:val="24"/>
          <w:lang w:val="hr-HR"/>
        </w:rPr>
        <w:t xml:space="preserve"> </w:t>
      </w:r>
      <w:r w:rsidRPr="000327F8">
        <w:rPr>
          <w:rFonts w:ascii="Arial" w:hAnsi="Arial" w:cs="Arial"/>
          <w:szCs w:val="24"/>
          <w:lang w:val="hr-HR"/>
        </w:rPr>
        <w:t>Proračun</w:t>
      </w:r>
      <w:r w:rsidR="008C2F9E" w:rsidRPr="000327F8">
        <w:rPr>
          <w:rFonts w:ascii="Arial" w:hAnsi="Arial" w:cs="Arial"/>
          <w:szCs w:val="24"/>
          <w:lang w:val="hr-HR"/>
        </w:rPr>
        <w:t>a</w:t>
      </w:r>
      <w:r w:rsidRPr="000327F8">
        <w:rPr>
          <w:rFonts w:ascii="Arial" w:hAnsi="Arial" w:cs="Arial"/>
          <w:szCs w:val="24"/>
          <w:lang w:val="hr-HR"/>
        </w:rPr>
        <w:t>.</w:t>
      </w:r>
    </w:p>
    <w:p w14:paraId="75422D34" w14:textId="77777777" w:rsidR="00E23368" w:rsidRPr="000327F8" w:rsidRDefault="00E23368" w:rsidP="00426D6A">
      <w:pPr>
        <w:pStyle w:val="Tijeloteksta2"/>
        <w:ind w:right="140" w:firstLine="720"/>
        <w:rPr>
          <w:rFonts w:ascii="Arial" w:hAnsi="Arial" w:cs="Arial"/>
          <w:szCs w:val="24"/>
          <w:lang w:val="hr-HR"/>
        </w:rPr>
      </w:pPr>
    </w:p>
    <w:p w14:paraId="06CD1436" w14:textId="77777777" w:rsidR="00E23368" w:rsidRPr="000327F8" w:rsidRDefault="00E23368" w:rsidP="00426D6A">
      <w:pPr>
        <w:pStyle w:val="Tijeloteksta2"/>
        <w:ind w:right="140" w:firstLine="720"/>
        <w:rPr>
          <w:rFonts w:ascii="Arial" w:hAnsi="Arial" w:cs="Arial"/>
          <w:b/>
          <w:bCs/>
          <w:szCs w:val="24"/>
          <w:lang w:val="hr-HR"/>
        </w:rPr>
      </w:pPr>
      <w:r w:rsidRPr="000327F8">
        <w:rPr>
          <w:rFonts w:ascii="Arial" w:hAnsi="Arial" w:cs="Arial"/>
          <w:b/>
          <w:bCs/>
          <w:szCs w:val="24"/>
          <w:lang w:val="hr-HR"/>
        </w:rPr>
        <w:t xml:space="preserve">1.5. POMOĆI DANE U INOZEMSTVO  I UNUTAR OPĆEG </w:t>
      </w:r>
    </w:p>
    <w:p w14:paraId="048D19E3" w14:textId="77777777" w:rsidR="00E23368" w:rsidRPr="000327F8" w:rsidRDefault="00E23368" w:rsidP="00426D6A">
      <w:pPr>
        <w:pStyle w:val="Tijeloteksta2"/>
        <w:ind w:right="140" w:firstLine="720"/>
        <w:rPr>
          <w:rFonts w:ascii="Arial" w:hAnsi="Arial" w:cs="Arial"/>
          <w:b/>
          <w:bCs/>
          <w:szCs w:val="24"/>
          <w:lang w:val="hr-HR"/>
        </w:rPr>
      </w:pPr>
      <w:r w:rsidRPr="000327F8">
        <w:rPr>
          <w:rFonts w:ascii="Arial" w:hAnsi="Arial" w:cs="Arial"/>
          <w:b/>
          <w:bCs/>
          <w:szCs w:val="24"/>
          <w:lang w:val="hr-HR"/>
        </w:rPr>
        <w:t xml:space="preserve">       PRORAČUNA</w:t>
      </w:r>
    </w:p>
    <w:p w14:paraId="3426CAC5" w14:textId="77777777" w:rsidR="00E23368" w:rsidRPr="000327F8" w:rsidRDefault="00E23368" w:rsidP="00426D6A">
      <w:pPr>
        <w:pStyle w:val="Tijeloteksta2"/>
        <w:ind w:right="140" w:firstLine="720"/>
        <w:rPr>
          <w:rFonts w:ascii="Arial" w:hAnsi="Arial" w:cs="Arial"/>
          <w:b/>
          <w:bCs/>
          <w:szCs w:val="24"/>
          <w:lang w:val="hr-HR"/>
        </w:rPr>
      </w:pPr>
    </w:p>
    <w:p w14:paraId="4F3DAEF9" w14:textId="77777777" w:rsidR="00E23368" w:rsidRPr="000327F8" w:rsidRDefault="00E23368" w:rsidP="00426D6A">
      <w:pPr>
        <w:pStyle w:val="Tijeloteksta2"/>
        <w:ind w:right="140" w:firstLine="720"/>
        <w:rPr>
          <w:rFonts w:ascii="Arial" w:hAnsi="Arial" w:cs="Arial"/>
          <w:szCs w:val="24"/>
          <w:lang w:val="hr-HR"/>
        </w:rPr>
      </w:pPr>
      <w:r w:rsidRPr="000327F8">
        <w:rPr>
          <w:rFonts w:ascii="Arial" w:hAnsi="Arial" w:cs="Arial"/>
          <w:b/>
          <w:bCs/>
          <w:szCs w:val="24"/>
          <w:lang w:val="hr-HR"/>
        </w:rPr>
        <w:t>Pomoći</w:t>
      </w:r>
      <w:r w:rsidRPr="000327F8">
        <w:rPr>
          <w:rFonts w:ascii="Arial" w:hAnsi="Arial" w:cs="Arial"/>
          <w:szCs w:val="24"/>
          <w:lang w:val="hr-HR"/>
        </w:rPr>
        <w:t xml:space="preserve"> se tretiraju kao neobavezni, neuzvraćeni transferi (prijenosi</w:t>
      </w:r>
      <w:r w:rsidR="00E15B28" w:rsidRPr="000327F8">
        <w:rPr>
          <w:rFonts w:ascii="Arial" w:hAnsi="Arial" w:cs="Arial"/>
          <w:szCs w:val="24"/>
          <w:lang w:val="hr-HR"/>
        </w:rPr>
        <w:t>)</w:t>
      </w:r>
      <w:r w:rsidRPr="000327F8">
        <w:rPr>
          <w:rFonts w:ascii="Arial" w:hAnsi="Arial" w:cs="Arial"/>
          <w:szCs w:val="24"/>
          <w:lang w:val="hr-HR"/>
        </w:rPr>
        <w:t xml:space="preserve"> koji se plaćaju drugoj jedinici države ili međunarodnoj organizaciji, bilo u novcu ili naturi.</w:t>
      </w:r>
    </w:p>
    <w:p w14:paraId="0C6E6445" w14:textId="45B8F717" w:rsidR="00071970" w:rsidRPr="000327F8" w:rsidRDefault="00E23368" w:rsidP="00426D6A">
      <w:pPr>
        <w:pStyle w:val="Tijeloteksta2"/>
        <w:ind w:right="140" w:firstLine="720"/>
        <w:rPr>
          <w:rFonts w:ascii="Arial" w:hAnsi="Arial" w:cs="Arial"/>
          <w:szCs w:val="24"/>
          <w:lang w:val="hr-HR"/>
        </w:rPr>
      </w:pPr>
      <w:r w:rsidRPr="000327F8">
        <w:rPr>
          <w:rFonts w:ascii="Arial" w:hAnsi="Arial" w:cs="Arial"/>
          <w:szCs w:val="24"/>
          <w:lang w:val="hr-HR"/>
        </w:rPr>
        <w:t>Za spomenute namjene u 20</w:t>
      </w:r>
      <w:r w:rsidR="00DE4DF8" w:rsidRPr="000327F8">
        <w:rPr>
          <w:rFonts w:ascii="Arial" w:hAnsi="Arial" w:cs="Arial"/>
          <w:szCs w:val="24"/>
          <w:lang w:val="hr-HR"/>
        </w:rPr>
        <w:t>2</w:t>
      </w:r>
      <w:r w:rsidR="001B3E7B" w:rsidRPr="000327F8">
        <w:rPr>
          <w:rFonts w:ascii="Arial" w:hAnsi="Arial" w:cs="Arial"/>
          <w:szCs w:val="24"/>
          <w:lang w:val="hr-HR"/>
        </w:rPr>
        <w:t>2</w:t>
      </w:r>
      <w:r w:rsidRPr="000327F8">
        <w:rPr>
          <w:rFonts w:ascii="Arial" w:hAnsi="Arial" w:cs="Arial"/>
          <w:szCs w:val="24"/>
          <w:lang w:val="hr-HR"/>
        </w:rPr>
        <w:t xml:space="preserve">. godini utrošeno je od planiranih </w:t>
      </w:r>
      <w:r w:rsidR="001B3E7B" w:rsidRPr="000327F8">
        <w:rPr>
          <w:rFonts w:ascii="Arial" w:hAnsi="Arial" w:cs="Arial"/>
          <w:szCs w:val="24"/>
          <w:lang w:val="hr-HR"/>
        </w:rPr>
        <w:t>6</w:t>
      </w:r>
      <w:r w:rsidRPr="000327F8">
        <w:rPr>
          <w:rFonts w:ascii="Arial" w:hAnsi="Arial" w:cs="Arial"/>
          <w:szCs w:val="24"/>
          <w:lang w:val="hr-HR"/>
        </w:rPr>
        <w:t>.</w:t>
      </w:r>
      <w:r w:rsidR="001B3E7B" w:rsidRPr="000327F8">
        <w:rPr>
          <w:rFonts w:ascii="Arial" w:hAnsi="Arial" w:cs="Arial"/>
          <w:szCs w:val="24"/>
          <w:lang w:val="hr-HR"/>
        </w:rPr>
        <w:t>912</w:t>
      </w:r>
      <w:r w:rsidRPr="000327F8">
        <w:rPr>
          <w:rFonts w:ascii="Arial" w:hAnsi="Arial" w:cs="Arial"/>
          <w:szCs w:val="24"/>
          <w:lang w:val="hr-HR"/>
        </w:rPr>
        <w:t>.</w:t>
      </w:r>
      <w:r w:rsidR="001B3E7B" w:rsidRPr="000327F8">
        <w:rPr>
          <w:rFonts w:ascii="Arial" w:hAnsi="Arial" w:cs="Arial"/>
          <w:szCs w:val="24"/>
          <w:lang w:val="hr-HR"/>
        </w:rPr>
        <w:t>983</w:t>
      </w:r>
      <w:r w:rsidRPr="000327F8">
        <w:rPr>
          <w:rFonts w:ascii="Arial" w:hAnsi="Arial" w:cs="Arial"/>
          <w:szCs w:val="24"/>
          <w:lang w:val="hr-HR"/>
        </w:rPr>
        <w:t>,</w:t>
      </w:r>
      <w:r w:rsidR="001B3E7B" w:rsidRPr="000327F8">
        <w:rPr>
          <w:rFonts w:ascii="Arial" w:hAnsi="Arial" w:cs="Arial"/>
          <w:szCs w:val="24"/>
          <w:lang w:val="hr-HR"/>
        </w:rPr>
        <w:t>50</w:t>
      </w:r>
      <w:r w:rsidRPr="000327F8">
        <w:rPr>
          <w:rFonts w:ascii="Arial" w:hAnsi="Arial" w:cs="Arial"/>
          <w:szCs w:val="24"/>
          <w:lang w:val="hr-HR"/>
        </w:rPr>
        <w:t xml:space="preserve"> kn ukupno </w:t>
      </w:r>
      <w:r w:rsidR="00DE4DF8" w:rsidRPr="000327F8">
        <w:rPr>
          <w:rFonts w:ascii="Arial" w:hAnsi="Arial" w:cs="Arial"/>
          <w:szCs w:val="24"/>
          <w:lang w:val="hr-HR"/>
        </w:rPr>
        <w:t>7</w:t>
      </w:r>
      <w:r w:rsidRPr="000327F8">
        <w:rPr>
          <w:rFonts w:ascii="Arial" w:hAnsi="Arial" w:cs="Arial"/>
          <w:szCs w:val="24"/>
          <w:lang w:val="hr-HR"/>
        </w:rPr>
        <w:t>.</w:t>
      </w:r>
      <w:r w:rsidR="001B3E7B" w:rsidRPr="000327F8">
        <w:rPr>
          <w:rFonts w:ascii="Arial" w:hAnsi="Arial" w:cs="Arial"/>
          <w:szCs w:val="24"/>
          <w:lang w:val="hr-HR"/>
        </w:rPr>
        <w:t>373</w:t>
      </w:r>
      <w:r w:rsidRPr="000327F8">
        <w:rPr>
          <w:rFonts w:ascii="Arial" w:hAnsi="Arial" w:cs="Arial"/>
          <w:szCs w:val="24"/>
          <w:lang w:val="hr-HR"/>
        </w:rPr>
        <w:t>.</w:t>
      </w:r>
      <w:r w:rsidR="001B3E7B" w:rsidRPr="000327F8">
        <w:rPr>
          <w:rFonts w:ascii="Arial" w:hAnsi="Arial" w:cs="Arial"/>
          <w:szCs w:val="24"/>
          <w:lang w:val="hr-HR"/>
        </w:rPr>
        <w:t>700</w:t>
      </w:r>
      <w:r w:rsidRPr="000327F8">
        <w:rPr>
          <w:rFonts w:ascii="Arial" w:hAnsi="Arial" w:cs="Arial"/>
          <w:szCs w:val="24"/>
          <w:lang w:val="hr-HR"/>
        </w:rPr>
        <w:t>,</w:t>
      </w:r>
      <w:r w:rsidR="001B3E7B" w:rsidRPr="000327F8">
        <w:rPr>
          <w:rFonts w:ascii="Arial" w:hAnsi="Arial" w:cs="Arial"/>
          <w:szCs w:val="24"/>
          <w:lang w:val="hr-HR"/>
        </w:rPr>
        <w:t>22</w:t>
      </w:r>
      <w:r w:rsidRPr="000327F8">
        <w:rPr>
          <w:rFonts w:ascii="Arial" w:hAnsi="Arial" w:cs="Arial"/>
          <w:szCs w:val="24"/>
          <w:lang w:val="hr-HR"/>
        </w:rPr>
        <w:t xml:space="preserve"> kn ili </w:t>
      </w:r>
      <w:r w:rsidR="008C2F9E" w:rsidRPr="000327F8">
        <w:rPr>
          <w:rFonts w:ascii="Arial" w:hAnsi="Arial" w:cs="Arial"/>
          <w:szCs w:val="24"/>
          <w:lang w:val="hr-HR"/>
        </w:rPr>
        <w:t>9</w:t>
      </w:r>
      <w:r w:rsidR="001B3E7B" w:rsidRPr="000327F8">
        <w:rPr>
          <w:rFonts w:ascii="Arial" w:hAnsi="Arial" w:cs="Arial"/>
          <w:szCs w:val="24"/>
          <w:lang w:val="hr-HR"/>
        </w:rPr>
        <w:t>2</w:t>
      </w:r>
      <w:r w:rsidRPr="000327F8">
        <w:rPr>
          <w:rFonts w:ascii="Arial" w:hAnsi="Arial" w:cs="Arial"/>
          <w:szCs w:val="24"/>
          <w:lang w:val="hr-HR"/>
        </w:rPr>
        <w:t>,</w:t>
      </w:r>
      <w:r w:rsidR="001B3E7B" w:rsidRPr="000327F8">
        <w:rPr>
          <w:rFonts w:ascii="Arial" w:hAnsi="Arial" w:cs="Arial"/>
          <w:szCs w:val="24"/>
          <w:lang w:val="hr-HR"/>
        </w:rPr>
        <w:t>20</w:t>
      </w:r>
      <w:r w:rsidRPr="000327F8">
        <w:rPr>
          <w:rFonts w:ascii="Arial" w:hAnsi="Arial" w:cs="Arial"/>
          <w:szCs w:val="24"/>
          <w:lang w:val="hr-HR"/>
        </w:rPr>
        <w:t xml:space="preserve"> % godišnje planske veličine, čime ovi troškovi participiraju s </w:t>
      </w:r>
      <w:r w:rsidR="00563F02" w:rsidRPr="000327F8">
        <w:rPr>
          <w:rFonts w:ascii="Arial" w:hAnsi="Arial" w:cs="Arial"/>
          <w:szCs w:val="24"/>
          <w:lang w:val="hr-HR"/>
        </w:rPr>
        <w:t>0</w:t>
      </w:r>
      <w:r w:rsidRPr="000327F8">
        <w:rPr>
          <w:rFonts w:ascii="Arial" w:hAnsi="Arial" w:cs="Arial"/>
          <w:szCs w:val="24"/>
          <w:lang w:val="hr-HR"/>
        </w:rPr>
        <w:t>,</w:t>
      </w:r>
      <w:r w:rsidR="001B3E7B" w:rsidRPr="000327F8">
        <w:rPr>
          <w:rFonts w:ascii="Arial" w:hAnsi="Arial" w:cs="Arial"/>
          <w:szCs w:val="24"/>
          <w:lang w:val="hr-HR"/>
        </w:rPr>
        <w:t>5</w:t>
      </w:r>
      <w:r w:rsidR="00186E59" w:rsidRPr="000327F8">
        <w:rPr>
          <w:rFonts w:ascii="Arial" w:hAnsi="Arial" w:cs="Arial"/>
          <w:szCs w:val="24"/>
          <w:lang w:val="hr-HR"/>
        </w:rPr>
        <w:t>6</w:t>
      </w:r>
      <w:r w:rsidRPr="000327F8">
        <w:rPr>
          <w:rFonts w:ascii="Arial" w:hAnsi="Arial" w:cs="Arial"/>
          <w:szCs w:val="24"/>
          <w:lang w:val="hr-HR"/>
        </w:rPr>
        <w:t xml:space="preserve">  % u ukupnoj proračunskoj potrošnji.</w:t>
      </w:r>
      <w:r w:rsidR="00071970" w:rsidRPr="000327F8">
        <w:rPr>
          <w:rFonts w:ascii="Arial" w:hAnsi="Arial" w:cs="Arial"/>
          <w:szCs w:val="24"/>
          <w:lang w:val="hr-HR"/>
        </w:rPr>
        <w:t xml:space="preserve"> </w:t>
      </w:r>
    </w:p>
    <w:p w14:paraId="02096E6E" w14:textId="77777777" w:rsidR="00E23368" w:rsidRPr="000327F8" w:rsidRDefault="00E23368" w:rsidP="00426D6A">
      <w:pPr>
        <w:pStyle w:val="Tijeloteksta2"/>
        <w:ind w:right="140" w:firstLine="720"/>
        <w:rPr>
          <w:rFonts w:ascii="Arial" w:hAnsi="Arial" w:cs="Arial"/>
          <w:szCs w:val="24"/>
          <w:lang w:val="hr-HR"/>
        </w:rPr>
      </w:pPr>
    </w:p>
    <w:p w14:paraId="3EDE30C0" w14:textId="77777777" w:rsidR="00E23368" w:rsidRPr="000327F8" w:rsidRDefault="00E23368" w:rsidP="00426D6A">
      <w:pPr>
        <w:pStyle w:val="Tijeloteksta2"/>
        <w:ind w:right="140" w:firstLine="720"/>
        <w:rPr>
          <w:rFonts w:ascii="Arial" w:hAnsi="Arial" w:cs="Arial"/>
          <w:b/>
          <w:bCs/>
          <w:szCs w:val="24"/>
          <w:lang w:val="hr-HR"/>
        </w:rPr>
      </w:pPr>
      <w:r w:rsidRPr="000327F8">
        <w:rPr>
          <w:rFonts w:ascii="Arial" w:hAnsi="Arial" w:cs="Arial"/>
          <w:b/>
          <w:bCs/>
          <w:szCs w:val="24"/>
          <w:lang w:val="hr-HR"/>
        </w:rPr>
        <w:t xml:space="preserve">1.6. NAKNADE GRAĐANIMA I KUĆANSTVIMA NA </w:t>
      </w:r>
    </w:p>
    <w:p w14:paraId="6D0117D5" w14:textId="77777777" w:rsidR="00E23368" w:rsidRPr="000327F8" w:rsidRDefault="00E23368" w:rsidP="00426D6A">
      <w:pPr>
        <w:pStyle w:val="Tijeloteksta2"/>
        <w:ind w:right="140" w:firstLine="720"/>
        <w:rPr>
          <w:rFonts w:ascii="Arial" w:hAnsi="Arial" w:cs="Arial"/>
          <w:b/>
          <w:bCs/>
          <w:szCs w:val="24"/>
          <w:lang w:val="hr-HR"/>
        </w:rPr>
      </w:pPr>
      <w:r w:rsidRPr="000327F8">
        <w:rPr>
          <w:rFonts w:ascii="Arial" w:hAnsi="Arial" w:cs="Arial"/>
          <w:b/>
          <w:bCs/>
          <w:szCs w:val="24"/>
          <w:lang w:val="hr-HR"/>
        </w:rPr>
        <w:t xml:space="preserve">       TEMELJU OSIGURANJA I DRUGE NAKNADE</w:t>
      </w:r>
    </w:p>
    <w:p w14:paraId="5DFC2E4E" w14:textId="77777777" w:rsidR="00E23368" w:rsidRPr="000327F8" w:rsidRDefault="00E23368" w:rsidP="00426D6A">
      <w:pPr>
        <w:pStyle w:val="Tijeloteksta2"/>
        <w:ind w:right="140" w:firstLine="720"/>
        <w:rPr>
          <w:rFonts w:ascii="Arial" w:hAnsi="Arial" w:cs="Arial"/>
          <w:szCs w:val="24"/>
          <w:lang w:val="hr-HR"/>
        </w:rPr>
      </w:pPr>
    </w:p>
    <w:p w14:paraId="2E893DC7" w14:textId="59F3EA2A" w:rsidR="00E23368" w:rsidRPr="000327F8" w:rsidRDefault="00E23368" w:rsidP="00426D6A">
      <w:pPr>
        <w:pStyle w:val="Tijeloteksta2"/>
        <w:ind w:right="140" w:firstLine="720"/>
        <w:rPr>
          <w:rFonts w:ascii="Arial" w:hAnsi="Arial" w:cs="Arial"/>
          <w:szCs w:val="24"/>
          <w:lang w:val="hr-HR"/>
        </w:rPr>
      </w:pPr>
      <w:r w:rsidRPr="000327F8">
        <w:rPr>
          <w:rFonts w:ascii="Arial" w:hAnsi="Arial" w:cs="Arial"/>
          <w:szCs w:val="24"/>
          <w:lang w:val="hr-HR"/>
        </w:rPr>
        <w:t xml:space="preserve">U okviru ukupno isplaćenog iznosa od </w:t>
      </w:r>
      <w:r w:rsidR="00AC6A59" w:rsidRPr="000327F8">
        <w:rPr>
          <w:rFonts w:ascii="Arial" w:hAnsi="Arial" w:cs="Arial"/>
          <w:szCs w:val="24"/>
          <w:lang w:val="hr-HR"/>
        </w:rPr>
        <w:t>1</w:t>
      </w:r>
      <w:r w:rsidR="001B3E7B" w:rsidRPr="000327F8">
        <w:rPr>
          <w:rFonts w:ascii="Arial" w:hAnsi="Arial" w:cs="Arial"/>
          <w:szCs w:val="24"/>
          <w:lang w:val="hr-HR"/>
        </w:rPr>
        <w:t>7</w:t>
      </w:r>
      <w:r w:rsidRPr="000327F8">
        <w:rPr>
          <w:rFonts w:ascii="Arial" w:hAnsi="Arial" w:cs="Arial"/>
          <w:szCs w:val="24"/>
          <w:lang w:val="hr-HR"/>
        </w:rPr>
        <w:t>.</w:t>
      </w:r>
      <w:r w:rsidR="001B3E7B" w:rsidRPr="000327F8">
        <w:rPr>
          <w:rFonts w:ascii="Arial" w:hAnsi="Arial" w:cs="Arial"/>
          <w:szCs w:val="24"/>
          <w:lang w:val="hr-HR"/>
        </w:rPr>
        <w:t>813</w:t>
      </w:r>
      <w:r w:rsidRPr="000327F8">
        <w:rPr>
          <w:rFonts w:ascii="Arial" w:hAnsi="Arial" w:cs="Arial"/>
          <w:szCs w:val="24"/>
          <w:lang w:val="hr-HR"/>
        </w:rPr>
        <w:t>.</w:t>
      </w:r>
      <w:r w:rsidR="001B3E7B" w:rsidRPr="000327F8">
        <w:rPr>
          <w:rFonts w:ascii="Arial" w:hAnsi="Arial" w:cs="Arial"/>
          <w:szCs w:val="24"/>
          <w:lang w:val="hr-HR"/>
        </w:rPr>
        <w:t>882</w:t>
      </w:r>
      <w:r w:rsidRPr="000327F8">
        <w:rPr>
          <w:rFonts w:ascii="Arial" w:hAnsi="Arial" w:cs="Arial"/>
          <w:szCs w:val="24"/>
          <w:lang w:val="hr-HR"/>
        </w:rPr>
        <w:t>,</w:t>
      </w:r>
      <w:r w:rsidR="001B3E7B" w:rsidRPr="000327F8">
        <w:rPr>
          <w:rFonts w:ascii="Arial" w:hAnsi="Arial" w:cs="Arial"/>
          <w:szCs w:val="24"/>
          <w:lang w:val="hr-HR"/>
        </w:rPr>
        <w:t>82</w:t>
      </w:r>
      <w:r w:rsidRPr="000327F8">
        <w:rPr>
          <w:rFonts w:ascii="Arial" w:hAnsi="Arial" w:cs="Arial"/>
          <w:szCs w:val="24"/>
          <w:lang w:val="hr-HR"/>
        </w:rPr>
        <w:t xml:space="preserve"> kn uključeni su troškovi prijevoza učenika, naknade za stipendije i poslijediplomske studije</w:t>
      </w:r>
      <w:r w:rsidR="001B3E7B" w:rsidRPr="000327F8">
        <w:rPr>
          <w:rFonts w:ascii="Arial" w:hAnsi="Arial" w:cs="Arial"/>
          <w:szCs w:val="24"/>
          <w:lang w:val="hr-HR"/>
        </w:rPr>
        <w:t xml:space="preserve"> te </w:t>
      </w:r>
      <w:r w:rsidRPr="000327F8">
        <w:rPr>
          <w:rFonts w:ascii="Arial" w:hAnsi="Arial" w:cs="Arial"/>
          <w:szCs w:val="24"/>
          <w:lang w:val="hr-HR"/>
        </w:rPr>
        <w:t>interventna sredstva za pomoć hrvatskim braniteljima.</w:t>
      </w:r>
    </w:p>
    <w:p w14:paraId="6213D428" w14:textId="34757D45" w:rsidR="00E23368" w:rsidRPr="000327F8" w:rsidRDefault="00E23368" w:rsidP="00426D6A">
      <w:pPr>
        <w:pStyle w:val="Tijeloteksta2"/>
        <w:ind w:right="140" w:firstLine="720"/>
        <w:rPr>
          <w:rFonts w:ascii="Arial" w:hAnsi="Arial" w:cs="Arial"/>
          <w:szCs w:val="24"/>
          <w:lang w:val="hr-HR"/>
        </w:rPr>
      </w:pPr>
      <w:r w:rsidRPr="000327F8">
        <w:rPr>
          <w:rFonts w:ascii="Arial" w:hAnsi="Arial" w:cs="Arial"/>
          <w:szCs w:val="24"/>
          <w:lang w:val="hr-HR"/>
        </w:rPr>
        <w:t xml:space="preserve">Ovi rashodi izvršeni su s </w:t>
      </w:r>
      <w:r w:rsidR="001342F9" w:rsidRPr="000327F8">
        <w:rPr>
          <w:rFonts w:ascii="Arial" w:hAnsi="Arial" w:cs="Arial"/>
          <w:szCs w:val="24"/>
          <w:lang w:val="hr-HR"/>
        </w:rPr>
        <w:t>8</w:t>
      </w:r>
      <w:r w:rsidR="001B3E7B" w:rsidRPr="000327F8">
        <w:rPr>
          <w:rFonts w:ascii="Arial" w:hAnsi="Arial" w:cs="Arial"/>
          <w:szCs w:val="24"/>
          <w:lang w:val="hr-HR"/>
        </w:rPr>
        <w:t>8</w:t>
      </w:r>
      <w:r w:rsidRPr="000327F8">
        <w:rPr>
          <w:rFonts w:ascii="Arial" w:hAnsi="Arial" w:cs="Arial"/>
          <w:szCs w:val="24"/>
          <w:lang w:val="hr-HR"/>
        </w:rPr>
        <w:t>,</w:t>
      </w:r>
      <w:r w:rsidR="001B3E7B" w:rsidRPr="000327F8">
        <w:rPr>
          <w:rFonts w:ascii="Arial" w:hAnsi="Arial" w:cs="Arial"/>
          <w:szCs w:val="24"/>
          <w:lang w:val="hr-HR"/>
        </w:rPr>
        <w:t>28</w:t>
      </w:r>
      <w:r w:rsidRPr="000327F8">
        <w:rPr>
          <w:rFonts w:ascii="Arial" w:hAnsi="Arial" w:cs="Arial"/>
          <w:szCs w:val="24"/>
          <w:lang w:val="hr-HR"/>
        </w:rPr>
        <w:t xml:space="preserve"> % od godišnje planske veličine i u ukupnoj proračunskoj potrošnji sudjeluju s </w:t>
      </w:r>
      <w:r w:rsidR="00DE4DF8" w:rsidRPr="000327F8">
        <w:rPr>
          <w:rFonts w:ascii="Arial" w:hAnsi="Arial" w:cs="Arial"/>
          <w:szCs w:val="24"/>
          <w:lang w:val="hr-HR"/>
        </w:rPr>
        <w:t>1</w:t>
      </w:r>
      <w:r w:rsidRPr="000327F8">
        <w:rPr>
          <w:rFonts w:ascii="Arial" w:hAnsi="Arial" w:cs="Arial"/>
          <w:szCs w:val="24"/>
          <w:lang w:val="hr-HR"/>
        </w:rPr>
        <w:t>,</w:t>
      </w:r>
      <w:r w:rsidR="001B3E7B" w:rsidRPr="000327F8">
        <w:rPr>
          <w:rFonts w:ascii="Arial" w:hAnsi="Arial" w:cs="Arial"/>
          <w:szCs w:val="24"/>
          <w:lang w:val="hr-HR"/>
        </w:rPr>
        <w:t>57</w:t>
      </w:r>
      <w:r w:rsidRPr="000327F8">
        <w:rPr>
          <w:rFonts w:ascii="Arial" w:hAnsi="Arial" w:cs="Arial"/>
          <w:szCs w:val="24"/>
          <w:lang w:val="hr-HR"/>
        </w:rPr>
        <w:t xml:space="preserve">  %.</w:t>
      </w:r>
    </w:p>
    <w:p w14:paraId="108B9DFE" w14:textId="77777777" w:rsidR="00E23368" w:rsidRPr="000327F8" w:rsidRDefault="00E23368" w:rsidP="00932AEA">
      <w:pPr>
        <w:pStyle w:val="Tijeloteksta2"/>
        <w:spacing w:before="240"/>
        <w:ind w:right="140" w:firstLine="720"/>
        <w:rPr>
          <w:rFonts w:ascii="Arial" w:hAnsi="Arial" w:cs="Arial"/>
          <w:b/>
          <w:bCs/>
          <w:szCs w:val="24"/>
          <w:lang w:val="hr-HR"/>
        </w:rPr>
      </w:pPr>
      <w:r w:rsidRPr="000327F8">
        <w:rPr>
          <w:rFonts w:ascii="Arial" w:hAnsi="Arial" w:cs="Arial"/>
          <w:b/>
          <w:bCs/>
          <w:szCs w:val="24"/>
          <w:lang w:val="hr-HR"/>
        </w:rPr>
        <w:t xml:space="preserve">1.7. OSTALI RASHODI </w:t>
      </w:r>
    </w:p>
    <w:p w14:paraId="5738E2A1" w14:textId="77777777" w:rsidR="00E23368" w:rsidRPr="000327F8" w:rsidRDefault="00E23368" w:rsidP="00426D6A">
      <w:pPr>
        <w:pStyle w:val="Tijeloteksta2"/>
        <w:ind w:right="140" w:firstLine="720"/>
        <w:rPr>
          <w:rFonts w:ascii="Arial" w:hAnsi="Arial" w:cs="Arial"/>
          <w:b/>
          <w:bCs/>
          <w:szCs w:val="24"/>
          <w:lang w:val="hr-HR"/>
        </w:rPr>
      </w:pPr>
    </w:p>
    <w:p w14:paraId="3C5B0DA9" w14:textId="77777777" w:rsidR="00E23368" w:rsidRPr="000327F8" w:rsidRDefault="00E23368" w:rsidP="00426D6A">
      <w:pPr>
        <w:pStyle w:val="Tijeloteksta2"/>
        <w:ind w:right="140" w:firstLine="720"/>
        <w:rPr>
          <w:rFonts w:ascii="Arial" w:hAnsi="Arial" w:cs="Arial"/>
          <w:szCs w:val="24"/>
          <w:lang w:val="hr-HR"/>
        </w:rPr>
      </w:pPr>
      <w:r w:rsidRPr="000327F8">
        <w:rPr>
          <w:rFonts w:ascii="Arial" w:hAnsi="Arial" w:cs="Arial"/>
          <w:b/>
          <w:bCs/>
          <w:szCs w:val="24"/>
          <w:lang w:val="hr-HR"/>
        </w:rPr>
        <w:lastRenderedPageBreak/>
        <w:t xml:space="preserve">Ostali rashodi </w:t>
      </w:r>
      <w:r w:rsidRPr="000327F8">
        <w:rPr>
          <w:rFonts w:ascii="Arial" w:hAnsi="Arial" w:cs="Arial"/>
          <w:szCs w:val="24"/>
          <w:lang w:val="hr-HR"/>
        </w:rPr>
        <w:t xml:space="preserve">u svojoj strukturi sadrže sve one izdatke koji nisu inkorporirani u ostalim skupinama, a uključuju </w:t>
      </w:r>
      <w:r w:rsidRPr="000327F8">
        <w:rPr>
          <w:rFonts w:ascii="Arial" w:hAnsi="Arial" w:cs="Arial"/>
          <w:b/>
          <w:bCs/>
          <w:szCs w:val="24"/>
          <w:lang w:val="hr-HR"/>
        </w:rPr>
        <w:t>tekuće i kapitalne donacije</w:t>
      </w:r>
      <w:r w:rsidRPr="000327F8">
        <w:rPr>
          <w:rFonts w:ascii="Arial" w:hAnsi="Arial" w:cs="Arial"/>
          <w:szCs w:val="24"/>
          <w:lang w:val="hr-HR"/>
        </w:rPr>
        <w:t xml:space="preserve">, te </w:t>
      </w:r>
      <w:r w:rsidRPr="000327F8">
        <w:rPr>
          <w:rFonts w:ascii="Arial" w:hAnsi="Arial" w:cs="Arial"/>
          <w:b/>
          <w:bCs/>
          <w:szCs w:val="24"/>
          <w:lang w:val="hr-HR"/>
        </w:rPr>
        <w:t>izvanredne rashode</w:t>
      </w:r>
      <w:r w:rsidRPr="000327F8">
        <w:rPr>
          <w:rFonts w:ascii="Arial" w:hAnsi="Arial" w:cs="Arial"/>
          <w:szCs w:val="24"/>
          <w:lang w:val="hr-HR"/>
        </w:rPr>
        <w:t xml:space="preserve">. </w:t>
      </w:r>
    </w:p>
    <w:p w14:paraId="0C27D7B3" w14:textId="02A84E65" w:rsidR="00E23368" w:rsidRPr="000327F8" w:rsidRDefault="00E23368" w:rsidP="00426D6A">
      <w:pPr>
        <w:pStyle w:val="Tijeloteksta2"/>
        <w:ind w:right="140" w:firstLine="720"/>
        <w:rPr>
          <w:rFonts w:ascii="Arial" w:hAnsi="Arial" w:cs="Arial"/>
          <w:szCs w:val="24"/>
          <w:lang w:val="hr-HR"/>
        </w:rPr>
      </w:pPr>
      <w:r w:rsidRPr="000327F8">
        <w:rPr>
          <w:rFonts w:ascii="Arial" w:hAnsi="Arial" w:cs="Arial"/>
          <w:szCs w:val="24"/>
          <w:lang w:val="hr-HR"/>
        </w:rPr>
        <w:t>Ova skupina izdataka u 20</w:t>
      </w:r>
      <w:r w:rsidR="00DE4DF8" w:rsidRPr="000327F8">
        <w:rPr>
          <w:rFonts w:ascii="Arial" w:hAnsi="Arial" w:cs="Arial"/>
          <w:szCs w:val="24"/>
          <w:lang w:val="hr-HR"/>
        </w:rPr>
        <w:t>2</w:t>
      </w:r>
      <w:r w:rsidR="001B3E7B" w:rsidRPr="000327F8">
        <w:rPr>
          <w:rFonts w:ascii="Arial" w:hAnsi="Arial" w:cs="Arial"/>
          <w:szCs w:val="24"/>
          <w:lang w:val="hr-HR"/>
        </w:rPr>
        <w:t>2</w:t>
      </w:r>
      <w:r w:rsidRPr="000327F8">
        <w:rPr>
          <w:rFonts w:ascii="Arial" w:hAnsi="Arial" w:cs="Arial"/>
          <w:szCs w:val="24"/>
          <w:lang w:val="hr-HR"/>
        </w:rPr>
        <w:t xml:space="preserve">. godini je apsorbirala ukupno </w:t>
      </w:r>
      <w:r w:rsidR="00563F02" w:rsidRPr="000327F8">
        <w:rPr>
          <w:rFonts w:ascii="Arial" w:hAnsi="Arial" w:cs="Arial"/>
          <w:szCs w:val="24"/>
          <w:lang w:val="hr-HR"/>
        </w:rPr>
        <w:t>1</w:t>
      </w:r>
      <w:r w:rsidR="001B3E7B" w:rsidRPr="000327F8">
        <w:rPr>
          <w:rFonts w:ascii="Arial" w:hAnsi="Arial" w:cs="Arial"/>
          <w:szCs w:val="24"/>
          <w:lang w:val="hr-HR"/>
        </w:rPr>
        <w:t>6</w:t>
      </w:r>
      <w:r w:rsidR="00563F02" w:rsidRPr="000327F8">
        <w:rPr>
          <w:rFonts w:ascii="Arial" w:hAnsi="Arial" w:cs="Arial"/>
          <w:szCs w:val="24"/>
          <w:lang w:val="hr-HR"/>
        </w:rPr>
        <w:t>.</w:t>
      </w:r>
      <w:r w:rsidR="001B3E7B" w:rsidRPr="000327F8">
        <w:rPr>
          <w:rFonts w:ascii="Arial" w:hAnsi="Arial" w:cs="Arial"/>
          <w:szCs w:val="24"/>
          <w:lang w:val="hr-HR"/>
        </w:rPr>
        <w:t>822</w:t>
      </w:r>
      <w:r w:rsidR="00563F02" w:rsidRPr="000327F8">
        <w:rPr>
          <w:rFonts w:ascii="Arial" w:hAnsi="Arial" w:cs="Arial"/>
          <w:szCs w:val="24"/>
          <w:lang w:val="hr-HR"/>
        </w:rPr>
        <w:t>.</w:t>
      </w:r>
      <w:r w:rsidR="001B3E7B" w:rsidRPr="000327F8">
        <w:rPr>
          <w:rFonts w:ascii="Arial" w:hAnsi="Arial" w:cs="Arial"/>
          <w:szCs w:val="24"/>
          <w:lang w:val="hr-HR"/>
        </w:rPr>
        <w:t>766</w:t>
      </w:r>
      <w:r w:rsidR="00563F02" w:rsidRPr="000327F8">
        <w:rPr>
          <w:rFonts w:ascii="Arial" w:hAnsi="Arial" w:cs="Arial"/>
          <w:szCs w:val="24"/>
          <w:lang w:val="hr-HR"/>
        </w:rPr>
        <w:t>,</w:t>
      </w:r>
      <w:r w:rsidR="001B3E7B" w:rsidRPr="000327F8">
        <w:rPr>
          <w:rFonts w:ascii="Arial" w:hAnsi="Arial" w:cs="Arial"/>
          <w:szCs w:val="24"/>
          <w:lang w:val="hr-HR"/>
        </w:rPr>
        <w:t>78</w:t>
      </w:r>
      <w:r w:rsidR="00563F02" w:rsidRPr="000327F8">
        <w:rPr>
          <w:rFonts w:ascii="Arial" w:hAnsi="Arial" w:cs="Arial"/>
          <w:szCs w:val="24"/>
          <w:lang w:val="hr-HR"/>
        </w:rPr>
        <w:t xml:space="preserve"> </w:t>
      </w:r>
      <w:r w:rsidRPr="000327F8">
        <w:rPr>
          <w:rFonts w:ascii="Arial" w:hAnsi="Arial" w:cs="Arial"/>
          <w:szCs w:val="24"/>
          <w:lang w:val="hr-HR"/>
        </w:rPr>
        <w:t xml:space="preserve">kn što predstavlja </w:t>
      </w:r>
      <w:r w:rsidR="001B3E7B" w:rsidRPr="000327F8">
        <w:rPr>
          <w:rFonts w:ascii="Arial" w:hAnsi="Arial" w:cs="Arial"/>
          <w:szCs w:val="24"/>
          <w:lang w:val="hr-HR"/>
        </w:rPr>
        <w:t>93</w:t>
      </w:r>
      <w:r w:rsidRPr="000327F8">
        <w:rPr>
          <w:rFonts w:ascii="Arial" w:hAnsi="Arial" w:cs="Arial"/>
          <w:szCs w:val="24"/>
          <w:lang w:val="hr-HR"/>
        </w:rPr>
        <w:t>,</w:t>
      </w:r>
      <w:r w:rsidR="001B3E7B" w:rsidRPr="000327F8">
        <w:rPr>
          <w:rFonts w:ascii="Arial" w:hAnsi="Arial" w:cs="Arial"/>
          <w:szCs w:val="24"/>
          <w:lang w:val="hr-HR"/>
        </w:rPr>
        <w:t>17</w:t>
      </w:r>
      <w:r w:rsidRPr="000327F8">
        <w:rPr>
          <w:rFonts w:ascii="Arial" w:hAnsi="Arial" w:cs="Arial"/>
          <w:szCs w:val="24"/>
          <w:lang w:val="hr-HR"/>
        </w:rPr>
        <w:t xml:space="preserve"> % godišnjeg plana i participaciju od </w:t>
      </w:r>
      <w:r w:rsidR="00F22777" w:rsidRPr="000327F8">
        <w:rPr>
          <w:rFonts w:ascii="Arial" w:hAnsi="Arial" w:cs="Arial"/>
          <w:szCs w:val="24"/>
          <w:lang w:val="hr-HR"/>
        </w:rPr>
        <w:t>1</w:t>
      </w:r>
      <w:r w:rsidRPr="000327F8">
        <w:rPr>
          <w:rFonts w:ascii="Arial" w:hAnsi="Arial" w:cs="Arial"/>
          <w:szCs w:val="24"/>
          <w:lang w:val="hr-HR"/>
        </w:rPr>
        <w:t>,</w:t>
      </w:r>
      <w:r w:rsidR="001B3E7B" w:rsidRPr="000327F8">
        <w:rPr>
          <w:rFonts w:ascii="Arial" w:hAnsi="Arial" w:cs="Arial"/>
          <w:szCs w:val="24"/>
          <w:lang w:val="hr-HR"/>
        </w:rPr>
        <w:t>4</w:t>
      </w:r>
      <w:r w:rsidR="00186E59" w:rsidRPr="000327F8">
        <w:rPr>
          <w:rFonts w:ascii="Arial" w:hAnsi="Arial" w:cs="Arial"/>
          <w:szCs w:val="24"/>
          <w:lang w:val="hr-HR"/>
        </w:rPr>
        <w:t>8</w:t>
      </w:r>
      <w:r w:rsidRPr="000327F8">
        <w:rPr>
          <w:rFonts w:ascii="Arial" w:hAnsi="Arial" w:cs="Arial"/>
          <w:szCs w:val="24"/>
          <w:lang w:val="hr-HR"/>
        </w:rPr>
        <w:t xml:space="preserve"> % u ukupnoj proračunskoj potrošnji.</w:t>
      </w:r>
    </w:p>
    <w:p w14:paraId="6F8AB68E" w14:textId="09A7212A" w:rsidR="00E23368" w:rsidRPr="000327F8" w:rsidRDefault="00E23368" w:rsidP="00426D6A">
      <w:pPr>
        <w:pStyle w:val="Tijeloteksta2"/>
        <w:ind w:right="140" w:firstLine="720"/>
        <w:rPr>
          <w:rFonts w:ascii="Arial" w:hAnsi="Arial" w:cs="Arial"/>
          <w:b/>
          <w:bCs/>
          <w:szCs w:val="24"/>
          <w:lang w:val="hr-HR"/>
        </w:rPr>
      </w:pPr>
      <w:r w:rsidRPr="000327F8">
        <w:rPr>
          <w:rFonts w:ascii="Arial" w:hAnsi="Arial" w:cs="Arial"/>
          <w:szCs w:val="24"/>
          <w:lang w:val="hr-HR"/>
        </w:rPr>
        <w:t xml:space="preserve">Kako su </w:t>
      </w:r>
      <w:r w:rsidRPr="000327F8">
        <w:rPr>
          <w:rFonts w:ascii="Arial" w:hAnsi="Arial" w:cs="Arial"/>
          <w:b/>
          <w:bCs/>
          <w:szCs w:val="24"/>
          <w:lang w:val="hr-HR"/>
        </w:rPr>
        <w:t>tekuće donacije</w:t>
      </w:r>
      <w:r w:rsidRPr="000327F8">
        <w:rPr>
          <w:rFonts w:ascii="Arial" w:hAnsi="Arial" w:cs="Arial"/>
          <w:szCs w:val="24"/>
          <w:lang w:val="hr-HR"/>
        </w:rPr>
        <w:t xml:space="preserve"> isplaćene velikom broju korisnika koji su evidentirani u Posebnom dijelu Proračuna nije ih nužno pojedinačno navoditi. Treba samo spomenuti iznos od </w:t>
      </w:r>
      <w:r w:rsidR="00E50F46" w:rsidRPr="000327F8">
        <w:rPr>
          <w:rFonts w:ascii="Arial" w:hAnsi="Arial" w:cs="Arial"/>
          <w:szCs w:val="24"/>
          <w:lang w:val="hr-HR"/>
        </w:rPr>
        <w:t>1</w:t>
      </w:r>
      <w:r w:rsidR="001B3E7B" w:rsidRPr="000327F8">
        <w:rPr>
          <w:rFonts w:ascii="Arial" w:hAnsi="Arial" w:cs="Arial"/>
          <w:szCs w:val="24"/>
          <w:lang w:val="hr-HR"/>
        </w:rPr>
        <w:t>3</w:t>
      </w:r>
      <w:r w:rsidRPr="000327F8">
        <w:rPr>
          <w:rFonts w:ascii="Arial" w:hAnsi="Arial" w:cs="Arial"/>
          <w:szCs w:val="24"/>
          <w:lang w:val="hr-HR"/>
        </w:rPr>
        <w:t>.</w:t>
      </w:r>
      <w:r w:rsidR="001B3E7B" w:rsidRPr="000327F8">
        <w:rPr>
          <w:rFonts w:ascii="Arial" w:hAnsi="Arial" w:cs="Arial"/>
          <w:szCs w:val="24"/>
          <w:lang w:val="hr-HR"/>
        </w:rPr>
        <w:t>437</w:t>
      </w:r>
      <w:r w:rsidRPr="000327F8">
        <w:rPr>
          <w:rFonts w:ascii="Arial" w:hAnsi="Arial" w:cs="Arial"/>
          <w:szCs w:val="24"/>
          <w:lang w:val="hr-HR"/>
        </w:rPr>
        <w:t>.</w:t>
      </w:r>
      <w:r w:rsidR="001B3E7B" w:rsidRPr="000327F8">
        <w:rPr>
          <w:rFonts w:ascii="Arial" w:hAnsi="Arial" w:cs="Arial"/>
          <w:szCs w:val="24"/>
          <w:lang w:val="hr-HR"/>
        </w:rPr>
        <w:t>895</w:t>
      </w:r>
      <w:r w:rsidRPr="000327F8">
        <w:rPr>
          <w:rFonts w:ascii="Arial" w:hAnsi="Arial" w:cs="Arial"/>
          <w:szCs w:val="24"/>
          <w:lang w:val="hr-HR"/>
        </w:rPr>
        <w:t>,</w:t>
      </w:r>
      <w:r w:rsidR="001B3E7B" w:rsidRPr="000327F8">
        <w:rPr>
          <w:rFonts w:ascii="Arial" w:hAnsi="Arial" w:cs="Arial"/>
          <w:szCs w:val="24"/>
          <w:lang w:val="hr-HR"/>
        </w:rPr>
        <w:t>38</w:t>
      </w:r>
      <w:r w:rsidRPr="000327F8">
        <w:rPr>
          <w:rFonts w:ascii="Arial" w:hAnsi="Arial" w:cs="Arial"/>
          <w:szCs w:val="24"/>
          <w:lang w:val="hr-HR"/>
        </w:rPr>
        <w:t xml:space="preserve"> kn za ove namjene, te ukupno isplaćenih </w:t>
      </w:r>
      <w:r w:rsidR="001B3E7B" w:rsidRPr="000327F8">
        <w:rPr>
          <w:rFonts w:ascii="Arial" w:hAnsi="Arial" w:cs="Arial"/>
          <w:szCs w:val="24"/>
          <w:lang w:val="hr-HR"/>
        </w:rPr>
        <w:t>1.305</w:t>
      </w:r>
      <w:r w:rsidRPr="000327F8">
        <w:rPr>
          <w:rFonts w:ascii="Arial" w:hAnsi="Arial" w:cs="Arial"/>
          <w:szCs w:val="24"/>
          <w:lang w:val="hr-HR"/>
        </w:rPr>
        <w:t>.</w:t>
      </w:r>
      <w:r w:rsidR="001B3E7B" w:rsidRPr="000327F8">
        <w:rPr>
          <w:rFonts w:ascii="Arial" w:hAnsi="Arial" w:cs="Arial"/>
          <w:szCs w:val="24"/>
          <w:lang w:val="hr-HR"/>
        </w:rPr>
        <w:t>923</w:t>
      </w:r>
      <w:r w:rsidRPr="000327F8">
        <w:rPr>
          <w:rFonts w:ascii="Arial" w:hAnsi="Arial" w:cs="Arial"/>
          <w:szCs w:val="24"/>
          <w:lang w:val="hr-HR"/>
        </w:rPr>
        <w:t>,</w:t>
      </w:r>
      <w:r w:rsidR="001B3E7B" w:rsidRPr="000327F8">
        <w:rPr>
          <w:rFonts w:ascii="Arial" w:hAnsi="Arial" w:cs="Arial"/>
          <w:szCs w:val="24"/>
          <w:lang w:val="hr-HR"/>
        </w:rPr>
        <w:t>86</w:t>
      </w:r>
      <w:r w:rsidRPr="000327F8">
        <w:rPr>
          <w:rFonts w:ascii="Arial" w:hAnsi="Arial" w:cs="Arial"/>
          <w:szCs w:val="24"/>
          <w:lang w:val="hr-HR"/>
        </w:rPr>
        <w:t xml:space="preserve"> kn za </w:t>
      </w:r>
      <w:r w:rsidRPr="000327F8">
        <w:rPr>
          <w:rFonts w:ascii="Arial" w:hAnsi="Arial" w:cs="Arial"/>
          <w:b/>
          <w:bCs/>
          <w:szCs w:val="24"/>
          <w:lang w:val="hr-HR"/>
        </w:rPr>
        <w:t>kapitalne donacije</w:t>
      </w:r>
      <w:r w:rsidRPr="000327F8">
        <w:rPr>
          <w:rFonts w:ascii="Arial" w:hAnsi="Arial" w:cs="Arial"/>
          <w:bCs/>
          <w:szCs w:val="24"/>
          <w:lang w:val="hr-HR"/>
        </w:rPr>
        <w:t>.</w:t>
      </w:r>
      <w:r w:rsidR="00DE4DF8" w:rsidRPr="000327F8">
        <w:rPr>
          <w:rFonts w:ascii="Arial" w:hAnsi="Arial" w:cs="Arial"/>
          <w:bCs/>
          <w:szCs w:val="24"/>
          <w:lang w:val="hr-HR"/>
        </w:rPr>
        <w:t xml:space="preserve"> </w:t>
      </w:r>
      <w:r w:rsidR="00DE4DF8" w:rsidRPr="000327F8">
        <w:rPr>
          <w:rFonts w:ascii="Arial" w:hAnsi="Arial" w:cs="Arial"/>
          <w:b/>
          <w:szCs w:val="24"/>
          <w:lang w:val="hr-HR"/>
        </w:rPr>
        <w:t>Kazne, penali i naknade štete</w:t>
      </w:r>
      <w:r w:rsidR="00DE4DF8" w:rsidRPr="000327F8">
        <w:rPr>
          <w:rFonts w:ascii="Arial" w:hAnsi="Arial" w:cs="Arial"/>
          <w:bCs/>
          <w:szCs w:val="24"/>
          <w:lang w:val="hr-HR"/>
        </w:rPr>
        <w:t xml:space="preserve"> u okviru ove skupine odnose se na proračunske korisnike i realizirane su u iznosu </w:t>
      </w:r>
      <w:r w:rsidR="00CC644C" w:rsidRPr="000327F8">
        <w:rPr>
          <w:rFonts w:ascii="Arial" w:hAnsi="Arial" w:cs="Arial"/>
          <w:bCs/>
          <w:szCs w:val="24"/>
          <w:lang w:val="hr-HR"/>
        </w:rPr>
        <w:t>2.078</w:t>
      </w:r>
      <w:r w:rsidR="00DE4DF8" w:rsidRPr="000327F8">
        <w:rPr>
          <w:rFonts w:ascii="Arial" w:hAnsi="Arial" w:cs="Arial"/>
          <w:bCs/>
          <w:szCs w:val="24"/>
          <w:lang w:val="hr-HR"/>
        </w:rPr>
        <w:t>.</w:t>
      </w:r>
      <w:r w:rsidR="00CC644C" w:rsidRPr="000327F8">
        <w:rPr>
          <w:rFonts w:ascii="Arial" w:hAnsi="Arial" w:cs="Arial"/>
          <w:bCs/>
          <w:szCs w:val="24"/>
          <w:lang w:val="hr-HR"/>
        </w:rPr>
        <w:t>947</w:t>
      </w:r>
      <w:r w:rsidR="00DE4DF8" w:rsidRPr="000327F8">
        <w:rPr>
          <w:rFonts w:ascii="Arial" w:hAnsi="Arial" w:cs="Arial"/>
          <w:bCs/>
          <w:szCs w:val="24"/>
          <w:lang w:val="hr-HR"/>
        </w:rPr>
        <w:t>,</w:t>
      </w:r>
      <w:r w:rsidR="00CC644C" w:rsidRPr="000327F8">
        <w:rPr>
          <w:rFonts w:ascii="Arial" w:hAnsi="Arial" w:cs="Arial"/>
          <w:bCs/>
          <w:szCs w:val="24"/>
          <w:lang w:val="hr-HR"/>
        </w:rPr>
        <w:t>54</w:t>
      </w:r>
      <w:r w:rsidR="00DE4DF8" w:rsidRPr="000327F8">
        <w:rPr>
          <w:rFonts w:ascii="Arial" w:hAnsi="Arial" w:cs="Arial"/>
          <w:bCs/>
          <w:szCs w:val="24"/>
          <w:lang w:val="hr-HR"/>
        </w:rPr>
        <w:t xml:space="preserve"> kn.</w:t>
      </w:r>
    </w:p>
    <w:p w14:paraId="378A5F32" w14:textId="54A1EED4" w:rsidR="00E23368" w:rsidRPr="000327F8" w:rsidRDefault="00E23368" w:rsidP="00426D6A">
      <w:pPr>
        <w:pStyle w:val="Tijeloteksta2"/>
        <w:ind w:right="140" w:firstLine="720"/>
        <w:rPr>
          <w:rFonts w:ascii="Arial" w:hAnsi="Arial" w:cs="Arial"/>
          <w:szCs w:val="24"/>
          <w:lang w:val="hr-HR"/>
        </w:rPr>
      </w:pPr>
      <w:r w:rsidRPr="000327F8">
        <w:rPr>
          <w:rFonts w:ascii="Arial" w:hAnsi="Arial" w:cs="Arial"/>
          <w:szCs w:val="24"/>
          <w:lang w:val="hr-HR"/>
        </w:rPr>
        <w:t xml:space="preserve">Kako su unutar ove skupine rashoda evidentirani i </w:t>
      </w:r>
      <w:r w:rsidRPr="000327F8">
        <w:rPr>
          <w:rFonts w:ascii="Arial" w:hAnsi="Arial" w:cs="Arial"/>
          <w:b/>
          <w:bCs/>
          <w:szCs w:val="24"/>
          <w:lang w:val="hr-HR"/>
        </w:rPr>
        <w:t>nepredviđeni rashodi do visine proračunske pričuve</w:t>
      </w:r>
      <w:r w:rsidRPr="000327F8">
        <w:rPr>
          <w:rFonts w:ascii="Arial" w:hAnsi="Arial" w:cs="Arial"/>
          <w:szCs w:val="24"/>
          <w:lang w:val="hr-HR"/>
        </w:rPr>
        <w:t xml:space="preserve"> ( tekuća rezerva proračuna ), nužno je nadležna tijela detaljno upoznati s ovom potrošnjom tijekom 20</w:t>
      </w:r>
      <w:r w:rsidR="00DE4DF8" w:rsidRPr="000327F8">
        <w:rPr>
          <w:rFonts w:ascii="Arial" w:hAnsi="Arial" w:cs="Arial"/>
          <w:szCs w:val="24"/>
          <w:lang w:val="hr-HR"/>
        </w:rPr>
        <w:t>2</w:t>
      </w:r>
      <w:r w:rsidR="00CC644C" w:rsidRPr="000327F8">
        <w:rPr>
          <w:rFonts w:ascii="Arial" w:hAnsi="Arial" w:cs="Arial"/>
          <w:szCs w:val="24"/>
          <w:lang w:val="hr-HR"/>
        </w:rPr>
        <w:t>2</w:t>
      </w:r>
      <w:r w:rsidRPr="000327F8">
        <w:rPr>
          <w:rFonts w:ascii="Arial" w:hAnsi="Arial" w:cs="Arial"/>
          <w:szCs w:val="24"/>
          <w:lang w:val="hr-HR"/>
        </w:rPr>
        <w:t>. godine</w:t>
      </w:r>
      <w:r w:rsidR="00B50CCC" w:rsidRPr="000327F8">
        <w:rPr>
          <w:rFonts w:ascii="Arial" w:hAnsi="Arial" w:cs="Arial"/>
          <w:szCs w:val="24"/>
          <w:lang w:val="hr-HR"/>
        </w:rPr>
        <w:t xml:space="preserve"> u okviru Posebnih izvještaja</w:t>
      </w:r>
      <w:r w:rsidRPr="000327F8">
        <w:rPr>
          <w:rFonts w:ascii="Arial" w:hAnsi="Arial" w:cs="Arial"/>
          <w:szCs w:val="24"/>
          <w:lang w:val="hr-HR"/>
        </w:rPr>
        <w:t>.</w:t>
      </w:r>
    </w:p>
    <w:p w14:paraId="5272D382" w14:textId="1C98F7D4" w:rsidR="00E23368" w:rsidRPr="000327F8" w:rsidRDefault="00E23368" w:rsidP="00426D6A">
      <w:pPr>
        <w:pStyle w:val="Tijeloteksta2"/>
        <w:ind w:right="140" w:firstLine="720"/>
        <w:rPr>
          <w:rFonts w:ascii="Arial" w:hAnsi="Arial" w:cs="Arial"/>
          <w:szCs w:val="24"/>
          <w:lang w:val="hr-HR"/>
        </w:rPr>
      </w:pPr>
      <w:r w:rsidRPr="000327F8">
        <w:rPr>
          <w:rFonts w:ascii="Arial" w:hAnsi="Arial" w:cs="Arial"/>
          <w:b/>
          <w:bCs/>
          <w:szCs w:val="24"/>
          <w:lang w:val="hr-HR"/>
        </w:rPr>
        <w:t>Tekuća rezerva Proračuna</w:t>
      </w:r>
      <w:r w:rsidRPr="000327F8">
        <w:rPr>
          <w:rFonts w:ascii="Arial" w:hAnsi="Arial" w:cs="Arial"/>
          <w:szCs w:val="24"/>
          <w:lang w:val="hr-HR"/>
        </w:rPr>
        <w:t xml:space="preserve"> planirana je u 20</w:t>
      </w:r>
      <w:r w:rsidR="00DE4DF8" w:rsidRPr="000327F8">
        <w:rPr>
          <w:rFonts w:ascii="Arial" w:hAnsi="Arial" w:cs="Arial"/>
          <w:szCs w:val="24"/>
          <w:lang w:val="hr-HR"/>
        </w:rPr>
        <w:t>2</w:t>
      </w:r>
      <w:r w:rsidR="00CC644C" w:rsidRPr="000327F8">
        <w:rPr>
          <w:rFonts w:ascii="Arial" w:hAnsi="Arial" w:cs="Arial"/>
          <w:szCs w:val="24"/>
          <w:lang w:val="hr-HR"/>
        </w:rPr>
        <w:t>2</w:t>
      </w:r>
      <w:r w:rsidRPr="000327F8">
        <w:rPr>
          <w:rFonts w:ascii="Arial" w:hAnsi="Arial" w:cs="Arial"/>
          <w:szCs w:val="24"/>
          <w:lang w:val="hr-HR"/>
        </w:rPr>
        <w:t xml:space="preserve">. godini u ukupnom iznosu od </w:t>
      </w:r>
      <w:r w:rsidR="00CC644C" w:rsidRPr="000327F8">
        <w:rPr>
          <w:rFonts w:ascii="Arial" w:hAnsi="Arial" w:cs="Arial"/>
          <w:szCs w:val="24"/>
          <w:lang w:val="hr-HR"/>
        </w:rPr>
        <w:t>55</w:t>
      </w:r>
      <w:r w:rsidR="00E13519" w:rsidRPr="000327F8">
        <w:rPr>
          <w:rFonts w:ascii="Arial" w:hAnsi="Arial" w:cs="Arial"/>
          <w:szCs w:val="24"/>
          <w:lang w:val="hr-HR"/>
        </w:rPr>
        <w:t>0</w:t>
      </w:r>
      <w:r w:rsidR="00E50F46" w:rsidRPr="000327F8">
        <w:rPr>
          <w:rFonts w:ascii="Arial" w:hAnsi="Arial" w:cs="Arial"/>
          <w:szCs w:val="24"/>
          <w:lang w:val="hr-HR"/>
        </w:rPr>
        <w:t>.0</w:t>
      </w:r>
      <w:r w:rsidR="007A67D5" w:rsidRPr="000327F8">
        <w:rPr>
          <w:rFonts w:ascii="Arial" w:hAnsi="Arial" w:cs="Arial"/>
          <w:szCs w:val="24"/>
          <w:lang w:val="hr-HR"/>
        </w:rPr>
        <w:t>0</w:t>
      </w:r>
      <w:r w:rsidRPr="000327F8">
        <w:rPr>
          <w:rFonts w:ascii="Arial" w:hAnsi="Arial" w:cs="Arial"/>
          <w:szCs w:val="24"/>
          <w:lang w:val="hr-HR"/>
        </w:rPr>
        <w:t>0,00 kn, a za nepredviđene i nedovoljno predviđene javne potrebe raspoređeno je do kraja 20</w:t>
      </w:r>
      <w:r w:rsidR="00E13519" w:rsidRPr="000327F8">
        <w:rPr>
          <w:rFonts w:ascii="Arial" w:hAnsi="Arial" w:cs="Arial"/>
          <w:szCs w:val="24"/>
          <w:lang w:val="hr-HR"/>
        </w:rPr>
        <w:t>2</w:t>
      </w:r>
      <w:r w:rsidR="00CC644C" w:rsidRPr="000327F8">
        <w:rPr>
          <w:rFonts w:ascii="Arial" w:hAnsi="Arial" w:cs="Arial"/>
          <w:szCs w:val="24"/>
          <w:lang w:val="hr-HR"/>
        </w:rPr>
        <w:t>2</w:t>
      </w:r>
      <w:r w:rsidRPr="000327F8">
        <w:rPr>
          <w:rFonts w:ascii="Arial" w:hAnsi="Arial" w:cs="Arial"/>
          <w:szCs w:val="24"/>
          <w:lang w:val="hr-HR"/>
        </w:rPr>
        <w:t xml:space="preserve">. godine ukupno </w:t>
      </w:r>
      <w:r w:rsidR="00CC644C" w:rsidRPr="000327F8">
        <w:rPr>
          <w:rFonts w:ascii="Arial" w:hAnsi="Arial" w:cs="Arial"/>
          <w:szCs w:val="24"/>
          <w:lang w:val="hr-HR"/>
        </w:rPr>
        <w:t>307</w:t>
      </w:r>
      <w:r w:rsidRPr="000327F8">
        <w:rPr>
          <w:rFonts w:ascii="Arial" w:hAnsi="Arial" w:cs="Arial"/>
          <w:szCs w:val="24"/>
          <w:lang w:val="hr-HR"/>
        </w:rPr>
        <w:t>.</w:t>
      </w:r>
      <w:r w:rsidR="00CC644C" w:rsidRPr="000327F8">
        <w:rPr>
          <w:rFonts w:ascii="Arial" w:hAnsi="Arial" w:cs="Arial"/>
          <w:szCs w:val="24"/>
          <w:lang w:val="hr-HR"/>
        </w:rPr>
        <w:t>581</w:t>
      </w:r>
      <w:r w:rsidRPr="000327F8">
        <w:rPr>
          <w:rFonts w:ascii="Arial" w:hAnsi="Arial" w:cs="Arial"/>
          <w:szCs w:val="24"/>
          <w:lang w:val="hr-HR"/>
        </w:rPr>
        <w:t>,</w:t>
      </w:r>
      <w:r w:rsidR="00CC644C" w:rsidRPr="000327F8">
        <w:rPr>
          <w:rFonts w:ascii="Arial" w:hAnsi="Arial" w:cs="Arial"/>
          <w:szCs w:val="24"/>
          <w:lang w:val="hr-HR"/>
        </w:rPr>
        <w:t>76</w:t>
      </w:r>
      <w:r w:rsidRPr="000327F8">
        <w:rPr>
          <w:rFonts w:ascii="Arial" w:hAnsi="Arial" w:cs="Arial"/>
          <w:szCs w:val="24"/>
          <w:lang w:val="hr-HR"/>
        </w:rPr>
        <w:t xml:space="preserve"> kn, odnosno </w:t>
      </w:r>
      <w:r w:rsidR="00CC644C" w:rsidRPr="000327F8">
        <w:rPr>
          <w:rFonts w:ascii="Arial" w:hAnsi="Arial" w:cs="Arial"/>
          <w:szCs w:val="24"/>
          <w:lang w:val="hr-HR"/>
        </w:rPr>
        <w:t>55</w:t>
      </w:r>
      <w:r w:rsidRPr="000327F8">
        <w:rPr>
          <w:rFonts w:ascii="Arial" w:hAnsi="Arial" w:cs="Arial"/>
          <w:szCs w:val="24"/>
          <w:lang w:val="hr-HR"/>
        </w:rPr>
        <w:t>,</w:t>
      </w:r>
      <w:r w:rsidR="00CC644C" w:rsidRPr="000327F8">
        <w:rPr>
          <w:rFonts w:ascii="Arial" w:hAnsi="Arial" w:cs="Arial"/>
          <w:szCs w:val="24"/>
          <w:lang w:val="hr-HR"/>
        </w:rPr>
        <w:t>92</w:t>
      </w:r>
      <w:r w:rsidRPr="000327F8">
        <w:rPr>
          <w:rFonts w:ascii="Arial" w:hAnsi="Arial" w:cs="Arial"/>
          <w:szCs w:val="24"/>
          <w:lang w:val="hr-HR"/>
        </w:rPr>
        <w:t xml:space="preserve">  % od godišnjeg plana.</w:t>
      </w:r>
    </w:p>
    <w:p w14:paraId="1A2913F8" w14:textId="77777777" w:rsidR="0052102C" w:rsidRPr="000327F8" w:rsidRDefault="0052102C" w:rsidP="00426D6A">
      <w:pPr>
        <w:pStyle w:val="Tijeloteksta2"/>
        <w:ind w:right="140" w:firstLine="720"/>
        <w:rPr>
          <w:rFonts w:ascii="Arial" w:hAnsi="Arial" w:cs="Arial"/>
          <w:szCs w:val="24"/>
          <w:lang w:val="hr-HR"/>
        </w:rPr>
      </w:pPr>
    </w:p>
    <w:p w14:paraId="3ED2CF13" w14:textId="77777777" w:rsidR="00E23368" w:rsidRPr="000327F8" w:rsidRDefault="00E23368" w:rsidP="00426D6A">
      <w:pPr>
        <w:pStyle w:val="Tijeloteksta2"/>
        <w:numPr>
          <w:ilvl w:val="0"/>
          <w:numId w:val="7"/>
        </w:numPr>
        <w:ind w:right="140"/>
        <w:rPr>
          <w:rFonts w:ascii="Arial" w:hAnsi="Arial" w:cs="Arial"/>
          <w:b/>
          <w:bCs/>
          <w:szCs w:val="24"/>
          <w:lang w:val="hr-HR"/>
        </w:rPr>
      </w:pPr>
      <w:r w:rsidRPr="000327F8">
        <w:rPr>
          <w:rFonts w:ascii="Arial" w:hAnsi="Arial" w:cs="Arial"/>
          <w:b/>
          <w:bCs/>
          <w:szCs w:val="24"/>
          <w:lang w:val="hr-HR"/>
        </w:rPr>
        <w:t>RASHODI ZA NABAVU NEFINANCIJSKE IMOVINE</w:t>
      </w:r>
    </w:p>
    <w:p w14:paraId="385ED5B5" w14:textId="77777777" w:rsidR="00E23368" w:rsidRPr="000327F8" w:rsidRDefault="00E23368" w:rsidP="00E23368">
      <w:pPr>
        <w:pStyle w:val="Tijeloteksta2"/>
        <w:ind w:right="-97"/>
        <w:rPr>
          <w:rFonts w:ascii="Arial" w:hAnsi="Arial" w:cs="Arial"/>
          <w:b/>
          <w:bCs/>
          <w:szCs w:val="24"/>
          <w:lang w:val="hr-HR"/>
        </w:rPr>
      </w:pPr>
    </w:p>
    <w:p w14:paraId="2939575F" w14:textId="3AFF0293" w:rsidR="00E23368" w:rsidRPr="000327F8" w:rsidRDefault="00E23368" w:rsidP="00426D6A">
      <w:pPr>
        <w:pStyle w:val="Tijeloteksta2"/>
        <w:ind w:right="140" w:firstLine="720"/>
        <w:rPr>
          <w:rFonts w:ascii="Arial" w:hAnsi="Arial" w:cs="Arial"/>
          <w:szCs w:val="24"/>
          <w:lang w:val="hr-HR"/>
        </w:rPr>
      </w:pPr>
      <w:r w:rsidRPr="000327F8">
        <w:rPr>
          <w:rFonts w:ascii="Arial" w:hAnsi="Arial" w:cs="Arial"/>
          <w:b/>
          <w:bCs/>
          <w:szCs w:val="24"/>
          <w:lang w:val="hr-HR"/>
        </w:rPr>
        <w:t>Rashodi za nabavu nefinancijske imovine</w:t>
      </w:r>
      <w:r w:rsidRPr="000327F8">
        <w:rPr>
          <w:rFonts w:ascii="Arial" w:hAnsi="Arial" w:cs="Arial"/>
          <w:szCs w:val="24"/>
          <w:lang w:val="hr-HR"/>
        </w:rPr>
        <w:t xml:space="preserve"> apsorbirali  su u proračunskoj 20</w:t>
      </w:r>
      <w:r w:rsidR="00A95D9A" w:rsidRPr="000327F8">
        <w:rPr>
          <w:rFonts w:ascii="Arial" w:hAnsi="Arial" w:cs="Arial"/>
          <w:szCs w:val="24"/>
          <w:lang w:val="hr-HR"/>
        </w:rPr>
        <w:t>2</w:t>
      </w:r>
      <w:r w:rsidR="004F2A49" w:rsidRPr="000327F8">
        <w:rPr>
          <w:rFonts w:ascii="Arial" w:hAnsi="Arial" w:cs="Arial"/>
          <w:szCs w:val="24"/>
          <w:lang w:val="hr-HR"/>
        </w:rPr>
        <w:t>2</w:t>
      </w:r>
      <w:r w:rsidRPr="000327F8">
        <w:rPr>
          <w:rFonts w:ascii="Arial" w:hAnsi="Arial" w:cs="Arial"/>
          <w:szCs w:val="24"/>
          <w:lang w:val="hr-HR"/>
        </w:rPr>
        <w:t xml:space="preserve">. godini  </w:t>
      </w:r>
      <w:r w:rsidR="004F2A49" w:rsidRPr="000327F8">
        <w:rPr>
          <w:rFonts w:ascii="Arial" w:hAnsi="Arial" w:cs="Arial"/>
          <w:szCs w:val="24"/>
          <w:lang w:val="hr-HR"/>
        </w:rPr>
        <w:t>4</w:t>
      </w:r>
      <w:r w:rsidR="00351DE6" w:rsidRPr="000327F8">
        <w:rPr>
          <w:rFonts w:ascii="Arial" w:hAnsi="Arial" w:cs="Arial"/>
          <w:szCs w:val="24"/>
          <w:lang w:val="hr-HR"/>
        </w:rPr>
        <w:t>,</w:t>
      </w:r>
      <w:r w:rsidR="004F2A49" w:rsidRPr="000327F8">
        <w:rPr>
          <w:rFonts w:ascii="Arial" w:hAnsi="Arial" w:cs="Arial"/>
          <w:szCs w:val="24"/>
          <w:lang w:val="hr-HR"/>
        </w:rPr>
        <w:t>14</w:t>
      </w:r>
      <w:r w:rsidR="00723B5D" w:rsidRPr="000327F8">
        <w:rPr>
          <w:rFonts w:ascii="Arial" w:hAnsi="Arial" w:cs="Arial"/>
          <w:szCs w:val="24"/>
          <w:lang w:val="hr-HR"/>
        </w:rPr>
        <w:t xml:space="preserve"> </w:t>
      </w:r>
      <w:r w:rsidRPr="000327F8">
        <w:rPr>
          <w:rFonts w:ascii="Arial" w:hAnsi="Arial" w:cs="Arial"/>
          <w:szCs w:val="24"/>
          <w:lang w:val="hr-HR"/>
        </w:rPr>
        <w:t xml:space="preserve">% ukupnih proračunskih izdataka odnosno svotu od </w:t>
      </w:r>
      <w:r w:rsidR="004F2A49" w:rsidRPr="000327F8">
        <w:rPr>
          <w:rFonts w:ascii="Arial" w:hAnsi="Arial" w:cs="Arial"/>
          <w:szCs w:val="24"/>
          <w:lang w:val="hr-HR"/>
        </w:rPr>
        <w:t>47</w:t>
      </w:r>
      <w:r w:rsidRPr="000327F8">
        <w:rPr>
          <w:rFonts w:ascii="Arial" w:hAnsi="Arial" w:cs="Arial"/>
          <w:szCs w:val="24"/>
          <w:lang w:val="hr-HR"/>
        </w:rPr>
        <w:t>.</w:t>
      </w:r>
      <w:r w:rsidR="004F2A49" w:rsidRPr="000327F8">
        <w:rPr>
          <w:rFonts w:ascii="Arial" w:hAnsi="Arial" w:cs="Arial"/>
          <w:szCs w:val="24"/>
          <w:lang w:val="hr-HR"/>
        </w:rPr>
        <w:t>120</w:t>
      </w:r>
      <w:r w:rsidRPr="000327F8">
        <w:rPr>
          <w:rFonts w:ascii="Arial" w:hAnsi="Arial" w:cs="Arial"/>
          <w:szCs w:val="24"/>
          <w:lang w:val="hr-HR"/>
        </w:rPr>
        <w:t>.</w:t>
      </w:r>
      <w:r w:rsidR="004F2A49" w:rsidRPr="000327F8">
        <w:rPr>
          <w:rFonts w:ascii="Arial" w:hAnsi="Arial" w:cs="Arial"/>
          <w:szCs w:val="24"/>
          <w:lang w:val="hr-HR"/>
        </w:rPr>
        <w:t>737</w:t>
      </w:r>
      <w:r w:rsidRPr="000327F8">
        <w:rPr>
          <w:rFonts w:ascii="Arial" w:hAnsi="Arial" w:cs="Arial"/>
          <w:szCs w:val="24"/>
          <w:lang w:val="hr-HR"/>
        </w:rPr>
        <w:t>,</w:t>
      </w:r>
      <w:r w:rsidR="004F2A49" w:rsidRPr="000327F8">
        <w:rPr>
          <w:rFonts w:ascii="Arial" w:hAnsi="Arial" w:cs="Arial"/>
          <w:szCs w:val="24"/>
          <w:lang w:val="hr-HR"/>
        </w:rPr>
        <w:t>60</w:t>
      </w:r>
      <w:r w:rsidRPr="000327F8">
        <w:rPr>
          <w:rFonts w:ascii="Arial" w:hAnsi="Arial" w:cs="Arial"/>
          <w:szCs w:val="24"/>
          <w:lang w:val="hr-HR"/>
        </w:rPr>
        <w:t xml:space="preserve"> kn ili </w:t>
      </w:r>
      <w:r w:rsidR="007E3248" w:rsidRPr="000327F8">
        <w:rPr>
          <w:rFonts w:ascii="Arial" w:hAnsi="Arial" w:cs="Arial"/>
          <w:szCs w:val="24"/>
          <w:lang w:val="hr-HR"/>
        </w:rPr>
        <w:t>6</w:t>
      </w:r>
      <w:r w:rsidR="004F2A49" w:rsidRPr="000327F8">
        <w:rPr>
          <w:rFonts w:ascii="Arial" w:hAnsi="Arial" w:cs="Arial"/>
          <w:szCs w:val="24"/>
          <w:lang w:val="hr-HR"/>
        </w:rPr>
        <w:t>1</w:t>
      </w:r>
      <w:r w:rsidRPr="000327F8">
        <w:rPr>
          <w:rFonts w:ascii="Arial" w:hAnsi="Arial" w:cs="Arial"/>
          <w:szCs w:val="24"/>
          <w:lang w:val="hr-HR"/>
        </w:rPr>
        <w:t>,</w:t>
      </w:r>
      <w:r w:rsidR="004F2A49" w:rsidRPr="000327F8">
        <w:rPr>
          <w:rFonts w:ascii="Arial" w:hAnsi="Arial" w:cs="Arial"/>
          <w:szCs w:val="24"/>
          <w:lang w:val="hr-HR"/>
        </w:rPr>
        <w:t>19</w:t>
      </w:r>
      <w:r w:rsidRPr="000327F8">
        <w:rPr>
          <w:rFonts w:ascii="Arial" w:hAnsi="Arial" w:cs="Arial"/>
          <w:szCs w:val="24"/>
          <w:lang w:val="hr-HR"/>
        </w:rPr>
        <w:t xml:space="preserve"> %  godišnjeg planiranog iznosa.</w:t>
      </w:r>
    </w:p>
    <w:p w14:paraId="15531CEC" w14:textId="77777777" w:rsidR="00E23368" w:rsidRPr="000327F8" w:rsidRDefault="00E23368" w:rsidP="00426D6A">
      <w:pPr>
        <w:pStyle w:val="Tijeloteksta2"/>
        <w:ind w:right="140" w:firstLine="720"/>
        <w:rPr>
          <w:rFonts w:ascii="Arial" w:hAnsi="Arial" w:cs="Arial"/>
          <w:szCs w:val="24"/>
          <w:lang w:val="hr-HR"/>
        </w:rPr>
      </w:pPr>
      <w:r w:rsidRPr="000327F8">
        <w:rPr>
          <w:rFonts w:ascii="Arial" w:hAnsi="Arial" w:cs="Arial"/>
          <w:szCs w:val="24"/>
          <w:lang w:val="hr-HR"/>
        </w:rPr>
        <w:t>Unutar ove rashodovne kategorije nalaze se slijedeće skupine :</w:t>
      </w:r>
    </w:p>
    <w:p w14:paraId="308947DA" w14:textId="77777777" w:rsidR="00E23368" w:rsidRPr="000327F8" w:rsidRDefault="00E23368" w:rsidP="00426D6A">
      <w:pPr>
        <w:pStyle w:val="Tijeloteksta2"/>
        <w:ind w:left="1220" w:right="140"/>
        <w:rPr>
          <w:rFonts w:ascii="Arial" w:hAnsi="Arial" w:cs="Arial"/>
          <w:b/>
          <w:bCs/>
          <w:szCs w:val="24"/>
          <w:lang w:val="hr-HR"/>
        </w:rPr>
      </w:pPr>
      <w:r w:rsidRPr="000327F8">
        <w:rPr>
          <w:rFonts w:ascii="Arial" w:hAnsi="Arial" w:cs="Arial"/>
          <w:b/>
          <w:bCs/>
          <w:szCs w:val="24"/>
          <w:lang w:val="hr-HR"/>
        </w:rPr>
        <w:t xml:space="preserve">4.1 Rashodi za nabavu </w:t>
      </w:r>
      <w:proofErr w:type="spellStart"/>
      <w:r w:rsidRPr="000327F8">
        <w:rPr>
          <w:rFonts w:ascii="Arial" w:hAnsi="Arial" w:cs="Arial"/>
          <w:b/>
          <w:bCs/>
          <w:szCs w:val="24"/>
          <w:lang w:val="hr-HR"/>
        </w:rPr>
        <w:t>neproizvedene</w:t>
      </w:r>
      <w:proofErr w:type="spellEnd"/>
      <w:r w:rsidRPr="000327F8">
        <w:rPr>
          <w:rFonts w:ascii="Arial" w:hAnsi="Arial" w:cs="Arial"/>
          <w:b/>
          <w:bCs/>
          <w:szCs w:val="24"/>
          <w:lang w:val="hr-HR"/>
        </w:rPr>
        <w:t xml:space="preserve"> dugotrajne imovine</w:t>
      </w:r>
    </w:p>
    <w:p w14:paraId="1D963FED" w14:textId="77777777" w:rsidR="00E23368" w:rsidRPr="000327F8" w:rsidRDefault="00E23368" w:rsidP="00426D6A">
      <w:pPr>
        <w:pStyle w:val="Tijeloteksta2"/>
        <w:ind w:left="1220" w:right="140"/>
        <w:rPr>
          <w:rFonts w:ascii="Arial" w:hAnsi="Arial" w:cs="Arial"/>
          <w:b/>
          <w:bCs/>
          <w:szCs w:val="24"/>
          <w:lang w:val="hr-HR"/>
        </w:rPr>
      </w:pPr>
      <w:r w:rsidRPr="000327F8">
        <w:rPr>
          <w:rFonts w:ascii="Arial" w:hAnsi="Arial" w:cs="Arial"/>
          <w:b/>
          <w:bCs/>
          <w:szCs w:val="24"/>
          <w:lang w:val="hr-HR"/>
        </w:rPr>
        <w:t>4.2 Rashodi za nabavu proizvedene dugotrajne imovine</w:t>
      </w:r>
    </w:p>
    <w:p w14:paraId="281F36C0" w14:textId="77777777" w:rsidR="00E23368" w:rsidRPr="000327F8" w:rsidRDefault="00E23368" w:rsidP="00426D6A">
      <w:pPr>
        <w:pStyle w:val="Tijeloteksta2"/>
        <w:ind w:left="1220" w:right="140"/>
        <w:rPr>
          <w:rFonts w:ascii="Arial" w:hAnsi="Arial" w:cs="Arial"/>
          <w:b/>
          <w:bCs/>
          <w:szCs w:val="24"/>
          <w:lang w:val="hr-HR"/>
        </w:rPr>
      </w:pPr>
      <w:r w:rsidRPr="000327F8">
        <w:rPr>
          <w:rFonts w:ascii="Arial" w:hAnsi="Arial" w:cs="Arial"/>
          <w:b/>
          <w:bCs/>
          <w:szCs w:val="24"/>
          <w:lang w:val="hr-HR"/>
        </w:rPr>
        <w:t xml:space="preserve">4.3 Rashodi za nabavu plemenitih metala i ostalih pohranjenih </w:t>
      </w:r>
    </w:p>
    <w:p w14:paraId="50841A72" w14:textId="77777777" w:rsidR="00E23368" w:rsidRPr="000327F8" w:rsidRDefault="00E23368" w:rsidP="00426D6A">
      <w:pPr>
        <w:pStyle w:val="Tijeloteksta2"/>
        <w:ind w:left="1220" w:right="140" w:firstLine="220"/>
        <w:rPr>
          <w:rFonts w:ascii="Arial" w:hAnsi="Arial" w:cs="Arial"/>
          <w:b/>
          <w:bCs/>
          <w:szCs w:val="24"/>
          <w:lang w:val="hr-HR"/>
        </w:rPr>
      </w:pPr>
      <w:r w:rsidRPr="000327F8">
        <w:rPr>
          <w:rFonts w:ascii="Arial" w:hAnsi="Arial" w:cs="Arial"/>
          <w:b/>
          <w:bCs/>
          <w:szCs w:val="24"/>
          <w:lang w:val="hr-HR"/>
        </w:rPr>
        <w:t xml:space="preserve">   vrijednosti</w:t>
      </w:r>
    </w:p>
    <w:p w14:paraId="76F7782E" w14:textId="77777777" w:rsidR="00E23368" w:rsidRPr="000327F8" w:rsidRDefault="00E23368" w:rsidP="00426D6A">
      <w:pPr>
        <w:pStyle w:val="Tijeloteksta2"/>
        <w:ind w:left="1220" w:right="140"/>
        <w:rPr>
          <w:rFonts w:ascii="Arial" w:hAnsi="Arial" w:cs="Arial"/>
          <w:b/>
          <w:bCs/>
          <w:szCs w:val="24"/>
          <w:lang w:val="hr-HR"/>
        </w:rPr>
      </w:pPr>
      <w:r w:rsidRPr="000327F8">
        <w:rPr>
          <w:rFonts w:ascii="Arial" w:hAnsi="Arial" w:cs="Arial"/>
          <w:b/>
          <w:bCs/>
          <w:szCs w:val="24"/>
          <w:lang w:val="hr-HR"/>
        </w:rPr>
        <w:t>4.4 Rashodi za nabavu proizvedene kratkotrajne imovine</w:t>
      </w:r>
    </w:p>
    <w:p w14:paraId="0ECA64B7" w14:textId="77777777" w:rsidR="00E23368" w:rsidRPr="000327F8" w:rsidRDefault="00E23368" w:rsidP="00426D6A">
      <w:pPr>
        <w:pStyle w:val="Tijeloteksta2"/>
        <w:ind w:right="140"/>
        <w:rPr>
          <w:rFonts w:ascii="Arial" w:hAnsi="Arial" w:cs="Arial"/>
          <w:b/>
          <w:bCs/>
          <w:szCs w:val="24"/>
          <w:lang w:val="hr-HR"/>
        </w:rPr>
      </w:pPr>
      <w:r w:rsidRPr="000327F8">
        <w:rPr>
          <w:rFonts w:ascii="Arial" w:hAnsi="Arial" w:cs="Arial"/>
          <w:b/>
          <w:bCs/>
          <w:szCs w:val="24"/>
          <w:lang w:val="hr-HR"/>
        </w:rPr>
        <w:t xml:space="preserve">              </w:t>
      </w:r>
      <w:r w:rsidR="00351DE6" w:rsidRPr="000327F8">
        <w:rPr>
          <w:rFonts w:ascii="Arial" w:hAnsi="Arial" w:cs="Arial"/>
          <w:b/>
          <w:bCs/>
          <w:szCs w:val="24"/>
          <w:lang w:val="hr-HR"/>
        </w:rPr>
        <w:t xml:space="preserve"> </w:t>
      </w:r>
      <w:r w:rsidR="00BF1BE5" w:rsidRPr="000327F8">
        <w:rPr>
          <w:rFonts w:ascii="Arial" w:hAnsi="Arial" w:cs="Arial"/>
          <w:b/>
          <w:bCs/>
          <w:szCs w:val="24"/>
          <w:lang w:val="hr-HR"/>
        </w:rPr>
        <w:t xml:space="preserve"> </w:t>
      </w:r>
      <w:r w:rsidR="00351DE6" w:rsidRPr="000327F8">
        <w:rPr>
          <w:rFonts w:ascii="Arial" w:hAnsi="Arial" w:cs="Arial"/>
          <w:b/>
          <w:bCs/>
          <w:szCs w:val="24"/>
          <w:lang w:val="hr-HR"/>
        </w:rPr>
        <w:t xml:space="preserve"> </w:t>
      </w:r>
      <w:r w:rsidRPr="000327F8">
        <w:rPr>
          <w:rFonts w:ascii="Arial" w:hAnsi="Arial" w:cs="Arial"/>
          <w:b/>
          <w:bCs/>
          <w:szCs w:val="24"/>
          <w:lang w:val="hr-HR"/>
        </w:rPr>
        <w:t>4.5 Rashodi za dodatna ulaganja na nefinancijskoj imovini</w:t>
      </w:r>
    </w:p>
    <w:p w14:paraId="30909B71" w14:textId="77777777" w:rsidR="00975F5F" w:rsidRPr="000327F8" w:rsidRDefault="00975F5F" w:rsidP="00426D6A">
      <w:pPr>
        <w:pStyle w:val="Tijeloteksta2"/>
        <w:ind w:right="140"/>
        <w:rPr>
          <w:rFonts w:ascii="Arial" w:hAnsi="Arial" w:cs="Arial"/>
          <w:b/>
          <w:bCs/>
          <w:szCs w:val="24"/>
          <w:lang w:val="hr-HR"/>
        </w:rPr>
      </w:pPr>
    </w:p>
    <w:p w14:paraId="154D4AAE" w14:textId="77777777" w:rsidR="00E23368" w:rsidRPr="000327F8" w:rsidRDefault="00E23368" w:rsidP="00426D6A">
      <w:pPr>
        <w:pStyle w:val="Tijeloteksta2"/>
        <w:ind w:right="140" w:firstLine="720"/>
        <w:rPr>
          <w:rFonts w:ascii="Arial" w:hAnsi="Arial" w:cs="Arial"/>
          <w:b/>
          <w:bCs/>
          <w:szCs w:val="24"/>
          <w:lang w:val="hr-HR"/>
        </w:rPr>
      </w:pPr>
      <w:r w:rsidRPr="000327F8">
        <w:rPr>
          <w:rFonts w:ascii="Arial" w:hAnsi="Arial" w:cs="Arial"/>
          <w:b/>
          <w:bCs/>
          <w:szCs w:val="24"/>
          <w:lang w:val="hr-HR"/>
        </w:rPr>
        <w:t xml:space="preserve">2.1. RASHODI ZA NABAVU NEPROIZVEDENE  DUGOTRAJNE </w:t>
      </w:r>
    </w:p>
    <w:p w14:paraId="5136B38D" w14:textId="77777777" w:rsidR="00E23368" w:rsidRPr="000327F8" w:rsidRDefault="00E23368" w:rsidP="00426D6A">
      <w:pPr>
        <w:pStyle w:val="Tijeloteksta2"/>
        <w:ind w:right="140" w:firstLine="720"/>
        <w:rPr>
          <w:rFonts w:ascii="Arial" w:hAnsi="Arial" w:cs="Arial"/>
          <w:b/>
          <w:bCs/>
          <w:szCs w:val="24"/>
          <w:lang w:val="hr-HR"/>
        </w:rPr>
      </w:pPr>
      <w:r w:rsidRPr="000327F8">
        <w:rPr>
          <w:rFonts w:ascii="Arial" w:hAnsi="Arial" w:cs="Arial"/>
          <w:b/>
          <w:bCs/>
          <w:szCs w:val="24"/>
          <w:lang w:val="hr-HR"/>
        </w:rPr>
        <w:t xml:space="preserve">       IMOVINE</w:t>
      </w:r>
    </w:p>
    <w:p w14:paraId="3A9306DC" w14:textId="77777777" w:rsidR="00E23368" w:rsidRPr="000327F8" w:rsidRDefault="00E23368" w:rsidP="00426D6A">
      <w:pPr>
        <w:pStyle w:val="Tijeloteksta2"/>
        <w:ind w:right="140" w:firstLine="720"/>
        <w:rPr>
          <w:rFonts w:ascii="Arial" w:hAnsi="Arial" w:cs="Arial"/>
          <w:b/>
          <w:bCs/>
          <w:szCs w:val="24"/>
          <w:lang w:val="hr-HR"/>
        </w:rPr>
      </w:pPr>
    </w:p>
    <w:p w14:paraId="357AE935" w14:textId="2B453A49" w:rsidR="00E23368" w:rsidRPr="000327F8" w:rsidRDefault="00E23368" w:rsidP="00426D6A">
      <w:pPr>
        <w:pStyle w:val="Tijeloteksta2"/>
        <w:ind w:right="140"/>
        <w:rPr>
          <w:rFonts w:ascii="Arial" w:hAnsi="Arial" w:cs="Arial"/>
          <w:szCs w:val="24"/>
          <w:lang w:val="hr-HR"/>
        </w:rPr>
      </w:pPr>
      <w:r w:rsidRPr="000327F8">
        <w:rPr>
          <w:rFonts w:ascii="Arial" w:hAnsi="Arial" w:cs="Arial"/>
          <w:szCs w:val="24"/>
          <w:lang w:val="hr-HR"/>
        </w:rPr>
        <w:tab/>
        <w:t>U okviru ove rashodovne kategorije osigurana su sredstva za licence na što je u 20</w:t>
      </w:r>
      <w:r w:rsidR="00723B5D" w:rsidRPr="000327F8">
        <w:rPr>
          <w:rFonts w:ascii="Arial" w:hAnsi="Arial" w:cs="Arial"/>
          <w:szCs w:val="24"/>
          <w:lang w:val="hr-HR"/>
        </w:rPr>
        <w:t>2</w:t>
      </w:r>
      <w:r w:rsidR="004F2A49" w:rsidRPr="000327F8">
        <w:rPr>
          <w:rFonts w:ascii="Arial" w:hAnsi="Arial" w:cs="Arial"/>
          <w:szCs w:val="24"/>
          <w:lang w:val="hr-HR"/>
        </w:rPr>
        <w:t>2</w:t>
      </w:r>
      <w:r w:rsidRPr="000327F8">
        <w:rPr>
          <w:rFonts w:ascii="Arial" w:hAnsi="Arial" w:cs="Arial"/>
          <w:szCs w:val="24"/>
          <w:lang w:val="hr-HR"/>
        </w:rPr>
        <w:t xml:space="preserve">. godini </w:t>
      </w:r>
      <w:r w:rsidR="0052102C" w:rsidRPr="000327F8">
        <w:rPr>
          <w:rFonts w:ascii="Arial" w:hAnsi="Arial" w:cs="Arial"/>
          <w:szCs w:val="24"/>
          <w:lang w:val="hr-HR"/>
        </w:rPr>
        <w:t xml:space="preserve">utrošeno </w:t>
      </w:r>
      <w:r w:rsidR="004F2A49" w:rsidRPr="000327F8">
        <w:rPr>
          <w:rFonts w:ascii="Arial" w:hAnsi="Arial" w:cs="Arial"/>
          <w:szCs w:val="24"/>
          <w:lang w:val="hr-HR"/>
        </w:rPr>
        <w:t>220</w:t>
      </w:r>
      <w:r w:rsidR="008E5FC3" w:rsidRPr="000327F8">
        <w:rPr>
          <w:rFonts w:ascii="Arial" w:hAnsi="Arial" w:cs="Arial"/>
          <w:szCs w:val="24"/>
          <w:lang w:val="hr-HR"/>
        </w:rPr>
        <w:t>.</w:t>
      </w:r>
      <w:r w:rsidR="004F2A49" w:rsidRPr="000327F8">
        <w:rPr>
          <w:rFonts w:ascii="Arial" w:hAnsi="Arial" w:cs="Arial"/>
          <w:szCs w:val="24"/>
          <w:lang w:val="hr-HR"/>
        </w:rPr>
        <w:t>257</w:t>
      </w:r>
      <w:r w:rsidR="008E5FC3" w:rsidRPr="000327F8">
        <w:rPr>
          <w:rFonts w:ascii="Arial" w:hAnsi="Arial" w:cs="Arial"/>
          <w:szCs w:val="24"/>
          <w:lang w:val="hr-HR"/>
        </w:rPr>
        <w:t>,</w:t>
      </w:r>
      <w:r w:rsidR="004F2A49" w:rsidRPr="000327F8">
        <w:rPr>
          <w:rFonts w:ascii="Arial" w:hAnsi="Arial" w:cs="Arial"/>
          <w:szCs w:val="24"/>
          <w:lang w:val="hr-HR"/>
        </w:rPr>
        <w:t>51</w:t>
      </w:r>
      <w:r w:rsidR="00723B5D" w:rsidRPr="000327F8">
        <w:rPr>
          <w:rFonts w:ascii="Arial" w:hAnsi="Arial" w:cs="Arial"/>
          <w:szCs w:val="24"/>
          <w:lang w:val="hr-HR"/>
        </w:rPr>
        <w:t xml:space="preserve"> kn</w:t>
      </w:r>
      <w:r w:rsidR="008E5FC3" w:rsidRPr="000327F8">
        <w:rPr>
          <w:rFonts w:ascii="Arial" w:hAnsi="Arial" w:cs="Arial"/>
          <w:szCs w:val="24"/>
          <w:lang w:val="hr-HR"/>
        </w:rPr>
        <w:t>.</w:t>
      </w:r>
    </w:p>
    <w:p w14:paraId="47517470" w14:textId="77777777" w:rsidR="008E5FC3" w:rsidRPr="000327F8" w:rsidRDefault="008E5FC3" w:rsidP="00426D6A">
      <w:pPr>
        <w:pStyle w:val="Tijeloteksta2"/>
        <w:ind w:right="140"/>
        <w:rPr>
          <w:rFonts w:ascii="Arial" w:hAnsi="Arial" w:cs="Arial"/>
          <w:szCs w:val="24"/>
          <w:lang w:val="hr-HR"/>
        </w:rPr>
      </w:pPr>
    </w:p>
    <w:p w14:paraId="1AECD2E4" w14:textId="77777777" w:rsidR="00E23368" w:rsidRPr="000327F8" w:rsidRDefault="00E23368" w:rsidP="00426D6A">
      <w:pPr>
        <w:pStyle w:val="Tijeloteksta2"/>
        <w:ind w:right="140" w:firstLine="720"/>
        <w:rPr>
          <w:rFonts w:ascii="Arial" w:hAnsi="Arial" w:cs="Arial"/>
          <w:b/>
          <w:bCs/>
          <w:szCs w:val="24"/>
          <w:lang w:val="hr-HR"/>
        </w:rPr>
      </w:pPr>
      <w:r w:rsidRPr="000327F8">
        <w:rPr>
          <w:rFonts w:ascii="Arial" w:hAnsi="Arial" w:cs="Arial"/>
          <w:b/>
          <w:bCs/>
          <w:szCs w:val="24"/>
          <w:lang w:val="hr-HR"/>
        </w:rPr>
        <w:t xml:space="preserve">2.2. RASHODI ZA NABAVU PROIZVEDENE </w:t>
      </w:r>
    </w:p>
    <w:p w14:paraId="0A634561" w14:textId="77777777" w:rsidR="00E23368" w:rsidRPr="000327F8" w:rsidRDefault="00E23368" w:rsidP="00426D6A">
      <w:pPr>
        <w:pStyle w:val="Tijeloteksta2"/>
        <w:ind w:right="140" w:firstLine="720"/>
        <w:rPr>
          <w:rFonts w:ascii="Arial" w:hAnsi="Arial" w:cs="Arial"/>
          <w:b/>
          <w:bCs/>
          <w:szCs w:val="24"/>
          <w:lang w:val="hr-HR"/>
        </w:rPr>
      </w:pPr>
      <w:r w:rsidRPr="000327F8">
        <w:rPr>
          <w:rFonts w:ascii="Arial" w:hAnsi="Arial" w:cs="Arial"/>
          <w:b/>
          <w:bCs/>
          <w:szCs w:val="24"/>
          <w:lang w:val="hr-HR"/>
        </w:rPr>
        <w:t xml:space="preserve">       DUGOTRAJNE IMOVINE</w:t>
      </w:r>
    </w:p>
    <w:p w14:paraId="1D6957D5" w14:textId="77777777" w:rsidR="00E23368" w:rsidRPr="000327F8" w:rsidRDefault="00E23368" w:rsidP="00426D6A">
      <w:pPr>
        <w:pStyle w:val="Tijeloteksta2"/>
        <w:ind w:right="140" w:firstLine="720"/>
        <w:rPr>
          <w:rFonts w:ascii="Arial" w:hAnsi="Arial" w:cs="Arial"/>
          <w:b/>
          <w:bCs/>
          <w:szCs w:val="24"/>
          <w:lang w:val="hr-HR"/>
        </w:rPr>
      </w:pPr>
    </w:p>
    <w:p w14:paraId="6D5B45B1" w14:textId="13CF26BB" w:rsidR="00E23368" w:rsidRPr="000327F8" w:rsidRDefault="00E23368" w:rsidP="00426D6A">
      <w:pPr>
        <w:pStyle w:val="Tijeloteksta2"/>
        <w:ind w:right="140" w:firstLine="720"/>
        <w:rPr>
          <w:rFonts w:ascii="Arial" w:hAnsi="Arial" w:cs="Arial"/>
          <w:szCs w:val="24"/>
          <w:lang w:val="hr-HR"/>
        </w:rPr>
      </w:pPr>
      <w:r w:rsidRPr="000327F8">
        <w:rPr>
          <w:rFonts w:ascii="Arial" w:hAnsi="Arial" w:cs="Arial"/>
          <w:szCs w:val="24"/>
          <w:lang w:val="hr-HR"/>
        </w:rPr>
        <w:t xml:space="preserve">U okviru ove rashodovne kategorije financirana je </w:t>
      </w:r>
      <w:r w:rsidRPr="000327F8">
        <w:rPr>
          <w:rFonts w:ascii="Arial" w:hAnsi="Arial" w:cs="Arial"/>
          <w:b/>
          <w:bCs/>
          <w:szCs w:val="24"/>
          <w:lang w:val="hr-HR"/>
        </w:rPr>
        <w:t>izgradnja građevinskih objekata</w:t>
      </w:r>
      <w:r w:rsidRPr="000327F8">
        <w:rPr>
          <w:rFonts w:ascii="Arial" w:hAnsi="Arial" w:cs="Arial"/>
          <w:szCs w:val="24"/>
          <w:lang w:val="hr-HR"/>
        </w:rPr>
        <w:t xml:space="preserve"> u iznosu od </w:t>
      </w:r>
      <w:r w:rsidR="004F2A49" w:rsidRPr="000327F8">
        <w:rPr>
          <w:rFonts w:ascii="Arial" w:hAnsi="Arial" w:cs="Arial"/>
          <w:szCs w:val="24"/>
          <w:lang w:val="hr-HR"/>
        </w:rPr>
        <w:t>6</w:t>
      </w:r>
      <w:r w:rsidRPr="000327F8">
        <w:rPr>
          <w:rFonts w:ascii="Arial" w:hAnsi="Arial" w:cs="Arial"/>
          <w:szCs w:val="24"/>
          <w:lang w:val="hr-HR"/>
        </w:rPr>
        <w:t>.</w:t>
      </w:r>
      <w:r w:rsidR="004F2A49" w:rsidRPr="000327F8">
        <w:rPr>
          <w:rFonts w:ascii="Arial" w:hAnsi="Arial" w:cs="Arial"/>
          <w:szCs w:val="24"/>
          <w:lang w:val="hr-HR"/>
        </w:rPr>
        <w:t>883</w:t>
      </w:r>
      <w:r w:rsidRPr="000327F8">
        <w:rPr>
          <w:rFonts w:ascii="Arial" w:hAnsi="Arial" w:cs="Arial"/>
          <w:szCs w:val="24"/>
          <w:lang w:val="hr-HR"/>
        </w:rPr>
        <w:t>.</w:t>
      </w:r>
      <w:r w:rsidR="004F2A49" w:rsidRPr="000327F8">
        <w:rPr>
          <w:rFonts w:ascii="Arial" w:hAnsi="Arial" w:cs="Arial"/>
          <w:szCs w:val="24"/>
          <w:lang w:val="hr-HR"/>
        </w:rPr>
        <w:t>169</w:t>
      </w:r>
      <w:r w:rsidRPr="000327F8">
        <w:rPr>
          <w:rFonts w:ascii="Arial" w:hAnsi="Arial" w:cs="Arial"/>
          <w:szCs w:val="24"/>
          <w:lang w:val="hr-HR"/>
        </w:rPr>
        <w:t>,</w:t>
      </w:r>
      <w:r w:rsidR="004F2A49" w:rsidRPr="000327F8">
        <w:rPr>
          <w:rFonts w:ascii="Arial" w:hAnsi="Arial" w:cs="Arial"/>
          <w:szCs w:val="24"/>
          <w:lang w:val="hr-HR"/>
        </w:rPr>
        <w:t>47</w:t>
      </w:r>
      <w:r w:rsidRPr="000327F8">
        <w:rPr>
          <w:rFonts w:ascii="Arial" w:hAnsi="Arial" w:cs="Arial"/>
          <w:szCs w:val="24"/>
          <w:lang w:val="hr-HR"/>
        </w:rPr>
        <w:t xml:space="preserve"> kn, </w:t>
      </w:r>
      <w:r w:rsidRPr="000327F8">
        <w:rPr>
          <w:rFonts w:ascii="Arial" w:hAnsi="Arial" w:cs="Arial"/>
          <w:b/>
          <w:bCs/>
          <w:szCs w:val="24"/>
          <w:lang w:val="hr-HR"/>
        </w:rPr>
        <w:t>postrojenja i opreme</w:t>
      </w:r>
      <w:r w:rsidRPr="000327F8">
        <w:rPr>
          <w:rFonts w:ascii="Arial" w:hAnsi="Arial" w:cs="Arial"/>
          <w:szCs w:val="24"/>
          <w:lang w:val="hr-HR"/>
        </w:rPr>
        <w:t xml:space="preserve"> u iznosu od </w:t>
      </w:r>
      <w:r w:rsidR="004F2A49" w:rsidRPr="000327F8">
        <w:rPr>
          <w:rFonts w:ascii="Arial" w:hAnsi="Arial" w:cs="Arial"/>
          <w:szCs w:val="24"/>
          <w:lang w:val="hr-HR"/>
        </w:rPr>
        <w:t>22</w:t>
      </w:r>
      <w:r w:rsidRPr="000327F8">
        <w:rPr>
          <w:rFonts w:ascii="Arial" w:hAnsi="Arial" w:cs="Arial"/>
          <w:szCs w:val="24"/>
          <w:lang w:val="hr-HR"/>
        </w:rPr>
        <w:t>.</w:t>
      </w:r>
      <w:r w:rsidR="004F2A49" w:rsidRPr="000327F8">
        <w:rPr>
          <w:rFonts w:ascii="Arial" w:hAnsi="Arial" w:cs="Arial"/>
          <w:szCs w:val="24"/>
          <w:lang w:val="hr-HR"/>
        </w:rPr>
        <w:t>176</w:t>
      </w:r>
      <w:r w:rsidRPr="000327F8">
        <w:rPr>
          <w:rFonts w:ascii="Arial" w:hAnsi="Arial" w:cs="Arial"/>
          <w:szCs w:val="24"/>
          <w:lang w:val="hr-HR"/>
        </w:rPr>
        <w:t>.</w:t>
      </w:r>
      <w:r w:rsidR="004F2A49" w:rsidRPr="000327F8">
        <w:rPr>
          <w:rFonts w:ascii="Arial" w:hAnsi="Arial" w:cs="Arial"/>
          <w:szCs w:val="24"/>
          <w:lang w:val="hr-HR"/>
        </w:rPr>
        <w:t>454</w:t>
      </w:r>
      <w:r w:rsidRPr="000327F8">
        <w:rPr>
          <w:rFonts w:ascii="Arial" w:hAnsi="Arial" w:cs="Arial"/>
          <w:szCs w:val="24"/>
          <w:lang w:val="hr-HR"/>
        </w:rPr>
        <w:t>,</w:t>
      </w:r>
      <w:r w:rsidR="004F2A49" w:rsidRPr="000327F8">
        <w:rPr>
          <w:rFonts w:ascii="Arial" w:hAnsi="Arial" w:cs="Arial"/>
          <w:szCs w:val="24"/>
          <w:lang w:val="hr-HR"/>
        </w:rPr>
        <w:t>15</w:t>
      </w:r>
      <w:r w:rsidRPr="000327F8">
        <w:rPr>
          <w:rFonts w:ascii="Arial" w:hAnsi="Arial" w:cs="Arial"/>
          <w:szCs w:val="24"/>
          <w:lang w:val="hr-HR"/>
        </w:rPr>
        <w:t xml:space="preserve"> kn, </w:t>
      </w:r>
      <w:r w:rsidR="007E3248" w:rsidRPr="000327F8">
        <w:rPr>
          <w:rFonts w:ascii="Arial" w:hAnsi="Arial" w:cs="Arial"/>
          <w:szCs w:val="24"/>
          <w:lang w:val="hr-HR"/>
        </w:rPr>
        <w:t xml:space="preserve"> </w:t>
      </w:r>
      <w:r w:rsidRPr="000327F8">
        <w:rPr>
          <w:rFonts w:ascii="Arial" w:hAnsi="Arial" w:cs="Arial"/>
          <w:b/>
          <w:bCs/>
          <w:szCs w:val="24"/>
          <w:lang w:val="hr-HR"/>
        </w:rPr>
        <w:t>prijevozna</w:t>
      </w:r>
      <w:r w:rsidRPr="000327F8">
        <w:rPr>
          <w:rFonts w:ascii="Arial" w:hAnsi="Arial" w:cs="Arial"/>
          <w:szCs w:val="24"/>
          <w:lang w:val="hr-HR"/>
        </w:rPr>
        <w:t xml:space="preserve"> </w:t>
      </w:r>
      <w:r w:rsidRPr="000327F8">
        <w:rPr>
          <w:rFonts w:ascii="Arial" w:hAnsi="Arial" w:cs="Arial"/>
          <w:b/>
          <w:bCs/>
          <w:szCs w:val="24"/>
          <w:lang w:val="hr-HR"/>
        </w:rPr>
        <w:t>sredstva</w:t>
      </w:r>
      <w:r w:rsidRPr="000327F8">
        <w:rPr>
          <w:rFonts w:ascii="Arial" w:hAnsi="Arial" w:cs="Arial"/>
          <w:szCs w:val="24"/>
          <w:lang w:val="hr-HR"/>
        </w:rPr>
        <w:t xml:space="preserve"> ( </w:t>
      </w:r>
      <w:r w:rsidR="004F2A49" w:rsidRPr="000327F8">
        <w:rPr>
          <w:rFonts w:ascii="Arial" w:hAnsi="Arial" w:cs="Arial"/>
          <w:szCs w:val="24"/>
          <w:lang w:val="hr-HR"/>
        </w:rPr>
        <w:t>1</w:t>
      </w:r>
      <w:r w:rsidR="00DB5135" w:rsidRPr="000327F8">
        <w:rPr>
          <w:rFonts w:ascii="Arial" w:hAnsi="Arial" w:cs="Arial"/>
          <w:szCs w:val="24"/>
          <w:lang w:val="hr-HR"/>
        </w:rPr>
        <w:t>.</w:t>
      </w:r>
      <w:r w:rsidR="004F2A49" w:rsidRPr="000327F8">
        <w:rPr>
          <w:rFonts w:ascii="Arial" w:hAnsi="Arial" w:cs="Arial"/>
          <w:szCs w:val="24"/>
          <w:lang w:val="hr-HR"/>
        </w:rPr>
        <w:t>163</w:t>
      </w:r>
      <w:r w:rsidRPr="000327F8">
        <w:rPr>
          <w:rFonts w:ascii="Arial" w:hAnsi="Arial" w:cs="Arial"/>
          <w:szCs w:val="24"/>
          <w:lang w:val="hr-HR"/>
        </w:rPr>
        <w:t>.</w:t>
      </w:r>
      <w:r w:rsidR="004F2A49" w:rsidRPr="000327F8">
        <w:rPr>
          <w:rFonts w:ascii="Arial" w:hAnsi="Arial" w:cs="Arial"/>
          <w:szCs w:val="24"/>
          <w:lang w:val="hr-HR"/>
        </w:rPr>
        <w:t>470</w:t>
      </w:r>
      <w:r w:rsidRPr="000327F8">
        <w:rPr>
          <w:rFonts w:ascii="Arial" w:hAnsi="Arial" w:cs="Arial"/>
          <w:szCs w:val="24"/>
          <w:lang w:val="hr-HR"/>
        </w:rPr>
        <w:t>,</w:t>
      </w:r>
      <w:r w:rsidR="004F2A49" w:rsidRPr="000327F8">
        <w:rPr>
          <w:rFonts w:ascii="Arial" w:hAnsi="Arial" w:cs="Arial"/>
          <w:szCs w:val="24"/>
          <w:lang w:val="hr-HR"/>
        </w:rPr>
        <w:t>86</w:t>
      </w:r>
      <w:r w:rsidRPr="000327F8">
        <w:rPr>
          <w:rFonts w:ascii="Arial" w:hAnsi="Arial" w:cs="Arial"/>
          <w:szCs w:val="24"/>
          <w:lang w:val="hr-HR"/>
        </w:rPr>
        <w:t xml:space="preserve"> kn), </w:t>
      </w:r>
      <w:r w:rsidRPr="000327F8">
        <w:rPr>
          <w:rFonts w:ascii="Arial" w:hAnsi="Arial" w:cs="Arial"/>
          <w:b/>
          <w:szCs w:val="24"/>
          <w:lang w:val="hr-HR"/>
        </w:rPr>
        <w:t>knjige, umjetnička djela i ostale izložbene vrijednosti</w:t>
      </w:r>
      <w:r w:rsidRPr="000327F8">
        <w:rPr>
          <w:rFonts w:ascii="Arial" w:hAnsi="Arial" w:cs="Arial"/>
          <w:szCs w:val="24"/>
          <w:lang w:val="hr-HR"/>
        </w:rPr>
        <w:t xml:space="preserve"> u iznosu od </w:t>
      </w:r>
      <w:r w:rsidR="00C6429B" w:rsidRPr="000327F8">
        <w:rPr>
          <w:rFonts w:ascii="Arial" w:hAnsi="Arial" w:cs="Arial"/>
          <w:szCs w:val="24"/>
          <w:lang w:val="hr-HR"/>
        </w:rPr>
        <w:t>1</w:t>
      </w:r>
      <w:r w:rsidR="007E3248" w:rsidRPr="000327F8">
        <w:rPr>
          <w:rFonts w:ascii="Arial" w:hAnsi="Arial" w:cs="Arial"/>
          <w:szCs w:val="24"/>
          <w:lang w:val="hr-HR"/>
        </w:rPr>
        <w:t>.</w:t>
      </w:r>
      <w:r w:rsidR="004F2A49" w:rsidRPr="000327F8">
        <w:rPr>
          <w:rFonts w:ascii="Arial" w:hAnsi="Arial" w:cs="Arial"/>
          <w:szCs w:val="24"/>
          <w:lang w:val="hr-HR"/>
        </w:rPr>
        <w:t>624</w:t>
      </w:r>
      <w:r w:rsidRPr="000327F8">
        <w:rPr>
          <w:rFonts w:ascii="Arial" w:hAnsi="Arial" w:cs="Arial"/>
          <w:szCs w:val="24"/>
          <w:lang w:val="hr-HR"/>
        </w:rPr>
        <w:t>.</w:t>
      </w:r>
      <w:r w:rsidR="004F2A49" w:rsidRPr="000327F8">
        <w:rPr>
          <w:rFonts w:ascii="Arial" w:hAnsi="Arial" w:cs="Arial"/>
          <w:szCs w:val="24"/>
          <w:lang w:val="hr-HR"/>
        </w:rPr>
        <w:t>547</w:t>
      </w:r>
      <w:r w:rsidRPr="000327F8">
        <w:rPr>
          <w:rFonts w:ascii="Arial" w:hAnsi="Arial" w:cs="Arial"/>
          <w:szCs w:val="24"/>
          <w:lang w:val="hr-HR"/>
        </w:rPr>
        <w:t>,</w:t>
      </w:r>
      <w:r w:rsidR="004F2A49" w:rsidRPr="000327F8">
        <w:rPr>
          <w:rFonts w:ascii="Arial" w:hAnsi="Arial" w:cs="Arial"/>
          <w:szCs w:val="24"/>
          <w:lang w:val="hr-HR"/>
        </w:rPr>
        <w:t>83</w:t>
      </w:r>
      <w:r w:rsidR="00DB5135" w:rsidRPr="000327F8">
        <w:rPr>
          <w:rFonts w:ascii="Arial" w:hAnsi="Arial" w:cs="Arial"/>
          <w:szCs w:val="24"/>
          <w:lang w:val="hr-HR"/>
        </w:rPr>
        <w:t xml:space="preserve"> </w:t>
      </w:r>
      <w:r w:rsidRPr="000327F8">
        <w:rPr>
          <w:rFonts w:ascii="Arial" w:hAnsi="Arial" w:cs="Arial"/>
          <w:szCs w:val="24"/>
          <w:lang w:val="hr-HR"/>
        </w:rPr>
        <w:t>kn,</w:t>
      </w:r>
      <w:r w:rsidR="00D8531F" w:rsidRPr="000327F8">
        <w:rPr>
          <w:rFonts w:ascii="Arial" w:hAnsi="Arial" w:cs="Arial"/>
          <w:szCs w:val="24"/>
          <w:lang w:val="hr-HR"/>
        </w:rPr>
        <w:t xml:space="preserve"> </w:t>
      </w:r>
      <w:r w:rsidRPr="000327F8">
        <w:rPr>
          <w:rFonts w:ascii="Arial" w:hAnsi="Arial" w:cs="Arial"/>
          <w:b/>
          <w:bCs/>
          <w:szCs w:val="24"/>
          <w:lang w:val="hr-HR"/>
        </w:rPr>
        <w:t xml:space="preserve">nematerijalna proizvedena imovina </w:t>
      </w:r>
      <w:r w:rsidRPr="000327F8">
        <w:rPr>
          <w:rFonts w:ascii="Arial" w:hAnsi="Arial" w:cs="Arial"/>
          <w:szCs w:val="24"/>
          <w:lang w:val="hr-HR"/>
        </w:rPr>
        <w:t xml:space="preserve">(ulaganja u računalne programe za zdravstvene ustanove ) u iznosu </w:t>
      </w:r>
      <w:r w:rsidR="00C6429B" w:rsidRPr="000327F8">
        <w:rPr>
          <w:rFonts w:ascii="Arial" w:hAnsi="Arial" w:cs="Arial"/>
          <w:szCs w:val="24"/>
          <w:lang w:val="hr-HR"/>
        </w:rPr>
        <w:t>1</w:t>
      </w:r>
      <w:r w:rsidR="004F2A49" w:rsidRPr="000327F8">
        <w:rPr>
          <w:rFonts w:ascii="Arial" w:hAnsi="Arial" w:cs="Arial"/>
          <w:szCs w:val="24"/>
          <w:lang w:val="hr-HR"/>
        </w:rPr>
        <w:t>91.478</w:t>
      </w:r>
      <w:r w:rsidRPr="000327F8">
        <w:rPr>
          <w:rFonts w:ascii="Arial" w:hAnsi="Arial" w:cs="Arial"/>
          <w:szCs w:val="24"/>
          <w:lang w:val="hr-HR"/>
        </w:rPr>
        <w:t>,</w:t>
      </w:r>
      <w:r w:rsidR="004F2A49" w:rsidRPr="000327F8">
        <w:rPr>
          <w:rFonts w:ascii="Arial" w:hAnsi="Arial" w:cs="Arial"/>
          <w:szCs w:val="24"/>
          <w:lang w:val="hr-HR"/>
        </w:rPr>
        <w:t>38</w:t>
      </w:r>
      <w:r w:rsidRPr="000327F8">
        <w:rPr>
          <w:rFonts w:ascii="Arial" w:hAnsi="Arial" w:cs="Arial"/>
          <w:szCs w:val="24"/>
          <w:lang w:val="hr-HR"/>
        </w:rPr>
        <w:t xml:space="preserve">  kn.</w:t>
      </w:r>
    </w:p>
    <w:p w14:paraId="536C9D03" w14:textId="77777777" w:rsidR="00723B5D" w:rsidRDefault="00723B5D" w:rsidP="00426D6A">
      <w:pPr>
        <w:pStyle w:val="Tijeloteksta2"/>
        <w:ind w:right="140" w:firstLine="720"/>
        <w:rPr>
          <w:rFonts w:ascii="Arial" w:hAnsi="Arial" w:cs="Arial"/>
          <w:szCs w:val="24"/>
          <w:lang w:val="hr-HR"/>
        </w:rPr>
      </w:pPr>
    </w:p>
    <w:p w14:paraId="66E902D1" w14:textId="77777777" w:rsidR="009A3108" w:rsidRDefault="009A3108" w:rsidP="00426D6A">
      <w:pPr>
        <w:pStyle w:val="Tijeloteksta2"/>
        <w:ind w:right="140" w:firstLine="720"/>
        <w:rPr>
          <w:rFonts w:ascii="Arial" w:hAnsi="Arial" w:cs="Arial"/>
          <w:szCs w:val="24"/>
          <w:lang w:val="hr-HR"/>
        </w:rPr>
      </w:pPr>
    </w:p>
    <w:p w14:paraId="5BFE4B1D" w14:textId="77777777" w:rsidR="009A3108" w:rsidRPr="000327F8" w:rsidRDefault="009A3108" w:rsidP="00426D6A">
      <w:pPr>
        <w:pStyle w:val="Tijeloteksta2"/>
        <w:ind w:right="140" w:firstLine="720"/>
        <w:rPr>
          <w:rFonts w:ascii="Arial" w:hAnsi="Arial" w:cs="Arial"/>
          <w:szCs w:val="24"/>
          <w:lang w:val="hr-HR"/>
        </w:rPr>
      </w:pPr>
    </w:p>
    <w:p w14:paraId="618D83CC" w14:textId="77777777" w:rsidR="00E23368" w:rsidRPr="000327F8" w:rsidRDefault="00E23368" w:rsidP="00426D6A">
      <w:pPr>
        <w:pStyle w:val="Tijeloteksta2"/>
        <w:ind w:right="140"/>
        <w:rPr>
          <w:rFonts w:ascii="Arial" w:hAnsi="Arial" w:cs="Arial"/>
          <w:b/>
          <w:bCs/>
          <w:szCs w:val="24"/>
          <w:lang w:val="hr-HR"/>
        </w:rPr>
      </w:pPr>
      <w:r w:rsidRPr="000327F8">
        <w:rPr>
          <w:rFonts w:ascii="Arial" w:hAnsi="Arial" w:cs="Arial"/>
          <w:szCs w:val="24"/>
          <w:lang w:val="hr-HR"/>
        </w:rPr>
        <w:lastRenderedPageBreak/>
        <w:tab/>
      </w:r>
      <w:r w:rsidRPr="000327F8">
        <w:rPr>
          <w:rFonts w:ascii="Arial" w:hAnsi="Arial" w:cs="Arial"/>
          <w:b/>
          <w:bCs/>
          <w:szCs w:val="24"/>
          <w:lang w:val="hr-HR"/>
        </w:rPr>
        <w:t xml:space="preserve">2.3. RASHODI ZA DODATNA ULAGANJA NA </w:t>
      </w:r>
    </w:p>
    <w:p w14:paraId="0D06038D" w14:textId="77777777" w:rsidR="00E23368" w:rsidRPr="000327F8" w:rsidRDefault="00E23368" w:rsidP="00426D6A">
      <w:pPr>
        <w:pStyle w:val="Tijeloteksta2"/>
        <w:ind w:right="140"/>
        <w:rPr>
          <w:rFonts w:ascii="Arial" w:hAnsi="Arial" w:cs="Arial"/>
          <w:b/>
          <w:bCs/>
          <w:szCs w:val="24"/>
          <w:lang w:val="hr-HR"/>
        </w:rPr>
      </w:pPr>
      <w:r w:rsidRPr="000327F8">
        <w:rPr>
          <w:rFonts w:ascii="Arial" w:hAnsi="Arial" w:cs="Arial"/>
          <w:b/>
          <w:bCs/>
          <w:szCs w:val="24"/>
          <w:lang w:val="hr-HR"/>
        </w:rPr>
        <w:tab/>
        <w:t xml:space="preserve">       NEFINANCIJSKOJ IMOVINI</w:t>
      </w:r>
    </w:p>
    <w:p w14:paraId="3AC2F4EA" w14:textId="77777777" w:rsidR="00E23368" w:rsidRPr="000327F8" w:rsidRDefault="00E23368" w:rsidP="00426D6A">
      <w:pPr>
        <w:pStyle w:val="Tijeloteksta2"/>
        <w:ind w:right="140"/>
        <w:rPr>
          <w:rFonts w:ascii="Arial" w:hAnsi="Arial" w:cs="Arial"/>
          <w:szCs w:val="24"/>
          <w:lang w:val="hr-HR"/>
        </w:rPr>
      </w:pPr>
    </w:p>
    <w:p w14:paraId="643A93CA" w14:textId="720E3520" w:rsidR="00E23368" w:rsidRPr="000327F8" w:rsidRDefault="00E23368" w:rsidP="00426D6A">
      <w:pPr>
        <w:pStyle w:val="Tijeloteksta2"/>
        <w:ind w:right="140" w:firstLine="720"/>
        <w:rPr>
          <w:rFonts w:ascii="Arial" w:hAnsi="Arial" w:cs="Arial"/>
          <w:szCs w:val="24"/>
          <w:lang w:val="hr-HR"/>
        </w:rPr>
      </w:pPr>
      <w:r w:rsidRPr="000327F8">
        <w:rPr>
          <w:rFonts w:ascii="Arial" w:hAnsi="Arial" w:cs="Arial"/>
          <w:szCs w:val="24"/>
          <w:lang w:val="hr-HR"/>
        </w:rPr>
        <w:t>Za gore navedenu namjenu utrošeno je u 20</w:t>
      </w:r>
      <w:r w:rsidR="005D1CEF" w:rsidRPr="000327F8">
        <w:rPr>
          <w:rFonts w:ascii="Arial" w:hAnsi="Arial" w:cs="Arial"/>
          <w:szCs w:val="24"/>
          <w:lang w:val="hr-HR"/>
        </w:rPr>
        <w:t>2</w:t>
      </w:r>
      <w:r w:rsidR="004F2A49" w:rsidRPr="000327F8">
        <w:rPr>
          <w:rFonts w:ascii="Arial" w:hAnsi="Arial" w:cs="Arial"/>
          <w:szCs w:val="24"/>
          <w:lang w:val="hr-HR"/>
        </w:rPr>
        <w:t>2</w:t>
      </w:r>
      <w:r w:rsidRPr="000327F8">
        <w:rPr>
          <w:rFonts w:ascii="Arial" w:hAnsi="Arial" w:cs="Arial"/>
          <w:szCs w:val="24"/>
          <w:lang w:val="hr-HR"/>
        </w:rPr>
        <w:t xml:space="preserve">. godini ukupno </w:t>
      </w:r>
      <w:r w:rsidR="004F2A49" w:rsidRPr="000327F8">
        <w:rPr>
          <w:rFonts w:ascii="Arial" w:hAnsi="Arial" w:cs="Arial"/>
          <w:szCs w:val="24"/>
          <w:lang w:val="hr-HR"/>
        </w:rPr>
        <w:t>14</w:t>
      </w:r>
      <w:r w:rsidRPr="000327F8">
        <w:rPr>
          <w:rFonts w:ascii="Arial" w:hAnsi="Arial" w:cs="Arial"/>
          <w:szCs w:val="24"/>
          <w:lang w:val="hr-HR"/>
        </w:rPr>
        <w:t>.</w:t>
      </w:r>
      <w:r w:rsidR="004F2A49" w:rsidRPr="000327F8">
        <w:rPr>
          <w:rFonts w:ascii="Arial" w:hAnsi="Arial" w:cs="Arial"/>
          <w:szCs w:val="24"/>
          <w:lang w:val="hr-HR"/>
        </w:rPr>
        <w:t>861</w:t>
      </w:r>
      <w:r w:rsidRPr="000327F8">
        <w:rPr>
          <w:rFonts w:ascii="Arial" w:hAnsi="Arial" w:cs="Arial"/>
          <w:szCs w:val="24"/>
          <w:lang w:val="hr-HR"/>
        </w:rPr>
        <w:t>.</w:t>
      </w:r>
      <w:r w:rsidR="004F2A49" w:rsidRPr="000327F8">
        <w:rPr>
          <w:rFonts w:ascii="Arial" w:hAnsi="Arial" w:cs="Arial"/>
          <w:szCs w:val="24"/>
          <w:lang w:val="hr-HR"/>
        </w:rPr>
        <w:t>359</w:t>
      </w:r>
      <w:r w:rsidRPr="000327F8">
        <w:rPr>
          <w:rFonts w:ascii="Arial" w:hAnsi="Arial" w:cs="Arial"/>
          <w:szCs w:val="24"/>
          <w:lang w:val="hr-HR"/>
        </w:rPr>
        <w:t>,</w:t>
      </w:r>
      <w:r w:rsidR="004F2A49" w:rsidRPr="000327F8">
        <w:rPr>
          <w:rFonts w:ascii="Arial" w:hAnsi="Arial" w:cs="Arial"/>
          <w:szCs w:val="24"/>
          <w:lang w:val="hr-HR"/>
        </w:rPr>
        <w:t>40</w:t>
      </w:r>
      <w:r w:rsidRPr="000327F8">
        <w:rPr>
          <w:rFonts w:ascii="Arial" w:hAnsi="Arial" w:cs="Arial"/>
          <w:szCs w:val="24"/>
          <w:lang w:val="hr-HR"/>
        </w:rPr>
        <w:t xml:space="preserve"> kn, što predstavlja izvršenje od </w:t>
      </w:r>
      <w:r w:rsidR="004F2A49" w:rsidRPr="000327F8">
        <w:rPr>
          <w:rFonts w:ascii="Arial" w:hAnsi="Arial" w:cs="Arial"/>
          <w:szCs w:val="24"/>
          <w:lang w:val="hr-HR"/>
        </w:rPr>
        <w:t>40</w:t>
      </w:r>
      <w:r w:rsidRPr="000327F8">
        <w:rPr>
          <w:rFonts w:ascii="Arial" w:hAnsi="Arial" w:cs="Arial"/>
          <w:szCs w:val="24"/>
          <w:lang w:val="hr-HR"/>
        </w:rPr>
        <w:t>,</w:t>
      </w:r>
      <w:r w:rsidR="004F2A49" w:rsidRPr="000327F8">
        <w:rPr>
          <w:rFonts w:ascii="Arial" w:hAnsi="Arial" w:cs="Arial"/>
          <w:szCs w:val="24"/>
          <w:lang w:val="hr-HR"/>
        </w:rPr>
        <w:t>92</w:t>
      </w:r>
      <w:r w:rsidR="006A30FC" w:rsidRPr="000327F8">
        <w:rPr>
          <w:rFonts w:ascii="Arial" w:hAnsi="Arial" w:cs="Arial"/>
          <w:szCs w:val="24"/>
          <w:lang w:val="hr-HR"/>
        </w:rPr>
        <w:t xml:space="preserve"> </w:t>
      </w:r>
      <w:r w:rsidRPr="000327F8">
        <w:rPr>
          <w:rFonts w:ascii="Arial" w:hAnsi="Arial" w:cs="Arial"/>
          <w:szCs w:val="24"/>
          <w:lang w:val="hr-HR"/>
        </w:rPr>
        <w:t xml:space="preserve">% i participaciju od </w:t>
      </w:r>
      <w:r w:rsidR="004F2A49" w:rsidRPr="000327F8">
        <w:rPr>
          <w:rFonts w:ascii="Arial" w:hAnsi="Arial" w:cs="Arial"/>
          <w:szCs w:val="24"/>
          <w:lang w:val="hr-HR"/>
        </w:rPr>
        <w:t>1</w:t>
      </w:r>
      <w:r w:rsidRPr="000327F8">
        <w:rPr>
          <w:rFonts w:ascii="Arial" w:hAnsi="Arial" w:cs="Arial"/>
          <w:szCs w:val="24"/>
          <w:lang w:val="hr-HR"/>
        </w:rPr>
        <w:t>,</w:t>
      </w:r>
      <w:r w:rsidR="004F2A49" w:rsidRPr="000327F8">
        <w:rPr>
          <w:rFonts w:ascii="Arial" w:hAnsi="Arial" w:cs="Arial"/>
          <w:szCs w:val="24"/>
          <w:lang w:val="hr-HR"/>
        </w:rPr>
        <w:t>31</w:t>
      </w:r>
      <w:r w:rsidRPr="000327F8">
        <w:rPr>
          <w:rFonts w:ascii="Arial" w:hAnsi="Arial" w:cs="Arial"/>
          <w:szCs w:val="24"/>
          <w:lang w:val="hr-HR"/>
        </w:rPr>
        <w:t xml:space="preserve"> % u ukupnoj izvršenim rashodima i izdacima Županije.</w:t>
      </w:r>
    </w:p>
    <w:p w14:paraId="3644A3F8" w14:textId="77777777" w:rsidR="00E23368" w:rsidRPr="000327F8" w:rsidRDefault="00E23368" w:rsidP="00426D6A">
      <w:pPr>
        <w:pStyle w:val="Tijeloteksta2"/>
        <w:ind w:right="140"/>
        <w:rPr>
          <w:rFonts w:ascii="Arial" w:hAnsi="Arial" w:cs="Arial"/>
          <w:szCs w:val="24"/>
          <w:lang w:val="hr-HR"/>
        </w:rPr>
      </w:pPr>
    </w:p>
    <w:p w14:paraId="0253370A" w14:textId="007EC93C" w:rsidR="00E23368" w:rsidRPr="000327F8" w:rsidRDefault="00E23368" w:rsidP="00426D6A">
      <w:pPr>
        <w:pStyle w:val="Tijeloteksta2"/>
        <w:ind w:right="140" w:firstLine="720"/>
        <w:rPr>
          <w:rFonts w:ascii="Arial" w:hAnsi="Arial" w:cs="Arial"/>
          <w:b/>
          <w:bCs/>
          <w:szCs w:val="24"/>
          <w:lang w:val="hr-HR"/>
        </w:rPr>
      </w:pPr>
      <w:r w:rsidRPr="000327F8">
        <w:rPr>
          <w:rFonts w:ascii="Arial" w:hAnsi="Arial" w:cs="Arial"/>
          <w:szCs w:val="24"/>
          <w:lang w:val="hr-HR"/>
        </w:rPr>
        <w:t xml:space="preserve">Rashodi ove skupine odnose se dijelom na </w:t>
      </w:r>
      <w:r w:rsidRPr="000327F8">
        <w:rPr>
          <w:rFonts w:ascii="Arial" w:hAnsi="Arial" w:cs="Arial"/>
          <w:b/>
          <w:bCs/>
          <w:szCs w:val="24"/>
          <w:lang w:val="hr-HR"/>
        </w:rPr>
        <w:t>decentralizirane funkcije investicijskog održavanja zdravstvenih ustanova u vlasništvu Županije.</w:t>
      </w:r>
    </w:p>
    <w:p w14:paraId="4D733B38" w14:textId="77777777" w:rsidR="00E23368" w:rsidRPr="000327F8" w:rsidRDefault="00E23368" w:rsidP="00426D6A">
      <w:pPr>
        <w:pStyle w:val="Tijeloteksta2"/>
        <w:ind w:right="140"/>
        <w:rPr>
          <w:rFonts w:ascii="Arial" w:hAnsi="Arial" w:cs="Arial"/>
          <w:b/>
          <w:bCs/>
          <w:szCs w:val="24"/>
          <w:lang w:val="hr-HR"/>
        </w:rPr>
      </w:pPr>
    </w:p>
    <w:p w14:paraId="58B3C336" w14:textId="77777777" w:rsidR="00E23368" w:rsidRPr="000327F8" w:rsidRDefault="00E23368" w:rsidP="00426D6A">
      <w:pPr>
        <w:pStyle w:val="Tijeloteksta2"/>
        <w:numPr>
          <w:ilvl w:val="0"/>
          <w:numId w:val="7"/>
        </w:numPr>
        <w:ind w:right="140"/>
        <w:jc w:val="center"/>
        <w:rPr>
          <w:rFonts w:ascii="Arial" w:hAnsi="Arial" w:cs="Arial"/>
          <w:b/>
          <w:bCs/>
          <w:szCs w:val="24"/>
          <w:lang w:val="hr-HR"/>
        </w:rPr>
      </w:pPr>
      <w:r w:rsidRPr="000327F8">
        <w:rPr>
          <w:rFonts w:ascii="Arial" w:hAnsi="Arial" w:cs="Arial"/>
          <w:b/>
          <w:bCs/>
          <w:szCs w:val="24"/>
          <w:lang w:val="hr-HR"/>
        </w:rPr>
        <w:t>IZDACI ZA FINANCIJSKU IMOVINU I OTPLATE ZAJMOVA</w:t>
      </w:r>
    </w:p>
    <w:p w14:paraId="0354E6BB" w14:textId="77777777" w:rsidR="00E23368" w:rsidRPr="000327F8" w:rsidRDefault="00E23368" w:rsidP="00426D6A">
      <w:pPr>
        <w:pStyle w:val="Tijeloteksta2"/>
        <w:ind w:right="140"/>
        <w:rPr>
          <w:rFonts w:ascii="Arial" w:hAnsi="Arial" w:cs="Arial"/>
          <w:bCs/>
          <w:szCs w:val="24"/>
          <w:lang w:val="hr-HR"/>
        </w:rPr>
      </w:pPr>
    </w:p>
    <w:p w14:paraId="6B244DED" w14:textId="2FBC3890" w:rsidR="00E23368" w:rsidRPr="000327F8" w:rsidRDefault="00E23368" w:rsidP="00426D6A">
      <w:pPr>
        <w:pStyle w:val="Tijeloteksta2"/>
        <w:ind w:right="140" w:firstLine="720"/>
        <w:rPr>
          <w:rFonts w:ascii="Arial" w:hAnsi="Arial" w:cs="Arial"/>
          <w:bCs/>
          <w:szCs w:val="24"/>
          <w:lang w:val="hr-HR"/>
        </w:rPr>
      </w:pPr>
      <w:r w:rsidRPr="000327F8">
        <w:rPr>
          <w:rFonts w:ascii="Arial" w:hAnsi="Arial" w:cs="Arial"/>
          <w:bCs/>
          <w:szCs w:val="24"/>
          <w:lang w:val="hr-HR"/>
        </w:rPr>
        <w:t>Ova kategorija izdataka u 20</w:t>
      </w:r>
      <w:r w:rsidR="005D1CEF" w:rsidRPr="000327F8">
        <w:rPr>
          <w:rFonts w:ascii="Arial" w:hAnsi="Arial" w:cs="Arial"/>
          <w:bCs/>
          <w:szCs w:val="24"/>
          <w:lang w:val="hr-HR"/>
        </w:rPr>
        <w:t>2</w:t>
      </w:r>
      <w:r w:rsidR="004F2A49" w:rsidRPr="000327F8">
        <w:rPr>
          <w:rFonts w:ascii="Arial" w:hAnsi="Arial" w:cs="Arial"/>
          <w:bCs/>
          <w:szCs w:val="24"/>
          <w:lang w:val="hr-HR"/>
        </w:rPr>
        <w:t>2</w:t>
      </w:r>
      <w:r w:rsidRPr="000327F8">
        <w:rPr>
          <w:rFonts w:ascii="Arial" w:hAnsi="Arial" w:cs="Arial"/>
          <w:bCs/>
          <w:szCs w:val="24"/>
          <w:lang w:val="hr-HR"/>
        </w:rPr>
        <w:t>. godini participirala</w:t>
      </w:r>
      <w:r w:rsidR="005D1CEF" w:rsidRPr="000327F8">
        <w:rPr>
          <w:rFonts w:ascii="Arial" w:hAnsi="Arial" w:cs="Arial"/>
          <w:bCs/>
          <w:szCs w:val="24"/>
          <w:lang w:val="hr-HR"/>
        </w:rPr>
        <w:t xml:space="preserve"> je</w:t>
      </w:r>
      <w:r w:rsidRPr="000327F8">
        <w:rPr>
          <w:rFonts w:ascii="Arial" w:hAnsi="Arial" w:cs="Arial"/>
          <w:bCs/>
          <w:szCs w:val="24"/>
          <w:lang w:val="hr-HR"/>
        </w:rPr>
        <w:t xml:space="preserve"> u proračunskoj potrošnji</w:t>
      </w:r>
      <w:r w:rsidR="005D1CEF" w:rsidRPr="000327F8">
        <w:rPr>
          <w:rFonts w:ascii="Arial" w:hAnsi="Arial" w:cs="Arial"/>
          <w:bCs/>
          <w:szCs w:val="24"/>
          <w:lang w:val="hr-HR"/>
        </w:rPr>
        <w:t xml:space="preserve"> svega 0,</w:t>
      </w:r>
      <w:r w:rsidR="004F2A49" w:rsidRPr="000327F8">
        <w:rPr>
          <w:rFonts w:ascii="Arial" w:hAnsi="Arial" w:cs="Arial"/>
          <w:bCs/>
          <w:szCs w:val="24"/>
          <w:lang w:val="hr-HR"/>
        </w:rPr>
        <w:t>35</w:t>
      </w:r>
      <w:r w:rsidR="005D1CEF" w:rsidRPr="000327F8">
        <w:rPr>
          <w:rFonts w:ascii="Arial" w:hAnsi="Arial" w:cs="Arial"/>
          <w:bCs/>
          <w:szCs w:val="24"/>
          <w:lang w:val="hr-HR"/>
        </w:rPr>
        <w:t xml:space="preserve"> % odnosno s iznosom od </w:t>
      </w:r>
      <w:r w:rsidR="00C6429B" w:rsidRPr="000327F8">
        <w:rPr>
          <w:rFonts w:ascii="Arial" w:hAnsi="Arial" w:cs="Arial"/>
          <w:bCs/>
          <w:szCs w:val="24"/>
          <w:lang w:val="hr-HR"/>
        </w:rPr>
        <w:t>3</w:t>
      </w:r>
      <w:r w:rsidR="00D85979" w:rsidRPr="000327F8">
        <w:rPr>
          <w:rFonts w:ascii="Arial" w:hAnsi="Arial" w:cs="Arial"/>
          <w:bCs/>
          <w:szCs w:val="24"/>
          <w:lang w:val="hr-HR"/>
        </w:rPr>
        <w:t>.974</w:t>
      </w:r>
      <w:r w:rsidR="005D1CEF" w:rsidRPr="000327F8">
        <w:rPr>
          <w:rFonts w:ascii="Arial" w:hAnsi="Arial" w:cs="Arial"/>
          <w:bCs/>
          <w:szCs w:val="24"/>
          <w:lang w:val="hr-HR"/>
        </w:rPr>
        <w:t>.</w:t>
      </w:r>
      <w:r w:rsidR="00D85979" w:rsidRPr="000327F8">
        <w:rPr>
          <w:rFonts w:ascii="Arial" w:hAnsi="Arial" w:cs="Arial"/>
          <w:bCs/>
          <w:szCs w:val="24"/>
          <w:lang w:val="hr-HR"/>
        </w:rPr>
        <w:t>635</w:t>
      </w:r>
      <w:r w:rsidR="005D1CEF" w:rsidRPr="000327F8">
        <w:rPr>
          <w:rFonts w:ascii="Arial" w:hAnsi="Arial" w:cs="Arial"/>
          <w:bCs/>
          <w:szCs w:val="24"/>
          <w:lang w:val="hr-HR"/>
        </w:rPr>
        <w:t>,</w:t>
      </w:r>
      <w:r w:rsidR="00D85979" w:rsidRPr="000327F8">
        <w:rPr>
          <w:rFonts w:ascii="Arial" w:hAnsi="Arial" w:cs="Arial"/>
          <w:bCs/>
          <w:szCs w:val="24"/>
          <w:lang w:val="hr-HR"/>
        </w:rPr>
        <w:t>59</w:t>
      </w:r>
      <w:r w:rsidR="005D1CEF" w:rsidRPr="000327F8">
        <w:rPr>
          <w:rFonts w:ascii="Arial" w:hAnsi="Arial" w:cs="Arial"/>
          <w:bCs/>
          <w:szCs w:val="24"/>
          <w:lang w:val="hr-HR"/>
        </w:rPr>
        <w:t xml:space="preserve"> kuna</w:t>
      </w:r>
      <w:r w:rsidRPr="000327F8">
        <w:rPr>
          <w:rFonts w:ascii="Arial" w:hAnsi="Arial" w:cs="Arial"/>
          <w:bCs/>
          <w:szCs w:val="24"/>
          <w:lang w:val="hr-HR"/>
        </w:rPr>
        <w:t>.</w:t>
      </w:r>
    </w:p>
    <w:p w14:paraId="6ACE6D91" w14:textId="77777777" w:rsidR="00E23368" w:rsidRPr="000327F8" w:rsidRDefault="00E23368" w:rsidP="00426D6A">
      <w:pPr>
        <w:pStyle w:val="Tijeloteksta2"/>
        <w:ind w:right="140" w:firstLine="720"/>
        <w:rPr>
          <w:rFonts w:ascii="Arial" w:hAnsi="Arial" w:cs="Arial"/>
          <w:bCs/>
          <w:szCs w:val="24"/>
          <w:lang w:val="hr-HR"/>
        </w:rPr>
      </w:pPr>
    </w:p>
    <w:p w14:paraId="0C4E36CF" w14:textId="77777777" w:rsidR="00E23368" w:rsidRPr="000327F8" w:rsidRDefault="00E23368" w:rsidP="00426D6A">
      <w:pPr>
        <w:pStyle w:val="Tijeloteksta2"/>
        <w:ind w:right="140"/>
        <w:jc w:val="center"/>
        <w:rPr>
          <w:rFonts w:ascii="Arial" w:hAnsi="Arial" w:cs="Arial"/>
          <w:b/>
          <w:bCs/>
          <w:szCs w:val="24"/>
          <w:lang w:val="hr-HR"/>
        </w:rPr>
      </w:pPr>
      <w:r w:rsidRPr="000327F8">
        <w:rPr>
          <w:rFonts w:ascii="Arial" w:hAnsi="Arial" w:cs="Arial"/>
          <w:b/>
          <w:bCs/>
          <w:szCs w:val="24"/>
          <w:lang w:val="hr-HR"/>
        </w:rPr>
        <w:t>4.  FINANCIRANJE DECENTRALIZIRANIH FUNKCIJA</w:t>
      </w:r>
    </w:p>
    <w:p w14:paraId="2F9962AA" w14:textId="77777777" w:rsidR="00E23368" w:rsidRPr="000327F8" w:rsidRDefault="00E23368" w:rsidP="00426D6A">
      <w:pPr>
        <w:pStyle w:val="Tijeloteksta2"/>
        <w:ind w:right="140"/>
        <w:rPr>
          <w:rFonts w:ascii="Arial" w:hAnsi="Arial" w:cs="Arial"/>
          <w:szCs w:val="24"/>
          <w:lang w:val="hr-HR"/>
        </w:rPr>
      </w:pPr>
    </w:p>
    <w:p w14:paraId="2A6AE7D4" w14:textId="56384684" w:rsidR="00E23368" w:rsidRPr="000327F8" w:rsidRDefault="00E23368" w:rsidP="00426D6A">
      <w:pPr>
        <w:pStyle w:val="Tijeloteksta2"/>
        <w:ind w:right="140" w:firstLine="720"/>
        <w:rPr>
          <w:rFonts w:ascii="Arial" w:hAnsi="Arial" w:cs="Arial"/>
          <w:szCs w:val="24"/>
          <w:lang w:val="hr-HR"/>
        </w:rPr>
      </w:pPr>
      <w:r w:rsidRPr="000327F8">
        <w:rPr>
          <w:rFonts w:ascii="Arial" w:hAnsi="Arial" w:cs="Arial"/>
          <w:szCs w:val="24"/>
          <w:lang w:val="hr-HR"/>
        </w:rPr>
        <w:t xml:space="preserve">Budući da je financiranje decentraliziranih funkcija poseban predmet Izvješća Upravnog odjela za </w:t>
      </w:r>
      <w:r w:rsidR="005D1CEF" w:rsidRPr="000327F8">
        <w:rPr>
          <w:rFonts w:ascii="Arial" w:hAnsi="Arial" w:cs="Arial"/>
          <w:szCs w:val="24"/>
          <w:lang w:val="hr-HR"/>
        </w:rPr>
        <w:t>obrazovanje, šport i kulturu</w:t>
      </w:r>
      <w:r w:rsidRPr="000327F8">
        <w:rPr>
          <w:rFonts w:ascii="Arial" w:hAnsi="Arial" w:cs="Arial"/>
          <w:szCs w:val="24"/>
          <w:lang w:val="hr-HR"/>
        </w:rPr>
        <w:t xml:space="preserve"> odnosno Upravnog odjela za zdravstvo</w:t>
      </w:r>
      <w:r w:rsidR="005D1CEF" w:rsidRPr="000327F8">
        <w:rPr>
          <w:rFonts w:ascii="Arial" w:hAnsi="Arial" w:cs="Arial"/>
          <w:szCs w:val="24"/>
          <w:lang w:val="hr-HR"/>
        </w:rPr>
        <w:t xml:space="preserve">, </w:t>
      </w:r>
      <w:r w:rsidRPr="000327F8">
        <w:rPr>
          <w:rFonts w:ascii="Arial" w:hAnsi="Arial" w:cs="Arial"/>
          <w:szCs w:val="24"/>
          <w:lang w:val="hr-HR"/>
        </w:rPr>
        <w:t>socijalnu skrb</w:t>
      </w:r>
      <w:r w:rsidR="005D1CEF" w:rsidRPr="000327F8">
        <w:rPr>
          <w:rFonts w:ascii="Arial" w:hAnsi="Arial" w:cs="Arial"/>
          <w:szCs w:val="24"/>
          <w:lang w:val="hr-HR"/>
        </w:rPr>
        <w:t xml:space="preserve"> i hrvatske branitelje</w:t>
      </w:r>
      <w:r w:rsidRPr="000327F8">
        <w:rPr>
          <w:rFonts w:ascii="Arial" w:hAnsi="Arial" w:cs="Arial"/>
          <w:szCs w:val="24"/>
          <w:lang w:val="hr-HR"/>
        </w:rPr>
        <w:t>, u okviru ovog Izvješća osvrnut ćemo se samo na najbitnije detalje vezane uz ovu problematiku.</w:t>
      </w:r>
    </w:p>
    <w:p w14:paraId="624C8236" w14:textId="77777777" w:rsidR="00E23368" w:rsidRPr="000327F8" w:rsidRDefault="00E23368" w:rsidP="00426D6A">
      <w:pPr>
        <w:pStyle w:val="Tijeloteksta2"/>
        <w:ind w:right="140"/>
        <w:rPr>
          <w:rFonts w:ascii="Arial" w:hAnsi="Arial" w:cs="Arial"/>
          <w:szCs w:val="24"/>
          <w:lang w:val="hr-HR"/>
        </w:rPr>
      </w:pPr>
    </w:p>
    <w:p w14:paraId="2C2C356C" w14:textId="534440DA" w:rsidR="00E23368" w:rsidRPr="000327F8" w:rsidRDefault="00E23368" w:rsidP="00426D6A">
      <w:pPr>
        <w:pStyle w:val="Tijeloteksta2"/>
        <w:ind w:right="140"/>
        <w:rPr>
          <w:rFonts w:ascii="Arial" w:hAnsi="Arial" w:cs="Arial"/>
          <w:szCs w:val="24"/>
          <w:lang w:val="hr-HR"/>
        </w:rPr>
      </w:pPr>
      <w:r w:rsidRPr="000327F8">
        <w:rPr>
          <w:rFonts w:ascii="Arial" w:hAnsi="Arial" w:cs="Arial"/>
          <w:szCs w:val="24"/>
          <w:lang w:val="hr-HR"/>
        </w:rPr>
        <w:tab/>
        <w:t xml:space="preserve">Za financiranje </w:t>
      </w:r>
      <w:r w:rsidRPr="000327F8">
        <w:rPr>
          <w:rFonts w:ascii="Arial" w:hAnsi="Arial" w:cs="Arial"/>
          <w:b/>
          <w:bCs/>
          <w:szCs w:val="24"/>
          <w:lang w:val="hr-HR"/>
        </w:rPr>
        <w:t>decentraliziranih izdataka osnovnog školstva</w:t>
      </w:r>
      <w:r w:rsidRPr="000327F8">
        <w:rPr>
          <w:rFonts w:ascii="Arial" w:hAnsi="Arial" w:cs="Arial"/>
          <w:szCs w:val="24"/>
          <w:lang w:val="hr-HR"/>
        </w:rPr>
        <w:t xml:space="preserve"> utrošeno je tijekom 20</w:t>
      </w:r>
      <w:r w:rsidR="005D1CEF" w:rsidRPr="000327F8">
        <w:rPr>
          <w:rFonts w:ascii="Arial" w:hAnsi="Arial" w:cs="Arial"/>
          <w:szCs w:val="24"/>
          <w:lang w:val="hr-HR"/>
        </w:rPr>
        <w:t>2</w:t>
      </w:r>
      <w:r w:rsidR="00D85979" w:rsidRPr="000327F8">
        <w:rPr>
          <w:rFonts w:ascii="Arial" w:hAnsi="Arial" w:cs="Arial"/>
          <w:szCs w:val="24"/>
          <w:lang w:val="hr-HR"/>
        </w:rPr>
        <w:t>2</w:t>
      </w:r>
      <w:r w:rsidRPr="000327F8">
        <w:rPr>
          <w:rFonts w:ascii="Arial" w:hAnsi="Arial" w:cs="Arial"/>
          <w:szCs w:val="24"/>
          <w:lang w:val="hr-HR"/>
        </w:rPr>
        <w:t xml:space="preserve">. godine ukupno </w:t>
      </w:r>
      <w:r w:rsidR="00D85979" w:rsidRPr="000327F8">
        <w:rPr>
          <w:rFonts w:ascii="Arial" w:hAnsi="Arial" w:cs="Arial"/>
          <w:szCs w:val="24"/>
          <w:lang w:val="hr-HR"/>
        </w:rPr>
        <w:t>27</w:t>
      </w:r>
      <w:r w:rsidR="00796B56" w:rsidRPr="000327F8">
        <w:rPr>
          <w:rFonts w:ascii="Arial" w:hAnsi="Arial" w:cs="Arial"/>
          <w:szCs w:val="24"/>
          <w:lang w:val="hr-HR"/>
        </w:rPr>
        <w:t>.</w:t>
      </w:r>
      <w:r w:rsidR="00D85979" w:rsidRPr="000327F8">
        <w:rPr>
          <w:rFonts w:ascii="Arial" w:hAnsi="Arial" w:cs="Arial"/>
          <w:szCs w:val="24"/>
          <w:lang w:val="hr-HR"/>
        </w:rPr>
        <w:t>407</w:t>
      </w:r>
      <w:r w:rsidR="00DA13A5" w:rsidRPr="000327F8">
        <w:rPr>
          <w:rFonts w:ascii="Arial" w:hAnsi="Arial" w:cs="Arial"/>
          <w:szCs w:val="24"/>
          <w:lang w:val="hr-HR"/>
        </w:rPr>
        <w:t>.</w:t>
      </w:r>
      <w:r w:rsidR="00D85979" w:rsidRPr="000327F8">
        <w:rPr>
          <w:rFonts w:ascii="Arial" w:hAnsi="Arial" w:cs="Arial"/>
          <w:szCs w:val="24"/>
          <w:lang w:val="hr-HR"/>
        </w:rPr>
        <w:t>168</w:t>
      </w:r>
      <w:r w:rsidRPr="000327F8">
        <w:rPr>
          <w:rFonts w:ascii="Arial" w:hAnsi="Arial" w:cs="Arial"/>
          <w:szCs w:val="24"/>
          <w:lang w:val="hr-HR"/>
        </w:rPr>
        <w:t>,</w:t>
      </w:r>
      <w:r w:rsidR="00D85979" w:rsidRPr="000327F8">
        <w:rPr>
          <w:rFonts w:ascii="Arial" w:hAnsi="Arial" w:cs="Arial"/>
          <w:szCs w:val="24"/>
          <w:lang w:val="hr-HR"/>
        </w:rPr>
        <w:t>46</w:t>
      </w:r>
      <w:r w:rsidRPr="000327F8">
        <w:rPr>
          <w:rFonts w:ascii="Arial" w:hAnsi="Arial" w:cs="Arial"/>
          <w:szCs w:val="24"/>
          <w:lang w:val="hr-HR"/>
        </w:rPr>
        <w:t xml:space="preserve"> kn. Ovaj iznos apsorbirali su izdaci za ukupno 2</w:t>
      </w:r>
      <w:r w:rsidR="00956E75" w:rsidRPr="000327F8">
        <w:rPr>
          <w:rFonts w:ascii="Arial" w:hAnsi="Arial" w:cs="Arial"/>
          <w:szCs w:val="24"/>
          <w:lang w:val="hr-HR"/>
        </w:rPr>
        <w:t>3</w:t>
      </w:r>
      <w:r w:rsidRPr="000327F8">
        <w:rPr>
          <w:rFonts w:ascii="Arial" w:hAnsi="Arial" w:cs="Arial"/>
          <w:szCs w:val="24"/>
          <w:lang w:val="hr-HR"/>
        </w:rPr>
        <w:t xml:space="preserve"> osnovne škole na području Županije, dok je financiranje preostalih 10 škola na području grada Slavonskog Broda financirao Grad iz svog Proračuna.</w:t>
      </w:r>
    </w:p>
    <w:p w14:paraId="370A47FA" w14:textId="77777777" w:rsidR="00E23368" w:rsidRPr="000327F8" w:rsidRDefault="00E23368" w:rsidP="00426D6A">
      <w:pPr>
        <w:pStyle w:val="Tijeloteksta2"/>
        <w:ind w:right="140"/>
        <w:rPr>
          <w:rFonts w:ascii="Arial" w:hAnsi="Arial" w:cs="Arial"/>
          <w:szCs w:val="24"/>
          <w:lang w:val="hr-HR"/>
        </w:rPr>
      </w:pPr>
      <w:r w:rsidRPr="000327F8">
        <w:rPr>
          <w:rFonts w:ascii="Arial" w:hAnsi="Arial" w:cs="Arial"/>
          <w:szCs w:val="24"/>
          <w:lang w:val="hr-HR"/>
        </w:rPr>
        <w:tab/>
        <w:t>Navedena svota iskorištena je za financiranje slijedećih izdataka:</w:t>
      </w:r>
    </w:p>
    <w:p w14:paraId="20781033" w14:textId="77777777" w:rsidR="00E23368" w:rsidRPr="000327F8" w:rsidRDefault="00E23368" w:rsidP="00426D6A">
      <w:pPr>
        <w:pStyle w:val="Tijeloteksta2"/>
        <w:numPr>
          <w:ilvl w:val="0"/>
          <w:numId w:val="22"/>
        </w:numPr>
        <w:ind w:right="140"/>
        <w:rPr>
          <w:rFonts w:ascii="Arial" w:hAnsi="Arial" w:cs="Arial"/>
          <w:szCs w:val="24"/>
          <w:lang w:val="hr-HR"/>
        </w:rPr>
      </w:pPr>
      <w:r w:rsidRPr="000327F8">
        <w:rPr>
          <w:rFonts w:ascii="Arial" w:hAnsi="Arial" w:cs="Arial"/>
          <w:szCs w:val="24"/>
          <w:lang w:val="hr-HR"/>
        </w:rPr>
        <w:t>materijalne troškove osnovnih škola,</w:t>
      </w:r>
    </w:p>
    <w:p w14:paraId="391227DB" w14:textId="77777777" w:rsidR="00E23368" w:rsidRPr="000327F8" w:rsidRDefault="00E23368" w:rsidP="00426D6A">
      <w:pPr>
        <w:pStyle w:val="Tijeloteksta2"/>
        <w:numPr>
          <w:ilvl w:val="0"/>
          <w:numId w:val="22"/>
        </w:numPr>
        <w:ind w:right="140"/>
        <w:rPr>
          <w:rFonts w:ascii="Arial" w:hAnsi="Arial" w:cs="Arial"/>
          <w:szCs w:val="24"/>
          <w:lang w:val="hr-HR"/>
        </w:rPr>
      </w:pPr>
      <w:r w:rsidRPr="000327F8">
        <w:rPr>
          <w:rFonts w:ascii="Arial" w:hAnsi="Arial" w:cs="Arial"/>
          <w:szCs w:val="24"/>
          <w:lang w:val="hr-HR"/>
        </w:rPr>
        <w:t>investicijsko održavanje školskog prostora, opreme i nastavnih sredstava i pomagala,</w:t>
      </w:r>
    </w:p>
    <w:p w14:paraId="088FC04C" w14:textId="77777777" w:rsidR="00E23368" w:rsidRPr="000327F8" w:rsidRDefault="00E23368" w:rsidP="00426D6A">
      <w:pPr>
        <w:pStyle w:val="Tijeloteksta2"/>
        <w:numPr>
          <w:ilvl w:val="0"/>
          <w:numId w:val="22"/>
        </w:numPr>
        <w:ind w:right="140"/>
        <w:rPr>
          <w:rFonts w:ascii="Arial" w:hAnsi="Arial" w:cs="Arial"/>
          <w:szCs w:val="24"/>
          <w:lang w:val="hr-HR"/>
        </w:rPr>
      </w:pPr>
      <w:r w:rsidRPr="000327F8">
        <w:rPr>
          <w:rFonts w:ascii="Arial" w:hAnsi="Arial" w:cs="Arial"/>
          <w:szCs w:val="24"/>
          <w:lang w:val="hr-HR"/>
        </w:rPr>
        <w:t>nabavu školske opreme, nastavnih sredstava i pomagala,</w:t>
      </w:r>
    </w:p>
    <w:p w14:paraId="0DD0DEE2" w14:textId="77777777" w:rsidR="00E23368" w:rsidRPr="000327F8" w:rsidRDefault="00E23368" w:rsidP="00426D6A">
      <w:pPr>
        <w:pStyle w:val="Tijeloteksta2"/>
        <w:numPr>
          <w:ilvl w:val="0"/>
          <w:numId w:val="22"/>
        </w:numPr>
        <w:ind w:right="140"/>
        <w:rPr>
          <w:rFonts w:ascii="Arial" w:hAnsi="Arial" w:cs="Arial"/>
          <w:szCs w:val="24"/>
          <w:lang w:val="hr-HR"/>
        </w:rPr>
      </w:pPr>
      <w:r w:rsidRPr="000327F8">
        <w:rPr>
          <w:rFonts w:ascii="Arial" w:hAnsi="Arial" w:cs="Arial"/>
          <w:szCs w:val="24"/>
          <w:lang w:val="hr-HR"/>
        </w:rPr>
        <w:t>prijevoz učenika,</w:t>
      </w:r>
    </w:p>
    <w:p w14:paraId="21032B37" w14:textId="77777777" w:rsidR="00E23368" w:rsidRPr="000327F8" w:rsidRDefault="00E23368" w:rsidP="00426D6A">
      <w:pPr>
        <w:pStyle w:val="Tijeloteksta2"/>
        <w:numPr>
          <w:ilvl w:val="0"/>
          <w:numId w:val="22"/>
        </w:numPr>
        <w:ind w:right="140"/>
        <w:rPr>
          <w:rFonts w:ascii="Arial" w:hAnsi="Arial" w:cs="Arial"/>
          <w:szCs w:val="24"/>
          <w:lang w:val="hr-HR"/>
        </w:rPr>
      </w:pPr>
      <w:r w:rsidRPr="000327F8">
        <w:rPr>
          <w:rFonts w:ascii="Arial" w:hAnsi="Arial" w:cs="Arial"/>
          <w:szCs w:val="24"/>
          <w:lang w:val="hr-HR"/>
        </w:rPr>
        <w:t>kapitalnu izgradnju školskog prostora i opreme prema standardima i normativima koje utvrđuje ministar.</w:t>
      </w:r>
    </w:p>
    <w:p w14:paraId="119DAFC8" w14:textId="77777777" w:rsidR="00E23368" w:rsidRPr="000327F8" w:rsidRDefault="00E23368" w:rsidP="00426D6A">
      <w:pPr>
        <w:pStyle w:val="Tijeloteksta2"/>
        <w:ind w:left="720" w:right="140"/>
        <w:rPr>
          <w:rFonts w:ascii="Arial" w:hAnsi="Arial" w:cs="Arial"/>
          <w:color w:val="FF0000"/>
          <w:szCs w:val="24"/>
          <w:lang w:val="hr-HR"/>
        </w:rPr>
      </w:pPr>
    </w:p>
    <w:p w14:paraId="696D341E" w14:textId="68549C43" w:rsidR="00E23368" w:rsidRPr="000327F8" w:rsidRDefault="00E23368" w:rsidP="00426D6A">
      <w:pPr>
        <w:pStyle w:val="Tijeloteksta2"/>
        <w:ind w:right="140" w:firstLine="720"/>
        <w:rPr>
          <w:rFonts w:ascii="Arial" w:hAnsi="Arial" w:cs="Arial"/>
          <w:szCs w:val="24"/>
          <w:lang w:val="hr-HR"/>
        </w:rPr>
      </w:pPr>
      <w:r w:rsidRPr="000327F8">
        <w:rPr>
          <w:rFonts w:ascii="Arial" w:hAnsi="Arial" w:cs="Arial"/>
          <w:szCs w:val="24"/>
          <w:lang w:val="hr-HR"/>
        </w:rPr>
        <w:t xml:space="preserve">Za </w:t>
      </w:r>
      <w:r w:rsidRPr="000327F8">
        <w:rPr>
          <w:rFonts w:ascii="Arial" w:hAnsi="Arial" w:cs="Arial"/>
          <w:b/>
          <w:bCs/>
          <w:szCs w:val="24"/>
          <w:lang w:val="hr-HR"/>
        </w:rPr>
        <w:t xml:space="preserve">decentralizirane funkcije srednjeg školstva </w:t>
      </w:r>
      <w:r w:rsidRPr="000327F8">
        <w:rPr>
          <w:rFonts w:ascii="Arial" w:hAnsi="Arial" w:cs="Arial"/>
          <w:szCs w:val="24"/>
          <w:lang w:val="hr-HR"/>
        </w:rPr>
        <w:t xml:space="preserve">utrošena je ukupna  suma od </w:t>
      </w:r>
      <w:r w:rsidR="00D85979" w:rsidRPr="000327F8">
        <w:rPr>
          <w:rFonts w:ascii="Arial" w:hAnsi="Arial" w:cs="Arial"/>
          <w:szCs w:val="24"/>
          <w:lang w:val="hr-HR"/>
        </w:rPr>
        <w:t>1</w:t>
      </w:r>
      <w:r w:rsidR="00142F7D" w:rsidRPr="000327F8">
        <w:rPr>
          <w:rFonts w:ascii="Arial" w:hAnsi="Arial" w:cs="Arial"/>
          <w:szCs w:val="24"/>
          <w:lang w:val="hr-HR"/>
        </w:rPr>
        <w:t>4</w:t>
      </w:r>
      <w:r w:rsidR="00D85979" w:rsidRPr="000327F8">
        <w:rPr>
          <w:rFonts w:ascii="Arial" w:hAnsi="Arial" w:cs="Arial"/>
          <w:szCs w:val="24"/>
          <w:lang w:val="hr-HR"/>
        </w:rPr>
        <w:t>.163</w:t>
      </w:r>
      <w:r w:rsidRPr="000327F8">
        <w:rPr>
          <w:rFonts w:ascii="Arial" w:hAnsi="Arial" w:cs="Arial"/>
          <w:szCs w:val="24"/>
          <w:lang w:val="hr-HR"/>
        </w:rPr>
        <w:t>.</w:t>
      </w:r>
      <w:r w:rsidR="00D85979" w:rsidRPr="000327F8">
        <w:rPr>
          <w:rFonts w:ascii="Arial" w:hAnsi="Arial" w:cs="Arial"/>
          <w:szCs w:val="24"/>
          <w:lang w:val="hr-HR"/>
        </w:rPr>
        <w:t>395</w:t>
      </w:r>
      <w:r w:rsidRPr="000327F8">
        <w:rPr>
          <w:rFonts w:ascii="Arial" w:hAnsi="Arial" w:cs="Arial"/>
          <w:szCs w:val="24"/>
          <w:lang w:val="hr-HR"/>
        </w:rPr>
        <w:t>,</w:t>
      </w:r>
      <w:r w:rsidR="00D85979" w:rsidRPr="000327F8">
        <w:rPr>
          <w:rFonts w:ascii="Arial" w:hAnsi="Arial" w:cs="Arial"/>
          <w:szCs w:val="24"/>
          <w:lang w:val="hr-HR"/>
        </w:rPr>
        <w:t>84</w:t>
      </w:r>
      <w:r w:rsidRPr="000327F8">
        <w:rPr>
          <w:rFonts w:ascii="Arial" w:hAnsi="Arial" w:cs="Arial"/>
          <w:szCs w:val="24"/>
          <w:lang w:val="hr-HR"/>
        </w:rPr>
        <w:t xml:space="preserve">  kn. Ova sredstva odnose se na ukupno 1</w:t>
      </w:r>
      <w:r w:rsidR="00FC6EA8" w:rsidRPr="000327F8">
        <w:rPr>
          <w:rFonts w:ascii="Arial" w:hAnsi="Arial" w:cs="Arial"/>
          <w:szCs w:val="24"/>
          <w:lang w:val="hr-HR"/>
        </w:rPr>
        <w:t>0</w:t>
      </w:r>
      <w:r w:rsidRPr="000327F8">
        <w:rPr>
          <w:rFonts w:ascii="Arial" w:hAnsi="Arial" w:cs="Arial"/>
          <w:szCs w:val="24"/>
          <w:lang w:val="hr-HR"/>
        </w:rPr>
        <w:t xml:space="preserve"> srednjih škola na području Brodsko-posavske županije za koje je županija preuzela financiranje decentraliziranih funkcija.</w:t>
      </w:r>
    </w:p>
    <w:p w14:paraId="1D754009" w14:textId="77777777" w:rsidR="00E23368" w:rsidRPr="000327F8" w:rsidRDefault="00E23368" w:rsidP="00426D6A">
      <w:pPr>
        <w:pStyle w:val="Tijeloteksta2"/>
        <w:ind w:right="140" w:firstLine="720"/>
        <w:rPr>
          <w:rFonts w:ascii="Arial" w:hAnsi="Arial" w:cs="Arial"/>
          <w:szCs w:val="24"/>
          <w:lang w:val="hr-HR"/>
        </w:rPr>
      </w:pPr>
    </w:p>
    <w:p w14:paraId="36266AA5" w14:textId="77777777" w:rsidR="00E23368" w:rsidRPr="000327F8" w:rsidRDefault="00E23368" w:rsidP="00426D6A">
      <w:pPr>
        <w:pStyle w:val="Tijeloteksta2"/>
        <w:ind w:right="140" w:firstLine="720"/>
        <w:rPr>
          <w:rFonts w:ascii="Arial" w:hAnsi="Arial" w:cs="Arial"/>
          <w:szCs w:val="24"/>
          <w:lang w:val="hr-HR"/>
        </w:rPr>
      </w:pPr>
      <w:r w:rsidRPr="000327F8">
        <w:rPr>
          <w:rFonts w:ascii="Arial" w:hAnsi="Arial" w:cs="Arial"/>
          <w:szCs w:val="24"/>
          <w:lang w:val="hr-HR"/>
        </w:rPr>
        <w:t>Navedeni iznos utrošen je na izvršavanje slijedećih rashoda i izdataka:</w:t>
      </w:r>
    </w:p>
    <w:p w14:paraId="7AD5F974" w14:textId="77777777" w:rsidR="00E23368" w:rsidRPr="000327F8" w:rsidRDefault="00E23368" w:rsidP="00426D6A">
      <w:pPr>
        <w:pStyle w:val="Tijeloteksta2"/>
        <w:numPr>
          <w:ilvl w:val="0"/>
          <w:numId w:val="23"/>
        </w:numPr>
        <w:ind w:right="140"/>
        <w:rPr>
          <w:rFonts w:ascii="Arial" w:hAnsi="Arial" w:cs="Arial"/>
          <w:szCs w:val="24"/>
          <w:lang w:val="hr-HR"/>
        </w:rPr>
      </w:pPr>
      <w:r w:rsidRPr="000327F8">
        <w:rPr>
          <w:rFonts w:ascii="Arial" w:hAnsi="Arial" w:cs="Arial"/>
          <w:szCs w:val="24"/>
          <w:lang w:val="hr-HR"/>
        </w:rPr>
        <w:t>materijalne troškove srednjih škola,</w:t>
      </w:r>
    </w:p>
    <w:p w14:paraId="7DCFDC36" w14:textId="77777777" w:rsidR="00E23368" w:rsidRPr="000327F8" w:rsidRDefault="00E23368" w:rsidP="00426D6A">
      <w:pPr>
        <w:pStyle w:val="Tijeloteksta2"/>
        <w:numPr>
          <w:ilvl w:val="0"/>
          <w:numId w:val="23"/>
        </w:numPr>
        <w:ind w:right="140"/>
        <w:rPr>
          <w:rFonts w:ascii="Arial" w:hAnsi="Arial" w:cs="Arial"/>
          <w:szCs w:val="24"/>
          <w:lang w:val="hr-HR"/>
        </w:rPr>
      </w:pPr>
      <w:r w:rsidRPr="000327F8">
        <w:rPr>
          <w:rFonts w:ascii="Arial" w:hAnsi="Arial" w:cs="Arial"/>
          <w:szCs w:val="24"/>
          <w:lang w:val="hr-HR"/>
        </w:rPr>
        <w:t>prijevoz zaposlenika,</w:t>
      </w:r>
    </w:p>
    <w:p w14:paraId="2A3FF43C" w14:textId="77777777" w:rsidR="00E23368" w:rsidRPr="000327F8" w:rsidRDefault="00E23368" w:rsidP="00426D6A">
      <w:pPr>
        <w:pStyle w:val="Tijeloteksta2"/>
        <w:numPr>
          <w:ilvl w:val="0"/>
          <w:numId w:val="23"/>
        </w:numPr>
        <w:ind w:right="140"/>
        <w:rPr>
          <w:rFonts w:ascii="Arial" w:hAnsi="Arial" w:cs="Arial"/>
          <w:szCs w:val="24"/>
          <w:lang w:val="hr-HR"/>
        </w:rPr>
      </w:pPr>
      <w:r w:rsidRPr="000327F8">
        <w:rPr>
          <w:rFonts w:ascii="Arial" w:hAnsi="Arial" w:cs="Arial"/>
          <w:szCs w:val="24"/>
          <w:lang w:val="hr-HR"/>
        </w:rPr>
        <w:t>potpore za sufinanciranje smještaja i prehrane učenika u učeničkim domovima,</w:t>
      </w:r>
    </w:p>
    <w:p w14:paraId="72897BEF" w14:textId="77777777" w:rsidR="00E23368" w:rsidRPr="000327F8" w:rsidRDefault="00E23368" w:rsidP="00426D6A">
      <w:pPr>
        <w:pStyle w:val="Tijeloteksta2"/>
        <w:numPr>
          <w:ilvl w:val="0"/>
          <w:numId w:val="23"/>
        </w:numPr>
        <w:ind w:right="140"/>
        <w:rPr>
          <w:rFonts w:ascii="Arial" w:hAnsi="Arial" w:cs="Arial"/>
          <w:szCs w:val="24"/>
          <w:lang w:val="hr-HR"/>
        </w:rPr>
      </w:pPr>
      <w:r w:rsidRPr="000327F8">
        <w:rPr>
          <w:rFonts w:ascii="Arial" w:hAnsi="Arial" w:cs="Arial"/>
          <w:szCs w:val="24"/>
          <w:lang w:val="hr-HR"/>
        </w:rPr>
        <w:t>investicijsko održavanje školskog prostora, opreme i nastavnih sredstava i pomagala,</w:t>
      </w:r>
    </w:p>
    <w:p w14:paraId="1F646D5F" w14:textId="77777777" w:rsidR="00E23368" w:rsidRPr="000327F8" w:rsidRDefault="00E23368" w:rsidP="00426D6A">
      <w:pPr>
        <w:pStyle w:val="Tijeloteksta2"/>
        <w:numPr>
          <w:ilvl w:val="0"/>
          <w:numId w:val="23"/>
        </w:numPr>
        <w:ind w:right="140"/>
        <w:rPr>
          <w:rFonts w:ascii="Arial" w:hAnsi="Arial" w:cs="Arial"/>
          <w:szCs w:val="24"/>
          <w:lang w:val="hr-HR"/>
        </w:rPr>
      </w:pPr>
      <w:r w:rsidRPr="000327F8">
        <w:rPr>
          <w:rFonts w:ascii="Arial" w:hAnsi="Arial" w:cs="Arial"/>
          <w:szCs w:val="24"/>
          <w:lang w:val="hr-HR"/>
        </w:rPr>
        <w:t>nabavu školske opreme, nastavnih sredstava i pomagala, te kapitalnu izgradnju školskog prostora i opreme prema standardima i normativima koje utvrđuje ministar.</w:t>
      </w:r>
    </w:p>
    <w:p w14:paraId="6AC49E91" w14:textId="77777777" w:rsidR="00E23368" w:rsidRPr="000327F8" w:rsidRDefault="00E23368" w:rsidP="00426D6A">
      <w:pPr>
        <w:pStyle w:val="Tijeloteksta2"/>
        <w:ind w:left="720" w:right="140"/>
        <w:rPr>
          <w:rFonts w:ascii="Arial" w:hAnsi="Arial" w:cs="Arial"/>
          <w:color w:val="FF0000"/>
          <w:szCs w:val="24"/>
          <w:lang w:val="hr-HR"/>
        </w:rPr>
      </w:pPr>
    </w:p>
    <w:p w14:paraId="1403FE57" w14:textId="15F41C63" w:rsidR="00E23368" w:rsidRPr="000327F8" w:rsidRDefault="00E23368" w:rsidP="00426D6A">
      <w:pPr>
        <w:pStyle w:val="Tijeloteksta2"/>
        <w:ind w:right="140" w:firstLine="720"/>
        <w:rPr>
          <w:rFonts w:ascii="Arial" w:hAnsi="Arial" w:cs="Arial"/>
          <w:szCs w:val="24"/>
          <w:lang w:val="hr-HR"/>
        </w:rPr>
      </w:pPr>
      <w:r w:rsidRPr="000327F8">
        <w:rPr>
          <w:rFonts w:ascii="Arial" w:hAnsi="Arial" w:cs="Arial"/>
          <w:szCs w:val="24"/>
          <w:lang w:val="hr-HR"/>
        </w:rPr>
        <w:lastRenderedPageBreak/>
        <w:t xml:space="preserve">Za </w:t>
      </w:r>
      <w:r w:rsidRPr="000327F8">
        <w:rPr>
          <w:rFonts w:ascii="Arial" w:hAnsi="Arial" w:cs="Arial"/>
          <w:b/>
          <w:bCs/>
          <w:szCs w:val="24"/>
          <w:lang w:val="hr-HR"/>
        </w:rPr>
        <w:t>financiranje decentraliziranih izdataka socijalne skrbi</w:t>
      </w:r>
      <w:r w:rsidRPr="000327F8">
        <w:rPr>
          <w:rFonts w:ascii="Arial" w:hAnsi="Arial" w:cs="Arial"/>
          <w:szCs w:val="24"/>
          <w:lang w:val="hr-HR"/>
        </w:rPr>
        <w:t xml:space="preserve"> utrošena je u 20</w:t>
      </w:r>
      <w:r w:rsidR="005D1CEF" w:rsidRPr="000327F8">
        <w:rPr>
          <w:rFonts w:ascii="Arial" w:hAnsi="Arial" w:cs="Arial"/>
          <w:szCs w:val="24"/>
          <w:lang w:val="hr-HR"/>
        </w:rPr>
        <w:t>2</w:t>
      </w:r>
      <w:r w:rsidR="00D85979" w:rsidRPr="000327F8">
        <w:rPr>
          <w:rFonts w:ascii="Arial" w:hAnsi="Arial" w:cs="Arial"/>
          <w:szCs w:val="24"/>
          <w:lang w:val="hr-HR"/>
        </w:rPr>
        <w:t>2</w:t>
      </w:r>
      <w:r w:rsidRPr="000327F8">
        <w:rPr>
          <w:rFonts w:ascii="Arial" w:hAnsi="Arial" w:cs="Arial"/>
          <w:szCs w:val="24"/>
          <w:lang w:val="hr-HR"/>
        </w:rPr>
        <w:t xml:space="preserve">. godini suma od </w:t>
      </w:r>
      <w:r w:rsidR="00D85979" w:rsidRPr="000327F8">
        <w:rPr>
          <w:rFonts w:ascii="Arial" w:hAnsi="Arial" w:cs="Arial"/>
          <w:szCs w:val="24"/>
          <w:lang w:val="hr-HR"/>
        </w:rPr>
        <w:t>1</w:t>
      </w:r>
      <w:r w:rsidRPr="000327F8">
        <w:rPr>
          <w:rFonts w:ascii="Arial" w:hAnsi="Arial" w:cs="Arial"/>
          <w:szCs w:val="24"/>
          <w:lang w:val="hr-HR"/>
        </w:rPr>
        <w:t>.</w:t>
      </w:r>
      <w:r w:rsidR="00D85979" w:rsidRPr="000327F8">
        <w:rPr>
          <w:rFonts w:ascii="Arial" w:hAnsi="Arial" w:cs="Arial"/>
          <w:szCs w:val="24"/>
          <w:lang w:val="hr-HR"/>
        </w:rPr>
        <w:t>986</w:t>
      </w:r>
      <w:r w:rsidRPr="000327F8">
        <w:rPr>
          <w:rFonts w:ascii="Arial" w:hAnsi="Arial" w:cs="Arial"/>
          <w:szCs w:val="24"/>
          <w:lang w:val="hr-HR"/>
        </w:rPr>
        <w:t>.</w:t>
      </w:r>
      <w:r w:rsidR="00D85979" w:rsidRPr="000327F8">
        <w:rPr>
          <w:rFonts w:ascii="Arial" w:hAnsi="Arial" w:cs="Arial"/>
          <w:szCs w:val="24"/>
          <w:lang w:val="hr-HR"/>
        </w:rPr>
        <w:t>266</w:t>
      </w:r>
      <w:r w:rsidRPr="000327F8">
        <w:rPr>
          <w:rFonts w:ascii="Arial" w:hAnsi="Arial" w:cs="Arial"/>
          <w:szCs w:val="24"/>
          <w:lang w:val="hr-HR"/>
        </w:rPr>
        <w:t>,</w:t>
      </w:r>
      <w:r w:rsidR="00D85979" w:rsidRPr="000327F8">
        <w:rPr>
          <w:rFonts w:ascii="Arial" w:hAnsi="Arial" w:cs="Arial"/>
          <w:szCs w:val="24"/>
          <w:lang w:val="hr-HR"/>
        </w:rPr>
        <w:t>00</w:t>
      </w:r>
      <w:r w:rsidRPr="000327F8">
        <w:rPr>
          <w:rFonts w:ascii="Arial" w:hAnsi="Arial" w:cs="Arial"/>
          <w:szCs w:val="24"/>
          <w:lang w:val="hr-HR"/>
        </w:rPr>
        <w:t xml:space="preserve"> kn. Navedena sredstva utrošena su za financiranje decentraliziranih izdataka Centara za socijalnu skrb u Slavonskom Brodu i Novoj Gradiški, a odnose se  poglavito na slijedeće rashode i izdatke: </w:t>
      </w:r>
    </w:p>
    <w:p w14:paraId="78410507" w14:textId="77777777" w:rsidR="00E23368" w:rsidRPr="000327F8" w:rsidRDefault="00E23368" w:rsidP="00426D6A">
      <w:pPr>
        <w:pStyle w:val="Tijeloteksta2"/>
        <w:ind w:right="140" w:firstLine="720"/>
        <w:rPr>
          <w:rFonts w:ascii="Arial" w:hAnsi="Arial" w:cs="Arial"/>
          <w:szCs w:val="24"/>
          <w:lang w:val="hr-HR"/>
        </w:rPr>
      </w:pPr>
    </w:p>
    <w:p w14:paraId="716ACAF0" w14:textId="77777777" w:rsidR="00E23368" w:rsidRPr="000327F8" w:rsidRDefault="00E23368" w:rsidP="00426D6A">
      <w:pPr>
        <w:pStyle w:val="Tijeloteksta2"/>
        <w:numPr>
          <w:ilvl w:val="0"/>
          <w:numId w:val="24"/>
        </w:numPr>
        <w:ind w:right="140"/>
        <w:rPr>
          <w:rFonts w:ascii="Arial" w:hAnsi="Arial" w:cs="Arial"/>
          <w:szCs w:val="24"/>
          <w:lang w:val="hr-HR"/>
        </w:rPr>
      </w:pPr>
      <w:r w:rsidRPr="000327F8">
        <w:rPr>
          <w:rFonts w:ascii="Arial" w:hAnsi="Arial" w:cs="Arial"/>
          <w:szCs w:val="24"/>
          <w:lang w:val="hr-HR"/>
        </w:rPr>
        <w:t>izdatke za materijal ( uredski i potrošni materijal ),</w:t>
      </w:r>
    </w:p>
    <w:p w14:paraId="28F83A85" w14:textId="77777777" w:rsidR="00E23368" w:rsidRPr="000327F8" w:rsidRDefault="00E23368" w:rsidP="00426D6A">
      <w:pPr>
        <w:pStyle w:val="Tijeloteksta2"/>
        <w:numPr>
          <w:ilvl w:val="0"/>
          <w:numId w:val="24"/>
        </w:numPr>
        <w:ind w:right="140"/>
        <w:rPr>
          <w:rFonts w:ascii="Arial" w:hAnsi="Arial" w:cs="Arial"/>
          <w:szCs w:val="24"/>
          <w:lang w:val="hr-HR"/>
        </w:rPr>
      </w:pPr>
      <w:r w:rsidRPr="000327F8">
        <w:rPr>
          <w:rFonts w:ascii="Arial" w:hAnsi="Arial" w:cs="Arial"/>
          <w:szCs w:val="24"/>
          <w:lang w:val="hr-HR"/>
        </w:rPr>
        <w:t>energiju, komunalne i ostale usluge (izdaci za komunikacije, informiranje, službena putovanja, osiguranje i unajmljivanje),</w:t>
      </w:r>
    </w:p>
    <w:p w14:paraId="55E9D85B" w14:textId="77777777" w:rsidR="00E23368" w:rsidRPr="000327F8" w:rsidRDefault="00E23368" w:rsidP="00426D6A">
      <w:pPr>
        <w:pStyle w:val="Tijeloteksta2"/>
        <w:numPr>
          <w:ilvl w:val="0"/>
          <w:numId w:val="24"/>
        </w:numPr>
        <w:ind w:right="140"/>
        <w:rPr>
          <w:rFonts w:ascii="Arial" w:hAnsi="Arial" w:cs="Arial"/>
          <w:szCs w:val="24"/>
          <w:lang w:val="hr-HR"/>
        </w:rPr>
      </w:pPr>
      <w:r w:rsidRPr="000327F8">
        <w:rPr>
          <w:rFonts w:ascii="Arial" w:hAnsi="Arial" w:cs="Arial"/>
          <w:szCs w:val="24"/>
          <w:lang w:val="hr-HR"/>
        </w:rPr>
        <w:t>tekuće održavanje ( prijevoznih sredstava, namještaja i druge opreme i zgrada ),</w:t>
      </w:r>
    </w:p>
    <w:p w14:paraId="071E0550" w14:textId="77777777" w:rsidR="00E23368" w:rsidRPr="000327F8" w:rsidRDefault="00E23368" w:rsidP="00426D6A">
      <w:pPr>
        <w:pStyle w:val="Tijeloteksta2"/>
        <w:numPr>
          <w:ilvl w:val="0"/>
          <w:numId w:val="24"/>
        </w:numPr>
        <w:ind w:right="140"/>
        <w:rPr>
          <w:rFonts w:ascii="Arial" w:hAnsi="Arial" w:cs="Arial"/>
          <w:szCs w:val="24"/>
          <w:lang w:val="hr-HR"/>
        </w:rPr>
      </w:pPr>
      <w:r w:rsidRPr="000327F8">
        <w:rPr>
          <w:rFonts w:ascii="Arial" w:hAnsi="Arial" w:cs="Arial"/>
          <w:szCs w:val="24"/>
          <w:lang w:val="hr-HR"/>
        </w:rPr>
        <w:t>financijske izdatke ( izdaci za platni promet i bankarske usluge, kamate i ostali financijski izdaci ),</w:t>
      </w:r>
    </w:p>
    <w:p w14:paraId="25BE70E8" w14:textId="16E67342" w:rsidR="00E23368" w:rsidRPr="000327F8" w:rsidRDefault="00E23368" w:rsidP="00426D6A">
      <w:pPr>
        <w:pStyle w:val="Tijeloteksta2"/>
        <w:numPr>
          <w:ilvl w:val="0"/>
          <w:numId w:val="24"/>
        </w:numPr>
        <w:ind w:right="140"/>
        <w:rPr>
          <w:rFonts w:ascii="Arial" w:hAnsi="Arial" w:cs="Arial"/>
          <w:szCs w:val="24"/>
          <w:lang w:val="hr-HR"/>
        </w:rPr>
      </w:pPr>
      <w:r w:rsidRPr="000327F8">
        <w:rPr>
          <w:rFonts w:ascii="Arial" w:hAnsi="Arial" w:cs="Arial"/>
          <w:szCs w:val="24"/>
          <w:lang w:val="hr-HR"/>
        </w:rPr>
        <w:t>ostali nespomenuti izdaci (izdaci za reviziju, članarine, pribavljanje stručnog mišljenja i intelektualne usluge i reprezentaciju ).</w:t>
      </w:r>
    </w:p>
    <w:p w14:paraId="15FE3985" w14:textId="77777777" w:rsidR="00E23368" w:rsidRPr="000327F8" w:rsidRDefault="00E23368" w:rsidP="00426D6A">
      <w:pPr>
        <w:pStyle w:val="Tijeloteksta2"/>
        <w:ind w:left="720" w:right="140"/>
        <w:rPr>
          <w:rFonts w:ascii="Arial" w:hAnsi="Arial" w:cs="Arial"/>
          <w:color w:val="FF0000"/>
          <w:szCs w:val="24"/>
          <w:lang w:val="hr-HR"/>
        </w:rPr>
      </w:pPr>
    </w:p>
    <w:p w14:paraId="54F1507F" w14:textId="11DB5B96" w:rsidR="00E23368" w:rsidRPr="000327F8" w:rsidRDefault="00E23368" w:rsidP="00426D6A">
      <w:pPr>
        <w:pStyle w:val="Tijeloteksta2"/>
        <w:ind w:right="140" w:firstLine="720"/>
        <w:rPr>
          <w:rFonts w:ascii="Arial" w:hAnsi="Arial" w:cs="Arial"/>
          <w:szCs w:val="24"/>
          <w:lang w:val="hr-HR"/>
        </w:rPr>
      </w:pPr>
      <w:r w:rsidRPr="000327F8">
        <w:rPr>
          <w:rFonts w:ascii="Arial" w:hAnsi="Arial" w:cs="Arial"/>
          <w:szCs w:val="24"/>
          <w:lang w:val="hr-HR"/>
        </w:rPr>
        <w:t xml:space="preserve">Za </w:t>
      </w:r>
      <w:r w:rsidRPr="000327F8">
        <w:rPr>
          <w:rFonts w:ascii="Arial" w:hAnsi="Arial" w:cs="Arial"/>
          <w:b/>
          <w:bCs/>
          <w:szCs w:val="24"/>
          <w:lang w:val="hr-HR"/>
        </w:rPr>
        <w:t>financiranje decentraliziranih izdataka doma za starije i nemoćne osobe</w:t>
      </w:r>
      <w:r w:rsidRPr="000327F8">
        <w:rPr>
          <w:rFonts w:ascii="Arial" w:hAnsi="Arial" w:cs="Arial"/>
          <w:szCs w:val="24"/>
          <w:lang w:val="hr-HR"/>
        </w:rPr>
        <w:t xml:space="preserve"> utrošena je tijekom 20</w:t>
      </w:r>
      <w:r w:rsidR="0032763C" w:rsidRPr="000327F8">
        <w:rPr>
          <w:rFonts w:ascii="Arial" w:hAnsi="Arial" w:cs="Arial"/>
          <w:szCs w:val="24"/>
          <w:lang w:val="hr-HR"/>
        </w:rPr>
        <w:t>2</w:t>
      </w:r>
      <w:r w:rsidR="00D85979" w:rsidRPr="000327F8">
        <w:rPr>
          <w:rFonts w:ascii="Arial" w:hAnsi="Arial" w:cs="Arial"/>
          <w:szCs w:val="24"/>
          <w:lang w:val="hr-HR"/>
        </w:rPr>
        <w:t>2</w:t>
      </w:r>
      <w:r w:rsidRPr="000327F8">
        <w:rPr>
          <w:rFonts w:ascii="Arial" w:hAnsi="Arial" w:cs="Arial"/>
          <w:szCs w:val="24"/>
          <w:lang w:val="hr-HR"/>
        </w:rPr>
        <w:t>. godine suma od 6.</w:t>
      </w:r>
      <w:r w:rsidR="0032763C" w:rsidRPr="000327F8">
        <w:rPr>
          <w:rFonts w:ascii="Arial" w:hAnsi="Arial" w:cs="Arial"/>
          <w:szCs w:val="24"/>
          <w:lang w:val="hr-HR"/>
        </w:rPr>
        <w:t>8</w:t>
      </w:r>
      <w:r w:rsidR="00142F7D" w:rsidRPr="000327F8">
        <w:rPr>
          <w:rFonts w:ascii="Arial" w:hAnsi="Arial" w:cs="Arial"/>
          <w:szCs w:val="24"/>
          <w:lang w:val="hr-HR"/>
        </w:rPr>
        <w:t>5</w:t>
      </w:r>
      <w:r w:rsidR="00D85979" w:rsidRPr="000327F8">
        <w:rPr>
          <w:rFonts w:ascii="Arial" w:hAnsi="Arial" w:cs="Arial"/>
          <w:szCs w:val="24"/>
          <w:lang w:val="hr-HR"/>
        </w:rPr>
        <w:t>7</w:t>
      </w:r>
      <w:r w:rsidRPr="000327F8">
        <w:rPr>
          <w:rFonts w:ascii="Arial" w:hAnsi="Arial" w:cs="Arial"/>
          <w:szCs w:val="24"/>
          <w:lang w:val="hr-HR"/>
        </w:rPr>
        <w:t>.</w:t>
      </w:r>
      <w:r w:rsidR="00D85979" w:rsidRPr="000327F8">
        <w:rPr>
          <w:rFonts w:ascii="Arial" w:hAnsi="Arial" w:cs="Arial"/>
          <w:szCs w:val="24"/>
          <w:lang w:val="hr-HR"/>
        </w:rPr>
        <w:t>755</w:t>
      </w:r>
      <w:r w:rsidRPr="000327F8">
        <w:rPr>
          <w:rFonts w:ascii="Arial" w:hAnsi="Arial" w:cs="Arial"/>
          <w:szCs w:val="24"/>
          <w:lang w:val="hr-HR"/>
        </w:rPr>
        <w:t>,</w:t>
      </w:r>
      <w:r w:rsidR="00D85979" w:rsidRPr="000327F8">
        <w:rPr>
          <w:rFonts w:ascii="Arial" w:hAnsi="Arial" w:cs="Arial"/>
          <w:szCs w:val="24"/>
          <w:lang w:val="hr-HR"/>
        </w:rPr>
        <w:t>27</w:t>
      </w:r>
      <w:r w:rsidR="00983665" w:rsidRPr="000327F8">
        <w:rPr>
          <w:rFonts w:ascii="Arial" w:hAnsi="Arial" w:cs="Arial"/>
          <w:szCs w:val="24"/>
          <w:lang w:val="hr-HR"/>
        </w:rPr>
        <w:t xml:space="preserve"> </w:t>
      </w:r>
      <w:r w:rsidRPr="000327F8">
        <w:rPr>
          <w:rFonts w:ascii="Arial" w:hAnsi="Arial" w:cs="Arial"/>
          <w:szCs w:val="24"/>
          <w:lang w:val="hr-HR"/>
        </w:rPr>
        <w:t>kn, a odnosi se na financiranje razlike između ukupno izvršenih rashoda i izdataka i ukupno ostvarenih vlastitih prihoda doma za starije i nemoćne osobe u Brodsko-posavskoj županiji.</w:t>
      </w:r>
    </w:p>
    <w:p w14:paraId="48AA0648" w14:textId="5FFA46F1" w:rsidR="00E23368" w:rsidRPr="000327F8" w:rsidRDefault="00E23368" w:rsidP="00426D6A">
      <w:pPr>
        <w:pStyle w:val="Tijeloteksta2"/>
        <w:ind w:right="140" w:firstLine="720"/>
        <w:rPr>
          <w:rFonts w:ascii="Arial" w:hAnsi="Arial" w:cs="Arial"/>
          <w:szCs w:val="24"/>
          <w:lang w:val="hr-HR"/>
        </w:rPr>
      </w:pPr>
      <w:r w:rsidRPr="000327F8">
        <w:rPr>
          <w:rFonts w:ascii="Arial" w:hAnsi="Arial" w:cs="Arial"/>
          <w:szCs w:val="24"/>
          <w:lang w:val="hr-HR"/>
        </w:rPr>
        <w:t xml:space="preserve">Za </w:t>
      </w:r>
      <w:r w:rsidRPr="000327F8">
        <w:rPr>
          <w:rFonts w:ascii="Arial" w:hAnsi="Arial" w:cs="Arial"/>
          <w:b/>
          <w:bCs/>
          <w:szCs w:val="24"/>
          <w:lang w:val="hr-HR"/>
        </w:rPr>
        <w:t>financiranje decentraliziranih izdataka investicijskog održavanja zdravstvenih ustanova</w:t>
      </w:r>
      <w:r w:rsidRPr="000327F8">
        <w:rPr>
          <w:rFonts w:ascii="Arial" w:hAnsi="Arial" w:cs="Arial"/>
          <w:szCs w:val="24"/>
          <w:lang w:val="hr-HR"/>
        </w:rPr>
        <w:t xml:space="preserve"> u vlasništvu Županije utrošena je u 20</w:t>
      </w:r>
      <w:r w:rsidR="0032763C" w:rsidRPr="000327F8">
        <w:rPr>
          <w:rFonts w:ascii="Arial" w:hAnsi="Arial" w:cs="Arial"/>
          <w:szCs w:val="24"/>
          <w:lang w:val="hr-HR"/>
        </w:rPr>
        <w:t>2</w:t>
      </w:r>
      <w:r w:rsidR="00D85979" w:rsidRPr="000327F8">
        <w:rPr>
          <w:rFonts w:ascii="Arial" w:hAnsi="Arial" w:cs="Arial"/>
          <w:szCs w:val="24"/>
          <w:lang w:val="hr-HR"/>
        </w:rPr>
        <w:t>2</w:t>
      </w:r>
      <w:r w:rsidRPr="000327F8">
        <w:rPr>
          <w:rFonts w:ascii="Arial" w:hAnsi="Arial" w:cs="Arial"/>
          <w:szCs w:val="24"/>
          <w:lang w:val="hr-HR"/>
        </w:rPr>
        <w:t xml:space="preserve">. godini ukupna suma od </w:t>
      </w:r>
      <w:r w:rsidR="00FC01F2" w:rsidRPr="000327F8">
        <w:rPr>
          <w:rFonts w:ascii="Arial" w:hAnsi="Arial" w:cs="Arial"/>
          <w:szCs w:val="24"/>
          <w:lang w:val="hr-HR"/>
        </w:rPr>
        <w:t>1</w:t>
      </w:r>
      <w:r w:rsidR="0032763C" w:rsidRPr="000327F8">
        <w:rPr>
          <w:rFonts w:ascii="Arial" w:hAnsi="Arial" w:cs="Arial"/>
          <w:szCs w:val="24"/>
          <w:lang w:val="hr-HR"/>
        </w:rPr>
        <w:t>6</w:t>
      </w:r>
      <w:r w:rsidRPr="000327F8">
        <w:rPr>
          <w:rFonts w:ascii="Arial" w:hAnsi="Arial" w:cs="Arial"/>
          <w:szCs w:val="24"/>
          <w:lang w:val="hr-HR"/>
        </w:rPr>
        <w:t>.</w:t>
      </w:r>
      <w:r w:rsidR="00D85979" w:rsidRPr="000327F8">
        <w:rPr>
          <w:rFonts w:ascii="Arial" w:hAnsi="Arial" w:cs="Arial"/>
          <w:szCs w:val="24"/>
          <w:lang w:val="hr-HR"/>
        </w:rPr>
        <w:t>672</w:t>
      </w:r>
      <w:r w:rsidRPr="000327F8">
        <w:rPr>
          <w:rFonts w:ascii="Arial" w:hAnsi="Arial" w:cs="Arial"/>
          <w:szCs w:val="24"/>
          <w:lang w:val="hr-HR"/>
        </w:rPr>
        <w:t>.</w:t>
      </w:r>
      <w:r w:rsidR="00D85979" w:rsidRPr="000327F8">
        <w:rPr>
          <w:rFonts w:ascii="Arial" w:hAnsi="Arial" w:cs="Arial"/>
          <w:szCs w:val="24"/>
          <w:lang w:val="hr-HR"/>
        </w:rPr>
        <w:t>203</w:t>
      </w:r>
      <w:r w:rsidRPr="000327F8">
        <w:rPr>
          <w:rFonts w:ascii="Arial" w:hAnsi="Arial" w:cs="Arial"/>
          <w:szCs w:val="24"/>
          <w:lang w:val="hr-HR"/>
        </w:rPr>
        <w:t>,</w:t>
      </w:r>
      <w:r w:rsidR="00D85979" w:rsidRPr="000327F8">
        <w:rPr>
          <w:rFonts w:ascii="Arial" w:hAnsi="Arial" w:cs="Arial"/>
          <w:szCs w:val="24"/>
          <w:lang w:val="hr-HR"/>
        </w:rPr>
        <w:t>69</w:t>
      </w:r>
      <w:r w:rsidRPr="000327F8">
        <w:rPr>
          <w:rFonts w:ascii="Arial" w:hAnsi="Arial" w:cs="Arial"/>
          <w:szCs w:val="24"/>
          <w:lang w:val="hr-HR"/>
        </w:rPr>
        <w:t xml:space="preserve"> kn, a odnosi se na financiranje slijedećih zdravstvenih ustanova :</w:t>
      </w:r>
    </w:p>
    <w:p w14:paraId="3DBFD272" w14:textId="77777777" w:rsidR="00EE31DA" w:rsidRPr="000327F8" w:rsidRDefault="00E23368" w:rsidP="00426D6A">
      <w:pPr>
        <w:pStyle w:val="Tijeloteksta2"/>
        <w:ind w:right="140" w:firstLine="720"/>
        <w:rPr>
          <w:rFonts w:ascii="Arial" w:hAnsi="Arial" w:cs="Arial"/>
          <w:szCs w:val="24"/>
          <w:lang w:val="hr-HR"/>
        </w:rPr>
      </w:pPr>
      <w:r w:rsidRPr="000327F8">
        <w:rPr>
          <w:rFonts w:ascii="Arial" w:hAnsi="Arial" w:cs="Arial"/>
          <w:szCs w:val="24"/>
          <w:lang w:val="hr-HR"/>
        </w:rPr>
        <w:t xml:space="preserve">1. Opća bolnica «Dr. Josip Benčević», </w:t>
      </w:r>
      <w:proofErr w:type="spellStart"/>
      <w:r w:rsidRPr="000327F8">
        <w:rPr>
          <w:rFonts w:ascii="Arial" w:hAnsi="Arial" w:cs="Arial"/>
          <w:szCs w:val="24"/>
          <w:lang w:val="hr-HR"/>
        </w:rPr>
        <w:t>Slav</w:t>
      </w:r>
      <w:proofErr w:type="spellEnd"/>
      <w:r w:rsidRPr="000327F8">
        <w:rPr>
          <w:rFonts w:ascii="Arial" w:hAnsi="Arial" w:cs="Arial"/>
          <w:szCs w:val="24"/>
          <w:lang w:val="hr-HR"/>
        </w:rPr>
        <w:t>. Brod</w:t>
      </w:r>
    </w:p>
    <w:p w14:paraId="02F93489" w14:textId="77777777" w:rsidR="00E23368" w:rsidRPr="000327F8" w:rsidRDefault="00EE31DA" w:rsidP="00426D6A">
      <w:pPr>
        <w:pStyle w:val="Tijeloteksta2"/>
        <w:ind w:right="140" w:firstLine="720"/>
        <w:rPr>
          <w:rFonts w:ascii="Arial" w:hAnsi="Arial" w:cs="Arial"/>
          <w:szCs w:val="24"/>
          <w:lang w:val="hr-HR"/>
        </w:rPr>
      </w:pPr>
      <w:r w:rsidRPr="000327F8">
        <w:rPr>
          <w:rFonts w:ascii="Arial" w:hAnsi="Arial" w:cs="Arial"/>
          <w:szCs w:val="24"/>
          <w:lang w:val="hr-HR"/>
        </w:rPr>
        <w:t>2. Opća bolnica Nova Gradiška</w:t>
      </w:r>
      <w:r w:rsidR="00E23368" w:rsidRPr="000327F8">
        <w:rPr>
          <w:rFonts w:ascii="Arial" w:hAnsi="Arial" w:cs="Arial"/>
          <w:szCs w:val="24"/>
          <w:lang w:val="hr-HR"/>
        </w:rPr>
        <w:tab/>
        <w:t xml:space="preserve">     </w:t>
      </w:r>
      <w:r w:rsidR="00E23368" w:rsidRPr="000327F8">
        <w:rPr>
          <w:rFonts w:ascii="Arial" w:hAnsi="Arial" w:cs="Arial"/>
          <w:szCs w:val="24"/>
          <w:lang w:val="hr-HR"/>
        </w:rPr>
        <w:tab/>
      </w:r>
      <w:r w:rsidR="00E23368" w:rsidRPr="000327F8">
        <w:rPr>
          <w:rFonts w:ascii="Arial" w:hAnsi="Arial" w:cs="Arial"/>
          <w:szCs w:val="24"/>
          <w:lang w:val="hr-HR"/>
        </w:rPr>
        <w:tab/>
      </w:r>
      <w:r w:rsidR="00E23368" w:rsidRPr="000327F8">
        <w:rPr>
          <w:rFonts w:ascii="Arial" w:hAnsi="Arial" w:cs="Arial"/>
          <w:szCs w:val="24"/>
          <w:lang w:val="hr-HR"/>
        </w:rPr>
        <w:tab/>
      </w:r>
      <w:r w:rsidR="00E23368" w:rsidRPr="000327F8">
        <w:rPr>
          <w:rFonts w:ascii="Arial" w:hAnsi="Arial" w:cs="Arial"/>
          <w:szCs w:val="24"/>
          <w:lang w:val="hr-HR"/>
        </w:rPr>
        <w:tab/>
        <w:t xml:space="preserve">       </w:t>
      </w:r>
    </w:p>
    <w:p w14:paraId="2D612C6F" w14:textId="77777777" w:rsidR="00E23368" w:rsidRPr="000327F8" w:rsidRDefault="000F01AA" w:rsidP="00426D6A">
      <w:pPr>
        <w:pStyle w:val="Tijeloteksta2"/>
        <w:ind w:right="140" w:firstLine="720"/>
        <w:rPr>
          <w:rFonts w:ascii="Arial" w:hAnsi="Arial" w:cs="Arial"/>
          <w:szCs w:val="24"/>
          <w:lang w:val="hr-HR"/>
        </w:rPr>
      </w:pPr>
      <w:r w:rsidRPr="000327F8">
        <w:rPr>
          <w:rFonts w:ascii="Arial" w:hAnsi="Arial" w:cs="Arial"/>
          <w:szCs w:val="24"/>
          <w:lang w:val="hr-HR"/>
        </w:rPr>
        <w:t>2</w:t>
      </w:r>
      <w:r w:rsidR="00E23368" w:rsidRPr="000327F8">
        <w:rPr>
          <w:rFonts w:ascii="Arial" w:hAnsi="Arial" w:cs="Arial"/>
          <w:szCs w:val="24"/>
          <w:lang w:val="hr-HR"/>
        </w:rPr>
        <w:t>. Dom zdravlja Slavonski Brod</w:t>
      </w:r>
      <w:r w:rsidR="00E23368" w:rsidRPr="000327F8">
        <w:rPr>
          <w:rFonts w:ascii="Arial" w:hAnsi="Arial" w:cs="Arial"/>
          <w:szCs w:val="24"/>
          <w:lang w:val="hr-HR"/>
        </w:rPr>
        <w:tab/>
      </w:r>
      <w:r w:rsidR="00E23368" w:rsidRPr="000327F8">
        <w:rPr>
          <w:rFonts w:ascii="Arial" w:hAnsi="Arial" w:cs="Arial"/>
          <w:szCs w:val="24"/>
          <w:lang w:val="hr-HR"/>
        </w:rPr>
        <w:tab/>
      </w:r>
      <w:r w:rsidR="00E23368" w:rsidRPr="000327F8">
        <w:rPr>
          <w:rFonts w:ascii="Arial" w:hAnsi="Arial" w:cs="Arial"/>
          <w:szCs w:val="24"/>
          <w:lang w:val="hr-HR"/>
        </w:rPr>
        <w:tab/>
      </w:r>
      <w:r w:rsidR="00E23368" w:rsidRPr="000327F8">
        <w:rPr>
          <w:rFonts w:ascii="Arial" w:hAnsi="Arial" w:cs="Arial"/>
          <w:szCs w:val="24"/>
          <w:lang w:val="hr-HR"/>
        </w:rPr>
        <w:tab/>
      </w:r>
    </w:p>
    <w:p w14:paraId="03F26ECE" w14:textId="77777777" w:rsidR="00E23368" w:rsidRPr="000327F8" w:rsidRDefault="000F01AA" w:rsidP="00426D6A">
      <w:pPr>
        <w:pStyle w:val="Tijeloteksta2"/>
        <w:ind w:right="140" w:firstLine="720"/>
        <w:rPr>
          <w:rFonts w:ascii="Arial" w:hAnsi="Arial" w:cs="Arial"/>
          <w:szCs w:val="24"/>
          <w:lang w:val="hr-HR"/>
        </w:rPr>
      </w:pPr>
      <w:r w:rsidRPr="000327F8">
        <w:rPr>
          <w:rFonts w:ascii="Arial" w:hAnsi="Arial" w:cs="Arial"/>
          <w:szCs w:val="24"/>
          <w:lang w:val="hr-HR"/>
        </w:rPr>
        <w:t>3</w:t>
      </w:r>
      <w:r w:rsidR="00E23368" w:rsidRPr="000327F8">
        <w:rPr>
          <w:rFonts w:ascii="Arial" w:hAnsi="Arial" w:cs="Arial"/>
          <w:szCs w:val="24"/>
          <w:lang w:val="hr-HR"/>
        </w:rPr>
        <w:t>. Dom zdravlja Nova Gradiška</w:t>
      </w:r>
      <w:r w:rsidR="00E23368" w:rsidRPr="000327F8">
        <w:rPr>
          <w:rFonts w:ascii="Arial" w:hAnsi="Arial" w:cs="Arial"/>
          <w:szCs w:val="24"/>
          <w:lang w:val="hr-HR"/>
        </w:rPr>
        <w:tab/>
      </w:r>
      <w:r w:rsidR="00E23368" w:rsidRPr="000327F8">
        <w:rPr>
          <w:rFonts w:ascii="Arial" w:hAnsi="Arial" w:cs="Arial"/>
          <w:szCs w:val="24"/>
          <w:lang w:val="hr-HR"/>
        </w:rPr>
        <w:tab/>
      </w:r>
      <w:r w:rsidR="00E23368" w:rsidRPr="000327F8">
        <w:rPr>
          <w:rFonts w:ascii="Arial" w:hAnsi="Arial" w:cs="Arial"/>
          <w:szCs w:val="24"/>
          <w:lang w:val="hr-HR"/>
        </w:rPr>
        <w:tab/>
      </w:r>
      <w:r w:rsidR="00E23368" w:rsidRPr="000327F8">
        <w:rPr>
          <w:rFonts w:ascii="Arial" w:hAnsi="Arial" w:cs="Arial"/>
          <w:szCs w:val="24"/>
          <w:lang w:val="hr-HR"/>
        </w:rPr>
        <w:tab/>
        <w:t xml:space="preserve">          </w:t>
      </w:r>
    </w:p>
    <w:p w14:paraId="06917C1A" w14:textId="1D6F3165" w:rsidR="00E23368" w:rsidRPr="000327F8" w:rsidRDefault="000F01AA" w:rsidP="00426D6A">
      <w:pPr>
        <w:pStyle w:val="Tijeloteksta2"/>
        <w:ind w:right="140" w:firstLine="720"/>
        <w:rPr>
          <w:rFonts w:ascii="Arial" w:hAnsi="Arial" w:cs="Arial"/>
          <w:szCs w:val="24"/>
          <w:lang w:val="hr-HR"/>
        </w:rPr>
      </w:pPr>
      <w:r w:rsidRPr="000327F8">
        <w:rPr>
          <w:rFonts w:ascii="Arial" w:hAnsi="Arial" w:cs="Arial"/>
          <w:szCs w:val="24"/>
          <w:lang w:val="hr-HR"/>
        </w:rPr>
        <w:t>4</w:t>
      </w:r>
      <w:r w:rsidR="00E23368" w:rsidRPr="000327F8">
        <w:rPr>
          <w:rFonts w:ascii="Arial" w:hAnsi="Arial" w:cs="Arial"/>
          <w:szCs w:val="24"/>
          <w:lang w:val="hr-HR"/>
        </w:rPr>
        <w:t xml:space="preserve">. </w:t>
      </w:r>
      <w:r w:rsidR="0032763C" w:rsidRPr="000327F8">
        <w:rPr>
          <w:rFonts w:ascii="Arial" w:hAnsi="Arial" w:cs="Arial"/>
          <w:szCs w:val="24"/>
          <w:lang w:val="hr-HR"/>
        </w:rPr>
        <w:t>Nastavni z</w:t>
      </w:r>
      <w:r w:rsidR="00E23368" w:rsidRPr="000327F8">
        <w:rPr>
          <w:rFonts w:ascii="Arial" w:hAnsi="Arial" w:cs="Arial"/>
          <w:szCs w:val="24"/>
          <w:lang w:val="hr-HR"/>
        </w:rPr>
        <w:t>avod za javno zdravstvo BPŽ</w:t>
      </w:r>
      <w:r w:rsidR="00E23368" w:rsidRPr="000327F8">
        <w:rPr>
          <w:rFonts w:ascii="Arial" w:hAnsi="Arial" w:cs="Arial"/>
          <w:szCs w:val="24"/>
          <w:lang w:val="hr-HR"/>
        </w:rPr>
        <w:tab/>
      </w:r>
      <w:r w:rsidR="00E23368" w:rsidRPr="000327F8">
        <w:rPr>
          <w:rFonts w:ascii="Arial" w:hAnsi="Arial" w:cs="Arial"/>
          <w:szCs w:val="24"/>
          <w:lang w:val="hr-HR"/>
        </w:rPr>
        <w:tab/>
      </w:r>
      <w:r w:rsidR="00E23368" w:rsidRPr="000327F8">
        <w:rPr>
          <w:rFonts w:ascii="Arial" w:hAnsi="Arial" w:cs="Arial"/>
          <w:szCs w:val="24"/>
          <w:lang w:val="hr-HR"/>
        </w:rPr>
        <w:tab/>
      </w:r>
    </w:p>
    <w:p w14:paraId="1652ABD1" w14:textId="77777777" w:rsidR="00E23368" w:rsidRPr="000327F8" w:rsidRDefault="000F01AA" w:rsidP="00426D6A">
      <w:pPr>
        <w:pStyle w:val="Tijeloteksta2"/>
        <w:ind w:right="140" w:firstLine="720"/>
        <w:rPr>
          <w:rFonts w:ascii="Arial" w:hAnsi="Arial" w:cs="Arial"/>
          <w:color w:val="FF0000"/>
          <w:szCs w:val="24"/>
          <w:lang w:val="hr-HR"/>
        </w:rPr>
      </w:pPr>
      <w:r w:rsidRPr="000327F8">
        <w:rPr>
          <w:rFonts w:ascii="Arial" w:hAnsi="Arial" w:cs="Arial"/>
          <w:szCs w:val="24"/>
          <w:lang w:val="hr-HR"/>
        </w:rPr>
        <w:t>5</w:t>
      </w:r>
      <w:r w:rsidR="00E23368" w:rsidRPr="000327F8">
        <w:rPr>
          <w:rFonts w:ascii="Arial" w:hAnsi="Arial" w:cs="Arial"/>
          <w:szCs w:val="24"/>
          <w:lang w:val="hr-HR"/>
        </w:rPr>
        <w:t>. Zavod za hitnu medicinsku pomoć BPŽ</w:t>
      </w:r>
      <w:r w:rsidR="00E23368" w:rsidRPr="000327F8">
        <w:rPr>
          <w:rFonts w:ascii="Arial" w:hAnsi="Arial" w:cs="Arial"/>
          <w:color w:val="FF0000"/>
          <w:szCs w:val="24"/>
          <w:lang w:val="hr-HR"/>
        </w:rPr>
        <w:t xml:space="preserve">                      </w:t>
      </w:r>
    </w:p>
    <w:p w14:paraId="179AEB40" w14:textId="2D3FA18F" w:rsidR="00794D32" w:rsidRPr="00AA038B" w:rsidRDefault="00794D32" w:rsidP="00E23368">
      <w:pPr>
        <w:pStyle w:val="Tijeloteksta2"/>
        <w:ind w:right="992" w:firstLine="720"/>
        <w:rPr>
          <w:rFonts w:ascii="Arial" w:hAnsi="Arial" w:cs="Arial"/>
          <w:color w:val="FF0000"/>
          <w:sz w:val="28"/>
          <w:lang w:val="hr-HR"/>
        </w:rPr>
      </w:pPr>
    </w:p>
    <w:p w14:paraId="2B690A77" w14:textId="77777777" w:rsidR="00B50CCC" w:rsidRDefault="00B50CCC" w:rsidP="00E23368">
      <w:pPr>
        <w:pStyle w:val="Tijeloteksta2"/>
        <w:ind w:right="992" w:firstLine="720"/>
        <w:rPr>
          <w:rFonts w:ascii="Arial" w:hAnsi="Arial" w:cs="Arial"/>
          <w:color w:val="FF0000"/>
          <w:sz w:val="28"/>
          <w:lang w:val="hr-HR"/>
        </w:rPr>
      </w:pPr>
    </w:p>
    <w:p w14:paraId="48E639C6" w14:textId="77777777" w:rsidR="00426D6A" w:rsidRDefault="00426D6A" w:rsidP="00E23368">
      <w:pPr>
        <w:pStyle w:val="Tijeloteksta2"/>
        <w:ind w:right="992" w:firstLine="720"/>
        <w:rPr>
          <w:rFonts w:ascii="Arial" w:hAnsi="Arial" w:cs="Arial"/>
          <w:color w:val="FF0000"/>
          <w:sz w:val="28"/>
          <w:lang w:val="hr-HR"/>
        </w:rPr>
      </w:pPr>
    </w:p>
    <w:p w14:paraId="04E4CCBC" w14:textId="77777777" w:rsidR="00426D6A" w:rsidRDefault="00426D6A" w:rsidP="00E23368">
      <w:pPr>
        <w:pStyle w:val="Tijeloteksta2"/>
        <w:ind w:right="992" w:firstLine="720"/>
        <w:rPr>
          <w:rFonts w:ascii="Arial" w:hAnsi="Arial" w:cs="Arial"/>
          <w:color w:val="FF0000"/>
          <w:sz w:val="28"/>
          <w:lang w:val="hr-HR"/>
        </w:rPr>
      </w:pPr>
    </w:p>
    <w:p w14:paraId="7FB9D3F8" w14:textId="77777777" w:rsidR="00426D6A" w:rsidRDefault="00426D6A" w:rsidP="00E23368">
      <w:pPr>
        <w:pStyle w:val="Tijeloteksta2"/>
        <w:ind w:right="992" w:firstLine="720"/>
        <w:rPr>
          <w:rFonts w:ascii="Arial" w:hAnsi="Arial" w:cs="Arial"/>
          <w:color w:val="FF0000"/>
          <w:sz w:val="28"/>
          <w:lang w:val="hr-HR"/>
        </w:rPr>
      </w:pPr>
    </w:p>
    <w:p w14:paraId="55DEFAE9" w14:textId="77777777" w:rsidR="00426D6A" w:rsidRDefault="00426D6A" w:rsidP="00E23368">
      <w:pPr>
        <w:pStyle w:val="Tijeloteksta2"/>
        <w:ind w:right="992" w:firstLine="720"/>
        <w:rPr>
          <w:rFonts w:ascii="Arial" w:hAnsi="Arial" w:cs="Arial"/>
          <w:color w:val="FF0000"/>
          <w:sz w:val="28"/>
          <w:lang w:val="hr-HR"/>
        </w:rPr>
      </w:pPr>
    </w:p>
    <w:p w14:paraId="226F8DA5" w14:textId="77777777" w:rsidR="00426D6A" w:rsidRDefault="00426D6A" w:rsidP="00E23368">
      <w:pPr>
        <w:pStyle w:val="Tijeloteksta2"/>
        <w:ind w:right="992" w:firstLine="720"/>
        <w:rPr>
          <w:rFonts w:ascii="Arial" w:hAnsi="Arial" w:cs="Arial"/>
          <w:color w:val="FF0000"/>
          <w:sz w:val="28"/>
          <w:lang w:val="hr-HR"/>
        </w:rPr>
      </w:pPr>
    </w:p>
    <w:p w14:paraId="6B46FC1D" w14:textId="77777777" w:rsidR="009A3108" w:rsidRDefault="009A3108" w:rsidP="00E23368">
      <w:pPr>
        <w:pStyle w:val="Tijeloteksta2"/>
        <w:ind w:right="992" w:firstLine="720"/>
        <w:rPr>
          <w:rFonts w:ascii="Arial" w:hAnsi="Arial" w:cs="Arial"/>
          <w:color w:val="FF0000"/>
          <w:sz w:val="28"/>
          <w:lang w:val="hr-HR"/>
        </w:rPr>
      </w:pPr>
    </w:p>
    <w:p w14:paraId="274B9B11" w14:textId="77777777" w:rsidR="009A3108" w:rsidRDefault="009A3108" w:rsidP="00E23368">
      <w:pPr>
        <w:pStyle w:val="Tijeloteksta2"/>
        <w:ind w:right="992" w:firstLine="720"/>
        <w:rPr>
          <w:rFonts w:ascii="Arial" w:hAnsi="Arial" w:cs="Arial"/>
          <w:color w:val="FF0000"/>
          <w:sz w:val="28"/>
          <w:lang w:val="hr-HR"/>
        </w:rPr>
      </w:pPr>
    </w:p>
    <w:p w14:paraId="1FDF6E09" w14:textId="77777777" w:rsidR="00426D6A" w:rsidRDefault="00426D6A" w:rsidP="00E23368">
      <w:pPr>
        <w:pStyle w:val="Tijeloteksta2"/>
        <w:ind w:right="992" w:firstLine="720"/>
        <w:rPr>
          <w:rFonts w:ascii="Arial" w:hAnsi="Arial" w:cs="Arial"/>
          <w:color w:val="FF0000"/>
          <w:sz w:val="28"/>
          <w:lang w:val="hr-HR"/>
        </w:rPr>
      </w:pPr>
    </w:p>
    <w:p w14:paraId="117E4D43" w14:textId="77777777" w:rsidR="00426D6A" w:rsidRDefault="00426D6A" w:rsidP="00E23368">
      <w:pPr>
        <w:pStyle w:val="Tijeloteksta2"/>
        <w:ind w:right="992" w:firstLine="720"/>
        <w:rPr>
          <w:rFonts w:ascii="Arial" w:hAnsi="Arial" w:cs="Arial"/>
          <w:color w:val="FF0000"/>
          <w:sz w:val="28"/>
          <w:lang w:val="hr-HR"/>
        </w:rPr>
      </w:pPr>
    </w:p>
    <w:p w14:paraId="3F6F2DE2" w14:textId="77777777" w:rsidR="00426D6A" w:rsidRDefault="00426D6A" w:rsidP="00E23368">
      <w:pPr>
        <w:pStyle w:val="Tijeloteksta2"/>
        <w:ind w:right="992" w:firstLine="720"/>
        <w:rPr>
          <w:rFonts w:ascii="Arial" w:hAnsi="Arial" w:cs="Arial"/>
          <w:color w:val="FF0000"/>
          <w:sz w:val="28"/>
          <w:lang w:val="hr-HR"/>
        </w:rPr>
      </w:pPr>
    </w:p>
    <w:p w14:paraId="60F3526B" w14:textId="77777777" w:rsidR="00426D6A" w:rsidRDefault="00426D6A" w:rsidP="00E23368">
      <w:pPr>
        <w:pStyle w:val="Tijeloteksta2"/>
        <w:ind w:right="992" w:firstLine="720"/>
        <w:rPr>
          <w:rFonts w:ascii="Arial" w:hAnsi="Arial" w:cs="Arial"/>
          <w:color w:val="FF0000"/>
          <w:sz w:val="28"/>
          <w:lang w:val="hr-HR"/>
        </w:rPr>
      </w:pPr>
    </w:p>
    <w:p w14:paraId="30CFDC62" w14:textId="77777777" w:rsidR="00426D6A" w:rsidRPr="00AA038B" w:rsidRDefault="00426D6A" w:rsidP="00E23368">
      <w:pPr>
        <w:pStyle w:val="Tijeloteksta2"/>
        <w:ind w:right="992" w:firstLine="720"/>
        <w:rPr>
          <w:rFonts w:ascii="Arial" w:hAnsi="Arial" w:cs="Arial"/>
          <w:color w:val="FF0000"/>
          <w:sz w:val="28"/>
          <w:lang w:val="hr-HR"/>
        </w:rPr>
      </w:pPr>
    </w:p>
    <w:p w14:paraId="1929E6D0" w14:textId="77777777" w:rsidR="00B50CCC" w:rsidRPr="00AA038B" w:rsidRDefault="00B50CCC" w:rsidP="00E23368">
      <w:pPr>
        <w:pStyle w:val="Tijeloteksta2"/>
        <w:ind w:right="992" w:firstLine="720"/>
        <w:rPr>
          <w:rFonts w:ascii="Arial" w:hAnsi="Arial" w:cs="Arial"/>
          <w:color w:val="FF0000"/>
          <w:sz w:val="28"/>
          <w:lang w:val="hr-HR"/>
        </w:rPr>
      </w:pPr>
    </w:p>
    <w:p w14:paraId="47646EF6" w14:textId="77777777" w:rsidR="00B50CCC" w:rsidRPr="00AA038B" w:rsidRDefault="00B50CCC" w:rsidP="00E23368">
      <w:pPr>
        <w:pStyle w:val="Tijeloteksta2"/>
        <w:ind w:right="992" w:firstLine="720"/>
        <w:rPr>
          <w:rFonts w:ascii="Arial" w:hAnsi="Arial" w:cs="Arial"/>
          <w:color w:val="FF0000"/>
          <w:sz w:val="28"/>
          <w:lang w:val="hr-HR"/>
        </w:rPr>
      </w:pPr>
    </w:p>
    <w:p w14:paraId="218FA53D" w14:textId="77777777" w:rsidR="00B50CCC" w:rsidRPr="00AA038B" w:rsidRDefault="00B50CCC" w:rsidP="00E23368">
      <w:pPr>
        <w:pStyle w:val="Tijeloteksta2"/>
        <w:ind w:right="992" w:firstLine="720"/>
        <w:rPr>
          <w:rFonts w:ascii="Arial" w:hAnsi="Arial" w:cs="Arial"/>
          <w:color w:val="FF0000"/>
          <w:sz w:val="28"/>
          <w:lang w:val="hr-HR"/>
        </w:rPr>
      </w:pPr>
    </w:p>
    <w:p w14:paraId="35C536C7" w14:textId="77777777" w:rsidR="00B50CCC" w:rsidRPr="00AA038B" w:rsidRDefault="00B50CCC" w:rsidP="00E23368">
      <w:pPr>
        <w:pStyle w:val="Tijeloteksta2"/>
        <w:ind w:right="992" w:firstLine="720"/>
        <w:rPr>
          <w:rFonts w:ascii="Arial" w:hAnsi="Arial" w:cs="Arial"/>
          <w:color w:val="FF0000"/>
          <w:sz w:val="28"/>
          <w:lang w:val="hr-HR"/>
        </w:rPr>
      </w:pPr>
    </w:p>
    <w:p w14:paraId="4CD160E1" w14:textId="609BF54B" w:rsidR="00D91210" w:rsidRPr="00426D6A" w:rsidRDefault="00D91210" w:rsidP="00932AEA">
      <w:pPr>
        <w:pStyle w:val="Naslov1"/>
      </w:pPr>
      <w:bookmarkStart w:id="9" w:name="_Toc139021856"/>
      <w:r w:rsidRPr="00426D6A">
        <w:lastRenderedPageBreak/>
        <w:t>POSEBNI IZVJEŠTAJI U GODIŠNJEM IZVJEŠTAJU O IZVRŠENJU PRORAČUNA ZA 2022. GODINU</w:t>
      </w:r>
      <w:bookmarkEnd w:id="9"/>
    </w:p>
    <w:p w14:paraId="177E71E1" w14:textId="77777777" w:rsidR="00D91210" w:rsidRPr="00426D6A" w:rsidRDefault="00D91210" w:rsidP="00426D6A">
      <w:pPr>
        <w:pStyle w:val="Tijeloteksta2"/>
        <w:ind w:right="140" w:firstLine="720"/>
        <w:rPr>
          <w:rFonts w:ascii="Arial" w:hAnsi="Arial" w:cs="Arial"/>
          <w:b/>
          <w:szCs w:val="24"/>
          <w:lang w:val="hr-HR"/>
        </w:rPr>
      </w:pPr>
    </w:p>
    <w:p w14:paraId="68E38BEB" w14:textId="77777777" w:rsidR="00D91210" w:rsidRPr="00426D6A" w:rsidRDefault="00D91210" w:rsidP="00932AEA">
      <w:pPr>
        <w:pStyle w:val="Naslov2"/>
      </w:pPr>
      <w:bookmarkStart w:id="10" w:name="_Toc139021857"/>
      <w:r w:rsidRPr="00426D6A">
        <w:t>1. IZVJEŠTAJ O KORIŠTENJU PRORAČUNSKE ZALIHE</w:t>
      </w:r>
      <w:bookmarkEnd w:id="10"/>
    </w:p>
    <w:p w14:paraId="66DCDF0B" w14:textId="6F0075E1" w:rsidR="00794D32" w:rsidRPr="00426D6A" w:rsidRDefault="00794D32" w:rsidP="00426D6A">
      <w:pPr>
        <w:pStyle w:val="Tijeloteksta2"/>
        <w:ind w:right="140" w:firstLine="720"/>
        <w:rPr>
          <w:rFonts w:ascii="Arial" w:hAnsi="Arial" w:cs="Arial"/>
          <w:szCs w:val="24"/>
          <w:lang w:val="hr-HR"/>
        </w:rPr>
      </w:pPr>
    </w:p>
    <w:p w14:paraId="58958E65" w14:textId="77777777" w:rsidR="00D91210" w:rsidRPr="00426D6A" w:rsidRDefault="00D91210" w:rsidP="00426D6A">
      <w:pPr>
        <w:pStyle w:val="Tijeloteksta2"/>
        <w:ind w:right="140"/>
        <w:rPr>
          <w:rFonts w:ascii="Arial" w:hAnsi="Arial" w:cs="Arial"/>
          <w:szCs w:val="24"/>
          <w:lang w:val="hr-HR"/>
        </w:rPr>
      </w:pPr>
      <w:r w:rsidRPr="00426D6A">
        <w:rPr>
          <w:rFonts w:ascii="Arial" w:hAnsi="Arial" w:cs="Arial"/>
          <w:szCs w:val="24"/>
          <w:lang w:val="hr-HR"/>
        </w:rPr>
        <w:t xml:space="preserve">U nastavku dajemo </w:t>
      </w:r>
      <w:r w:rsidRPr="00426D6A">
        <w:rPr>
          <w:rFonts w:ascii="Arial" w:hAnsi="Arial" w:cs="Arial"/>
          <w:b/>
          <w:szCs w:val="24"/>
          <w:lang w:val="hr-HR"/>
        </w:rPr>
        <w:t>Pregled korištenja sredstava Tekuće rezerve Proračuna</w:t>
      </w:r>
      <w:r w:rsidRPr="00426D6A">
        <w:rPr>
          <w:rFonts w:ascii="Arial" w:hAnsi="Arial" w:cs="Arial"/>
          <w:szCs w:val="24"/>
          <w:lang w:val="hr-HR"/>
        </w:rPr>
        <w:t xml:space="preserve"> </w:t>
      </w:r>
      <w:r w:rsidRPr="00426D6A">
        <w:rPr>
          <w:rFonts w:ascii="Arial" w:hAnsi="Arial" w:cs="Arial"/>
          <w:b/>
          <w:szCs w:val="24"/>
          <w:lang w:val="hr-HR"/>
        </w:rPr>
        <w:t>tijekom 2022. godine</w:t>
      </w:r>
      <w:r w:rsidRPr="00426D6A">
        <w:rPr>
          <w:rFonts w:ascii="Arial" w:hAnsi="Arial" w:cs="Arial"/>
          <w:szCs w:val="24"/>
          <w:lang w:val="hr-HR"/>
        </w:rPr>
        <w:t xml:space="preserve"> (</w:t>
      </w:r>
      <w:r w:rsidRPr="00426D6A">
        <w:rPr>
          <w:rFonts w:ascii="Arial" w:hAnsi="Arial" w:cs="Arial"/>
          <w:b/>
          <w:szCs w:val="24"/>
          <w:lang w:val="hr-HR"/>
        </w:rPr>
        <w:t>t</w:t>
      </w:r>
      <w:r w:rsidRPr="00426D6A">
        <w:rPr>
          <w:rFonts w:ascii="Arial" w:hAnsi="Arial" w:cs="Arial"/>
          <w:b/>
          <w:bCs/>
          <w:szCs w:val="24"/>
          <w:lang w:val="hr-HR"/>
        </w:rPr>
        <w:t>ablica br. 6</w:t>
      </w:r>
      <w:r w:rsidRPr="00426D6A">
        <w:rPr>
          <w:rFonts w:ascii="Arial" w:hAnsi="Arial" w:cs="Arial"/>
          <w:szCs w:val="24"/>
          <w:lang w:val="hr-HR"/>
        </w:rPr>
        <w:t>) :</w:t>
      </w:r>
    </w:p>
    <w:p w14:paraId="087FB458" w14:textId="77777777" w:rsidR="00D91210" w:rsidRPr="00426D6A" w:rsidRDefault="00D91210" w:rsidP="00426D6A">
      <w:pPr>
        <w:ind w:left="-709" w:right="140"/>
        <w:rPr>
          <w:rFonts w:ascii="Arial" w:hAnsi="Arial" w:cs="Arial"/>
          <w:b/>
          <w:sz w:val="24"/>
          <w:szCs w:val="24"/>
          <w:lang w:val="hr-HR"/>
        </w:rPr>
      </w:pPr>
      <w:r w:rsidRPr="00426D6A">
        <w:rPr>
          <w:rFonts w:ascii="Arial" w:hAnsi="Arial" w:cs="Arial"/>
          <w:b/>
          <w:sz w:val="24"/>
          <w:szCs w:val="24"/>
          <w:lang w:val="hr-HR"/>
        </w:rPr>
        <w:t xml:space="preserve">      Tablica br. 6</w:t>
      </w:r>
    </w:p>
    <w:tbl>
      <w:tblPr>
        <w:tblStyle w:val="Reetkatablice2"/>
        <w:tblW w:w="9747" w:type="dxa"/>
        <w:tblLook w:val="04A0" w:firstRow="1" w:lastRow="0" w:firstColumn="1" w:lastColumn="0" w:noHBand="0" w:noVBand="1"/>
      </w:tblPr>
      <w:tblGrid>
        <w:gridCol w:w="960"/>
        <w:gridCol w:w="23"/>
        <w:gridCol w:w="1417"/>
        <w:gridCol w:w="21"/>
        <w:gridCol w:w="3245"/>
        <w:gridCol w:w="2546"/>
        <w:gridCol w:w="29"/>
        <w:gridCol w:w="1506"/>
      </w:tblGrid>
      <w:tr w:rsidR="00D91210" w:rsidRPr="00426D6A" w14:paraId="2AB8343F" w14:textId="77777777" w:rsidTr="00BD35DA">
        <w:trPr>
          <w:trHeight w:val="315"/>
        </w:trPr>
        <w:tc>
          <w:tcPr>
            <w:tcW w:w="960" w:type="dxa"/>
            <w:hideMark/>
          </w:tcPr>
          <w:p w14:paraId="26364D4A" w14:textId="77777777" w:rsidR="00D91210" w:rsidRPr="00426D6A" w:rsidRDefault="00D91210" w:rsidP="00426D6A">
            <w:pPr>
              <w:ind w:right="140"/>
              <w:jc w:val="center"/>
              <w:rPr>
                <w:rFonts w:ascii="Arial" w:hAnsi="Arial" w:cs="Arial"/>
                <w:b/>
                <w:bCs/>
                <w:color w:val="000000"/>
                <w:lang w:val="en-US"/>
              </w:rPr>
            </w:pPr>
            <w:proofErr w:type="spellStart"/>
            <w:proofErr w:type="gramStart"/>
            <w:r w:rsidRPr="00426D6A">
              <w:rPr>
                <w:rFonts w:ascii="Arial" w:hAnsi="Arial" w:cs="Arial"/>
                <w:b/>
                <w:bCs/>
                <w:color w:val="000000"/>
              </w:rPr>
              <w:t>R.b</w:t>
            </w:r>
            <w:proofErr w:type="spellEnd"/>
            <w:proofErr w:type="gramEnd"/>
          </w:p>
        </w:tc>
        <w:tc>
          <w:tcPr>
            <w:tcW w:w="1461" w:type="dxa"/>
            <w:gridSpan w:val="3"/>
            <w:hideMark/>
          </w:tcPr>
          <w:p w14:paraId="0C3FE801" w14:textId="77777777" w:rsidR="00D91210" w:rsidRPr="00426D6A" w:rsidRDefault="00D91210" w:rsidP="00426D6A">
            <w:pPr>
              <w:ind w:right="14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426D6A">
              <w:rPr>
                <w:rFonts w:ascii="Arial" w:hAnsi="Arial" w:cs="Arial"/>
                <w:b/>
                <w:bCs/>
                <w:color w:val="000000"/>
              </w:rPr>
              <w:t>Datum</w:t>
            </w:r>
          </w:p>
        </w:tc>
        <w:tc>
          <w:tcPr>
            <w:tcW w:w="3245" w:type="dxa"/>
            <w:hideMark/>
          </w:tcPr>
          <w:p w14:paraId="0AB412DB" w14:textId="77777777" w:rsidR="00D91210" w:rsidRPr="00426D6A" w:rsidRDefault="00D91210" w:rsidP="00426D6A">
            <w:pPr>
              <w:ind w:right="14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426D6A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2575" w:type="dxa"/>
            <w:gridSpan w:val="2"/>
            <w:hideMark/>
          </w:tcPr>
          <w:p w14:paraId="394420A5" w14:textId="77777777" w:rsidR="00D91210" w:rsidRPr="00426D6A" w:rsidRDefault="00D91210" w:rsidP="00426D6A">
            <w:pPr>
              <w:ind w:right="14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proofErr w:type="spellStart"/>
            <w:r w:rsidRPr="00426D6A">
              <w:rPr>
                <w:rFonts w:ascii="Arial" w:hAnsi="Arial" w:cs="Arial"/>
                <w:b/>
                <w:bCs/>
                <w:color w:val="000000"/>
              </w:rPr>
              <w:t>Namjena</w:t>
            </w:r>
            <w:proofErr w:type="spellEnd"/>
          </w:p>
        </w:tc>
        <w:tc>
          <w:tcPr>
            <w:tcW w:w="1506" w:type="dxa"/>
            <w:hideMark/>
          </w:tcPr>
          <w:p w14:paraId="05A51F8E" w14:textId="77777777" w:rsidR="00D91210" w:rsidRPr="00426D6A" w:rsidRDefault="00D91210" w:rsidP="00426D6A">
            <w:pPr>
              <w:ind w:right="14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proofErr w:type="spellStart"/>
            <w:r w:rsidRPr="00426D6A">
              <w:rPr>
                <w:rFonts w:ascii="Arial" w:hAnsi="Arial" w:cs="Arial"/>
                <w:b/>
                <w:bCs/>
                <w:color w:val="000000"/>
              </w:rPr>
              <w:t>Iznos</w:t>
            </w:r>
            <w:proofErr w:type="spellEnd"/>
          </w:p>
        </w:tc>
      </w:tr>
      <w:tr w:rsidR="00D91210" w:rsidRPr="00426D6A" w14:paraId="1636E7C3" w14:textId="77777777" w:rsidTr="00BD35DA">
        <w:trPr>
          <w:trHeight w:val="315"/>
        </w:trPr>
        <w:tc>
          <w:tcPr>
            <w:tcW w:w="9747" w:type="dxa"/>
            <w:gridSpan w:val="8"/>
            <w:noWrap/>
            <w:hideMark/>
          </w:tcPr>
          <w:p w14:paraId="77B92E6C" w14:textId="77777777" w:rsidR="00D91210" w:rsidRPr="00426D6A" w:rsidRDefault="00D91210" w:rsidP="00426D6A">
            <w:pPr>
              <w:ind w:right="140"/>
              <w:jc w:val="center"/>
              <w:rPr>
                <w:rFonts w:ascii="Arial" w:hAnsi="Arial" w:cs="Arial"/>
                <w:b/>
                <w:bCs/>
                <w:color w:val="000000"/>
                <w:lang w:val="en-US"/>
              </w:rPr>
            </w:pPr>
            <w:proofErr w:type="spellStart"/>
            <w:r w:rsidRPr="00426D6A">
              <w:rPr>
                <w:rFonts w:ascii="Arial" w:hAnsi="Arial" w:cs="Arial"/>
                <w:b/>
                <w:bCs/>
                <w:color w:val="000000"/>
              </w:rPr>
              <w:t>Aktivnost</w:t>
            </w:r>
            <w:proofErr w:type="spellEnd"/>
            <w:r w:rsidRPr="00426D6A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proofErr w:type="gramStart"/>
            <w:r w:rsidRPr="00426D6A">
              <w:rPr>
                <w:rFonts w:ascii="Arial" w:hAnsi="Arial" w:cs="Arial"/>
                <w:b/>
                <w:bCs/>
                <w:color w:val="000000"/>
              </w:rPr>
              <w:t xml:space="preserve">–  </w:t>
            </w:r>
            <w:proofErr w:type="spellStart"/>
            <w:r w:rsidRPr="00426D6A">
              <w:rPr>
                <w:rFonts w:ascii="Arial" w:hAnsi="Arial" w:cs="Arial"/>
                <w:b/>
                <w:bCs/>
                <w:color w:val="000000"/>
              </w:rPr>
              <w:t>Intervencijski</w:t>
            </w:r>
            <w:proofErr w:type="spellEnd"/>
            <w:proofErr w:type="gramEnd"/>
            <w:r w:rsidRPr="00426D6A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proofErr w:type="spellStart"/>
            <w:r w:rsidRPr="00426D6A">
              <w:rPr>
                <w:rFonts w:ascii="Arial" w:hAnsi="Arial" w:cs="Arial"/>
                <w:b/>
                <w:bCs/>
                <w:color w:val="000000"/>
              </w:rPr>
              <w:t>programi</w:t>
            </w:r>
            <w:proofErr w:type="spellEnd"/>
            <w:r w:rsidRPr="00426D6A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proofErr w:type="spellStart"/>
            <w:r w:rsidRPr="00426D6A">
              <w:rPr>
                <w:rFonts w:ascii="Arial" w:hAnsi="Arial" w:cs="Arial"/>
                <w:b/>
                <w:bCs/>
                <w:color w:val="000000"/>
              </w:rPr>
              <w:t>i</w:t>
            </w:r>
            <w:proofErr w:type="spellEnd"/>
            <w:r w:rsidRPr="00426D6A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proofErr w:type="spellStart"/>
            <w:r w:rsidRPr="00426D6A">
              <w:rPr>
                <w:rFonts w:ascii="Arial" w:hAnsi="Arial" w:cs="Arial"/>
                <w:b/>
                <w:bCs/>
                <w:color w:val="000000"/>
              </w:rPr>
              <w:t>zalihe</w:t>
            </w:r>
            <w:proofErr w:type="spellEnd"/>
          </w:p>
        </w:tc>
      </w:tr>
      <w:tr w:rsidR="00D91210" w:rsidRPr="00426D6A" w14:paraId="076EF42B" w14:textId="77777777" w:rsidTr="00BD35DA">
        <w:trPr>
          <w:trHeight w:val="315"/>
        </w:trPr>
        <w:tc>
          <w:tcPr>
            <w:tcW w:w="9747" w:type="dxa"/>
            <w:gridSpan w:val="8"/>
            <w:noWrap/>
            <w:hideMark/>
          </w:tcPr>
          <w:p w14:paraId="5365E780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b/>
                <w:bCs/>
                <w:color w:val="000000"/>
              </w:rPr>
            </w:pPr>
            <w:r w:rsidRPr="00426D6A">
              <w:rPr>
                <w:rFonts w:ascii="Arial" w:hAnsi="Arial" w:cs="Arial"/>
                <w:b/>
                <w:bCs/>
                <w:color w:val="000000"/>
              </w:rPr>
              <w:t>38221-</w:t>
            </w:r>
            <w:proofErr w:type="spellStart"/>
            <w:r w:rsidRPr="00426D6A">
              <w:rPr>
                <w:rFonts w:ascii="Arial" w:hAnsi="Arial" w:cs="Arial"/>
                <w:b/>
                <w:bCs/>
                <w:color w:val="000000"/>
              </w:rPr>
              <w:t>Kapitalne</w:t>
            </w:r>
            <w:proofErr w:type="spellEnd"/>
            <w:r w:rsidRPr="00426D6A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proofErr w:type="spellStart"/>
            <w:r w:rsidRPr="00426D6A">
              <w:rPr>
                <w:rFonts w:ascii="Arial" w:hAnsi="Arial" w:cs="Arial"/>
                <w:b/>
                <w:bCs/>
                <w:color w:val="000000"/>
              </w:rPr>
              <w:t>donacije</w:t>
            </w:r>
            <w:proofErr w:type="spellEnd"/>
            <w:r w:rsidRPr="00426D6A">
              <w:rPr>
                <w:rFonts w:ascii="Arial" w:hAnsi="Arial" w:cs="Arial"/>
                <w:b/>
                <w:bCs/>
                <w:color w:val="000000"/>
              </w:rPr>
              <w:t xml:space="preserve"> za </w:t>
            </w:r>
            <w:proofErr w:type="spellStart"/>
            <w:r w:rsidRPr="00426D6A">
              <w:rPr>
                <w:rFonts w:ascii="Arial" w:hAnsi="Arial" w:cs="Arial"/>
                <w:b/>
                <w:bCs/>
                <w:color w:val="000000"/>
              </w:rPr>
              <w:t>gradnju</w:t>
            </w:r>
            <w:proofErr w:type="spellEnd"/>
            <w:r w:rsidRPr="00426D6A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proofErr w:type="spellStart"/>
            <w:r w:rsidRPr="00426D6A">
              <w:rPr>
                <w:rFonts w:ascii="Arial" w:hAnsi="Arial" w:cs="Arial"/>
                <w:b/>
                <w:bCs/>
                <w:color w:val="000000"/>
              </w:rPr>
              <w:t>i</w:t>
            </w:r>
            <w:proofErr w:type="spellEnd"/>
            <w:r w:rsidRPr="00426D6A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proofErr w:type="spellStart"/>
            <w:r w:rsidRPr="00426D6A">
              <w:rPr>
                <w:rFonts w:ascii="Arial" w:hAnsi="Arial" w:cs="Arial"/>
                <w:b/>
                <w:bCs/>
                <w:color w:val="000000"/>
              </w:rPr>
              <w:t>obnovu</w:t>
            </w:r>
            <w:proofErr w:type="spellEnd"/>
            <w:r w:rsidRPr="00426D6A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proofErr w:type="spellStart"/>
            <w:r w:rsidRPr="00426D6A">
              <w:rPr>
                <w:rFonts w:ascii="Arial" w:hAnsi="Arial" w:cs="Arial"/>
                <w:b/>
                <w:bCs/>
                <w:color w:val="000000"/>
              </w:rPr>
              <w:t>građevinskih</w:t>
            </w:r>
            <w:proofErr w:type="spellEnd"/>
            <w:r w:rsidRPr="00426D6A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proofErr w:type="spellStart"/>
            <w:r w:rsidRPr="00426D6A">
              <w:rPr>
                <w:rFonts w:ascii="Arial" w:hAnsi="Arial" w:cs="Arial"/>
                <w:b/>
                <w:bCs/>
                <w:color w:val="000000"/>
              </w:rPr>
              <w:t>objekata</w:t>
            </w:r>
            <w:proofErr w:type="spellEnd"/>
            <w:r w:rsidRPr="00426D6A">
              <w:rPr>
                <w:rFonts w:ascii="Arial" w:hAnsi="Arial" w:cs="Arial"/>
                <w:b/>
                <w:bCs/>
                <w:color w:val="000000"/>
              </w:rPr>
              <w:t xml:space="preserve"> (</w:t>
            </w:r>
            <w:proofErr w:type="spellStart"/>
            <w:r w:rsidRPr="00426D6A">
              <w:rPr>
                <w:rFonts w:ascii="Arial" w:hAnsi="Arial" w:cs="Arial"/>
                <w:b/>
                <w:bCs/>
                <w:color w:val="000000"/>
              </w:rPr>
              <w:t>R0046</w:t>
            </w:r>
            <w:proofErr w:type="spellEnd"/>
            <w:r w:rsidRPr="00426D6A">
              <w:rPr>
                <w:rFonts w:ascii="Arial" w:hAnsi="Arial" w:cs="Arial"/>
                <w:b/>
                <w:bCs/>
                <w:color w:val="000000"/>
              </w:rPr>
              <w:t>-1)</w:t>
            </w:r>
          </w:p>
        </w:tc>
      </w:tr>
      <w:tr w:rsidR="00D91210" w:rsidRPr="00426D6A" w14:paraId="157C7D2F" w14:textId="77777777" w:rsidTr="00BD35DA">
        <w:trPr>
          <w:trHeight w:val="315"/>
        </w:trPr>
        <w:tc>
          <w:tcPr>
            <w:tcW w:w="983" w:type="dxa"/>
            <w:gridSpan w:val="2"/>
            <w:hideMark/>
          </w:tcPr>
          <w:p w14:paraId="4699C0DB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1.</w:t>
            </w:r>
          </w:p>
        </w:tc>
        <w:tc>
          <w:tcPr>
            <w:tcW w:w="1417" w:type="dxa"/>
            <w:hideMark/>
          </w:tcPr>
          <w:p w14:paraId="138863FC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08.02.2022.</w:t>
            </w:r>
          </w:p>
        </w:tc>
        <w:tc>
          <w:tcPr>
            <w:tcW w:w="3266" w:type="dxa"/>
            <w:gridSpan w:val="2"/>
            <w:hideMark/>
          </w:tcPr>
          <w:p w14:paraId="72706687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RESTORAN GLEMBAY - POŽAR</w:t>
            </w:r>
          </w:p>
        </w:tc>
        <w:tc>
          <w:tcPr>
            <w:tcW w:w="2546" w:type="dxa"/>
            <w:hideMark/>
          </w:tcPr>
          <w:p w14:paraId="5D1A3AC8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FINANCIJSKA POMOĆ</w:t>
            </w:r>
          </w:p>
        </w:tc>
        <w:tc>
          <w:tcPr>
            <w:tcW w:w="1535" w:type="dxa"/>
            <w:gridSpan w:val="2"/>
            <w:hideMark/>
          </w:tcPr>
          <w:p w14:paraId="524E00AB" w14:textId="77777777" w:rsidR="00D91210" w:rsidRPr="00426D6A" w:rsidRDefault="00D91210" w:rsidP="00426D6A">
            <w:pPr>
              <w:ind w:right="140"/>
              <w:jc w:val="right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10.000,00</w:t>
            </w:r>
          </w:p>
        </w:tc>
      </w:tr>
      <w:tr w:rsidR="00D91210" w:rsidRPr="00426D6A" w14:paraId="67A381CD" w14:textId="77777777" w:rsidTr="00BD35DA">
        <w:trPr>
          <w:trHeight w:val="315"/>
        </w:trPr>
        <w:tc>
          <w:tcPr>
            <w:tcW w:w="983" w:type="dxa"/>
            <w:gridSpan w:val="2"/>
            <w:noWrap/>
            <w:hideMark/>
          </w:tcPr>
          <w:p w14:paraId="63DB3E7A" w14:textId="77777777" w:rsidR="00D91210" w:rsidRPr="00426D6A" w:rsidRDefault="00D91210" w:rsidP="00426D6A">
            <w:pPr>
              <w:ind w:right="14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426D6A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1417" w:type="dxa"/>
            <w:noWrap/>
            <w:hideMark/>
          </w:tcPr>
          <w:p w14:paraId="6CF8B652" w14:textId="77777777" w:rsidR="00D91210" w:rsidRPr="00426D6A" w:rsidRDefault="00D91210" w:rsidP="00426D6A">
            <w:pPr>
              <w:ind w:right="14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426D6A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3266" w:type="dxa"/>
            <w:gridSpan w:val="2"/>
            <w:noWrap/>
            <w:hideMark/>
          </w:tcPr>
          <w:p w14:paraId="1C774620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b/>
                <w:bCs/>
                <w:color w:val="000000"/>
              </w:rPr>
            </w:pPr>
            <w:r w:rsidRPr="00426D6A">
              <w:rPr>
                <w:rFonts w:ascii="Arial" w:hAnsi="Arial" w:cs="Arial"/>
                <w:b/>
                <w:bCs/>
                <w:color w:val="000000"/>
              </w:rPr>
              <w:t>UKUPNO</w:t>
            </w:r>
          </w:p>
        </w:tc>
        <w:tc>
          <w:tcPr>
            <w:tcW w:w="2546" w:type="dxa"/>
            <w:noWrap/>
            <w:hideMark/>
          </w:tcPr>
          <w:p w14:paraId="26CA077A" w14:textId="77777777" w:rsidR="00D91210" w:rsidRPr="00426D6A" w:rsidRDefault="00D91210" w:rsidP="00426D6A">
            <w:pPr>
              <w:ind w:right="14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426D6A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1535" w:type="dxa"/>
            <w:gridSpan w:val="2"/>
            <w:noWrap/>
            <w:hideMark/>
          </w:tcPr>
          <w:p w14:paraId="2F8DA299" w14:textId="77777777" w:rsidR="00D91210" w:rsidRPr="00426D6A" w:rsidRDefault="00D91210" w:rsidP="00426D6A">
            <w:pPr>
              <w:ind w:right="140"/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426D6A">
              <w:rPr>
                <w:rFonts w:ascii="Arial" w:hAnsi="Arial" w:cs="Arial"/>
                <w:b/>
                <w:bCs/>
                <w:color w:val="000000"/>
              </w:rPr>
              <w:t>10.000,00</w:t>
            </w:r>
          </w:p>
        </w:tc>
      </w:tr>
      <w:tr w:rsidR="00D91210" w:rsidRPr="00426D6A" w14:paraId="46FC78D0" w14:textId="77777777" w:rsidTr="00BD35DA">
        <w:trPr>
          <w:trHeight w:val="315"/>
        </w:trPr>
        <w:tc>
          <w:tcPr>
            <w:tcW w:w="9747" w:type="dxa"/>
            <w:gridSpan w:val="8"/>
            <w:noWrap/>
            <w:hideMark/>
          </w:tcPr>
          <w:p w14:paraId="06B7747C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b/>
                <w:bCs/>
                <w:color w:val="000000"/>
              </w:rPr>
            </w:pPr>
            <w:r w:rsidRPr="00426D6A">
              <w:rPr>
                <w:rFonts w:ascii="Arial" w:hAnsi="Arial" w:cs="Arial"/>
                <w:b/>
                <w:bCs/>
                <w:color w:val="000000"/>
              </w:rPr>
              <w:t xml:space="preserve">38114 – </w:t>
            </w:r>
            <w:proofErr w:type="spellStart"/>
            <w:r w:rsidRPr="00426D6A">
              <w:rPr>
                <w:rFonts w:ascii="Arial" w:hAnsi="Arial" w:cs="Arial"/>
                <w:b/>
                <w:bCs/>
                <w:color w:val="000000"/>
              </w:rPr>
              <w:t>Tekuće</w:t>
            </w:r>
            <w:proofErr w:type="spellEnd"/>
            <w:r w:rsidRPr="00426D6A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proofErr w:type="spellStart"/>
            <w:r w:rsidRPr="00426D6A">
              <w:rPr>
                <w:rFonts w:ascii="Arial" w:hAnsi="Arial" w:cs="Arial"/>
                <w:b/>
                <w:bCs/>
                <w:color w:val="000000"/>
              </w:rPr>
              <w:t>donacije</w:t>
            </w:r>
            <w:proofErr w:type="spellEnd"/>
            <w:r w:rsidRPr="00426D6A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proofErr w:type="spellStart"/>
            <w:r w:rsidRPr="00426D6A">
              <w:rPr>
                <w:rFonts w:ascii="Arial" w:hAnsi="Arial" w:cs="Arial"/>
                <w:b/>
                <w:bCs/>
                <w:color w:val="000000"/>
              </w:rPr>
              <w:t>udrugama</w:t>
            </w:r>
            <w:proofErr w:type="spellEnd"/>
            <w:r w:rsidRPr="00426D6A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proofErr w:type="spellStart"/>
            <w:r w:rsidRPr="00426D6A">
              <w:rPr>
                <w:rFonts w:ascii="Arial" w:hAnsi="Arial" w:cs="Arial"/>
                <w:b/>
                <w:bCs/>
                <w:color w:val="000000"/>
              </w:rPr>
              <w:t>i</w:t>
            </w:r>
            <w:proofErr w:type="spellEnd"/>
            <w:r w:rsidRPr="00426D6A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proofErr w:type="spellStart"/>
            <w:r w:rsidRPr="00426D6A">
              <w:rPr>
                <w:rFonts w:ascii="Arial" w:hAnsi="Arial" w:cs="Arial"/>
                <w:b/>
                <w:bCs/>
                <w:color w:val="000000"/>
              </w:rPr>
              <w:t>političkim</w:t>
            </w:r>
            <w:proofErr w:type="spellEnd"/>
            <w:r w:rsidRPr="00426D6A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proofErr w:type="spellStart"/>
            <w:r w:rsidRPr="00426D6A">
              <w:rPr>
                <w:rFonts w:ascii="Arial" w:hAnsi="Arial" w:cs="Arial"/>
                <w:b/>
                <w:bCs/>
                <w:color w:val="000000"/>
              </w:rPr>
              <w:t>strankama</w:t>
            </w:r>
            <w:proofErr w:type="spellEnd"/>
            <w:r w:rsidRPr="00426D6A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proofErr w:type="gramStart"/>
            <w:r w:rsidRPr="00426D6A">
              <w:rPr>
                <w:rFonts w:ascii="Arial" w:hAnsi="Arial" w:cs="Arial"/>
                <w:b/>
                <w:bCs/>
                <w:color w:val="000000"/>
              </w:rPr>
              <w:t>( R</w:t>
            </w:r>
            <w:proofErr w:type="gramEnd"/>
            <w:r w:rsidRPr="00426D6A">
              <w:rPr>
                <w:rFonts w:ascii="Arial" w:hAnsi="Arial" w:cs="Arial"/>
                <w:b/>
                <w:bCs/>
                <w:color w:val="000000"/>
              </w:rPr>
              <w:t xml:space="preserve"> 0045 ,</w:t>
            </w:r>
            <w:proofErr w:type="spellStart"/>
            <w:r w:rsidRPr="00426D6A">
              <w:rPr>
                <w:rFonts w:ascii="Arial" w:hAnsi="Arial" w:cs="Arial"/>
                <w:b/>
                <w:bCs/>
                <w:color w:val="000000"/>
              </w:rPr>
              <w:t>R0046</w:t>
            </w:r>
            <w:proofErr w:type="spellEnd"/>
            <w:r w:rsidRPr="00426D6A">
              <w:rPr>
                <w:rFonts w:ascii="Arial" w:hAnsi="Arial" w:cs="Arial"/>
                <w:b/>
                <w:bCs/>
                <w:color w:val="000000"/>
              </w:rPr>
              <w:t>)</w:t>
            </w:r>
          </w:p>
        </w:tc>
      </w:tr>
      <w:tr w:rsidR="00D91210" w:rsidRPr="00426D6A" w14:paraId="358F9AAA" w14:textId="77777777" w:rsidTr="00BD35DA">
        <w:trPr>
          <w:trHeight w:val="315"/>
        </w:trPr>
        <w:tc>
          <w:tcPr>
            <w:tcW w:w="983" w:type="dxa"/>
            <w:gridSpan w:val="2"/>
            <w:hideMark/>
          </w:tcPr>
          <w:p w14:paraId="5EB38D24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2.</w:t>
            </w:r>
          </w:p>
        </w:tc>
        <w:tc>
          <w:tcPr>
            <w:tcW w:w="1417" w:type="dxa"/>
            <w:hideMark/>
          </w:tcPr>
          <w:p w14:paraId="293A8628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04.04.2022.</w:t>
            </w:r>
          </w:p>
        </w:tc>
        <w:tc>
          <w:tcPr>
            <w:tcW w:w="3266" w:type="dxa"/>
            <w:gridSpan w:val="2"/>
            <w:hideMark/>
          </w:tcPr>
          <w:p w14:paraId="45396B79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UDRUGA ZA POMOĆ OSOBAMA S AUTIZMOM</w:t>
            </w:r>
          </w:p>
        </w:tc>
        <w:tc>
          <w:tcPr>
            <w:tcW w:w="2546" w:type="dxa"/>
            <w:hideMark/>
          </w:tcPr>
          <w:p w14:paraId="46DCCA9D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FINANCIJSKA POMOĆ</w:t>
            </w:r>
          </w:p>
        </w:tc>
        <w:tc>
          <w:tcPr>
            <w:tcW w:w="1535" w:type="dxa"/>
            <w:gridSpan w:val="2"/>
            <w:hideMark/>
          </w:tcPr>
          <w:p w14:paraId="1F55B1B8" w14:textId="77777777" w:rsidR="00D91210" w:rsidRPr="00426D6A" w:rsidRDefault="00D91210" w:rsidP="00426D6A">
            <w:pPr>
              <w:ind w:right="140"/>
              <w:jc w:val="right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7.000,00</w:t>
            </w:r>
          </w:p>
        </w:tc>
      </w:tr>
      <w:tr w:rsidR="00D91210" w:rsidRPr="00426D6A" w14:paraId="0E169A65" w14:textId="77777777" w:rsidTr="00BD35DA">
        <w:trPr>
          <w:trHeight w:val="525"/>
        </w:trPr>
        <w:tc>
          <w:tcPr>
            <w:tcW w:w="983" w:type="dxa"/>
            <w:gridSpan w:val="2"/>
            <w:hideMark/>
          </w:tcPr>
          <w:p w14:paraId="612D35C9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3.</w:t>
            </w:r>
          </w:p>
        </w:tc>
        <w:tc>
          <w:tcPr>
            <w:tcW w:w="1417" w:type="dxa"/>
            <w:hideMark/>
          </w:tcPr>
          <w:p w14:paraId="1E754B8B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18.08.2022.</w:t>
            </w:r>
          </w:p>
        </w:tc>
        <w:tc>
          <w:tcPr>
            <w:tcW w:w="3266" w:type="dxa"/>
            <w:gridSpan w:val="2"/>
            <w:hideMark/>
          </w:tcPr>
          <w:p w14:paraId="14DFE013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KUD FRA MARIJAN LANOSOVIĆ</w:t>
            </w:r>
          </w:p>
        </w:tc>
        <w:tc>
          <w:tcPr>
            <w:tcW w:w="2546" w:type="dxa"/>
            <w:hideMark/>
          </w:tcPr>
          <w:p w14:paraId="6BA404CD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FINANCIJSKA POMOĆ ZA POKOJNU LORENU BLAŽEKOVIĆ</w:t>
            </w:r>
          </w:p>
        </w:tc>
        <w:tc>
          <w:tcPr>
            <w:tcW w:w="1535" w:type="dxa"/>
            <w:gridSpan w:val="2"/>
            <w:hideMark/>
          </w:tcPr>
          <w:p w14:paraId="0E592CC1" w14:textId="77777777" w:rsidR="00D91210" w:rsidRPr="00426D6A" w:rsidRDefault="00D91210" w:rsidP="00426D6A">
            <w:pPr>
              <w:ind w:right="140"/>
              <w:jc w:val="right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10.000,00</w:t>
            </w:r>
          </w:p>
        </w:tc>
      </w:tr>
      <w:tr w:rsidR="00D91210" w:rsidRPr="00426D6A" w14:paraId="6299E785" w14:textId="77777777" w:rsidTr="00BD35DA">
        <w:trPr>
          <w:trHeight w:val="315"/>
        </w:trPr>
        <w:tc>
          <w:tcPr>
            <w:tcW w:w="983" w:type="dxa"/>
            <w:gridSpan w:val="2"/>
            <w:hideMark/>
          </w:tcPr>
          <w:p w14:paraId="142DC399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4.</w:t>
            </w:r>
          </w:p>
        </w:tc>
        <w:tc>
          <w:tcPr>
            <w:tcW w:w="1417" w:type="dxa"/>
            <w:hideMark/>
          </w:tcPr>
          <w:p w14:paraId="3AB5932F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08.09.2022.</w:t>
            </w:r>
          </w:p>
        </w:tc>
        <w:tc>
          <w:tcPr>
            <w:tcW w:w="3266" w:type="dxa"/>
            <w:gridSpan w:val="2"/>
            <w:hideMark/>
          </w:tcPr>
          <w:p w14:paraId="62DC3A4E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UDR. VINOGRADARA STARO PETROVO SELO</w:t>
            </w:r>
          </w:p>
        </w:tc>
        <w:tc>
          <w:tcPr>
            <w:tcW w:w="2546" w:type="dxa"/>
            <w:hideMark/>
          </w:tcPr>
          <w:p w14:paraId="35B5A012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FINANCIJSKA POMOĆ</w:t>
            </w:r>
          </w:p>
        </w:tc>
        <w:tc>
          <w:tcPr>
            <w:tcW w:w="1535" w:type="dxa"/>
            <w:gridSpan w:val="2"/>
            <w:hideMark/>
          </w:tcPr>
          <w:p w14:paraId="13CAB54C" w14:textId="77777777" w:rsidR="00D91210" w:rsidRPr="00426D6A" w:rsidRDefault="00D91210" w:rsidP="00426D6A">
            <w:pPr>
              <w:ind w:right="140"/>
              <w:jc w:val="right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10.000,00</w:t>
            </w:r>
          </w:p>
        </w:tc>
      </w:tr>
      <w:tr w:rsidR="00D91210" w:rsidRPr="00426D6A" w14:paraId="228BA237" w14:textId="77777777" w:rsidTr="00BD35DA">
        <w:trPr>
          <w:trHeight w:val="315"/>
        </w:trPr>
        <w:tc>
          <w:tcPr>
            <w:tcW w:w="983" w:type="dxa"/>
            <w:gridSpan w:val="2"/>
            <w:hideMark/>
          </w:tcPr>
          <w:p w14:paraId="4553BB06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5.</w:t>
            </w:r>
          </w:p>
        </w:tc>
        <w:tc>
          <w:tcPr>
            <w:tcW w:w="1417" w:type="dxa"/>
            <w:hideMark/>
          </w:tcPr>
          <w:p w14:paraId="383AA9A0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11.10.2022.</w:t>
            </w:r>
          </w:p>
        </w:tc>
        <w:tc>
          <w:tcPr>
            <w:tcW w:w="3266" w:type="dxa"/>
            <w:gridSpan w:val="2"/>
            <w:hideMark/>
          </w:tcPr>
          <w:p w14:paraId="3D8A2DCD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ZAVIČAJNA UDRUGA LIČANA -VRILO MUDROSTI</w:t>
            </w:r>
          </w:p>
        </w:tc>
        <w:tc>
          <w:tcPr>
            <w:tcW w:w="2546" w:type="dxa"/>
            <w:hideMark/>
          </w:tcPr>
          <w:p w14:paraId="790BE0AB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FINANCIJSKA POMOĆ</w:t>
            </w:r>
          </w:p>
        </w:tc>
        <w:tc>
          <w:tcPr>
            <w:tcW w:w="1535" w:type="dxa"/>
            <w:gridSpan w:val="2"/>
            <w:hideMark/>
          </w:tcPr>
          <w:p w14:paraId="57B70019" w14:textId="77777777" w:rsidR="00D91210" w:rsidRPr="00426D6A" w:rsidRDefault="00D91210" w:rsidP="00426D6A">
            <w:pPr>
              <w:ind w:right="140"/>
              <w:jc w:val="right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4.000,00</w:t>
            </w:r>
          </w:p>
        </w:tc>
      </w:tr>
      <w:tr w:rsidR="00D91210" w:rsidRPr="00426D6A" w14:paraId="185DCA73" w14:textId="77777777" w:rsidTr="00BD35DA">
        <w:trPr>
          <w:trHeight w:val="315"/>
        </w:trPr>
        <w:tc>
          <w:tcPr>
            <w:tcW w:w="983" w:type="dxa"/>
            <w:gridSpan w:val="2"/>
            <w:hideMark/>
          </w:tcPr>
          <w:p w14:paraId="61DAD75E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6.</w:t>
            </w:r>
          </w:p>
        </w:tc>
        <w:tc>
          <w:tcPr>
            <w:tcW w:w="1417" w:type="dxa"/>
            <w:hideMark/>
          </w:tcPr>
          <w:p w14:paraId="2385249D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30.11.2022.</w:t>
            </w:r>
          </w:p>
        </w:tc>
        <w:tc>
          <w:tcPr>
            <w:tcW w:w="3266" w:type="dxa"/>
            <w:gridSpan w:val="2"/>
            <w:hideMark/>
          </w:tcPr>
          <w:p w14:paraId="45DA715A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 xml:space="preserve">UDRUGA </w:t>
            </w:r>
            <w:proofErr w:type="gramStart"/>
            <w:r w:rsidRPr="00426D6A">
              <w:rPr>
                <w:rFonts w:ascii="Arial" w:hAnsi="Arial" w:cs="Arial"/>
                <w:color w:val="000000"/>
              </w:rPr>
              <w:t>SLAVONCA,BARANJACA</w:t>
            </w:r>
            <w:proofErr w:type="gramEnd"/>
            <w:r w:rsidRPr="00426D6A">
              <w:rPr>
                <w:rFonts w:ascii="Arial" w:hAnsi="Arial" w:cs="Arial"/>
                <w:color w:val="000000"/>
              </w:rPr>
              <w:t xml:space="preserve"> I SRIJEMACA</w:t>
            </w:r>
          </w:p>
        </w:tc>
        <w:tc>
          <w:tcPr>
            <w:tcW w:w="2546" w:type="dxa"/>
            <w:hideMark/>
          </w:tcPr>
          <w:p w14:paraId="683B6D1F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FINANCIJSKA POMOĆ</w:t>
            </w:r>
          </w:p>
        </w:tc>
        <w:tc>
          <w:tcPr>
            <w:tcW w:w="1535" w:type="dxa"/>
            <w:gridSpan w:val="2"/>
            <w:hideMark/>
          </w:tcPr>
          <w:p w14:paraId="4AD63FE3" w14:textId="77777777" w:rsidR="00D91210" w:rsidRPr="00426D6A" w:rsidRDefault="00D91210" w:rsidP="00426D6A">
            <w:pPr>
              <w:ind w:right="140"/>
              <w:jc w:val="right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6.000,00</w:t>
            </w:r>
          </w:p>
        </w:tc>
      </w:tr>
      <w:tr w:rsidR="00D91210" w:rsidRPr="00426D6A" w14:paraId="5400AF7D" w14:textId="77777777" w:rsidTr="00BD35DA">
        <w:trPr>
          <w:trHeight w:val="315"/>
        </w:trPr>
        <w:tc>
          <w:tcPr>
            <w:tcW w:w="983" w:type="dxa"/>
            <w:gridSpan w:val="2"/>
            <w:hideMark/>
          </w:tcPr>
          <w:p w14:paraId="612C4F3A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7.</w:t>
            </w:r>
          </w:p>
        </w:tc>
        <w:tc>
          <w:tcPr>
            <w:tcW w:w="1417" w:type="dxa"/>
            <w:hideMark/>
          </w:tcPr>
          <w:p w14:paraId="7BE85FC6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16.12.2022.</w:t>
            </w:r>
          </w:p>
        </w:tc>
        <w:tc>
          <w:tcPr>
            <w:tcW w:w="3266" w:type="dxa"/>
            <w:gridSpan w:val="2"/>
            <w:hideMark/>
          </w:tcPr>
          <w:p w14:paraId="1CAF2ADD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proofErr w:type="gramStart"/>
            <w:r w:rsidRPr="00426D6A">
              <w:rPr>
                <w:rFonts w:ascii="Arial" w:hAnsi="Arial" w:cs="Arial"/>
                <w:color w:val="000000"/>
              </w:rPr>
              <w:t>HRV.KULT.DRUŠTVO</w:t>
            </w:r>
            <w:proofErr w:type="gramEnd"/>
            <w:r w:rsidRPr="00426D6A">
              <w:rPr>
                <w:rFonts w:ascii="Arial" w:hAnsi="Arial" w:cs="Arial"/>
                <w:color w:val="000000"/>
              </w:rPr>
              <w:t xml:space="preserve"> NAPREDAK BANJA LUKA</w:t>
            </w:r>
          </w:p>
        </w:tc>
        <w:tc>
          <w:tcPr>
            <w:tcW w:w="2546" w:type="dxa"/>
            <w:hideMark/>
          </w:tcPr>
          <w:p w14:paraId="070C248C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FINANCIJSKA POMOĆ</w:t>
            </w:r>
          </w:p>
        </w:tc>
        <w:tc>
          <w:tcPr>
            <w:tcW w:w="1535" w:type="dxa"/>
            <w:gridSpan w:val="2"/>
            <w:hideMark/>
          </w:tcPr>
          <w:p w14:paraId="77E2D48A" w14:textId="77777777" w:rsidR="00D91210" w:rsidRPr="00426D6A" w:rsidRDefault="00D91210" w:rsidP="00426D6A">
            <w:pPr>
              <w:ind w:right="140"/>
              <w:jc w:val="right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5.000,00</w:t>
            </w:r>
          </w:p>
        </w:tc>
      </w:tr>
      <w:tr w:rsidR="00D91210" w:rsidRPr="00426D6A" w14:paraId="22CFCF6D" w14:textId="77777777" w:rsidTr="00BD35DA">
        <w:trPr>
          <w:trHeight w:val="315"/>
        </w:trPr>
        <w:tc>
          <w:tcPr>
            <w:tcW w:w="983" w:type="dxa"/>
            <w:gridSpan w:val="2"/>
            <w:hideMark/>
          </w:tcPr>
          <w:p w14:paraId="395923E7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b/>
                <w:bCs/>
                <w:color w:val="000000"/>
              </w:rPr>
            </w:pPr>
            <w:r w:rsidRPr="00426D6A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1417" w:type="dxa"/>
            <w:hideMark/>
          </w:tcPr>
          <w:p w14:paraId="2BC3386D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b/>
                <w:bCs/>
                <w:color w:val="000000"/>
              </w:rPr>
            </w:pPr>
            <w:r w:rsidRPr="00426D6A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3266" w:type="dxa"/>
            <w:gridSpan w:val="2"/>
            <w:hideMark/>
          </w:tcPr>
          <w:p w14:paraId="7B586976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b/>
                <w:bCs/>
                <w:color w:val="000000"/>
              </w:rPr>
            </w:pPr>
            <w:r w:rsidRPr="00426D6A">
              <w:rPr>
                <w:rFonts w:ascii="Arial" w:hAnsi="Arial" w:cs="Arial"/>
                <w:b/>
                <w:bCs/>
                <w:color w:val="000000"/>
              </w:rPr>
              <w:t>UKUPNO</w:t>
            </w:r>
          </w:p>
        </w:tc>
        <w:tc>
          <w:tcPr>
            <w:tcW w:w="2546" w:type="dxa"/>
            <w:hideMark/>
          </w:tcPr>
          <w:p w14:paraId="09D2D918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b/>
                <w:bCs/>
                <w:color w:val="000000"/>
              </w:rPr>
            </w:pPr>
            <w:r w:rsidRPr="00426D6A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1535" w:type="dxa"/>
            <w:gridSpan w:val="2"/>
            <w:hideMark/>
          </w:tcPr>
          <w:p w14:paraId="78DF1FB1" w14:textId="77777777" w:rsidR="00D91210" w:rsidRPr="00426D6A" w:rsidRDefault="00D91210" w:rsidP="00426D6A">
            <w:pPr>
              <w:ind w:right="140"/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426D6A">
              <w:rPr>
                <w:rFonts w:ascii="Arial" w:hAnsi="Arial" w:cs="Arial"/>
                <w:b/>
                <w:bCs/>
                <w:color w:val="000000"/>
              </w:rPr>
              <w:t>42.000,00</w:t>
            </w:r>
          </w:p>
        </w:tc>
      </w:tr>
      <w:tr w:rsidR="00D91210" w:rsidRPr="00426D6A" w14:paraId="76BD6D42" w14:textId="77777777" w:rsidTr="00BD35DA">
        <w:trPr>
          <w:trHeight w:val="315"/>
        </w:trPr>
        <w:tc>
          <w:tcPr>
            <w:tcW w:w="9747" w:type="dxa"/>
            <w:gridSpan w:val="8"/>
            <w:noWrap/>
            <w:hideMark/>
          </w:tcPr>
          <w:p w14:paraId="19554179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b/>
                <w:bCs/>
                <w:color w:val="000000"/>
              </w:rPr>
            </w:pPr>
            <w:r w:rsidRPr="00426D6A">
              <w:rPr>
                <w:rFonts w:ascii="Arial" w:hAnsi="Arial" w:cs="Arial"/>
                <w:b/>
                <w:bCs/>
                <w:color w:val="000000"/>
              </w:rPr>
              <w:t>38112-</w:t>
            </w:r>
            <w:proofErr w:type="spellStart"/>
            <w:r w:rsidRPr="00426D6A">
              <w:rPr>
                <w:rFonts w:ascii="Arial" w:hAnsi="Arial" w:cs="Arial"/>
                <w:b/>
                <w:bCs/>
                <w:color w:val="000000"/>
              </w:rPr>
              <w:t>Tekuće</w:t>
            </w:r>
            <w:proofErr w:type="spellEnd"/>
            <w:r w:rsidRPr="00426D6A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proofErr w:type="spellStart"/>
            <w:r w:rsidRPr="00426D6A">
              <w:rPr>
                <w:rFonts w:ascii="Arial" w:hAnsi="Arial" w:cs="Arial"/>
                <w:b/>
                <w:bCs/>
                <w:color w:val="000000"/>
              </w:rPr>
              <w:t>donacije</w:t>
            </w:r>
            <w:proofErr w:type="spellEnd"/>
            <w:r w:rsidRPr="00426D6A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proofErr w:type="spellStart"/>
            <w:r w:rsidRPr="00426D6A">
              <w:rPr>
                <w:rFonts w:ascii="Arial" w:hAnsi="Arial" w:cs="Arial"/>
                <w:b/>
                <w:bCs/>
                <w:color w:val="000000"/>
              </w:rPr>
              <w:t>građanima</w:t>
            </w:r>
            <w:proofErr w:type="spellEnd"/>
            <w:r w:rsidRPr="00426D6A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proofErr w:type="spellStart"/>
            <w:r w:rsidRPr="00426D6A">
              <w:rPr>
                <w:rFonts w:ascii="Arial" w:hAnsi="Arial" w:cs="Arial"/>
                <w:b/>
                <w:bCs/>
                <w:color w:val="000000"/>
              </w:rPr>
              <w:t>i</w:t>
            </w:r>
            <w:proofErr w:type="spellEnd"/>
            <w:r w:rsidRPr="00426D6A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proofErr w:type="spellStart"/>
            <w:r w:rsidRPr="00426D6A">
              <w:rPr>
                <w:rFonts w:ascii="Arial" w:hAnsi="Arial" w:cs="Arial"/>
                <w:b/>
                <w:bCs/>
                <w:color w:val="000000"/>
              </w:rPr>
              <w:t>kućanstvima</w:t>
            </w:r>
            <w:proofErr w:type="spellEnd"/>
            <w:r w:rsidRPr="00426D6A">
              <w:rPr>
                <w:rFonts w:ascii="Arial" w:hAnsi="Arial" w:cs="Arial"/>
                <w:b/>
                <w:bCs/>
                <w:color w:val="000000"/>
              </w:rPr>
              <w:t xml:space="preserve"> (</w:t>
            </w:r>
            <w:proofErr w:type="spellStart"/>
            <w:r w:rsidRPr="00426D6A">
              <w:rPr>
                <w:rFonts w:ascii="Arial" w:hAnsi="Arial" w:cs="Arial"/>
                <w:b/>
                <w:bCs/>
                <w:color w:val="000000"/>
              </w:rPr>
              <w:t>R0046</w:t>
            </w:r>
            <w:proofErr w:type="spellEnd"/>
            <w:r w:rsidRPr="00426D6A">
              <w:rPr>
                <w:rFonts w:ascii="Arial" w:hAnsi="Arial" w:cs="Arial"/>
                <w:b/>
                <w:bCs/>
                <w:color w:val="000000"/>
              </w:rPr>
              <w:t>)</w:t>
            </w:r>
          </w:p>
        </w:tc>
      </w:tr>
      <w:tr w:rsidR="00D91210" w:rsidRPr="00426D6A" w14:paraId="730171CB" w14:textId="77777777" w:rsidTr="00BD35DA">
        <w:trPr>
          <w:trHeight w:val="315"/>
        </w:trPr>
        <w:tc>
          <w:tcPr>
            <w:tcW w:w="983" w:type="dxa"/>
            <w:gridSpan w:val="2"/>
            <w:hideMark/>
          </w:tcPr>
          <w:p w14:paraId="5C1586EB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8.</w:t>
            </w:r>
          </w:p>
        </w:tc>
        <w:tc>
          <w:tcPr>
            <w:tcW w:w="1417" w:type="dxa"/>
            <w:hideMark/>
          </w:tcPr>
          <w:p w14:paraId="40E5CEA5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12.07.2022.</w:t>
            </w:r>
          </w:p>
        </w:tc>
        <w:tc>
          <w:tcPr>
            <w:tcW w:w="3266" w:type="dxa"/>
            <w:gridSpan w:val="2"/>
            <w:hideMark/>
          </w:tcPr>
          <w:p w14:paraId="4B3571A6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MLADOMISNIK ČAČIĆ LUKA - MLADA MISA</w:t>
            </w:r>
          </w:p>
        </w:tc>
        <w:tc>
          <w:tcPr>
            <w:tcW w:w="2546" w:type="dxa"/>
            <w:hideMark/>
          </w:tcPr>
          <w:p w14:paraId="5C55C1BF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FINANCIJSKA POMOĆ</w:t>
            </w:r>
          </w:p>
        </w:tc>
        <w:tc>
          <w:tcPr>
            <w:tcW w:w="1535" w:type="dxa"/>
            <w:gridSpan w:val="2"/>
            <w:hideMark/>
          </w:tcPr>
          <w:p w14:paraId="60F6B16C" w14:textId="77777777" w:rsidR="00D91210" w:rsidRPr="00426D6A" w:rsidRDefault="00D91210" w:rsidP="00426D6A">
            <w:pPr>
              <w:ind w:right="140"/>
              <w:jc w:val="right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5.000,00</w:t>
            </w:r>
          </w:p>
        </w:tc>
      </w:tr>
      <w:tr w:rsidR="00D91210" w:rsidRPr="00426D6A" w14:paraId="3CC09940" w14:textId="77777777" w:rsidTr="00BD35DA">
        <w:trPr>
          <w:trHeight w:val="315"/>
        </w:trPr>
        <w:tc>
          <w:tcPr>
            <w:tcW w:w="983" w:type="dxa"/>
            <w:gridSpan w:val="2"/>
            <w:hideMark/>
          </w:tcPr>
          <w:p w14:paraId="197778BA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b/>
                <w:bCs/>
                <w:color w:val="000000"/>
              </w:rPr>
            </w:pPr>
            <w:r w:rsidRPr="00426D6A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1417" w:type="dxa"/>
            <w:hideMark/>
          </w:tcPr>
          <w:p w14:paraId="175F3457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b/>
                <w:bCs/>
                <w:color w:val="000000"/>
              </w:rPr>
            </w:pPr>
            <w:r w:rsidRPr="00426D6A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3266" w:type="dxa"/>
            <w:gridSpan w:val="2"/>
            <w:hideMark/>
          </w:tcPr>
          <w:p w14:paraId="3A67ACFF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b/>
                <w:bCs/>
                <w:color w:val="000000"/>
              </w:rPr>
            </w:pPr>
            <w:r w:rsidRPr="00426D6A">
              <w:rPr>
                <w:rFonts w:ascii="Arial" w:hAnsi="Arial" w:cs="Arial"/>
                <w:b/>
                <w:bCs/>
                <w:color w:val="000000"/>
              </w:rPr>
              <w:t>UKUPNO</w:t>
            </w:r>
          </w:p>
        </w:tc>
        <w:tc>
          <w:tcPr>
            <w:tcW w:w="2546" w:type="dxa"/>
            <w:hideMark/>
          </w:tcPr>
          <w:p w14:paraId="36647FBD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b/>
                <w:bCs/>
                <w:color w:val="000000"/>
              </w:rPr>
            </w:pPr>
            <w:r w:rsidRPr="00426D6A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1535" w:type="dxa"/>
            <w:gridSpan w:val="2"/>
            <w:hideMark/>
          </w:tcPr>
          <w:p w14:paraId="48854BFA" w14:textId="77777777" w:rsidR="00D91210" w:rsidRPr="00426D6A" w:rsidRDefault="00D91210" w:rsidP="00426D6A">
            <w:pPr>
              <w:ind w:right="140"/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426D6A">
              <w:rPr>
                <w:rFonts w:ascii="Arial" w:hAnsi="Arial" w:cs="Arial"/>
                <w:b/>
                <w:bCs/>
                <w:color w:val="000000"/>
              </w:rPr>
              <w:t>5.000,00</w:t>
            </w:r>
          </w:p>
        </w:tc>
      </w:tr>
      <w:tr w:rsidR="00D91210" w:rsidRPr="00426D6A" w14:paraId="52610F92" w14:textId="77777777" w:rsidTr="00BD35DA">
        <w:trPr>
          <w:trHeight w:val="315"/>
        </w:trPr>
        <w:tc>
          <w:tcPr>
            <w:tcW w:w="9747" w:type="dxa"/>
            <w:gridSpan w:val="8"/>
            <w:noWrap/>
            <w:hideMark/>
          </w:tcPr>
          <w:p w14:paraId="43C40783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b/>
                <w:bCs/>
                <w:color w:val="000000"/>
              </w:rPr>
            </w:pPr>
            <w:r w:rsidRPr="00426D6A">
              <w:rPr>
                <w:rFonts w:ascii="Arial" w:hAnsi="Arial" w:cs="Arial"/>
                <w:b/>
                <w:bCs/>
                <w:color w:val="000000"/>
              </w:rPr>
              <w:t xml:space="preserve">38115 – </w:t>
            </w:r>
            <w:proofErr w:type="spellStart"/>
            <w:r w:rsidRPr="00426D6A">
              <w:rPr>
                <w:rFonts w:ascii="Arial" w:hAnsi="Arial" w:cs="Arial"/>
                <w:b/>
                <w:bCs/>
                <w:color w:val="000000"/>
              </w:rPr>
              <w:t>Tekuće</w:t>
            </w:r>
            <w:proofErr w:type="spellEnd"/>
            <w:r w:rsidRPr="00426D6A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proofErr w:type="spellStart"/>
            <w:r w:rsidRPr="00426D6A">
              <w:rPr>
                <w:rFonts w:ascii="Arial" w:hAnsi="Arial" w:cs="Arial"/>
                <w:b/>
                <w:bCs/>
                <w:color w:val="000000"/>
              </w:rPr>
              <w:t>donacije</w:t>
            </w:r>
            <w:proofErr w:type="spellEnd"/>
            <w:r w:rsidRPr="00426D6A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proofErr w:type="spellStart"/>
            <w:r w:rsidRPr="00426D6A">
              <w:rPr>
                <w:rFonts w:ascii="Arial" w:hAnsi="Arial" w:cs="Arial"/>
                <w:b/>
                <w:bCs/>
                <w:color w:val="000000"/>
              </w:rPr>
              <w:t>sportskim</w:t>
            </w:r>
            <w:proofErr w:type="spellEnd"/>
            <w:r w:rsidRPr="00426D6A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proofErr w:type="spellStart"/>
            <w:r w:rsidRPr="00426D6A">
              <w:rPr>
                <w:rFonts w:ascii="Arial" w:hAnsi="Arial" w:cs="Arial"/>
                <w:b/>
                <w:bCs/>
                <w:color w:val="000000"/>
              </w:rPr>
              <w:t>društvima</w:t>
            </w:r>
            <w:proofErr w:type="spellEnd"/>
            <w:r w:rsidRPr="00426D6A">
              <w:rPr>
                <w:rFonts w:ascii="Arial" w:hAnsi="Arial" w:cs="Arial"/>
                <w:b/>
                <w:bCs/>
                <w:color w:val="000000"/>
              </w:rPr>
              <w:t xml:space="preserve"> (R</w:t>
            </w:r>
            <w:proofErr w:type="gramStart"/>
            <w:r w:rsidRPr="00426D6A">
              <w:rPr>
                <w:rFonts w:ascii="Arial" w:hAnsi="Arial" w:cs="Arial"/>
                <w:b/>
                <w:bCs/>
                <w:color w:val="000000"/>
              </w:rPr>
              <w:t>0045,R</w:t>
            </w:r>
            <w:proofErr w:type="gramEnd"/>
            <w:r w:rsidRPr="00426D6A">
              <w:rPr>
                <w:rFonts w:ascii="Arial" w:hAnsi="Arial" w:cs="Arial"/>
                <w:b/>
                <w:bCs/>
                <w:color w:val="000000"/>
              </w:rPr>
              <w:t>0046)</w:t>
            </w:r>
          </w:p>
        </w:tc>
      </w:tr>
      <w:tr w:rsidR="00D91210" w:rsidRPr="00426D6A" w14:paraId="36DBEC09" w14:textId="77777777" w:rsidTr="00BD35DA">
        <w:trPr>
          <w:trHeight w:val="315"/>
        </w:trPr>
        <w:tc>
          <w:tcPr>
            <w:tcW w:w="983" w:type="dxa"/>
            <w:gridSpan w:val="2"/>
            <w:hideMark/>
          </w:tcPr>
          <w:p w14:paraId="709F2BDA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9.</w:t>
            </w:r>
          </w:p>
        </w:tc>
        <w:tc>
          <w:tcPr>
            <w:tcW w:w="1417" w:type="dxa"/>
            <w:hideMark/>
          </w:tcPr>
          <w:p w14:paraId="256245E7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09.08.2022.</w:t>
            </w:r>
          </w:p>
        </w:tc>
        <w:tc>
          <w:tcPr>
            <w:tcW w:w="3266" w:type="dxa"/>
            <w:gridSpan w:val="2"/>
            <w:hideMark/>
          </w:tcPr>
          <w:p w14:paraId="46208490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NK SLOBODA G. BOGIĆEVCI</w:t>
            </w:r>
          </w:p>
        </w:tc>
        <w:tc>
          <w:tcPr>
            <w:tcW w:w="2546" w:type="dxa"/>
            <w:hideMark/>
          </w:tcPr>
          <w:p w14:paraId="688A5363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FINANCIJSKA POMOĆ</w:t>
            </w:r>
          </w:p>
        </w:tc>
        <w:tc>
          <w:tcPr>
            <w:tcW w:w="1535" w:type="dxa"/>
            <w:gridSpan w:val="2"/>
            <w:hideMark/>
          </w:tcPr>
          <w:p w14:paraId="1DADFD52" w14:textId="77777777" w:rsidR="00D91210" w:rsidRPr="00426D6A" w:rsidRDefault="00D91210" w:rsidP="00426D6A">
            <w:pPr>
              <w:ind w:right="140"/>
              <w:jc w:val="right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5.000,00</w:t>
            </w:r>
          </w:p>
        </w:tc>
      </w:tr>
      <w:tr w:rsidR="00D91210" w:rsidRPr="00426D6A" w14:paraId="08F590C8" w14:textId="77777777" w:rsidTr="00BD35DA">
        <w:trPr>
          <w:trHeight w:val="315"/>
        </w:trPr>
        <w:tc>
          <w:tcPr>
            <w:tcW w:w="983" w:type="dxa"/>
            <w:gridSpan w:val="2"/>
            <w:hideMark/>
          </w:tcPr>
          <w:p w14:paraId="2DFAE66B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10.</w:t>
            </w:r>
          </w:p>
        </w:tc>
        <w:tc>
          <w:tcPr>
            <w:tcW w:w="1417" w:type="dxa"/>
            <w:hideMark/>
          </w:tcPr>
          <w:p w14:paraId="0D6665D9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19.09.2022.</w:t>
            </w:r>
          </w:p>
        </w:tc>
        <w:tc>
          <w:tcPr>
            <w:tcW w:w="3266" w:type="dxa"/>
            <w:gridSpan w:val="2"/>
            <w:hideMark/>
          </w:tcPr>
          <w:p w14:paraId="2C5DFA8B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RUKOMETNA AKADEMIJA DEJAN KRTOLICA</w:t>
            </w:r>
          </w:p>
        </w:tc>
        <w:tc>
          <w:tcPr>
            <w:tcW w:w="2546" w:type="dxa"/>
            <w:hideMark/>
          </w:tcPr>
          <w:p w14:paraId="2C616FA1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FINANCIJSKA POMOĆ</w:t>
            </w:r>
          </w:p>
        </w:tc>
        <w:tc>
          <w:tcPr>
            <w:tcW w:w="1535" w:type="dxa"/>
            <w:gridSpan w:val="2"/>
            <w:hideMark/>
          </w:tcPr>
          <w:p w14:paraId="310431C1" w14:textId="77777777" w:rsidR="00D91210" w:rsidRPr="00426D6A" w:rsidRDefault="00D91210" w:rsidP="00426D6A">
            <w:pPr>
              <w:ind w:right="140"/>
              <w:jc w:val="right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5.000,00</w:t>
            </w:r>
          </w:p>
        </w:tc>
      </w:tr>
      <w:tr w:rsidR="00D91210" w:rsidRPr="00426D6A" w14:paraId="6A9EDD98" w14:textId="77777777" w:rsidTr="00BD35DA">
        <w:trPr>
          <w:trHeight w:val="315"/>
        </w:trPr>
        <w:tc>
          <w:tcPr>
            <w:tcW w:w="983" w:type="dxa"/>
            <w:gridSpan w:val="2"/>
            <w:hideMark/>
          </w:tcPr>
          <w:p w14:paraId="4FC01010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b/>
                <w:bCs/>
                <w:color w:val="000000"/>
              </w:rPr>
            </w:pPr>
            <w:r w:rsidRPr="00426D6A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1417" w:type="dxa"/>
            <w:hideMark/>
          </w:tcPr>
          <w:p w14:paraId="163513A0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b/>
                <w:bCs/>
                <w:color w:val="000000"/>
              </w:rPr>
            </w:pPr>
            <w:r w:rsidRPr="00426D6A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3266" w:type="dxa"/>
            <w:gridSpan w:val="2"/>
            <w:hideMark/>
          </w:tcPr>
          <w:p w14:paraId="0D3EA47D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b/>
                <w:bCs/>
                <w:color w:val="000000"/>
              </w:rPr>
            </w:pPr>
            <w:r w:rsidRPr="00426D6A">
              <w:rPr>
                <w:rFonts w:ascii="Arial" w:hAnsi="Arial" w:cs="Arial"/>
                <w:b/>
                <w:bCs/>
                <w:color w:val="000000"/>
              </w:rPr>
              <w:t>UKUPNO</w:t>
            </w:r>
          </w:p>
        </w:tc>
        <w:tc>
          <w:tcPr>
            <w:tcW w:w="2546" w:type="dxa"/>
            <w:hideMark/>
          </w:tcPr>
          <w:p w14:paraId="37390E33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b/>
                <w:bCs/>
                <w:color w:val="000000"/>
              </w:rPr>
            </w:pPr>
            <w:r w:rsidRPr="00426D6A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1535" w:type="dxa"/>
            <w:gridSpan w:val="2"/>
            <w:hideMark/>
          </w:tcPr>
          <w:p w14:paraId="22E29C9C" w14:textId="77777777" w:rsidR="00D91210" w:rsidRPr="00426D6A" w:rsidRDefault="00D91210" w:rsidP="00426D6A">
            <w:pPr>
              <w:ind w:right="140"/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426D6A">
              <w:rPr>
                <w:rFonts w:ascii="Arial" w:hAnsi="Arial" w:cs="Arial"/>
                <w:b/>
                <w:bCs/>
                <w:color w:val="000000"/>
              </w:rPr>
              <w:t>10.000,00</w:t>
            </w:r>
          </w:p>
        </w:tc>
      </w:tr>
      <w:tr w:rsidR="00D91210" w:rsidRPr="00426D6A" w14:paraId="24C807BE" w14:textId="77777777" w:rsidTr="00BD35DA">
        <w:trPr>
          <w:trHeight w:val="315"/>
        </w:trPr>
        <w:tc>
          <w:tcPr>
            <w:tcW w:w="9747" w:type="dxa"/>
            <w:gridSpan w:val="8"/>
            <w:noWrap/>
            <w:hideMark/>
          </w:tcPr>
          <w:p w14:paraId="6BA7F0A6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b/>
                <w:bCs/>
                <w:color w:val="000000"/>
              </w:rPr>
            </w:pPr>
            <w:r w:rsidRPr="00426D6A">
              <w:rPr>
                <w:rFonts w:ascii="Arial" w:hAnsi="Arial" w:cs="Arial"/>
                <w:b/>
                <w:bCs/>
                <w:color w:val="000000"/>
              </w:rPr>
              <w:t xml:space="preserve">38117 – </w:t>
            </w:r>
            <w:proofErr w:type="spellStart"/>
            <w:r w:rsidRPr="00426D6A">
              <w:rPr>
                <w:rFonts w:ascii="Arial" w:hAnsi="Arial" w:cs="Arial"/>
                <w:b/>
                <w:bCs/>
                <w:color w:val="000000"/>
              </w:rPr>
              <w:t>Tekuće</w:t>
            </w:r>
            <w:proofErr w:type="spellEnd"/>
            <w:r w:rsidRPr="00426D6A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proofErr w:type="spellStart"/>
            <w:r w:rsidRPr="00426D6A">
              <w:rPr>
                <w:rFonts w:ascii="Arial" w:hAnsi="Arial" w:cs="Arial"/>
                <w:b/>
                <w:bCs/>
                <w:color w:val="000000"/>
              </w:rPr>
              <w:t>donacije</w:t>
            </w:r>
            <w:proofErr w:type="spellEnd"/>
            <w:r w:rsidRPr="00426D6A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proofErr w:type="spellStart"/>
            <w:r w:rsidRPr="00426D6A">
              <w:rPr>
                <w:rFonts w:ascii="Arial" w:hAnsi="Arial" w:cs="Arial"/>
                <w:b/>
                <w:bCs/>
                <w:color w:val="000000"/>
              </w:rPr>
              <w:t>građanima</w:t>
            </w:r>
            <w:proofErr w:type="spellEnd"/>
            <w:r w:rsidRPr="00426D6A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proofErr w:type="spellStart"/>
            <w:r w:rsidRPr="00426D6A">
              <w:rPr>
                <w:rFonts w:ascii="Arial" w:hAnsi="Arial" w:cs="Arial"/>
                <w:b/>
                <w:bCs/>
                <w:color w:val="000000"/>
              </w:rPr>
              <w:t>i</w:t>
            </w:r>
            <w:proofErr w:type="spellEnd"/>
            <w:r w:rsidRPr="00426D6A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proofErr w:type="spellStart"/>
            <w:r w:rsidRPr="00426D6A">
              <w:rPr>
                <w:rFonts w:ascii="Arial" w:hAnsi="Arial" w:cs="Arial"/>
                <w:b/>
                <w:bCs/>
                <w:color w:val="000000"/>
              </w:rPr>
              <w:t>kućanstvima</w:t>
            </w:r>
            <w:proofErr w:type="spellEnd"/>
            <w:r w:rsidRPr="00426D6A">
              <w:rPr>
                <w:rFonts w:ascii="Arial" w:hAnsi="Arial" w:cs="Arial"/>
                <w:b/>
                <w:bCs/>
                <w:color w:val="000000"/>
              </w:rPr>
              <w:t xml:space="preserve"> (</w:t>
            </w:r>
            <w:proofErr w:type="spellStart"/>
            <w:r w:rsidRPr="00426D6A">
              <w:rPr>
                <w:rFonts w:ascii="Arial" w:hAnsi="Arial" w:cs="Arial"/>
                <w:b/>
                <w:bCs/>
                <w:color w:val="000000"/>
              </w:rPr>
              <w:t>R0046</w:t>
            </w:r>
            <w:proofErr w:type="spellEnd"/>
            <w:r w:rsidRPr="00426D6A">
              <w:rPr>
                <w:rFonts w:ascii="Arial" w:hAnsi="Arial" w:cs="Arial"/>
                <w:b/>
                <w:bCs/>
                <w:color w:val="000000"/>
              </w:rPr>
              <w:t>)</w:t>
            </w:r>
          </w:p>
        </w:tc>
      </w:tr>
      <w:tr w:rsidR="00D91210" w:rsidRPr="00426D6A" w14:paraId="4CA0F8AF" w14:textId="77777777" w:rsidTr="00BD35DA">
        <w:trPr>
          <w:trHeight w:val="315"/>
        </w:trPr>
        <w:tc>
          <w:tcPr>
            <w:tcW w:w="983" w:type="dxa"/>
            <w:gridSpan w:val="2"/>
            <w:noWrap/>
            <w:hideMark/>
          </w:tcPr>
          <w:p w14:paraId="28DDCC2E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11.</w:t>
            </w:r>
          </w:p>
        </w:tc>
        <w:tc>
          <w:tcPr>
            <w:tcW w:w="1417" w:type="dxa"/>
            <w:noWrap/>
            <w:hideMark/>
          </w:tcPr>
          <w:p w14:paraId="5FEED77A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17.01.2022.</w:t>
            </w:r>
          </w:p>
        </w:tc>
        <w:tc>
          <w:tcPr>
            <w:tcW w:w="3266" w:type="dxa"/>
            <w:gridSpan w:val="2"/>
            <w:noWrap/>
            <w:hideMark/>
          </w:tcPr>
          <w:p w14:paraId="68CD4A32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VIDELKO KATARINA</w:t>
            </w:r>
          </w:p>
        </w:tc>
        <w:tc>
          <w:tcPr>
            <w:tcW w:w="2546" w:type="dxa"/>
            <w:noWrap/>
            <w:hideMark/>
          </w:tcPr>
          <w:p w14:paraId="26A44911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NOVČANI DAR ZA ROĐENJE DJETETA</w:t>
            </w:r>
          </w:p>
        </w:tc>
        <w:tc>
          <w:tcPr>
            <w:tcW w:w="1535" w:type="dxa"/>
            <w:gridSpan w:val="2"/>
            <w:noWrap/>
            <w:hideMark/>
          </w:tcPr>
          <w:p w14:paraId="0793D00B" w14:textId="77777777" w:rsidR="00D91210" w:rsidRPr="00426D6A" w:rsidRDefault="00D91210" w:rsidP="00426D6A">
            <w:pPr>
              <w:ind w:right="140"/>
              <w:jc w:val="right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1.000,00</w:t>
            </w:r>
          </w:p>
        </w:tc>
      </w:tr>
      <w:tr w:rsidR="00D91210" w:rsidRPr="00426D6A" w14:paraId="368D847E" w14:textId="77777777" w:rsidTr="00BD35DA">
        <w:trPr>
          <w:trHeight w:val="315"/>
        </w:trPr>
        <w:tc>
          <w:tcPr>
            <w:tcW w:w="983" w:type="dxa"/>
            <w:gridSpan w:val="2"/>
            <w:noWrap/>
            <w:hideMark/>
          </w:tcPr>
          <w:p w14:paraId="56711E60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12.</w:t>
            </w:r>
          </w:p>
        </w:tc>
        <w:tc>
          <w:tcPr>
            <w:tcW w:w="1417" w:type="dxa"/>
            <w:noWrap/>
            <w:hideMark/>
          </w:tcPr>
          <w:p w14:paraId="4CA729AF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17.01.2022.</w:t>
            </w:r>
          </w:p>
        </w:tc>
        <w:tc>
          <w:tcPr>
            <w:tcW w:w="3266" w:type="dxa"/>
            <w:gridSpan w:val="2"/>
            <w:noWrap/>
            <w:hideMark/>
          </w:tcPr>
          <w:p w14:paraId="43F6EC20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JUNAČKO NIKOLINA</w:t>
            </w:r>
          </w:p>
        </w:tc>
        <w:tc>
          <w:tcPr>
            <w:tcW w:w="2546" w:type="dxa"/>
            <w:noWrap/>
            <w:hideMark/>
          </w:tcPr>
          <w:p w14:paraId="72CD6163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NOVČANI DAR ZA ROĐENJE DJETETA</w:t>
            </w:r>
          </w:p>
        </w:tc>
        <w:tc>
          <w:tcPr>
            <w:tcW w:w="1535" w:type="dxa"/>
            <w:gridSpan w:val="2"/>
            <w:noWrap/>
            <w:hideMark/>
          </w:tcPr>
          <w:p w14:paraId="4C1E0408" w14:textId="77777777" w:rsidR="00D91210" w:rsidRPr="00426D6A" w:rsidRDefault="00D91210" w:rsidP="00426D6A">
            <w:pPr>
              <w:ind w:right="140"/>
              <w:jc w:val="right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1.000,00</w:t>
            </w:r>
          </w:p>
        </w:tc>
      </w:tr>
      <w:tr w:rsidR="00D91210" w:rsidRPr="00426D6A" w14:paraId="0B1B0CB8" w14:textId="77777777" w:rsidTr="00BD35DA">
        <w:trPr>
          <w:trHeight w:val="315"/>
        </w:trPr>
        <w:tc>
          <w:tcPr>
            <w:tcW w:w="983" w:type="dxa"/>
            <w:gridSpan w:val="2"/>
            <w:noWrap/>
            <w:hideMark/>
          </w:tcPr>
          <w:p w14:paraId="6E20AA97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13.</w:t>
            </w:r>
          </w:p>
        </w:tc>
        <w:tc>
          <w:tcPr>
            <w:tcW w:w="1417" w:type="dxa"/>
            <w:noWrap/>
            <w:hideMark/>
          </w:tcPr>
          <w:p w14:paraId="763D545E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17.01.2022.</w:t>
            </w:r>
          </w:p>
        </w:tc>
        <w:tc>
          <w:tcPr>
            <w:tcW w:w="3266" w:type="dxa"/>
            <w:gridSpan w:val="2"/>
            <w:noWrap/>
            <w:hideMark/>
          </w:tcPr>
          <w:p w14:paraId="29DAA18C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MARTINOVIĆ MIA</w:t>
            </w:r>
          </w:p>
        </w:tc>
        <w:tc>
          <w:tcPr>
            <w:tcW w:w="2546" w:type="dxa"/>
            <w:noWrap/>
            <w:hideMark/>
          </w:tcPr>
          <w:p w14:paraId="43743407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NOVČANI DAR ZA ROĐENJE DJETETA</w:t>
            </w:r>
          </w:p>
        </w:tc>
        <w:tc>
          <w:tcPr>
            <w:tcW w:w="1535" w:type="dxa"/>
            <w:gridSpan w:val="2"/>
            <w:noWrap/>
            <w:hideMark/>
          </w:tcPr>
          <w:p w14:paraId="5BFCC4E9" w14:textId="77777777" w:rsidR="00D91210" w:rsidRPr="00426D6A" w:rsidRDefault="00D91210" w:rsidP="00426D6A">
            <w:pPr>
              <w:ind w:right="140"/>
              <w:jc w:val="right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1.000,00</w:t>
            </w:r>
          </w:p>
        </w:tc>
      </w:tr>
      <w:tr w:rsidR="00D91210" w:rsidRPr="00426D6A" w14:paraId="63A8B60E" w14:textId="77777777" w:rsidTr="00BD35DA">
        <w:trPr>
          <w:trHeight w:val="315"/>
        </w:trPr>
        <w:tc>
          <w:tcPr>
            <w:tcW w:w="983" w:type="dxa"/>
            <w:gridSpan w:val="2"/>
            <w:noWrap/>
            <w:hideMark/>
          </w:tcPr>
          <w:p w14:paraId="27C39BCD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14.</w:t>
            </w:r>
          </w:p>
        </w:tc>
        <w:tc>
          <w:tcPr>
            <w:tcW w:w="1417" w:type="dxa"/>
            <w:noWrap/>
            <w:hideMark/>
          </w:tcPr>
          <w:p w14:paraId="163CE0B7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17.01.2022.</w:t>
            </w:r>
          </w:p>
        </w:tc>
        <w:tc>
          <w:tcPr>
            <w:tcW w:w="3266" w:type="dxa"/>
            <w:gridSpan w:val="2"/>
            <w:noWrap/>
            <w:hideMark/>
          </w:tcPr>
          <w:p w14:paraId="38858CC5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FOGADIĆ RUŽICA</w:t>
            </w:r>
          </w:p>
        </w:tc>
        <w:tc>
          <w:tcPr>
            <w:tcW w:w="2546" w:type="dxa"/>
            <w:noWrap/>
            <w:hideMark/>
          </w:tcPr>
          <w:p w14:paraId="7676358F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NOVČANI DAR ZA ROĐENJE DJETETA</w:t>
            </w:r>
          </w:p>
        </w:tc>
        <w:tc>
          <w:tcPr>
            <w:tcW w:w="1535" w:type="dxa"/>
            <w:gridSpan w:val="2"/>
            <w:noWrap/>
            <w:hideMark/>
          </w:tcPr>
          <w:p w14:paraId="2FF1A08B" w14:textId="77777777" w:rsidR="00D91210" w:rsidRPr="00426D6A" w:rsidRDefault="00D91210" w:rsidP="00426D6A">
            <w:pPr>
              <w:ind w:right="140"/>
              <w:jc w:val="right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1.000,00</w:t>
            </w:r>
          </w:p>
        </w:tc>
      </w:tr>
      <w:tr w:rsidR="00D91210" w:rsidRPr="00426D6A" w14:paraId="035FDC9B" w14:textId="77777777" w:rsidTr="00BD35DA">
        <w:trPr>
          <w:trHeight w:val="315"/>
        </w:trPr>
        <w:tc>
          <w:tcPr>
            <w:tcW w:w="983" w:type="dxa"/>
            <w:gridSpan w:val="2"/>
            <w:noWrap/>
            <w:hideMark/>
          </w:tcPr>
          <w:p w14:paraId="5A5D34D0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15.</w:t>
            </w:r>
          </w:p>
        </w:tc>
        <w:tc>
          <w:tcPr>
            <w:tcW w:w="1417" w:type="dxa"/>
            <w:noWrap/>
            <w:hideMark/>
          </w:tcPr>
          <w:p w14:paraId="44C007D3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17.01.2022.</w:t>
            </w:r>
          </w:p>
        </w:tc>
        <w:tc>
          <w:tcPr>
            <w:tcW w:w="3266" w:type="dxa"/>
            <w:gridSpan w:val="2"/>
            <w:noWrap/>
            <w:hideMark/>
          </w:tcPr>
          <w:p w14:paraId="15F8F196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SUŠILOVIĆ KRISTINA</w:t>
            </w:r>
          </w:p>
        </w:tc>
        <w:tc>
          <w:tcPr>
            <w:tcW w:w="2546" w:type="dxa"/>
            <w:noWrap/>
            <w:hideMark/>
          </w:tcPr>
          <w:p w14:paraId="0A58C95C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NOVČANI DAR ZA ROĐENJE DJETETA</w:t>
            </w:r>
          </w:p>
        </w:tc>
        <w:tc>
          <w:tcPr>
            <w:tcW w:w="1535" w:type="dxa"/>
            <w:gridSpan w:val="2"/>
            <w:noWrap/>
            <w:hideMark/>
          </w:tcPr>
          <w:p w14:paraId="0B3174F0" w14:textId="77777777" w:rsidR="00D91210" w:rsidRPr="00426D6A" w:rsidRDefault="00D91210" w:rsidP="00426D6A">
            <w:pPr>
              <w:ind w:right="140"/>
              <w:jc w:val="right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1.000,00</w:t>
            </w:r>
          </w:p>
        </w:tc>
      </w:tr>
      <w:tr w:rsidR="00D91210" w:rsidRPr="00426D6A" w14:paraId="1B80D373" w14:textId="77777777" w:rsidTr="00BD35DA">
        <w:trPr>
          <w:trHeight w:val="315"/>
        </w:trPr>
        <w:tc>
          <w:tcPr>
            <w:tcW w:w="983" w:type="dxa"/>
            <w:gridSpan w:val="2"/>
            <w:noWrap/>
            <w:hideMark/>
          </w:tcPr>
          <w:p w14:paraId="0F9EC961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16.</w:t>
            </w:r>
          </w:p>
        </w:tc>
        <w:tc>
          <w:tcPr>
            <w:tcW w:w="1417" w:type="dxa"/>
            <w:noWrap/>
            <w:hideMark/>
          </w:tcPr>
          <w:p w14:paraId="59A04203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17.01.2022.</w:t>
            </w:r>
          </w:p>
        </w:tc>
        <w:tc>
          <w:tcPr>
            <w:tcW w:w="3266" w:type="dxa"/>
            <w:gridSpan w:val="2"/>
            <w:noWrap/>
            <w:hideMark/>
          </w:tcPr>
          <w:p w14:paraId="74115AA2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ŠPORČIĆ JOSIPA</w:t>
            </w:r>
          </w:p>
        </w:tc>
        <w:tc>
          <w:tcPr>
            <w:tcW w:w="2546" w:type="dxa"/>
            <w:noWrap/>
            <w:hideMark/>
          </w:tcPr>
          <w:p w14:paraId="58CEE81E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NOVČANI DAR ZA ROĐENJE DJETETA</w:t>
            </w:r>
          </w:p>
        </w:tc>
        <w:tc>
          <w:tcPr>
            <w:tcW w:w="1535" w:type="dxa"/>
            <w:gridSpan w:val="2"/>
            <w:noWrap/>
            <w:hideMark/>
          </w:tcPr>
          <w:p w14:paraId="14ABBD10" w14:textId="77777777" w:rsidR="00D91210" w:rsidRPr="00426D6A" w:rsidRDefault="00D91210" w:rsidP="00426D6A">
            <w:pPr>
              <w:ind w:right="140"/>
              <w:jc w:val="right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1.000,00</w:t>
            </w:r>
          </w:p>
        </w:tc>
      </w:tr>
      <w:tr w:rsidR="00D91210" w:rsidRPr="00426D6A" w14:paraId="7B4404D7" w14:textId="77777777" w:rsidTr="00BD35DA">
        <w:trPr>
          <w:trHeight w:val="315"/>
        </w:trPr>
        <w:tc>
          <w:tcPr>
            <w:tcW w:w="983" w:type="dxa"/>
            <w:gridSpan w:val="2"/>
            <w:noWrap/>
            <w:hideMark/>
          </w:tcPr>
          <w:p w14:paraId="383CA4F1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17.</w:t>
            </w:r>
          </w:p>
        </w:tc>
        <w:tc>
          <w:tcPr>
            <w:tcW w:w="1417" w:type="dxa"/>
            <w:noWrap/>
            <w:hideMark/>
          </w:tcPr>
          <w:p w14:paraId="099073F1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17.01.2022.</w:t>
            </w:r>
          </w:p>
        </w:tc>
        <w:tc>
          <w:tcPr>
            <w:tcW w:w="3266" w:type="dxa"/>
            <w:gridSpan w:val="2"/>
            <w:noWrap/>
            <w:hideMark/>
          </w:tcPr>
          <w:p w14:paraId="05BC957C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KOPECKI MITROVIĆ ANITA</w:t>
            </w:r>
          </w:p>
        </w:tc>
        <w:tc>
          <w:tcPr>
            <w:tcW w:w="2546" w:type="dxa"/>
            <w:noWrap/>
            <w:hideMark/>
          </w:tcPr>
          <w:p w14:paraId="2EBF5A9D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NOVČANI DAR ZA ROĐENJE DJETETA</w:t>
            </w:r>
          </w:p>
        </w:tc>
        <w:tc>
          <w:tcPr>
            <w:tcW w:w="1535" w:type="dxa"/>
            <w:gridSpan w:val="2"/>
            <w:noWrap/>
            <w:hideMark/>
          </w:tcPr>
          <w:p w14:paraId="7E040515" w14:textId="77777777" w:rsidR="00D91210" w:rsidRPr="00426D6A" w:rsidRDefault="00D91210" w:rsidP="00426D6A">
            <w:pPr>
              <w:ind w:right="140"/>
              <w:jc w:val="right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1.000,00</w:t>
            </w:r>
          </w:p>
        </w:tc>
      </w:tr>
      <w:tr w:rsidR="00D91210" w:rsidRPr="00426D6A" w14:paraId="698E3D50" w14:textId="77777777" w:rsidTr="00BD35DA">
        <w:trPr>
          <w:trHeight w:val="315"/>
        </w:trPr>
        <w:tc>
          <w:tcPr>
            <w:tcW w:w="983" w:type="dxa"/>
            <w:gridSpan w:val="2"/>
            <w:noWrap/>
            <w:hideMark/>
          </w:tcPr>
          <w:p w14:paraId="7B7AA303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18.</w:t>
            </w:r>
          </w:p>
        </w:tc>
        <w:tc>
          <w:tcPr>
            <w:tcW w:w="1417" w:type="dxa"/>
            <w:noWrap/>
            <w:hideMark/>
          </w:tcPr>
          <w:p w14:paraId="2ACCB47C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17.01.2022.</w:t>
            </w:r>
          </w:p>
        </w:tc>
        <w:tc>
          <w:tcPr>
            <w:tcW w:w="3266" w:type="dxa"/>
            <w:gridSpan w:val="2"/>
            <w:noWrap/>
            <w:hideMark/>
          </w:tcPr>
          <w:p w14:paraId="0A34BF68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PERKOVIĆ DARIJA</w:t>
            </w:r>
          </w:p>
        </w:tc>
        <w:tc>
          <w:tcPr>
            <w:tcW w:w="2546" w:type="dxa"/>
            <w:noWrap/>
            <w:hideMark/>
          </w:tcPr>
          <w:p w14:paraId="249FC1C3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NOVČANI DAR ZA ROĐENJE DJETETA</w:t>
            </w:r>
          </w:p>
        </w:tc>
        <w:tc>
          <w:tcPr>
            <w:tcW w:w="1535" w:type="dxa"/>
            <w:gridSpan w:val="2"/>
            <w:noWrap/>
            <w:hideMark/>
          </w:tcPr>
          <w:p w14:paraId="1FD92C89" w14:textId="77777777" w:rsidR="00D91210" w:rsidRPr="00426D6A" w:rsidRDefault="00D91210" w:rsidP="00426D6A">
            <w:pPr>
              <w:ind w:right="140"/>
              <w:jc w:val="right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1.000,00</w:t>
            </w:r>
          </w:p>
        </w:tc>
      </w:tr>
      <w:tr w:rsidR="00D91210" w:rsidRPr="00426D6A" w14:paraId="60E569E8" w14:textId="77777777" w:rsidTr="00BD35DA">
        <w:trPr>
          <w:trHeight w:val="315"/>
        </w:trPr>
        <w:tc>
          <w:tcPr>
            <w:tcW w:w="983" w:type="dxa"/>
            <w:gridSpan w:val="2"/>
            <w:noWrap/>
            <w:hideMark/>
          </w:tcPr>
          <w:p w14:paraId="10D31316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lastRenderedPageBreak/>
              <w:t>19.</w:t>
            </w:r>
          </w:p>
        </w:tc>
        <w:tc>
          <w:tcPr>
            <w:tcW w:w="1417" w:type="dxa"/>
            <w:noWrap/>
            <w:hideMark/>
          </w:tcPr>
          <w:p w14:paraId="0C8FF17C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17.01.2022.</w:t>
            </w:r>
          </w:p>
        </w:tc>
        <w:tc>
          <w:tcPr>
            <w:tcW w:w="3266" w:type="dxa"/>
            <w:gridSpan w:val="2"/>
            <w:noWrap/>
            <w:hideMark/>
          </w:tcPr>
          <w:p w14:paraId="092FE842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DJURIĆ RMINA</w:t>
            </w:r>
          </w:p>
        </w:tc>
        <w:tc>
          <w:tcPr>
            <w:tcW w:w="2546" w:type="dxa"/>
            <w:noWrap/>
            <w:hideMark/>
          </w:tcPr>
          <w:p w14:paraId="0DEDE706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NOVČANI DAR ZA ROĐENJE DJETETA</w:t>
            </w:r>
          </w:p>
        </w:tc>
        <w:tc>
          <w:tcPr>
            <w:tcW w:w="1535" w:type="dxa"/>
            <w:gridSpan w:val="2"/>
            <w:noWrap/>
            <w:hideMark/>
          </w:tcPr>
          <w:p w14:paraId="7AC489BF" w14:textId="77777777" w:rsidR="00D91210" w:rsidRPr="00426D6A" w:rsidRDefault="00D91210" w:rsidP="00426D6A">
            <w:pPr>
              <w:ind w:right="140"/>
              <w:jc w:val="right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1.000,00</w:t>
            </w:r>
          </w:p>
        </w:tc>
      </w:tr>
      <w:tr w:rsidR="00D91210" w:rsidRPr="00426D6A" w14:paraId="4DF55BC5" w14:textId="77777777" w:rsidTr="00BD35DA">
        <w:trPr>
          <w:trHeight w:val="315"/>
        </w:trPr>
        <w:tc>
          <w:tcPr>
            <w:tcW w:w="983" w:type="dxa"/>
            <w:gridSpan w:val="2"/>
            <w:noWrap/>
            <w:hideMark/>
          </w:tcPr>
          <w:p w14:paraId="5C1CDD7E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20.</w:t>
            </w:r>
          </w:p>
        </w:tc>
        <w:tc>
          <w:tcPr>
            <w:tcW w:w="1417" w:type="dxa"/>
            <w:noWrap/>
            <w:hideMark/>
          </w:tcPr>
          <w:p w14:paraId="5A6A2069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17.01.2022.</w:t>
            </w:r>
          </w:p>
        </w:tc>
        <w:tc>
          <w:tcPr>
            <w:tcW w:w="3266" w:type="dxa"/>
            <w:gridSpan w:val="2"/>
            <w:noWrap/>
            <w:hideMark/>
          </w:tcPr>
          <w:p w14:paraId="346A3CBA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PAVIČIĆ IVANA</w:t>
            </w:r>
          </w:p>
        </w:tc>
        <w:tc>
          <w:tcPr>
            <w:tcW w:w="2546" w:type="dxa"/>
            <w:noWrap/>
            <w:hideMark/>
          </w:tcPr>
          <w:p w14:paraId="6AA88A94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NOVČANI DAR ZA ROĐENJE DJETETA</w:t>
            </w:r>
          </w:p>
        </w:tc>
        <w:tc>
          <w:tcPr>
            <w:tcW w:w="1535" w:type="dxa"/>
            <w:gridSpan w:val="2"/>
            <w:noWrap/>
            <w:hideMark/>
          </w:tcPr>
          <w:p w14:paraId="5ED935E4" w14:textId="77777777" w:rsidR="00D91210" w:rsidRPr="00426D6A" w:rsidRDefault="00D91210" w:rsidP="00426D6A">
            <w:pPr>
              <w:ind w:right="140"/>
              <w:jc w:val="right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1.000,00</w:t>
            </w:r>
          </w:p>
        </w:tc>
      </w:tr>
      <w:tr w:rsidR="00D91210" w:rsidRPr="00426D6A" w14:paraId="5C223382" w14:textId="77777777" w:rsidTr="00BD35DA">
        <w:trPr>
          <w:trHeight w:val="315"/>
        </w:trPr>
        <w:tc>
          <w:tcPr>
            <w:tcW w:w="983" w:type="dxa"/>
            <w:gridSpan w:val="2"/>
            <w:noWrap/>
            <w:hideMark/>
          </w:tcPr>
          <w:p w14:paraId="58CE7CA4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21.</w:t>
            </w:r>
          </w:p>
        </w:tc>
        <w:tc>
          <w:tcPr>
            <w:tcW w:w="1417" w:type="dxa"/>
            <w:noWrap/>
            <w:hideMark/>
          </w:tcPr>
          <w:p w14:paraId="049084E3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17.01.2022.</w:t>
            </w:r>
          </w:p>
        </w:tc>
        <w:tc>
          <w:tcPr>
            <w:tcW w:w="3266" w:type="dxa"/>
            <w:gridSpan w:val="2"/>
            <w:noWrap/>
            <w:hideMark/>
          </w:tcPr>
          <w:p w14:paraId="37469BC2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ŠPRAJC KLADARIĆ IVANA</w:t>
            </w:r>
          </w:p>
        </w:tc>
        <w:tc>
          <w:tcPr>
            <w:tcW w:w="2546" w:type="dxa"/>
            <w:noWrap/>
            <w:hideMark/>
          </w:tcPr>
          <w:p w14:paraId="2AD22A29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NOVČANI DAR ZA ROĐENJE DJETETA</w:t>
            </w:r>
          </w:p>
        </w:tc>
        <w:tc>
          <w:tcPr>
            <w:tcW w:w="1535" w:type="dxa"/>
            <w:gridSpan w:val="2"/>
            <w:noWrap/>
            <w:hideMark/>
          </w:tcPr>
          <w:p w14:paraId="5BA821B6" w14:textId="77777777" w:rsidR="00D91210" w:rsidRPr="00426D6A" w:rsidRDefault="00D91210" w:rsidP="00426D6A">
            <w:pPr>
              <w:ind w:right="140"/>
              <w:jc w:val="right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1.000,00</w:t>
            </w:r>
          </w:p>
        </w:tc>
      </w:tr>
      <w:tr w:rsidR="00D91210" w:rsidRPr="00426D6A" w14:paraId="615DDABC" w14:textId="77777777" w:rsidTr="00BD35DA">
        <w:trPr>
          <w:trHeight w:val="315"/>
        </w:trPr>
        <w:tc>
          <w:tcPr>
            <w:tcW w:w="983" w:type="dxa"/>
            <w:gridSpan w:val="2"/>
            <w:noWrap/>
            <w:hideMark/>
          </w:tcPr>
          <w:p w14:paraId="271EEDC0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22.</w:t>
            </w:r>
          </w:p>
        </w:tc>
        <w:tc>
          <w:tcPr>
            <w:tcW w:w="1417" w:type="dxa"/>
            <w:noWrap/>
            <w:hideMark/>
          </w:tcPr>
          <w:p w14:paraId="6893AB53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17.01.2022.</w:t>
            </w:r>
          </w:p>
        </w:tc>
        <w:tc>
          <w:tcPr>
            <w:tcW w:w="3266" w:type="dxa"/>
            <w:gridSpan w:val="2"/>
            <w:noWrap/>
            <w:hideMark/>
          </w:tcPr>
          <w:p w14:paraId="0420816C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ČORLUKA KLAUDIJA</w:t>
            </w:r>
          </w:p>
        </w:tc>
        <w:tc>
          <w:tcPr>
            <w:tcW w:w="2546" w:type="dxa"/>
            <w:noWrap/>
            <w:hideMark/>
          </w:tcPr>
          <w:p w14:paraId="6E11BFC8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NOVČANI DAR ZA ROĐENJE DJETETA</w:t>
            </w:r>
          </w:p>
        </w:tc>
        <w:tc>
          <w:tcPr>
            <w:tcW w:w="1535" w:type="dxa"/>
            <w:gridSpan w:val="2"/>
            <w:noWrap/>
            <w:hideMark/>
          </w:tcPr>
          <w:p w14:paraId="39F75AA9" w14:textId="77777777" w:rsidR="00D91210" w:rsidRPr="00426D6A" w:rsidRDefault="00D91210" w:rsidP="00426D6A">
            <w:pPr>
              <w:ind w:right="140"/>
              <w:jc w:val="right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1.000,00</w:t>
            </w:r>
          </w:p>
        </w:tc>
      </w:tr>
      <w:tr w:rsidR="00D91210" w:rsidRPr="00426D6A" w14:paraId="64AD8BFC" w14:textId="77777777" w:rsidTr="00BD35DA">
        <w:trPr>
          <w:trHeight w:val="315"/>
        </w:trPr>
        <w:tc>
          <w:tcPr>
            <w:tcW w:w="983" w:type="dxa"/>
            <w:gridSpan w:val="2"/>
            <w:noWrap/>
            <w:hideMark/>
          </w:tcPr>
          <w:p w14:paraId="689D5A3A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23.</w:t>
            </w:r>
          </w:p>
        </w:tc>
        <w:tc>
          <w:tcPr>
            <w:tcW w:w="1417" w:type="dxa"/>
            <w:noWrap/>
            <w:hideMark/>
          </w:tcPr>
          <w:p w14:paraId="779B4D8A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17.01.2022.</w:t>
            </w:r>
          </w:p>
        </w:tc>
        <w:tc>
          <w:tcPr>
            <w:tcW w:w="3266" w:type="dxa"/>
            <w:gridSpan w:val="2"/>
            <w:noWrap/>
            <w:hideMark/>
          </w:tcPr>
          <w:p w14:paraId="1BFAAB9C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AGIĆ KATARINA</w:t>
            </w:r>
          </w:p>
        </w:tc>
        <w:tc>
          <w:tcPr>
            <w:tcW w:w="2546" w:type="dxa"/>
            <w:noWrap/>
            <w:hideMark/>
          </w:tcPr>
          <w:p w14:paraId="7A96388A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NOVČANI DAR ZA ROĐENJE DJETETA</w:t>
            </w:r>
          </w:p>
        </w:tc>
        <w:tc>
          <w:tcPr>
            <w:tcW w:w="1535" w:type="dxa"/>
            <w:gridSpan w:val="2"/>
            <w:noWrap/>
            <w:hideMark/>
          </w:tcPr>
          <w:p w14:paraId="7004012A" w14:textId="77777777" w:rsidR="00D91210" w:rsidRPr="00426D6A" w:rsidRDefault="00D91210" w:rsidP="00426D6A">
            <w:pPr>
              <w:ind w:right="140"/>
              <w:jc w:val="right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1.000,00</w:t>
            </w:r>
          </w:p>
        </w:tc>
      </w:tr>
      <w:tr w:rsidR="00D91210" w:rsidRPr="00426D6A" w14:paraId="43280463" w14:textId="77777777" w:rsidTr="00BD35DA">
        <w:trPr>
          <w:trHeight w:val="315"/>
        </w:trPr>
        <w:tc>
          <w:tcPr>
            <w:tcW w:w="983" w:type="dxa"/>
            <w:gridSpan w:val="2"/>
            <w:noWrap/>
            <w:hideMark/>
          </w:tcPr>
          <w:p w14:paraId="70E039C1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24.</w:t>
            </w:r>
          </w:p>
        </w:tc>
        <w:tc>
          <w:tcPr>
            <w:tcW w:w="1417" w:type="dxa"/>
            <w:noWrap/>
            <w:hideMark/>
          </w:tcPr>
          <w:p w14:paraId="6514A0F0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17.01.2022.</w:t>
            </w:r>
          </w:p>
        </w:tc>
        <w:tc>
          <w:tcPr>
            <w:tcW w:w="3266" w:type="dxa"/>
            <w:gridSpan w:val="2"/>
            <w:noWrap/>
            <w:hideMark/>
          </w:tcPr>
          <w:p w14:paraId="636F12E4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KLJAJIĆ ELA</w:t>
            </w:r>
          </w:p>
        </w:tc>
        <w:tc>
          <w:tcPr>
            <w:tcW w:w="2546" w:type="dxa"/>
            <w:noWrap/>
            <w:hideMark/>
          </w:tcPr>
          <w:p w14:paraId="3734B0C3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NOVČANI DAR ZA ROĐENJE DJETETA</w:t>
            </w:r>
          </w:p>
        </w:tc>
        <w:tc>
          <w:tcPr>
            <w:tcW w:w="1535" w:type="dxa"/>
            <w:gridSpan w:val="2"/>
            <w:noWrap/>
            <w:hideMark/>
          </w:tcPr>
          <w:p w14:paraId="7B6DECF2" w14:textId="77777777" w:rsidR="00D91210" w:rsidRPr="00426D6A" w:rsidRDefault="00D91210" w:rsidP="00426D6A">
            <w:pPr>
              <w:ind w:right="140"/>
              <w:jc w:val="right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1.000,00</w:t>
            </w:r>
          </w:p>
        </w:tc>
      </w:tr>
      <w:tr w:rsidR="00D91210" w:rsidRPr="00426D6A" w14:paraId="20A0D463" w14:textId="77777777" w:rsidTr="00BD35DA">
        <w:trPr>
          <w:trHeight w:val="315"/>
        </w:trPr>
        <w:tc>
          <w:tcPr>
            <w:tcW w:w="983" w:type="dxa"/>
            <w:gridSpan w:val="2"/>
            <w:noWrap/>
            <w:hideMark/>
          </w:tcPr>
          <w:p w14:paraId="713D2932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25.</w:t>
            </w:r>
          </w:p>
        </w:tc>
        <w:tc>
          <w:tcPr>
            <w:tcW w:w="1417" w:type="dxa"/>
            <w:noWrap/>
            <w:hideMark/>
          </w:tcPr>
          <w:p w14:paraId="52625E32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17.01.2022.</w:t>
            </w:r>
          </w:p>
        </w:tc>
        <w:tc>
          <w:tcPr>
            <w:tcW w:w="3266" w:type="dxa"/>
            <w:gridSpan w:val="2"/>
            <w:noWrap/>
            <w:hideMark/>
          </w:tcPr>
          <w:p w14:paraId="22C487E5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GUBIĆ JULIJA</w:t>
            </w:r>
          </w:p>
        </w:tc>
        <w:tc>
          <w:tcPr>
            <w:tcW w:w="2546" w:type="dxa"/>
            <w:noWrap/>
            <w:hideMark/>
          </w:tcPr>
          <w:p w14:paraId="689E2CF6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NOVČANI DAR ZA ROĐENJE DJETETA</w:t>
            </w:r>
          </w:p>
        </w:tc>
        <w:tc>
          <w:tcPr>
            <w:tcW w:w="1535" w:type="dxa"/>
            <w:gridSpan w:val="2"/>
            <w:noWrap/>
            <w:hideMark/>
          </w:tcPr>
          <w:p w14:paraId="172FD23B" w14:textId="77777777" w:rsidR="00D91210" w:rsidRPr="00426D6A" w:rsidRDefault="00D91210" w:rsidP="00426D6A">
            <w:pPr>
              <w:ind w:right="140"/>
              <w:jc w:val="right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1.000,00</w:t>
            </w:r>
          </w:p>
        </w:tc>
      </w:tr>
      <w:tr w:rsidR="00D91210" w:rsidRPr="00426D6A" w14:paraId="7400E1EA" w14:textId="77777777" w:rsidTr="00BD35DA">
        <w:trPr>
          <w:trHeight w:val="315"/>
        </w:trPr>
        <w:tc>
          <w:tcPr>
            <w:tcW w:w="983" w:type="dxa"/>
            <w:gridSpan w:val="2"/>
            <w:noWrap/>
            <w:hideMark/>
          </w:tcPr>
          <w:p w14:paraId="5500A138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26.</w:t>
            </w:r>
          </w:p>
        </w:tc>
        <w:tc>
          <w:tcPr>
            <w:tcW w:w="1417" w:type="dxa"/>
            <w:noWrap/>
            <w:hideMark/>
          </w:tcPr>
          <w:p w14:paraId="1435D795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17.01.2022.</w:t>
            </w:r>
          </w:p>
        </w:tc>
        <w:tc>
          <w:tcPr>
            <w:tcW w:w="3266" w:type="dxa"/>
            <w:gridSpan w:val="2"/>
            <w:noWrap/>
            <w:hideMark/>
          </w:tcPr>
          <w:p w14:paraId="709C3ABB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RODIĆ ANA</w:t>
            </w:r>
          </w:p>
        </w:tc>
        <w:tc>
          <w:tcPr>
            <w:tcW w:w="2546" w:type="dxa"/>
            <w:noWrap/>
            <w:hideMark/>
          </w:tcPr>
          <w:p w14:paraId="3485FC57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NOVČANI DAR ZA ROĐENJE DJETETA</w:t>
            </w:r>
          </w:p>
        </w:tc>
        <w:tc>
          <w:tcPr>
            <w:tcW w:w="1535" w:type="dxa"/>
            <w:gridSpan w:val="2"/>
            <w:noWrap/>
            <w:hideMark/>
          </w:tcPr>
          <w:p w14:paraId="132E585F" w14:textId="77777777" w:rsidR="00D91210" w:rsidRPr="00426D6A" w:rsidRDefault="00D91210" w:rsidP="00426D6A">
            <w:pPr>
              <w:ind w:right="140"/>
              <w:jc w:val="right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1.000,00</w:t>
            </w:r>
          </w:p>
        </w:tc>
      </w:tr>
      <w:tr w:rsidR="00D91210" w:rsidRPr="00426D6A" w14:paraId="73E84ACF" w14:textId="77777777" w:rsidTr="00BD35DA">
        <w:trPr>
          <w:trHeight w:val="315"/>
        </w:trPr>
        <w:tc>
          <w:tcPr>
            <w:tcW w:w="983" w:type="dxa"/>
            <w:gridSpan w:val="2"/>
            <w:noWrap/>
            <w:hideMark/>
          </w:tcPr>
          <w:p w14:paraId="60E7D10E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27.</w:t>
            </w:r>
          </w:p>
        </w:tc>
        <w:tc>
          <w:tcPr>
            <w:tcW w:w="1417" w:type="dxa"/>
            <w:noWrap/>
            <w:hideMark/>
          </w:tcPr>
          <w:p w14:paraId="384BFA73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17.01.2022.</w:t>
            </w:r>
          </w:p>
        </w:tc>
        <w:tc>
          <w:tcPr>
            <w:tcW w:w="3266" w:type="dxa"/>
            <w:gridSpan w:val="2"/>
            <w:noWrap/>
            <w:hideMark/>
          </w:tcPr>
          <w:p w14:paraId="55D3EAFD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BUKIĆ BUTUMOVIĆ ANA</w:t>
            </w:r>
          </w:p>
        </w:tc>
        <w:tc>
          <w:tcPr>
            <w:tcW w:w="2546" w:type="dxa"/>
            <w:noWrap/>
            <w:hideMark/>
          </w:tcPr>
          <w:p w14:paraId="3DEAC440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NOVČANI DAR ZA ROĐENJE DJETETA</w:t>
            </w:r>
          </w:p>
        </w:tc>
        <w:tc>
          <w:tcPr>
            <w:tcW w:w="1535" w:type="dxa"/>
            <w:gridSpan w:val="2"/>
            <w:noWrap/>
            <w:hideMark/>
          </w:tcPr>
          <w:p w14:paraId="7277AB01" w14:textId="77777777" w:rsidR="00D91210" w:rsidRPr="00426D6A" w:rsidRDefault="00D91210" w:rsidP="00426D6A">
            <w:pPr>
              <w:ind w:right="140"/>
              <w:jc w:val="right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1.000,00</w:t>
            </w:r>
          </w:p>
        </w:tc>
      </w:tr>
      <w:tr w:rsidR="00D91210" w:rsidRPr="00426D6A" w14:paraId="5D10487E" w14:textId="77777777" w:rsidTr="00BD35DA">
        <w:trPr>
          <w:trHeight w:val="315"/>
        </w:trPr>
        <w:tc>
          <w:tcPr>
            <w:tcW w:w="983" w:type="dxa"/>
            <w:gridSpan w:val="2"/>
            <w:noWrap/>
            <w:hideMark/>
          </w:tcPr>
          <w:p w14:paraId="318AD45F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28.</w:t>
            </w:r>
          </w:p>
        </w:tc>
        <w:tc>
          <w:tcPr>
            <w:tcW w:w="1417" w:type="dxa"/>
            <w:noWrap/>
            <w:hideMark/>
          </w:tcPr>
          <w:p w14:paraId="36020D04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17.01.2022.</w:t>
            </w:r>
          </w:p>
        </w:tc>
        <w:tc>
          <w:tcPr>
            <w:tcW w:w="3266" w:type="dxa"/>
            <w:gridSpan w:val="2"/>
            <w:noWrap/>
            <w:hideMark/>
          </w:tcPr>
          <w:p w14:paraId="07BA1764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NIKOLIĆ DIJANA</w:t>
            </w:r>
          </w:p>
        </w:tc>
        <w:tc>
          <w:tcPr>
            <w:tcW w:w="2546" w:type="dxa"/>
            <w:noWrap/>
            <w:hideMark/>
          </w:tcPr>
          <w:p w14:paraId="09200F01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NOVČANI DAR ZA ROĐENJE DJETETA</w:t>
            </w:r>
          </w:p>
        </w:tc>
        <w:tc>
          <w:tcPr>
            <w:tcW w:w="1535" w:type="dxa"/>
            <w:gridSpan w:val="2"/>
            <w:noWrap/>
            <w:hideMark/>
          </w:tcPr>
          <w:p w14:paraId="2DEC4B44" w14:textId="77777777" w:rsidR="00D91210" w:rsidRPr="00426D6A" w:rsidRDefault="00D91210" w:rsidP="00426D6A">
            <w:pPr>
              <w:ind w:right="140"/>
              <w:jc w:val="right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1.000,00</w:t>
            </w:r>
          </w:p>
        </w:tc>
      </w:tr>
      <w:tr w:rsidR="00D91210" w:rsidRPr="00426D6A" w14:paraId="18CC7871" w14:textId="77777777" w:rsidTr="00BD35DA">
        <w:trPr>
          <w:trHeight w:val="315"/>
        </w:trPr>
        <w:tc>
          <w:tcPr>
            <w:tcW w:w="983" w:type="dxa"/>
            <w:gridSpan w:val="2"/>
            <w:noWrap/>
            <w:hideMark/>
          </w:tcPr>
          <w:p w14:paraId="54B9ECFA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29.</w:t>
            </w:r>
          </w:p>
        </w:tc>
        <w:tc>
          <w:tcPr>
            <w:tcW w:w="1417" w:type="dxa"/>
            <w:noWrap/>
            <w:hideMark/>
          </w:tcPr>
          <w:p w14:paraId="7BC51F8A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17.01.2022.</w:t>
            </w:r>
          </w:p>
        </w:tc>
        <w:tc>
          <w:tcPr>
            <w:tcW w:w="3266" w:type="dxa"/>
            <w:gridSpan w:val="2"/>
            <w:noWrap/>
            <w:hideMark/>
          </w:tcPr>
          <w:p w14:paraId="5457E07A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BRATEK LORENA</w:t>
            </w:r>
          </w:p>
        </w:tc>
        <w:tc>
          <w:tcPr>
            <w:tcW w:w="2546" w:type="dxa"/>
            <w:noWrap/>
            <w:hideMark/>
          </w:tcPr>
          <w:p w14:paraId="4A4B7F29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NOVČANI DAR ZA ROĐENJE DJETETA</w:t>
            </w:r>
          </w:p>
        </w:tc>
        <w:tc>
          <w:tcPr>
            <w:tcW w:w="1535" w:type="dxa"/>
            <w:gridSpan w:val="2"/>
            <w:noWrap/>
            <w:hideMark/>
          </w:tcPr>
          <w:p w14:paraId="4D5A35BD" w14:textId="77777777" w:rsidR="00D91210" w:rsidRPr="00426D6A" w:rsidRDefault="00D91210" w:rsidP="00426D6A">
            <w:pPr>
              <w:ind w:right="140"/>
              <w:jc w:val="right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1.000,00</w:t>
            </w:r>
          </w:p>
        </w:tc>
      </w:tr>
      <w:tr w:rsidR="00D91210" w:rsidRPr="00426D6A" w14:paraId="4963A080" w14:textId="77777777" w:rsidTr="00BD35DA">
        <w:trPr>
          <w:trHeight w:val="315"/>
        </w:trPr>
        <w:tc>
          <w:tcPr>
            <w:tcW w:w="983" w:type="dxa"/>
            <w:gridSpan w:val="2"/>
            <w:noWrap/>
            <w:hideMark/>
          </w:tcPr>
          <w:p w14:paraId="7735464A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30.</w:t>
            </w:r>
          </w:p>
        </w:tc>
        <w:tc>
          <w:tcPr>
            <w:tcW w:w="1417" w:type="dxa"/>
            <w:noWrap/>
            <w:hideMark/>
          </w:tcPr>
          <w:p w14:paraId="51D66A69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17.01.2022.</w:t>
            </w:r>
          </w:p>
        </w:tc>
        <w:tc>
          <w:tcPr>
            <w:tcW w:w="3266" w:type="dxa"/>
            <w:gridSpan w:val="2"/>
            <w:noWrap/>
            <w:hideMark/>
          </w:tcPr>
          <w:p w14:paraId="29BD1CC8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VONIĆ ĐURIČIĆ ANITA</w:t>
            </w:r>
          </w:p>
        </w:tc>
        <w:tc>
          <w:tcPr>
            <w:tcW w:w="2546" w:type="dxa"/>
            <w:noWrap/>
            <w:hideMark/>
          </w:tcPr>
          <w:p w14:paraId="5705E7F1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NOVČANI DAR ZA ROĐENJE DJETETA</w:t>
            </w:r>
          </w:p>
        </w:tc>
        <w:tc>
          <w:tcPr>
            <w:tcW w:w="1535" w:type="dxa"/>
            <w:gridSpan w:val="2"/>
            <w:noWrap/>
            <w:hideMark/>
          </w:tcPr>
          <w:p w14:paraId="189FE6BD" w14:textId="77777777" w:rsidR="00D91210" w:rsidRPr="00426D6A" w:rsidRDefault="00D91210" w:rsidP="00426D6A">
            <w:pPr>
              <w:ind w:right="140"/>
              <w:jc w:val="right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1.000,00</w:t>
            </w:r>
          </w:p>
        </w:tc>
      </w:tr>
      <w:tr w:rsidR="00D91210" w:rsidRPr="00426D6A" w14:paraId="6D77C926" w14:textId="77777777" w:rsidTr="00BD35DA">
        <w:trPr>
          <w:trHeight w:val="315"/>
        </w:trPr>
        <w:tc>
          <w:tcPr>
            <w:tcW w:w="983" w:type="dxa"/>
            <w:gridSpan w:val="2"/>
            <w:noWrap/>
            <w:hideMark/>
          </w:tcPr>
          <w:p w14:paraId="0E111F0D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31.</w:t>
            </w:r>
          </w:p>
        </w:tc>
        <w:tc>
          <w:tcPr>
            <w:tcW w:w="1417" w:type="dxa"/>
            <w:noWrap/>
            <w:hideMark/>
          </w:tcPr>
          <w:p w14:paraId="41E0F350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21.01.2022.</w:t>
            </w:r>
          </w:p>
        </w:tc>
        <w:tc>
          <w:tcPr>
            <w:tcW w:w="3266" w:type="dxa"/>
            <w:gridSpan w:val="2"/>
            <w:noWrap/>
            <w:hideMark/>
          </w:tcPr>
          <w:p w14:paraId="6DE329BD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ILIČIĆ ANTONIJA</w:t>
            </w:r>
          </w:p>
        </w:tc>
        <w:tc>
          <w:tcPr>
            <w:tcW w:w="2546" w:type="dxa"/>
            <w:noWrap/>
            <w:hideMark/>
          </w:tcPr>
          <w:p w14:paraId="3EC52428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FINANCIJSKA POMOĆ</w:t>
            </w:r>
          </w:p>
        </w:tc>
        <w:tc>
          <w:tcPr>
            <w:tcW w:w="1535" w:type="dxa"/>
            <w:gridSpan w:val="2"/>
            <w:noWrap/>
            <w:hideMark/>
          </w:tcPr>
          <w:p w14:paraId="2C08ECF9" w14:textId="77777777" w:rsidR="00D91210" w:rsidRPr="00426D6A" w:rsidRDefault="00D91210" w:rsidP="00426D6A">
            <w:pPr>
              <w:ind w:right="140"/>
              <w:jc w:val="right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2.000,00</w:t>
            </w:r>
          </w:p>
        </w:tc>
      </w:tr>
      <w:tr w:rsidR="00D91210" w:rsidRPr="00426D6A" w14:paraId="7D3B37F4" w14:textId="77777777" w:rsidTr="00BD35DA">
        <w:trPr>
          <w:trHeight w:val="315"/>
        </w:trPr>
        <w:tc>
          <w:tcPr>
            <w:tcW w:w="983" w:type="dxa"/>
            <w:gridSpan w:val="2"/>
            <w:noWrap/>
            <w:hideMark/>
          </w:tcPr>
          <w:p w14:paraId="276C9597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32.</w:t>
            </w:r>
          </w:p>
        </w:tc>
        <w:tc>
          <w:tcPr>
            <w:tcW w:w="1417" w:type="dxa"/>
            <w:noWrap/>
            <w:hideMark/>
          </w:tcPr>
          <w:p w14:paraId="0BB39328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24.01.2022.</w:t>
            </w:r>
          </w:p>
        </w:tc>
        <w:tc>
          <w:tcPr>
            <w:tcW w:w="3266" w:type="dxa"/>
            <w:gridSpan w:val="2"/>
            <w:noWrap/>
            <w:hideMark/>
          </w:tcPr>
          <w:p w14:paraId="03211C15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ČAVČIĆ MLADEN</w:t>
            </w:r>
          </w:p>
        </w:tc>
        <w:tc>
          <w:tcPr>
            <w:tcW w:w="2546" w:type="dxa"/>
            <w:noWrap/>
            <w:hideMark/>
          </w:tcPr>
          <w:p w14:paraId="283F0E19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FINANCIJSKA POMOĆ</w:t>
            </w:r>
          </w:p>
        </w:tc>
        <w:tc>
          <w:tcPr>
            <w:tcW w:w="1535" w:type="dxa"/>
            <w:gridSpan w:val="2"/>
            <w:noWrap/>
            <w:hideMark/>
          </w:tcPr>
          <w:p w14:paraId="160C9EF7" w14:textId="77777777" w:rsidR="00D91210" w:rsidRPr="00426D6A" w:rsidRDefault="00D91210" w:rsidP="00426D6A">
            <w:pPr>
              <w:ind w:right="140"/>
              <w:jc w:val="right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3.000,00</w:t>
            </w:r>
          </w:p>
        </w:tc>
      </w:tr>
      <w:tr w:rsidR="00D91210" w:rsidRPr="00426D6A" w14:paraId="016DC0F0" w14:textId="77777777" w:rsidTr="00BD35DA">
        <w:trPr>
          <w:trHeight w:val="315"/>
        </w:trPr>
        <w:tc>
          <w:tcPr>
            <w:tcW w:w="983" w:type="dxa"/>
            <w:gridSpan w:val="2"/>
            <w:noWrap/>
            <w:hideMark/>
          </w:tcPr>
          <w:p w14:paraId="63DE7DC1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33.</w:t>
            </w:r>
          </w:p>
        </w:tc>
        <w:tc>
          <w:tcPr>
            <w:tcW w:w="1417" w:type="dxa"/>
            <w:noWrap/>
            <w:hideMark/>
          </w:tcPr>
          <w:p w14:paraId="698B4787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08.02.2022.</w:t>
            </w:r>
          </w:p>
        </w:tc>
        <w:tc>
          <w:tcPr>
            <w:tcW w:w="3266" w:type="dxa"/>
            <w:gridSpan w:val="2"/>
            <w:noWrap/>
            <w:hideMark/>
          </w:tcPr>
          <w:p w14:paraId="1F43EDE5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JOVANOVIĆ STANOJE</w:t>
            </w:r>
          </w:p>
        </w:tc>
        <w:tc>
          <w:tcPr>
            <w:tcW w:w="2546" w:type="dxa"/>
            <w:noWrap/>
            <w:hideMark/>
          </w:tcPr>
          <w:p w14:paraId="0C0A3A98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FINANCIJSKA POMOĆ</w:t>
            </w:r>
          </w:p>
        </w:tc>
        <w:tc>
          <w:tcPr>
            <w:tcW w:w="1535" w:type="dxa"/>
            <w:gridSpan w:val="2"/>
            <w:noWrap/>
            <w:hideMark/>
          </w:tcPr>
          <w:p w14:paraId="7F7688DF" w14:textId="77777777" w:rsidR="00D91210" w:rsidRPr="00426D6A" w:rsidRDefault="00D91210" w:rsidP="00426D6A">
            <w:pPr>
              <w:ind w:right="140"/>
              <w:jc w:val="right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4.000,00</w:t>
            </w:r>
          </w:p>
        </w:tc>
      </w:tr>
      <w:tr w:rsidR="00D91210" w:rsidRPr="00426D6A" w14:paraId="0BF764DD" w14:textId="77777777" w:rsidTr="00BD35DA">
        <w:trPr>
          <w:trHeight w:val="315"/>
        </w:trPr>
        <w:tc>
          <w:tcPr>
            <w:tcW w:w="983" w:type="dxa"/>
            <w:gridSpan w:val="2"/>
            <w:noWrap/>
            <w:hideMark/>
          </w:tcPr>
          <w:p w14:paraId="6A8F5648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34.</w:t>
            </w:r>
          </w:p>
        </w:tc>
        <w:tc>
          <w:tcPr>
            <w:tcW w:w="1417" w:type="dxa"/>
            <w:noWrap/>
            <w:hideMark/>
          </w:tcPr>
          <w:p w14:paraId="17EDF09C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10.02.2022.</w:t>
            </w:r>
          </w:p>
        </w:tc>
        <w:tc>
          <w:tcPr>
            <w:tcW w:w="3266" w:type="dxa"/>
            <w:gridSpan w:val="2"/>
            <w:noWrap/>
            <w:hideMark/>
          </w:tcPr>
          <w:p w14:paraId="1E34578E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BLAŽEVIĆ DRAGANA</w:t>
            </w:r>
          </w:p>
        </w:tc>
        <w:tc>
          <w:tcPr>
            <w:tcW w:w="2546" w:type="dxa"/>
            <w:noWrap/>
            <w:hideMark/>
          </w:tcPr>
          <w:p w14:paraId="590FB5FB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FINANCIJSKA POMOĆ</w:t>
            </w:r>
          </w:p>
        </w:tc>
        <w:tc>
          <w:tcPr>
            <w:tcW w:w="1535" w:type="dxa"/>
            <w:gridSpan w:val="2"/>
            <w:noWrap/>
            <w:hideMark/>
          </w:tcPr>
          <w:p w14:paraId="4AC53E64" w14:textId="77777777" w:rsidR="00D91210" w:rsidRPr="00426D6A" w:rsidRDefault="00D91210" w:rsidP="00426D6A">
            <w:pPr>
              <w:ind w:right="140"/>
              <w:jc w:val="right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2.000,00</w:t>
            </w:r>
          </w:p>
        </w:tc>
      </w:tr>
      <w:tr w:rsidR="00D91210" w:rsidRPr="00426D6A" w14:paraId="3D9C0A5D" w14:textId="77777777" w:rsidTr="00BD35DA">
        <w:trPr>
          <w:trHeight w:val="315"/>
        </w:trPr>
        <w:tc>
          <w:tcPr>
            <w:tcW w:w="983" w:type="dxa"/>
            <w:gridSpan w:val="2"/>
            <w:noWrap/>
            <w:hideMark/>
          </w:tcPr>
          <w:p w14:paraId="2CE5204B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35.</w:t>
            </w:r>
          </w:p>
        </w:tc>
        <w:tc>
          <w:tcPr>
            <w:tcW w:w="1417" w:type="dxa"/>
            <w:noWrap/>
            <w:hideMark/>
          </w:tcPr>
          <w:p w14:paraId="6D14A4F3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10.02.2022.</w:t>
            </w:r>
          </w:p>
        </w:tc>
        <w:tc>
          <w:tcPr>
            <w:tcW w:w="3266" w:type="dxa"/>
            <w:gridSpan w:val="2"/>
            <w:noWrap/>
            <w:hideMark/>
          </w:tcPr>
          <w:p w14:paraId="4C08F7F6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JERKOVIĆ MATO</w:t>
            </w:r>
          </w:p>
        </w:tc>
        <w:tc>
          <w:tcPr>
            <w:tcW w:w="2546" w:type="dxa"/>
            <w:noWrap/>
            <w:hideMark/>
          </w:tcPr>
          <w:p w14:paraId="0F1D719C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FINANCIJSKA POMOĆ</w:t>
            </w:r>
          </w:p>
        </w:tc>
        <w:tc>
          <w:tcPr>
            <w:tcW w:w="1535" w:type="dxa"/>
            <w:gridSpan w:val="2"/>
            <w:noWrap/>
            <w:hideMark/>
          </w:tcPr>
          <w:p w14:paraId="779C2DF5" w14:textId="77777777" w:rsidR="00D91210" w:rsidRPr="00426D6A" w:rsidRDefault="00D91210" w:rsidP="00426D6A">
            <w:pPr>
              <w:ind w:right="140"/>
              <w:jc w:val="right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5.000,00</w:t>
            </w:r>
          </w:p>
        </w:tc>
      </w:tr>
      <w:tr w:rsidR="00D91210" w:rsidRPr="00426D6A" w14:paraId="5B1ECE2B" w14:textId="77777777" w:rsidTr="00BD35DA">
        <w:trPr>
          <w:trHeight w:val="315"/>
        </w:trPr>
        <w:tc>
          <w:tcPr>
            <w:tcW w:w="983" w:type="dxa"/>
            <w:gridSpan w:val="2"/>
            <w:noWrap/>
            <w:hideMark/>
          </w:tcPr>
          <w:p w14:paraId="26465D17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36.</w:t>
            </w:r>
          </w:p>
        </w:tc>
        <w:tc>
          <w:tcPr>
            <w:tcW w:w="1417" w:type="dxa"/>
            <w:noWrap/>
            <w:hideMark/>
          </w:tcPr>
          <w:p w14:paraId="746E03E2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23.02.2022.</w:t>
            </w:r>
          </w:p>
        </w:tc>
        <w:tc>
          <w:tcPr>
            <w:tcW w:w="3266" w:type="dxa"/>
            <w:gridSpan w:val="2"/>
            <w:noWrap/>
            <w:hideMark/>
          </w:tcPr>
          <w:p w14:paraId="3B97EEB6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KOVAČEVIĆ DRAGAN</w:t>
            </w:r>
          </w:p>
        </w:tc>
        <w:tc>
          <w:tcPr>
            <w:tcW w:w="2546" w:type="dxa"/>
            <w:noWrap/>
            <w:hideMark/>
          </w:tcPr>
          <w:p w14:paraId="4EAD8E76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FINANCIJSKA POMOĆ</w:t>
            </w:r>
          </w:p>
        </w:tc>
        <w:tc>
          <w:tcPr>
            <w:tcW w:w="1535" w:type="dxa"/>
            <w:gridSpan w:val="2"/>
            <w:noWrap/>
            <w:hideMark/>
          </w:tcPr>
          <w:p w14:paraId="733F369B" w14:textId="77777777" w:rsidR="00D91210" w:rsidRPr="00426D6A" w:rsidRDefault="00D91210" w:rsidP="00426D6A">
            <w:pPr>
              <w:ind w:right="140"/>
              <w:jc w:val="right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5.000,00</w:t>
            </w:r>
          </w:p>
        </w:tc>
      </w:tr>
      <w:tr w:rsidR="00D91210" w:rsidRPr="00426D6A" w14:paraId="710C0A72" w14:textId="77777777" w:rsidTr="00BD35DA">
        <w:trPr>
          <w:trHeight w:val="315"/>
        </w:trPr>
        <w:tc>
          <w:tcPr>
            <w:tcW w:w="983" w:type="dxa"/>
            <w:gridSpan w:val="2"/>
            <w:noWrap/>
            <w:hideMark/>
          </w:tcPr>
          <w:p w14:paraId="47D83D2F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37.</w:t>
            </w:r>
          </w:p>
        </w:tc>
        <w:tc>
          <w:tcPr>
            <w:tcW w:w="1417" w:type="dxa"/>
            <w:noWrap/>
            <w:hideMark/>
          </w:tcPr>
          <w:p w14:paraId="4DB00DB0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23.02.2022.</w:t>
            </w:r>
          </w:p>
        </w:tc>
        <w:tc>
          <w:tcPr>
            <w:tcW w:w="3266" w:type="dxa"/>
            <w:gridSpan w:val="2"/>
            <w:noWrap/>
            <w:hideMark/>
          </w:tcPr>
          <w:p w14:paraId="7609FC11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GRGUREVIĆ MIROSLAV</w:t>
            </w:r>
          </w:p>
        </w:tc>
        <w:tc>
          <w:tcPr>
            <w:tcW w:w="2546" w:type="dxa"/>
            <w:noWrap/>
            <w:hideMark/>
          </w:tcPr>
          <w:p w14:paraId="7817FDED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FINANCIJSKA POMOĆ</w:t>
            </w:r>
          </w:p>
        </w:tc>
        <w:tc>
          <w:tcPr>
            <w:tcW w:w="1535" w:type="dxa"/>
            <w:gridSpan w:val="2"/>
            <w:noWrap/>
            <w:hideMark/>
          </w:tcPr>
          <w:p w14:paraId="4B7560B6" w14:textId="77777777" w:rsidR="00D91210" w:rsidRPr="00426D6A" w:rsidRDefault="00D91210" w:rsidP="00426D6A">
            <w:pPr>
              <w:ind w:right="140"/>
              <w:jc w:val="right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5.000,00</w:t>
            </w:r>
          </w:p>
        </w:tc>
      </w:tr>
      <w:tr w:rsidR="00D91210" w:rsidRPr="00426D6A" w14:paraId="0C262BBD" w14:textId="77777777" w:rsidTr="00BD35DA">
        <w:trPr>
          <w:trHeight w:val="315"/>
        </w:trPr>
        <w:tc>
          <w:tcPr>
            <w:tcW w:w="983" w:type="dxa"/>
            <w:gridSpan w:val="2"/>
            <w:noWrap/>
            <w:hideMark/>
          </w:tcPr>
          <w:p w14:paraId="75F99991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38.</w:t>
            </w:r>
          </w:p>
        </w:tc>
        <w:tc>
          <w:tcPr>
            <w:tcW w:w="1417" w:type="dxa"/>
            <w:noWrap/>
            <w:hideMark/>
          </w:tcPr>
          <w:p w14:paraId="03854E15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24.02.2022.</w:t>
            </w:r>
          </w:p>
        </w:tc>
        <w:tc>
          <w:tcPr>
            <w:tcW w:w="3266" w:type="dxa"/>
            <w:gridSpan w:val="2"/>
            <w:noWrap/>
            <w:hideMark/>
          </w:tcPr>
          <w:p w14:paraId="2C113F97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MIROSAVLJEVIĆ SLAVICA</w:t>
            </w:r>
          </w:p>
        </w:tc>
        <w:tc>
          <w:tcPr>
            <w:tcW w:w="2546" w:type="dxa"/>
            <w:noWrap/>
            <w:hideMark/>
          </w:tcPr>
          <w:p w14:paraId="2CC15408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FINANCIJSKA POMOĆ</w:t>
            </w:r>
          </w:p>
        </w:tc>
        <w:tc>
          <w:tcPr>
            <w:tcW w:w="1535" w:type="dxa"/>
            <w:gridSpan w:val="2"/>
            <w:noWrap/>
            <w:hideMark/>
          </w:tcPr>
          <w:p w14:paraId="0FC17806" w14:textId="77777777" w:rsidR="00D91210" w:rsidRPr="00426D6A" w:rsidRDefault="00D91210" w:rsidP="00426D6A">
            <w:pPr>
              <w:ind w:right="140"/>
              <w:jc w:val="right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5.000,00</w:t>
            </w:r>
          </w:p>
        </w:tc>
      </w:tr>
      <w:tr w:rsidR="00D91210" w:rsidRPr="00426D6A" w14:paraId="14C71574" w14:textId="77777777" w:rsidTr="00BD35DA">
        <w:trPr>
          <w:trHeight w:val="315"/>
        </w:trPr>
        <w:tc>
          <w:tcPr>
            <w:tcW w:w="983" w:type="dxa"/>
            <w:gridSpan w:val="2"/>
            <w:noWrap/>
            <w:hideMark/>
          </w:tcPr>
          <w:p w14:paraId="2F68B5EC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39.</w:t>
            </w:r>
          </w:p>
        </w:tc>
        <w:tc>
          <w:tcPr>
            <w:tcW w:w="1417" w:type="dxa"/>
            <w:noWrap/>
            <w:hideMark/>
          </w:tcPr>
          <w:p w14:paraId="5F17E46B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24.02.2022.</w:t>
            </w:r>
          </w:p>
        </w:tc>
        <w:tc>
          <w:tcPr>
            <w:tcW w:w="3266" w:type="dxa"/>
            <w:gridSpan w:val="2"/>
            <w:noWrap/>
            <w:hideMark/>
          </w:tcPr>
          <w:p w14:paraId="32A2B3DD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NAGY DRAGOMIR</w:t>
            </w:r>
          </w:p>
        </w:tc>
        <w:tc>
          <w:tcPr>
            <w:tcW w:w="2546" w:type="dxa"/>
            <w:noWrap/>
            <w:hideMark/>
          </w:tcPr>
          <w:p w14:paraId="26DAFAB5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FINANCIJSKA POMOĆ</w:t>
            </w:r>
          </w:p>
        </w:tc>
        <w:tc>
          <w:tcPr>
            <w:tcW w:w="1535" w:type="dxa"/>
            <w:gridSpan w:val="2"/>
            <w:noWrap/>
            <w:hideMark/>
          </w:tcPr>
          <w:p w14:paraId="39D0A7EE" w14:textId="77777777" w:rsidR="00D91210" w:rsidRPr="00426D6A" w:rsidRDefault="00D91210" w:rsidP="00426D6A">
            <w:pPr>
              <w:ind w:right="140"/>
              <w:jc w:val="right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3.000,00</w:t>
            </w:r>
          </w:p>
        </w:tc>
      </w:tr>
      <w:tr w:rsidR="00D91210" w:rsidRPr="00426D6A" w14:paraId="19BF4CFB" w14:textId="77777777" w:rsidTr="00BD35DA">
        <w:trPr>
          <w:trHeight w:val="315"/>
        </w:trPr>
        <w:tc>
          <w:tcPr>
            <w:tcW w:w="983" w:type="dxa"/>
            <w:gridSpan w:val="2"/>
            <w:noWrap/>
            <w:hideMark/>
          </w:tcPr>
          <w:p w14:paraId="348EBB43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40.</w:t>
            </w:r>
          </w:p>
        </w:tc>
        <w:tc>
          <w:tcPr>
            <w:tcW w:w="1417" w:type="dxa"/>
            <w:noWrap/>
            <w:hideMark/>
          </w:tcPr>
          <w:p w14:paraId="62B2D50D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08.03.2022.</w:t>
            </w:r>
          </w:p>
        </w:tc>
        <w:tc>
          <w:tcPr>
            <w:tcW w:w="3266" w:type="dxa"/>
            <w:gridSpan w:val="2"/>
            <w:noWrap/>
            <w:hideMark/>
          </w:tcPr>
          <w:p w14:paraId="01A43A27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ANTE KARIN</w:t>
            </w:r>
          </w:p>
        </w:tc>
        <w:tc>
          <w:tcPr>
            <w:tcW w:w="2546" w:type="dxa"/>
            <w:noWrap/>
            <w:hideMark/>
          </w:tcPr>
          <w:p w14:paraId="1457A943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FINANCIJSKA POMOĆ</w:t>
            </w:r>
          </w:p>
        </w:tc>
        <w:tc>
          <w:tcPr>
            <w:tcW w:w="1535" w:type="dxa"/>
            <w:gridSpan w:val="2"/>
            <w:noWrap/>
            <w:hideMark/>
          </w:tcPr>
          <w:p w14:paraId="02052093" w14:textId="77777777" w:rsidR="00D91210" w:rsidRPr="00426D6A" w:rsidRDefault="00D91210" w:rsidP="00426D6A">
            <w:pPr>
              <w:ind w:right="140"/>
              <w:jc w:val="right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5.000,00</w:t>
            </w:r>
          </w:p>
        </w:tc>
      </w:tr>
      <w:tr w:rsidR="00D91210" w:rsidRPr="00426D6A" w14:paraId="313DEA1A" w14:textId="77777777" w:rsidTr="00BD35DA">
        <w:trPr>
          <w:trHeight w:val="315"/>
        </w:trPr>
        <w:tc>
          <w:tcPr>
            <w:tcW w:w="983" w:type="dxa"/>
            <w:gridSpan w:val="2"/>
            <w:noWrap/>
            <w:hideMark/>
          </w:tcPr>
          <w:p w14:paraId="5AF90367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41.</w:t>
            </w:r>
          </w:p>
        </w:tc>
        <w:tc>
          <w:tcPr>
            <w:tcW w:w="1417" w:type="dxa"/>
            <w:noWrap/>
            <w:hideMark/>
          </w:tcPr>
          <w:p w14:paraId="1E0460D2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16.03.2022.</w:t>
            </w:r>
          </w:p>
        </w:tc>
        <w:tc>
          <w:tcPr>
            <w:tcW w:w="3266" w:type="dxa"/>
            <w:gridSpan w:val="2"/>
            <w:noWrap/>
            <w:hideMark/>
          </w:tcPr>
          <w:p w14:paraId="290324B8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KUTLIĆ KRASANKA</w:t>
            </w:r>
          </w:p>
        </w:tc>
        <w:tc>
          <w:tcPr>
            <w:tcW w:w="2546" w:type="dxa"/>
            <w:noWrap/>
            <w:hideMark/>
          </w:tcPr>
          <w:p w14:paraId="78A464CE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FINANCIJSKA POMOĆ</w:t>
            </w:r>
          </w:p>
        </w:tc>
        <w:tc>
          <w:tcPr>
            <w:tcW w:w="1535" w:type="dxa"/>
            <w:gridSpan w:val="2"/>
            <w:noWrap/>
            <w:hideMark/>
          </w:tcPr>
          <w:p w14:paraId="55BC3B5B" w14:textId="77777777" w:rsidR="00D91210" w:rsidRPr="00426D6A" w:rsidRDefault="00D91210" w:rsidP="00426D6A">
            <w:pPr>
              <w:ind w:right="140"/>
              <w:jc w:val="right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5.000,00</w:t>
            </w:r>
          </w:p>
        </w:tc>
      </w:tr>
      <w:tr w:rsidR="00D91210" w:rsidRPr="00426D6A" w14:paraId="1715EE01" w14:textId="77777777" w:rsidTr="00BD35DA">
        <w:trPr>
          <w:trHeight w:val="315"/>
        </w:trPr>
        <w:tc>
          <w:tcPr>
            <w:tcW w:w="983" w:type="dxa"/>
            <w:gridSpan w:val="2"/>
            <w:noWrap/>
            <w:hideMark/>
          </w:tcPr>
          <w:p w14:paraId="2F4AAB55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42.</w:t>
            </w:r>
          </w:p>
        </w:tc>
        <w:tc>
          <w:tcPr>
            <w:tcW w:w="1417" w:type="dxa"/>
            <w:noWrap/>
            <w:hideMark/>
          </w:tcPr>
          <w:p w14:paraId="5E9BA515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16.03.2022.</w:t>
            </w:r>
          </w:p>
        </w:tc>
        <w:tc>
          <w:tcPr>
            <w:tcW w:w="3266" w:type="dxa"/>
            <w:gridSpan w:val="2"/>
            <w:noWrap/>
            <w:hideMark/>
          </w:tcPr>
          <w:p w14:paraId="1419023B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KLADARIĆ IVAN</w:t>
            </w:r>
          </w:p>
        </w:tc>
        <w:tc>
          <w:tcPr>
            <w:tcW w:w="2546" w:type="dxa"/>
            <w:noWrap/>
            <w:hideMark/>
          </w:tcPr>
          <w:p w14:paraId="1E773E9E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FINANCIJSKA POMOĆ</w:t>
            </w:r>
          </w:p>
        </w:tc>
        <w:tc>
          <w:tcPr>
            <w:tcW w:w="1535" w:type="dxa"/>
            <w:gridSpan w:val="2"/>
            <w:noWrap/>
            <w:hideMark/>
          </w:tcPr>
          <w:p w14:paraId="5FA9FB2E" w14:textId="77777777" w:rsidR="00D91210" w:rsidRPr="00426D6A" w:rsidRDefault="00D91210" w:rsidP="00426D6A">
            <w:pPr>
              <w:ind w:right="140"/>
              <w:jc w:val="right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3.000,00</w:t>
            </w:r>
          </w:p>
        </w:tc>
      </w:tr>
      <w:tr w:rsidR="00D91210" w:rsidRPr="00426D6A" w14:paraId="66B74BF1" w14:textId="77777777" w:rsidTr="00BD35DA">
        <w:trPr>
          <w:trHeight w:val="315"/>
        </w:trPr>
        <w:tc>
          <w:tcPr>
            <w:tcW w:w="983" w:type="dxa"/>
            <w:gridSpan w:val="2"/>
            <w:noWrap/>
            <w:hideMark/>
          </w:tcPr>
          <w:p w14:paraId="3F584B1E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43.</w:t>
            </w:r>
          </w:p>
        </w:tc>
        <w:tc>
          <w:tcPr>
            <w:tcW w:w="1417" w:type="dxa"/>
            <w:noWrap/>
            <w:hideMark/>
          </w:tcPr>
          <w:p w14:paraId="3946A4ED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29.03.2022.</w:t>
            </w:r>
          </w:p>
        </w:tc>
        <w:tc>
          <w:tcPr>
            <w:tcW w:w="3266" w:type="dxa"/>
            <w:gridSpan w:val="2"/>
            <w:noWrap/>
            <w:hideMark/>
          </w:tcPr>
          <w:p w14:paraId="6631E892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STARČEVIĆ MARTINA</w:t>
            </w:r>
          </w:p>
        </w:tc>
        <w:tc>
          <w:tcPr>
            <w:tcW w:w="2546" w:type="dxa"/>
            <w:noWrap/>
            <w:hideMark/>
          </w:tcPr>
          <w:p w14:paraId="23B40607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FINANCIJSKA POMOĆ</w:t>
            </w:r>
          </w:p>
        </w:tc>
        <w:tc>
          <w:tcPr>
            <w:tcW w:w="1535" w:type="dxa"/>
            <w:gridSpan w:val="2"/>
            <w:noWrap/>
            <w:hideMark/>
          </w:tcPr>
          <w:p w14:paraId="4C57FDFA" w14:textId="77777777" w:rsidR="00D91210" w:rsidRPr="00426D6A" w:rsidRDefault="00D91210" w:rsidP="00426D6A">
            <w:pPr>
              <w:ind w:right="140"/>
              <w:jc w:val="right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6.000,00</w:t>
            </w:r>
          </w:p>
        </w:tc>
      </w:tr>
      <w:tr w:rsidR="00D91210" w:rsidRPr="00426D6A" w14:paraId="03251F71" w14:textId="77777777" w:rsidTr="00BD35DA">
        <w:trPr>
          <w:trHeight w:val="315"/>
        </w:trPr>
        <w:tc>
          <w:tcPr>
            <w:tcW w:w="983" w:type="dxa"/>
            <w:gridSpan w:val="2"/>
            <w:noWrap/>
            <w:hideMark/>
          </w:tcPr>
          <w:p w14:paraId="20E93A83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44.</w:t>
            </w:r>
          </w:p>
        </w:tc>
        <w:tc>
          <w:tcPr>
            <w:tcW w:w="1417" w:type="dxa"/>
            <w:noWrap/>
            <w:hideMark/>
          </w:tcPr>
          <w:p w14:paraId="2E7684E3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29.03.2022.</w:t>
            </w:r>
          </w:p>
        </w:tc>
        <w:tc>
          <w:tcPr>
            <w:tcW w:w="3266" w:type="dxa"/>
            <w:gridSpan w:val="2"/>
            <w:noWrap/>
            <w:hideMark/>
          </w:tcPr>
          <w:p w14:paraId="13D4D561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LUCIĆ RENATA</w:t>
            </w:r>
          </w:p>
        </w:tc>
        <w:tc>
          <w:tcPr>
            <w:tcW w:w="2546" w:type="dxa"/>
            <w:noWrap/>
            <w:hideMark/>
          </w:tcPr>
          <w:p w14:paraId="670AA6B4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FINANCIJSKA POMOĆ</w:t>
            </w:r>
          </w:p>
        </w:tc>
        <w:tc>
          <w:tcPr>
            <w:tcW w:w="1535" w:type="dxa"/>
            <w:gridSpan w:val="2"/>
            <w:noWrap/>
            <w:hideMark/>
          </w:tcPr>
          <w:p w14:paraId="1EAA37A3" w14:textId="77777777" w:rsidR="00D91210" w:rsidRPr="00426D6A" w:rsidRDefault="00D91210" w:rsidP="00426D6A">
            <w:pPr>
              <w:ind w:right="140"/>
              <w:jc w:val="right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4.000,00</w:t>
            </w:r>
          </w:p>
        </w:tc>
      </w:tr>
      <w:tr w:rsidR="00D91210" w:rsidRPr="00426D6A" w14:paraId="0E794282" w14:textId="77777777" w:rsidTr="00BD35DA">
        <w:trPr>
          <w:trHeight w:val="315"/>
        </w:trPr>
        <w:tc>
          <w:tcPr>
            <w:tcW w:w="983" w:type="dxa"/>
            <w:gridSpan w:val="2"/>
            <w:noWrap/>
            <w:hideMark/>
          </w:tcPr>
          <w:p w14:paraId="4233E082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45.</w:t>
            </w:r>
          </w:p>
        </w:tc>
        <w:tc>
          <w:tcPr>
            <w:tcW w:w="1417" w:type="dxa"/>
            <w:noWrap/>
            <w:hideMark/>
          </w:tcPr>
          <w:p w14:paraId="5B38A661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31.03.2022.</w:t>
            </w:r>
          </w:p>
        </w:tc>
        <w:tc>
          <w:tcPr>
            <w:tcW w:w="3266" w:type="dxa"/>
            <w:gridSpan w:val="2"/>
            <w:noWrap/>
            <w:hideMark/>
          </w:tcPr>
          <w:p w14:paraId="2753CF33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BARIĆ ANA</w:t>
            </w:r>
          </w:p>
        </w:tc>
        <w:tc>
          <w:tcPr>
            <w:tcW w:w="2546" w:type="dxa"/>
            <w:noWrap/>
            <w:hideMark/>
          </w:tcPr>
          <w:p w14:paraId="5540A9F3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FINANCIJSKA POMOĆ</w:t>
            </w:r>
          </w:p>
        </w:tc>
        <w:tc>
          <w:tcPr>
            <w:tcW w:w="1535" w:type="dxa"/>
            <w:gridSpan w:val="2"/>
            <w:noWrap/>
            <w:hideMark/>
          </w:tcPr>
          <w:p w14:paraId="2CC4A1A0" w14:textId="77777777" w:rsidR="00D91210" w:rsidRPr="00426D6A" w:rsidRDefault="00D91210" w:rsidP="00426D6A">
            <w:pPr>
              <w:ind w:right="140"/>
              <w:jc w:val="right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4.000,00</w:t>
            </w:r>
          </w:p>
        </w:tc>
      </w:tr>
      <w:tr w:rsidR="00D91210" w:rsidRPr="00426D6A" w14:paraId="4122C28F" w14:textId="77777777" w:rsidTr="00BD35DA">
        <w:trPr>
          <w:trHeight w:val="315"/>
        </w:trPr>
        <w:tc>
          <w:tcPr>
            <w:tcW w:w="983" w:type="dxa"/>
            <w:gridSpan w:val="2"/>
            <w:noWrap/>
            <w:hideMark/>
          </w:tcPr>
          <w:p w14:paraId="5CF91E5C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46.</w:t>
            </w:r>
          </w:p>
        </w:tc>
        <w:tc>
          <w:tcPr>
            <w:tcW w:w="1417" w:type="dxa"/>
            <w:noWrap/>
            <w:hideMark/>
          </w:tcPr>
          <w:p w14:paraId="5C0EA4E8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31.03.2022.</w:t>
            </w:r>
          </w:p>
        </w:tc>
        <w:tc>
          <w:tcPr>
            <w:tcW w:w="3266" w:type="dxa"/>
            <w:gridSpan w:val="2"/>
            <w:noWrap/>
            <w:hideMark/>
          </w:tcPr>
          <w:p w14:paraId="38D9514B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OPAČAK NADA</w:t>
            </w:r>
          </w:p>
        </w:tc>
        <w:tc>
          <w:tcPr>
            <w:tcW w:w="2546" w:type="dxa"/>
            <w:noWrap/>
            <w:hideMark/>
          </w:tcPr>
          <w:p w14:paraId="04106B23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FINANCIJSKA POMOĆ</w:t>
            </w:r>
          </w:p>
        </w:tc>
        <w:tc>
          <w:tcPr>
            <w:tcW w:w="1535" w:type="dxa"/>
            <w:gridSpan w:val="2"/>
            <w:noWrap/>
            <w:hideMark/>
          </w:tcPr>
          <w:p w14:paraId="04EADCBC" w14:textId="77777777" w:rsidR="00D91210" w:rsidRPr="00426D6A" w:rsidRDefault="00D91210" w:rsidP="00426D6A">
            <w:pPr>
              <w:ind w:right="140"/>
              <w:jc w:val="right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6.081,76</w:t>
            </w:r>
          </w:p>
        </w:tc>
      </w:tr>
      <w:tr w:rsidR="00D91210" w:rsidRPr="00426D6A" w14:paraId="574DDBBB" w14:textId="77777777" w:rsidTr="00BD35DA">
        <w:trPr>
          <w:trHeight w:val="315"/>
        </w:trPr>
        <w:tc>
          <w:tcPr>
            <w:tcW w:w="983" w:type="dxa"/>
            <w:gridSpan w:val="2"/>
            <w:noWrap/>
            <w:hideMark/>
          </w:tcPr>
          <w:p w14:paraId="6D8EAC82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47.</w:t>
            </w:r>
          </w:p>
        </w:tc>
        <w:tc>
          <w:tcPr>
            <w:tcW w:w="1417" w:type="dxa"/>
            <w:noWrap/>
            <w:hideMark/>
          </w:tcPr>
          <w:p w14:paraId="157CD8C9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12.04.2022.</w:t>
            </w:r>
          </w:p>
        </w:tc>
        <w:tc>
          <w:tcPr>
            <w:tcW w:w="3266" w:type="dxa"/>
            <w:gridSpan w:val="2"/>
            <w:noWrap/>
            <w:hideMark/>
          </w:tcPr>
          <w:p w14:paraId="71955DAD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VUKELIĆ JOSIP</w:t>
            </w:r>
          </w:p>
        </w:tc>
        <w:tc>
          <w:tcPr>
            <w:tcW w:w="2546" w:type="dxa"/>
            <w:noWrap/>
            <w:hideMark/>
          </w:tcPr>
          <w:p w14:paraId="0A379AB4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FINANCIJSKA POMOĆ</w:t>
            </w:r>
          </w:p>
        </w:tc>
        <w:tc>
          <w:tcPr>
            <w:tcW w:w="1535" w:type="dxa"/>
            <w:gridSpan w:val="2"/>
            <w:noWrap/>
            <w:hideMark/>
          </w:tcPr>
          <w:p w14:paraId="1236B1C0" w14:textId="77777777" w:rsidR="00D91210" w:rsidRPr="00426D6A" w:rsidRDefault="00D91210" w:rsidP="00426D6A">
            <w:pPr>
              <w:ind w:right="140"/>
              <w:jc w:val="right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7.000,00</w:t>
            </w:r>
          </w:p>
        </w:tc>
      </w:tr>
      <w:tr w:rsidR="00D91210" w:rsidRPr="00426D6A" w14:paraId="02265A49" w14:textId="77777777" w:rsidTr="00BD35DA">
        <w:trPr>
          <w:trHeight w:val="315"/>
        </w:trPr>
        <w:tc>
          <w:tcPr>
            <w:tcW w:w="983" w:type="dxa"/>
            <w:gridSpan w:val="2"/>
            <w:noWrap/>
            <w:hideMark/>
          </w:tcPr>
          <w:p w14:paraId="60F36BA0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48.</w:t>
            </w:r>
          </w:p>
        </w:tc>
        <w:tc>
          <w:tcPr>
            <w:tcW w:w="1417" w:type="dxa"/>
            <w:noWrap/>
            <w:hideMark/>
          </w:tcPr>
          <w:p w14:paraId="7574B908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05.05.2022.</w:t>
            </w:r>
          </w:p>
        </w:tc>
        <w:tc>
          <w:tcPr>
            <w:tcW w:w="3266" w:type="dxa"/>
            <w:gridSpan w:val="2"/>
            <w:noWrap/>
            <w:hideMark/>
          </w:tcPr>
          <w:p w14:paraId="19EB54EE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BUDISAVLJEVIĆ JOZO</w:t>
            </w:r>
          </w:p>
        </w:tc>
        <w:tc>
          <w:tcPr>
            <w:tcW w:w="2546" w:type="dxa"/>
            <w:noWrap/>
            <w:hideMark/>
          </w:tcPr>
          <w:p w14:paraId="7425ED06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FINANCIJSKA POMOĆ</w:t>
            </w:r>
          </w:p>
        </w:tc>
        <w:tc>
          <w:tcPr>
            <w:tcW w:w="1535" w:type="dxa"/>
            <w:gridSpan w:val="2"/>
            <w:noWrap/>
            <w:hideMark/>
          </w:tcPr>
          <w:p w14:paraId="6E02F2B7" w14:textId="77777777" w:rsidR="00D91210" w:rsidRPr="00426D6A" w:rsidRDefault="00D91210" w:rsidP="00426D6A">
            <w:pPr>
              <w:ind w:right="140"/>
              <w:jc w:val="right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5.000,00</w:t>
            </w:r>
          </w:p>
        </w:tc>
      </w:tr>
      <w:tr w:rsidR="00D91210" w:rsidRPr="00426D6A" w14:paraId="55B927E7" w14:textId="77777777" w:rsidTr="00BD35DA">
        <w:trPr>
          <w:trHeight w:val="315"/>
        </w:trPr>
        <w:tc>
          <w:tcPr>
            <w:tcW w:w="983" w:type="dxa"/>
            <w:gridSpan w:val="2"/>
            <w:noWrap/>
            <w:hideMark/>
          </w:tcPr>
          <w:p w14:paraId="1462431E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49.</w:t>
            </w:r>
          </w:p>
        </w:tc>
        <w:tc>
          <w:tcPr>
            <w:tcW w:w="1417" w:type="dxa"/>
            <w:noWrap/>
            <w:hideMark/>
          </w:tcPr>
          <w:p w14:paraId="18B589E7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06.05.2022.</w:t>
            </w:r>
          </w:p>
        </w:tc>
        <w:tc>
          <w:tcPr>
            <w:tcW w:w="3266" w:type="dxa"/>
            <w:gridSpan w:val="2"/>
            <w:noWrap/>
            <w:hideMark/>
          </w:tcPr>
          <w:p w14:paraId="07782FA6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SALAMUN PETAR</w:t>
            </w:r>
          </w:p>
        </w:tc>
        <w:tc>
          <w:tcPr>
            <w:tcW w:w="2546" w:type="dxa"/>
            <w:noWrap/>
            <w:hideMark/>
          </w:tcPr>
          <w:p w14:paraId="28C8A6C8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FINANCIJSKA POMOĆ</w:t>
            </w:r>
          </w:p>
        </w:tc>
        <w:tc>
          <w:tcPr>
            <w:tcW w:w="1535" w:type="dxa"/>
            <w:gridSpan w:val="2"/>
            <w:noWrap/>
            <w:hideMark/>
          </w:tcPr>
          <w:p w14:paraId="34B31854" w14:textId="77777777" w:rsidR="00D91210" w:rsidRPr="00426D6A" w:rsidRDefault="00D91210" w:rsidP="00426D6A">
            <w:pPr>
              <w:ind w:right="140"/>
              <w:jc w:val="right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5.000,00</w:t>
            </w:r>
          </w:p>
        </w:tc>
      </w:tr>
      <w:tr w:rsidR="00D91210" w:rsidRPr="00426D6A" w14:paraId="147C6835" w14:textId="77777777" w:rsidTr="00BD35DA">
        <w:trPr>
          <w:trHeight w:val="315"/>
        </w:trPr>
        <w:tc>
          <w:tcPr>
            <w:tcW w:w="983" w:type="dxa"/>
            <w:gridSpan w:val="2"/>
            <w:noWrap/>
            <w:hideMark/>
          </w:tcPr>
          <w:p w14:paraId="3B3CBD82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50.</w:t>
            </w:r>
          </w:p>
        </w:tc>
        <w:tc>
          <w:tcPr>
            <w:tcW w:w="1417" w:type="dxa"/>
            <w:noWrap/>
            <w:hideMark/>
          </w:tcPr>
          <w:p w14:paraId="243EEFFB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06.05.2022.</w:t>
            </w:r>
          </w:p>
        </w:tc>
        <w:tc>
          <w:tcPr>
            <w:tcW w:w="3266" w:type="dxa"/>
            <w:gridSpan w:val="2"/>
            <w:noWrap/>
            <w:hideMark/>
          </w:tcPr>
          <w:p w14:paraId="1D893C2A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TOMIĆ DARIO</w:t>
            </w:r>
          </w:p>
        </w:tc>
        <w:tc>
          <w:tcPr>
            <w:tcW w:w="2546" w:type="dxa"/>
            <w:noWrap/>
            <w:hideMark/>
          </w:tcPr>
          <w:p w14:paraId="34D5D1C7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FINANCIJSKA POMOĆ</w:t>
            </w:r>
          </w:p>
        </w:tc>
        <w:tc>
          <w:tcPr>
            <w:tcW w:w="1535" w:type="dxa"/>
            <w:gridSpan w:val="2"/>
            <w:noWrap/>
            <w:hideMark/>
          </w:tcPr>
          <w:p w14:paraId="09DD93D1" w14:textId="77777777" w:rsidR="00D91210" w:rsidRPr="00426D6A" w:rsidRDefault="00D91210" w:rsidP="00426D6A">
            <w:pPr>
              <w:ind w:right="140"/>
              <w:jc w:val="right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5.000,00</w:t>
            </w:r>
          </w:p>
        </w:tc>
      </w:tr>
      <w:tr w:rsidR="00D91210" w:rsidRPr="00426D6A" w14:paraId="3D0645A8" w14:textId="77777777" w:rsidTr="00BD35DA">
        <w:trPr>
          <w:trHeight w:val="315"/>
        </w:trPr>
        <w:tc>
          <w:tcPr>
            <w:tcW w:w="983" w:type="dxa"/>
            <w:gridSpan w:val="2"/>
            <w:noWrap/>
            <w:hideMark/>
          </w:tcPr>
          <w:p w14:paraId="03B68456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51.</w:t>
            </w:r>
          </w:p>
        </w:tc>
        <w:tc>
          <w:tcPr>
            <w:tcW w:w="1417" w:type="dxa"/>
            <w:noWrap/>
            <w:hideMark/>
          </w:tcPr>
          <w:p w14:paraId="0BFF8ADF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26.05.2022.</w:t>
            </w:r>
          </w:p>
        </w:tc>
        <w:tc>
          <w:tcPr>
            <w:tcW w:w="3266" w:type="dxa"/>
            <w:gridSpan w:val="2"/>
            <w:noWrap/>
            <w:hideMark/>
          </w:tcPr>
          <w:p w14:paraId="657F4641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VUKOVIĆ JELICA</w:t>
            </w:r>
          </w:p>
        </w:tc>
        <w:tc>
          <w:tcPr>
            <w:tcW w:w="2546" w:type="dxa"/>
            <w:noWrap/>
            <w:hideMark/>
          </w:tcPr>
          <w:p w14:paraId="5EB7231F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FINANCIJSKA POMOĆ</w:t>
            </w:r>
          </w:p>
        </w:tc>
        <w:tc>
          <w:tcPr>
            <w:tcW w:w="1535" w:type="dxa"/>
            <w:gridSpan w:val="2"/>
            <w:noWrap/>
            <w:hideMark/>
          </w:tcPr>
          <w:p w14:paraId="32CB519A" w14:textId="77777777" w:rsidR="00D91210" w:rsidRPr="00426D6A" w:rsidRDefault="00D91210" w:rsidP="00426D6A">
            <w:pPr>
              <w:ind w:right="140"/>
              <w:jc w:val="right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5.000,00</w:t>
            </w:r>
          </w:p>
        </w:tc>
      </w:tr>
      <w:tr w:rsidR="00D91210" w:rsidRPr="00426D6A" w14:paraId="0CC68A52" w14:textId="77777777" w:rsidTr="00BD35DA">
        <w:trPr>
          <w:trHeight w:val="315"/>
        </w:trPr>
        <w:tc>
          <w:tcPr>
            <w:tcW w:w="983" w:type="dxa"/>
            <w:gridSpan w:val="2"/>
            <w:noWrap/>
            <w:hideMark/>
          </w:tcPr>
          <w:p w14:paraId="34AB072A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52.</w:t>
            </w:r>
          </w:p>
        </w:tc>
        <w:tc>
          <w:tcPr>
            <w:tcW w:w="1417" w:type="dxa"/>
            <w:noWrap/>
            <w:hideMark/>
          </w:tcPr>
          <w:p w14:paraId="203E9487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11.07.2022.</w:t>
            </w:r>
          </w:p>
        </w:tc>
        <w:tc>
          <w:tcPr>
            <w:tcW w:w="3266" w:type="dxa"/>
            <w:gridSpan w:val="2"/>
            <w:noWrap/>
            <w:hideMark/>
          </w:tcPr>
          <w:p w14:paraId="1BD4B059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RAJIĆ SNJEŽANA</w:t>
            </w:r>
          </w:p>
        </w:tc>
        <w:tc>
          <w:tcPr>
            <w:tcW w:w="2546" w:type="dxa"/>
            <w:noWrap/>
            <w:hideMark/>
          </w:tcPr>
          <w:p w14:paraId="497E0DBD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FINANCIJSKA POMOĆ</w:t>
            </w:r>
          </w:p>
        </w:tc>
        <w:tc>
          <w:tcPr>
            <w:tcW w:w="1535" w:type="dxa"/>
            <w:gridSpan w:val="2"/>
            <w:noWrap/>
            <w:hideMark/>
          </w:tcPr>
          <w:p w14:paraId="03E1E979" w14:textId="77777777" w:rsidR="00D91210" w:rsidRPr="00426D6A" w:rsidRDefault="00D91210" w:rsidP="00426D6A">
            <w:pPr>
              <w:ind w:right="140"/>
              <w:jc w:val="right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4.000,00</w:t>
            </w:r>
          </w:p>
        </w:tc>
      </w:tr>
      <w:tr w:rsidR="00D91210" w:rsidRPr="00426D6A" w14:paraId="2B8C2DB4" w14:textId="77777777" w:rsidTr="00BD35DA">
        <w:trPr>
          <w:trHeight w:val="315"/>
        </w:trPr>
        <w:tc>
          <w:tcPr>
            <w:tcW w:w="983" w:type="dxa"/>
            <w:gridSpan w:val="2"/>
            <w:noWrap/>
            <w:hideMark/>
          </w:tcPr>
          <w:p w14:paraId="37B52A94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53.</w:t>
            </w:r>
          </w:p>
        </w:tc>
        <w:tc>
          <w:tcPr>
            <w:tcW w:w="1417" w:type="dxa"/>
            <w:noWrap/>
            <w:hideMark/>
          </w:tcPr>
          <w:p w14:paraId="3C2F51D9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12.07.2022.</w:t>
            </w:r>
          </w:p>
        </w:tc>
        <w:tc>
          <w:tcPr>
            <w:tcW w:w="3266" w:type="dxa"/>
            <w:gridSpan w:val="2"/>
            <w:noWrap/>
            <w:hideMark/>
          </w:tcPr>
          <w:p w14:paraId="7E63C2C0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AKŠAMOVIĆ ZDENKA</w:t>
            </w:r>
          </w:p>
        </w:tc>
        <w:tc>
          <w:tcPr>
            <w:tcW w:w="2546" w:type="dxa"/>
            <w:noWrap/>
            <w:hideMark/>
          </w:tcPr>
          <w:p w14:paraId="5433468C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FINANCIJSKA POMOĆ</w:t>
            </w:r>
          </w:p>
        </w:tc>
        <w:tc>
          <w:tcPr>
            <w:tcW w:w="1535" w:type="dxa"/>
            <w:gridSpan w:val="2"/>
            <w:noWrap/>
            <w:hideMark/>
          </w:tcPr>
          <w:p w14:paraId="4E263A02" w14:textId="77777777" w:rsidR="00D91210" w:rsidRPr="00426D6A" w:rsidRDefault="00D91210" w:rsidP="00426D6A">
            <w:pPr>
              <w:ind w:right="140"/>
              <w:jc w:val="right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5.000,00</w:t>
            </w:r>
          </w:p>
        </w:tc>
      </w:tr>
      <w:tr w:rsidR="00D91210" w:rsidRPr="00426D6A" w14:paraId="130E8803" w14:textId="77777777" w:rsidTr="00BD35DA">
        <w:trPr>
          <w:trHeight w:val="315"/>
        </w:trPr>
        <w:tc>
          <w:tcPr>
            <w:tcW w:w="983" w:type="dxa"/>
            <w:gridSpan w:val="2"/>
            <w:noWrap/>
            <w:hideMark/>
          </w:tcPr>
          <w:p w14:paraId="3BC2171A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54.</w:t>
            </w:r>
          </w:p>
        </w:tc>
        <w:tc>
          <w:tcPr>
            <w:tcW w:w="1417" w:type="dxa"/>
            <w:noWrap/>
            <w:hideMark/>
          </w:tcPr>
          <w:p w14:paraId="1FFD0994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12.07.2022.</w:t>
            </w:r>
          </w:p>
        </w:tc>
        <w:tc>
          <w:tcPr>
            <w:tcW w:w="3266" w:type="dxa"/>
            <w:gridSpan w:val="2"/>
            <w:noWrap/>
            <w:hideMark/>
          </w:tcPr>
          <w:p w14:paraId="49653108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KUMIĆ ĐURO</w:t>
            </w:r>
          </w:p>
        </w:tc>
        <w:tc>
          <w:tcPr>
            <w:tcW w:w="2546" w:type="dxa"/>
            <w:noWrap/>
            <w:hideMark/>
          </w:tcPr>
          <w:p w14:paraId="4A16D792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FINANCIJSKA POMOĆ</w:t>
            </w:r>
          </w:p>
        </w:tc>
        <w:tc>
          <w:tcPr>
            <w:tcW w:w="1535" w:type="dxa"/>
            <w:gridSpan w:val="2"/>
            <w:noWrap/>
            <w:hideMark/>
          </w:tcPr>
          <w:p w14:paraId="6958E9CF" w14:textId="77777777" w:rsidR="00D91210" w:rsidRPr="00426D6A" w:rsidRDefault="00D91210" w:rsidP="00426D6A">
            <w:pPr>
              <w:ind w:right="140"/>
              <w:jc w:val="right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5.000,00</w:t>
            </w:r>
          </w:p>
        </w:tc>
      </w:tr>
      <w:tr w:rsidR="00D91210" w:rsidRPr="00426D6A" w14:paraId="6003D568" w14:textId="77777777" w:rsidTr="00BD35DA">
        <w:trPr>
          <w:trHeight w:val="315"/>
        </w:trPr>
        <w:tc>
          <w:tcPr>
            <w:tcW w:w="983" w:type="dxa"/>
            <w:gridSpan w:val="2"/>
            <w:noWrap/>
            <w:hideMark/>
          </w:tcPr>
          <w:p w14:paraId="2F849E74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55.</w:t>
            </w:r>
          </w:p>
        </w:tc>
        <w:tc>
          <w:tcPr>
            <w:tcW w:w="1417" w:type="dxa"/>
            <w:noWrap/>
            <w:hideMark/>
          </w:tcPr>
          <w:p w14:paraId="0DBF86EF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22.07.2022.</w:t>
            </w:r>
          </w:p>
        </w:tc>
        <w:tc>
          <w:tcPr>
            <w:tcW w:w="3266" w:type="dxa"/>
            <w:gridSpan w:val="2"/>
            <w:noWrap/>
            <w:hideMark/>
          </w:tcPr>
          <w:p w14:paraId="07A83A8C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PAVKOVIĆ MAGDALENA</w:t>
            </w:r>
          </w:p>
        </w:tc>
        <w:tc>
          <w:tcPr>
            <w:tcW w:w="2546" w:type="dxa"/>
            <w:noWrap/>
            <w:hideMark/>
          </w:tcPr>
          <w:p w14:paraId="5BDAB76B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FINANCIJSKA POMOĆ</w:t>
            </w:r>
          </w:p>
        </w:tc>
        <w:tc>
          <w:tcPr>
            <w:tcW w:w="1535" w:type="dxa"/>
            <w:gridSpan w:val="2"/>
            <w:noWrap/>
            <w:hideMark/>
          </w:tcPr>
          <w:p w14:paraId="70BB644D" w14:textId="77777777" w:rsidR="00D91210" w:rsidRPr="00426D6A" w:rsidRDefault="00D91210" w:rsidP="00426D6A">
            <w:pPr>
              <w:ind w:right="140"/>
              <w:jc w:val="right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10.000,00</w:t>
            </w:r>
          </w:p>
        </w:tc>
      </w:tr>
      <w:tr w:rsidR="00D91210" w:rsidRPr="00426D6A" w14:paraId="4A69FE62" w14:textId="77777777" w:rsidTr="00BD35DA">
        <w:trPr>
          <w:trHeight w:val="315"/>
        </w:trPr>
        <w:tc>
          <w:tcPr>
            <w:tcW w:w="983" w:type="dxa"/>
            <w:gridSpan w:val="2"/>
            <w:noWrap/>
            <w:hideMark/>
          </w:tcPr>
          <w:p w14:paraId="0E1EE54E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56.</w:t>
            </w:r>
          </w:p>
        </w:tc>
        <w:tc>
          <w:tcPr>
            <w:tcW w:w="1417" w:type="dxa"/>
            <w:noWrap/>
            <w:hideMark/>
          </w:tcPr>
          <w:p w14:paraId="524F91BD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23.08.2022.</w:t>
            </w:r>
          </w:p>
        </w:tc>
        <w:tc>
          <w:tcPr>
            <w:tcW w:w="3266" w:type="dxa"/>
            <w:gridSpan w:val="2"/>
            <w:noWrap/>
            <w:hideMark/>
          </w:tcPr>
          <w:p w14:paraId="5196E689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KUTLIĆ SLAVKO</w:t>
            </w:r>
          </w:p>
        </w:tc>
        <w:tc>
          <w:tcPr>
            <w:tcW w:w="2546" w:type="dxa"/>
            <w:noWrap/>
            <w:hideMark/>
          </w:tcPr>
          <w:p w14:paraId="2516FEAC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FINANCIJSKA POMOĆ</w:t>
            </w:r>
          </w:p>
        </w:tc>
        <w:tc>
          <w:tcPr>
            <w:tcW w:w="1535" w:type="dxa"/>
            <w:gridSpan w:val="2"/>
            <w:noWrap/>
            <w:hideMark/>
          </w:tcPr>
          <w:p w14:paraId="7E34CB59" w14:textId="77777777" w:rsidR="00D91210" w:rsidRPr="00426D6A" w:rsidRDefault="00D91210" w:rsidP="00426D6A">
            <w:pPr>
              <w:ind w:right="140"/>
              <w:jc w:val="right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4.000,00</w:t>
            </w:r>
          </w:p>
        </w:tc>
      </w:tr>
      <w:tr w:rsidR="00D91210" w:rsidRPr="00426D6A" w14:paraId="7E9C08B5" w14:textId="77777777" w:rsidTr="00BD35DA">
        <w:trPr>
          <w:trHeight w:val="315"/>
        </w:trPr>
        <w:tc>
          <w:tcPr>
            <w:tcW w:w="983" w:type="dxa"/>
            <w:gridSpan w:val="2"/>
            <w:noWrap/>
            <w:hideMark/>
          </w:tcPr>
          <w:p w14:paraId="5F50C28D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57.</w:t>
            </w:r>
          </w:p>
        </w:tc>
        <w:tc>
          <w:tcPr>
            <w:tcW w:w="1417" w:type="dxa"/>
            <w:noWrap/>
            <w:hideMark/>
          </w:tcPr>
          <w:p w14:paraId="384489F8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23.08.2022.</w:t>
            </w:r>
          </w:p>
        </w:tc>
        <w:tc>
          <w:tcPr>
            <w:tcW w:w="3266" w:type="dxa"/>
            <w:gridSpan w:val="2"/>
            <w:noWrap/>
            <w:hideMark/>
          </w:tcPr>
          <w:p w14:paraId="386DB467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ŽUTANJSKI SAŠA</w:t>
            </w:r>
          </w:p>
        </w:tc>
        <w:tc>
          <w:tcPr>
            <w:tcW w:w="2546" w:type="dxa"/>
            <w:noWrap/>
            <w:hideMark/>
          </w:tcPr>
          <w:p w14:paraId="63AEADEE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FINANCIJSKA POMOĆ</w:t>
            </w:r>
          </w:p>
        </w:tc>
        <w:tc>
          <w:tcPr>
            <w:tcW w:w="1535" w:type="dxa"/>
            <w:gridSpan w:val="2"/>
            <w:noWrap/>
            <w:hideMark/>
          </w:tcPr>
          <w:p w14:paraId="3F536D7C" w14:textId="77777777" w:rsidR="00D91210" w:rsidRPr="00426D6A" w:rsidRDefault="00D91210" w:rsidP="00426D6A">
            <w:pPr>
              <w:ind w:right="140"/>
              <w:jc w:val="right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10.000,00</w:t>
            </w:r>
          </w:p>
        </w:tc>
      </w:tr>
      <w:tr w:rsidR="00D91210" w:rsidRPr="00426D6A" w14:paraId="1CEF365B" w14:textId="77777777" w:rsidTr="00BD35DA">
        <w:trPr>
          <w:trHeight w:val="315"/>
        </w:trPr>
        <w:tc>
          <w:tcPr>
            <w:tcW w:w="983" w:type="dxa"/>
            <w:gridSpan w:val="2"/>
            <w:noWrap/>
            <w:hideMark/>
          </w:tcPr>
          <w:p w14:paraId="4306FFB7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lastRenderedPageBreak/>
              <w:t>58.</w:t>
            </w:r>
          </w:p>
        </w:tc>
        <w:tc>
          <w:tcPr>
            <w:tcW w:w="1417" w:type="dxa"/>
            <w:noWrap/>
            <w:hideMark/>
          </w:tcPr>
          <w:p w14:paraId="7E8CE1F9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05.09.2022.</w:t>
            </w:r>
          </w:p>
        </w:tc>
        <w:tc>
          <w:tcPr>
            <w:tcW w:w="3266" w:type="dxa"/>
            <w:gridSpan w:val="2"/>
            <w:noWrap/>
            <w:hideMark/>
          </w:tcPr>
          <w:p w14:paraId="7DC60D22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ŠARAC TEA</w:t>
            </w:r>
          </w:p>
        </w:tc>
        <w:tc>
          <w:tcPr>
            <w:tcW w:w="2546" w:type="dxa"/>
            <w:noWrap/>
            <w:hideMark/>
          </w:tcPr>
          <w:p w14:paraId="31F2BEF9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FINANCIJSKA POMOĆ</w:t>
            </w:r>
          </w:p>
        </w:tc>
        <w:tc>
          <w:tcPr>
            <w:tcW w:w="1535" w:type="dxa"/>
            <w:gridSpan w:val="2"/>
            <w:noWrap/>
            <w:hideMark/>
          </w:tcPr>
          <w:p w14:paraId="48952668" w14:textId="77777777" w:rsidR="00D91210" w:rsidRPr="00426D6A" w:rsidRDefault="00D91210" w:rsidP="00426D6A">
            <w:pPr>
              <w:ind w:right="140"/>
              <w:jc w:val="right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5.000,00</w:t>
            </w:r>
          </w:p>
        </w:tc>
      </w:tr>
      <w:tr w:rsidR="00D91210" w:rsidRPr="00426D6A" w14:paraId="6445D7AE" w14:textId="77777777" w:rsidTr="00BD35DA">
        <w:trPr>
          <w:trHeight w:val="315"/>
        </w:trPr>
        <w:tc>
          <w:tcPr>
            <w:tcW w:w="983" w:type="dxa"/>
            <w:gridSpan w:val="2"/>
            <w:noWrap/>
            <w:hideMark/>
          </w:tcPr>
          <w:p w14:paraId="2004FAFB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59.</w:t>
            </w:r>
          </w:p>
        </w:tc>
        <w:tc>
          <w:tcPr>
            <w:tcW w:w="1417" w:type="dxa"/>
            <w:noWrap/>
            <w:hideMark/>
          </w:tcPr>
          <w:p w14:paraId="7A1D3251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26.09.2022.</w:t>
            </w:r>
          </w:p>
        </w:tc>
        <w:tc>
          <w:tcPr>
            <w:tcW w:w="3266" w:type="dxa"/>
            <w:gridSpan w:val="2"/>
            <w:noWrap/>
            <w:hideMark/>
          </w:tcPr>
          <w:p w14:paraId="4D204409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MATOŠEVIĆ DARIO</w:t>
            </w:r>
          </w:p>
        </w:tc>
        <w:tc>
          <w:tcPr>
            <w:tcW w:w="2546" w:type="dxa"/>
            <w:noWrap/>
            <w:hideMark/>
          </w:tcPr>
          <w:p w14:paraId="69DEFBC9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FINANCIJSKA POMOĆ</w:t>
            </w:r>
          </w:p>
        </w:tc>
        <w:tc>
          <w:tcPr>
            <w:tcW w:w="1535" w:type="dxa"/>
            <w:gridSpan w:val="2"/>
            <w:noWrap/>
            <w:hideMark/>
          </w:tcPr>
          <w:p w14:paraId="2A6E4B27" w14:textId="77777777" w:rsidR="00D91210" w:rsidRPr="00426D6A" w:rsidRDefault="00D91210" w:rsidP="00426D6A">
            <w:pPr>
              <w:ind w:right="140"/>
              <w:jc w:val="right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4.000,00</w:t>
            </w:r>
          </w:p>
        </w:tc>
      </w:tr>
      <w:tr w:rsidR="00D91210" w:rsidRPr="00426D6A" w14:paraId="73AA5103" w14:textId="77777777" w:rsidTr="00BD35DA">
        <w:trPr>
          <w:trHeight w:val="315"/>
        </w:trPr>
        <w:tc>
          <w:tcPr>
            <w:tcW w:w="983" w:type="dxa"/>
            <w:gridSpan w:val="2"/>
            <w:noWrap/>
            <w:hideMark/>
          </w:tcPr>
          <w:p w14:paraId="6670171C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60.</w:t>
            </w:r>
          </w:p>
        </w:tc>
        <w:tc>
          <w:tcPr>
            <w:tcW w:w="1417" w:type="dxa"/>
            <w:noWrap/>
            <w:hideMark/>
          </w:tcPr>
          <w:p w14:paraId="75337266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17.10.2022.</w:t>
            </w:r>
          </w:p>
        </w:tc>
        <w:tc>
          <w:tcPr>
            <w:tcW w:w="3266" w:type="dxa"/>
            <w:gridSpan w:val="2"/>
            <w:noWrap/>
            <w:hideMark/>
          </w:tcPr>
          <w:p w14:paraId="51B89C1A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HENJEC JOSIP</w:t>
            </w:r>
          </w:p>
        </w:tc>
        <w:tc>
          <w:tcPr>
            <w:tcW w:w="2546" w:type="dxa"/>
            <w:noWrap/>
            <w:hideMark/>
          </w:tcPr>
          <w:p w14:paraId="324984C3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FINANCIJSKA POMOĆ</w:t>
            </w:r>
          </w:p>
        </w:tc>
        <w:tc>
          <w:tcPr>
            <w:tcW w:w="1535" w:type="dxa"/>
            <w:gridSpan w:val="2"/>
            <w:noWrap/>
            <w:hideMark/>
          </w:tcPr>
          <w:p w14:paraId="4976F538" w14:textId="77777777" w:rsidR="00D91210" w:rsidRPr="00426D6A" w:rsidRDefault="00D91210" w:rsidP="00426D6A">
            <w:pPr>
              <w:ind w:right="140"/>
              <w:jc w:val="right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5.000,00</w:t>
            </w:r>
          </w:p>
        </w:tc>
      </w:tr>
      <w:tr w:rsidR="00D91210" w:rsidRPr="00426D6A" w14:paraId="5C0EBC3F" w14:textId="77777777" w:rsidTr="00BD35DA">
        <w:trPr>
          <w:trHeight w:val="315"/>
        </w:trPr>
        <w:tc>
          <w:tcPr>
            <w:tcW w:w="983" w:type="dxa"/>
            <w:gridSpan w:val="2"/>
            <w:noWrap/>
            <w:hideMark/>
          </w:tcPr>
          <w:p w14:paraId="67F2E0F7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61.</w:t>
            </w:r>
          </w:p>
        </w:tc>
        <w:tc>
          <w:tcPr>
            <w:tcW w:w="1417" w:type="dxa"/>
            <w:noWrap/>
            <w:hideMark/>
          </w:tcPr>
          <w:p w14:paraId="6BAD4DC0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20.10.2022,</w:t>
            </w:r>
          </w:p>
        </w:tc>
        <w:tc>
          <w:tcPr>
            <w:tcW w:w="3266" w:type="dxa"/>
            <w:gridSpan w:val="2"/>
            <w:noWrap/>
            <w:hideMark/>
          </w:tcPr>
          <w:p w14:paraId="728CBFC6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DABIĆ SANDRA</w:t>
            </w:r>
          </w:p>
        </w:tc>
        <w:tc>
          <w:tcPr>
            <w:tcW w:w="2546" w:type="dxa"/>
            <w:noWrap/>
            <w:hideMark/>
          </w:tcPr>
          <w:p w14:paraId="1CA6070B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FINANCIJSKA POMOĆ</w:t>
            </w:r>
          </w:p>
        </w:tc>
        <w:tc>
          <w:tcPr>
            <w:tcW w:w="1535" w:type="dxa"/>
            <w:gridSpan w:val="2"/>
            <w:noWrap/>
            <w:hideMark/>
          </w:tcPr>
          <w:p w14:paraId="2868EB11" w14:textId="77777777" w:rsidR="00D91210" w:rsidRPr="00426D6A" w:rsidRDefault="00D91210" w:rsidP="00426D6A">
            <w:pPr>
              <w:ind w:right="140"/>
              <w:jc w:val="right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7.000,00</w:t>
            </w:r>
          </w:p>
        </w:tc>
      </w:tr>
      <w:tr w:rsidR="00D91210" w:rsidRPr="00426D6A" w14:paraId="73EFB390" w14:textId="77777777" w:rsidTr="00BD35DA">
        <w:trPr>
          <w:trHeight w:val="315"/>
        </w:trPr>
        <w:tc>
          <w:tcPr>
            <w:tcW w:w="983" w:type="dxa"/>
            <w:gridSpan w:val="2"/>
            <w:noWrap/>
            <w:hideMark/>
          </w:tcPr>
          <w:p w14:paraId="3C58AB42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62.</w:t>
            </w:r>
          </w:p>
        </w:tc>
        <w:tc>
          <w:tcPr>
            <w:tcW w:w="1417" w:type="dxa"/>
            <w:noWrap/>
            <w:hideMark/>
          </w:tcPr>
          <w:p w14:paraId="30AECBCF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02.11.2022.</w:t>
            </w:r>
          </w:p>
        </w:tc>
        <w:tc>
          <w:tcPr>
            <w:tcW w:w="3266" w:type="dxa"/>
            <w:gridSpan w:val="2"/>
            <w:noWrap/>
            <w:hideMark/>
          </w:tcPr>
          <w:p w14:paraId="3CCD8CF5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HOLER PLIVELIĆ DARIJA</w:t>
            </w:r>
          </w:p>
        </w:tc>
        <w:tc>
          <w:tcPr>
            <w:tcW w:w="2546" w:type="dxa"/>
            <w:noWrap/>
            <w:hideMark/>
          </w:tcPr>
          <w:p w14:paraId="34A554CB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FINANCIJSKA POMOĆ</w:t>
            </w:r>
          </w:p>
        </w:tc>
        <w:tc>
          <w:tcPr>
            <w:tcW w:w="1535" w:type="dxa"/>
            <w:gridSpan w:val="2"/>
            <w:noWrap/>
            <w:hideMark/>
          </w:tcPr>
          <w:p w14:paraId="45B2B5A7" w14:textId="77777777" w:rsidR="00D91210" w:rsidRPr="00426D6A" w:rsidRDefault="00D91210" w:rsidP="00426D6A">
            <w:pPr>
              <w:ind w:right="140"/>
              <w:jc w:val="right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2.500,00</w:t>
            </w:r>
          </w:p>
        </w:tc>
      </w:tr>
      <w:tr w:rsidR="00D91210" w:rsidRPr="00426D6A" w14:paraId="17272A89" w14:textId="77777777" w:rsidTr="00BD35DA">
        <w:trPr>
          <w:trHeight w:val="315"/>
        </w:trPr>
        <w:tc>
          <w:tcPr>
            <w:tcW w:w="983" w:type="dxa"/>
            <w:gridSpan w:val="2"/>
            <w:noWrap/>
            <w:hideMark/>
          </w:tcPr>
          <w:p w14:paraId="4DC88ABB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63.</w:t>
            </w:r>
          </w:p>
        </w:tc>
        <w:tc>
          <w:tcPr>
            <w:tcW w:w="1417" w:type="dxa"/>
            <w:noWrap/>
            <w:hideMark/>
          </w:tcPr>
          <w:p w14:paraId="217F05AC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10.11.2022.</w:t>
            </w:r>
          </w:p>
        </w:tc>
        <w:tc>
          <w:tcPr>
            <w:tcW w:w="3266" w:type="dxa"/>
            <w:gridSpan w:val="2"/>
            <w:noWrap/>
            <w:hideMark/>
          </w:tcPr>
          <w:p w14:paraId="210953E1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PALADINIĆ ANTONIJA</w:t>
            </w:r>
          </w:p>
        </w:tc>
        <w:tc>
          <w:tcPr>
            <w:tcW w:w="2546" w:type="dxa"/>
            <w:noWrap/>
            <w:hideMark/>
          </w:tcPr>
          <w:p w14:paraId="7DE3A1A5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FINANCIJSKA POMOĆ</w:t>
            </w:r>
          </w:p>
        </w:tc>
        <w:tc>
          <w:tcPr>
            <w:tcW w:w="1535" w:type="dxa"/>
            <w:gridSpan w:val="2"/>
            <w:noWrap/>
            <w:hideMark/>
          </w:tcPr>
          <w:p w14:paraId="20BD3F03" w14:textId="77777777" w:rsidR="00D91210" w:rsidRPr="00426D6A" w:rsidRDefault="00D91210" w:rsidP="00426D6A">
            <w:pPr>
              <w:ind w:right="140"/>
              <w:jc w:val="right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6.000,00</w:t>
            </w:r>
          </w:p>
        </w:tc>
      </w:tr>
      <w:tr w:rsidR="00D91210" w:rsidRPr="00426D6A" w14:paraId="36680B5E" w14:textId="77777777" w:rsidTr="00BD35DA">
        <w:trPr>
          <w:trHeight w:val="315"/>
        </w:trPr>
        <w:tc>
          <w:tcPr>
            <w:tcW w:w="983" w:type="dxa"/>
            <w:gridSpan w:val="2"/>
            <w:noWrap/>
            <w:hideMark/>
          </w:tcPr>
          <w:p w14:paraId="54979871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64.</w:t>
            </w:r>
          </w:p>
        </w:tc>
        <w:tc>
          <w:tcPr>
            <w:tcW w:w="1417" w:type="dxa"/>
            <w:noWrap/>
            <w:hideMark/>
          </w:tcPr>
          <w:p w14:paraId="56C01C9D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15.11.2022.</w:t>
            </w:r>
          </w:p>
        </w:tc>
        <w:tc>
          <w:tcPr>
            <w:tcW w:w="3266" w:type="dxa"/>
            <w:gridSpan w:val="2"/>
            <w:noWrap/>
            <w:hideMark/>
          </w:tcPr>
          <w:p w14:paraId="23168CA7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BAŠIĆ VESNA</w:t>
            </w:r>
          </w:p>
        </w:tc>
        <w:tc>
          <w:tcPr>
            <w:tcW w:w="2546" w:type="dxa"/>
            <w:noWrap/>
            <w:hideMark/>
          </w:tcPr>
          <w:p w14:paraId="331E9F70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FINANCIJSKA POMOĆ</w:t>
            </w:r>
          </w:p>
        </w:tc>
        <w:tc>
          <w:tcPr>
            <w:tcW w:w="1535" w:type="dxa"/>
            <w:gridSpan w:val="2"/>
            <w:noWrap/>
            <w:hideMark/>
          </w:tcPr>
          <w:p w14:paraId="38D74B14" w14:textId="77777777" w:rsidR="00D91210" w:rsidRPr="00426D6A" w:rsidRDefault="00D91210" w:rsidP="00426D6A">
            <w:pPr>
              <w:ind w:right="140"/>
              <w:jc w:val="right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7.000,00</w:t>
            </w:r>
          </w:p>
        </w:tc>
      </w:tr>
      <w:tr w:rsidR="00D91210" w:rsidRPr="00426D6A" w14:paraId="5DD2B8A0" w14:textId="77777777" w:rsidTr="00BD35DA">
        <w:trPr>
          <w:trHeight w:val="315"/>
        </w:trPr>
        <w:tc>
          <w:tcPr>
            <w:tcW w:w="983" w:type="dxa"/>
            <w:gridSpan w:val="2"/>
            <w:noWrap/>
            <w:hideMark/>
          </w:tcPr>
          <w:p w14:paraId="5088EB77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65.</w:t>
            </w:r>
          </w:p>
        </w:tc>
        <w:tc>
          <w:tcPr>
            <w:tcW w:w="1417" w:type="dxa"/>
            <w:noWrap/>
            <w:hideMark/>
          </w:tcPr>
          <w:p w14:paraId="2FBE17A9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30.11.2022.</w:t>
            </w:r>
          </w:p>
        </w:tc>
        <w:tc>
          <w:tcPr>
            <w:tcW w:w="3266" w:type="dxa"/>
            <w:gridSpan w:val="2"/>
            <w:noWrap/>
            <w:hideMark/>
          </w:tcPr>
          <w:p w14:paraId="2A9E89A9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KUSIĆ MLADEN</w:t>
            </w:r>
          </w:p>
        </w:tc>
        <w:tc>
          <w:tcPr>
            <w:tcW w:w="2546" w:type="dxa"/>
            <w:noWrap/>
            <w:hideMark/>
          </w:tcPr>
          <w:p w14:paraId="1F13D504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FINANCIJSKA POMOĆ</w:t>
            </w:r>
          </w:p>
        </w:tc>
        <w:tc>
          <w:tcPr>
            <w:tcW w:w="1535" w:type="dxa"/>
            <w:gridSpan w:val="2"/>
            <w:noWrap/>
            <w:hideMark/>
          </w:tcPr>
          <w:p w14:paraId="56DFABE8" w14:textId="77777777" w:rsidR="00D91210" w:rsidRPr="00426D6A" w:rsidRDefault="00D91210" w:rsidP="00426D6A">
            <w:pPr>
              <w:ind w:right="140"/>
              <w:jc w:val="right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4.000,00</w:t>
            </w:r>
          </w:p>
        </w:tc>
      </w:tr>
      <w:tr w:rsidR="00D91210" w:rsidRPr="00426D6A" w14:paraId="1CE1611A" w14:textId="77777777" w:rsidTr="00BD35DA">
        <w:trPr>
          <w:trHeight w:val="315"/>
        </w:trPr>
        <w:tc>
          <w:tcPr>
            <w:tcW w:w="983" w:type="dxa"/>
            <w:gridSpan w:val="2"/>
            <w:noWrap/>
            <w:hideMark/>
          </w:tcPr>
          <w:p w14:paraId="7801A7B1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66.</w:t>
            </w:r>
          </w:p>
        </w:tc>
        <w:tc>
          <w:tcPr>
            <w:tcW w:w="1417" w:type="dxa"/>
            <w:noWrap/>
            <w:hideMark/>
          </w:tcPr>
          <w:p w14:paraId="728B1BC5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30.11.2022.</w:t>
            </w:r>
          </w:p>
        </w:tc>
        <w:tc>
          <w:tcPr>
            <w:tcW w:w="3266" w:type="dxa"/>
            <w:gridSpan w:val="2"/>
            <w:noWrap/>
            <w:hideMark/>
          </w:tcPr>
          <w:p w14:paraId="5DB5591D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LUCIĆ RENATA</w:t>
            </w:r>
          </w:p>
        </w:tc>
        <w:tc>
          <w:tcPr>
            <w:tcW w:w="2546" w:type="dxa"/>
            <w:noWrap/>
            <w:hideMark/>
          </w:tcPr>
          <w:p w14:paraId="112893D1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FINANCIJSKA POMOĆ</w:t>
            </w:r>
          </w:p>
        </w:tc>
        <w:tc>
          <w:tcPr>
            <w:tcW w:w="1535" w:type="dxa"/>
            <w:gridSpan w:val="2"/>
            <w:noWrap/>
            <w:hideMark/>
          </w:tcPr>
          <w:p w14:paraId="5CBB6A14" w14:textId="77777777" w:rsidR="00D91210" w:rsidRPr="00426D6A" w:rsidRDefault="00D91210" w:rsidP="00426D6A">
            <w:pPr>
              <w:ind w:right="140"/>
              <w:jc w:val="right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5.000,00</w:t>
            </w:r>
          </w:p>
        </w:tc>
      </w:tr>
      <w:tr w:rsidR="00D91210" w:rsidRPr="00426D6A" w14:paraId="675DEA63" w14:textId="77777777" w:rsidTr="00BD35DA">
        <w:trPr>
          <w:trHeight w:val="315"/>
        </w:trPr>
        <w:tc>
          <w:tcPr>
            <w:tcW w:w="983" w:type="dxa"/>
            <w:gridSpan w:val="2"/>
            <w:noWrap/>
            <w:hideMark/>
          </w:tcPr>
          <w:p w14:paraId="0D56E223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67.</w:t>
            </w:r>
          </w:p>
        </w:tc>
        <w:tc>
          <w:tcPr>
            <w:tcW w:w="1417" w:type="dxa"/>
            <w:noWrap/>
            <w:hideMark/>
          </w:tcPr>
          <w:p w14:paraId="592E1B53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20.12.2022.</w:t>
            </w:r>
          </w:p>
        </w:tc>
        <w:tc>
          <w:tcPr>
            <w:tcW w:w="3266" w:type="dxa"/>
            <w:gridSpan w:val="2"/>
            <w:noWrap/>
            <w:hideMark/>
          </w:tcPr>
          <w:p w14:paraId="58DB2B59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ČAKALOVIĆ ZDRAVKO</w:t>
            </w:r>
          </w:p>
        </w:tc>
        <w:tc>
          <w:tcPr>
            <w:tcW w:w="2546" w:type="dxa"/>
            <w:noWrap/>
            <w:hideMark/>
          </w:tcPr>
          <w:p w14:paraId="6B1ADA42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FINANCIJSKA POMOĆ</w:t>
            </w:r>
          </w:p>
        </w:tc>
        <w:tc>
          <w:tcPr>
            <w:tcW w:w="1535" w:type="dxa"/>
            <w:gridSpan w:val="2"/>
            <w:noWrap/>
            <w:hideMark/>
          </w:tcPr>
          <w:p w14:paraId="00340985" w14:textId="77777777" w:rsidR="00D91210" w:rsidRPr="00426D6A" w:rsidRDefault="00D91210" w:rsidP="00426D6A">
            <w:pPr>
              <w:ind w:right="140"/>
              <w:jc w:val="right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5.000,00</w:t>
            </w:r>
          </w:p>
        </w:tc>
      </w:tr>
      <w:tr w:rsidR="00D91210" w:rsidRPr="00426D6A" w14:paraId="47801055" w14:textId="77777777" w:rsidTr="00BD35DA">
        <w:trPr>
          <w:trHeight w:val="315"/>
        </w:trPr>
        <w:tc>
          <w:tcPr>
            <w:tcW w:w="983" w:type="dxa"/>
            <w:gridSpan w:val="2"/>
            <w:noWrap/>
            <w:hideMark/>
          </w:tcPr>
          <w:p w14:paraId="18F5C537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68.</w:t>
            </w:r>
          </w:p>
        </w:tc>
        <w:tc>
          <w:tcPr>
            <w:tcW w:w="1417" w:type="dxa"/>
            <w:noWrap/>
            <w:hideMark/>
          </w:tcPr>
          <w:p w14:paraId="279B8A67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23.12.2022.</w:t>
            </w:r>
          </w:p>
        </w:tc>
        <w:tc>
          <w:tcPr>
            <w:tcW w:w="3266" w:type="dxa"/>
            <w:gridSpan w:val="2"/>
            <w:noWrap/>
            <w:hideMark/>
          </w:tcPr>
          <w:p w14:paraId="15194678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GUNČEVIĆ ORE</w:t>
            </w:r>
          </w:p>
        </w:tc>
        <w:tc>
          <w:tcPr>
            <w:tcW w:w="2546" w:type="dxa"/>
            <w:noWrap/>
            <w:hideMark/>
          </w:tcPr>
          <w:p w14:paraId="05B13427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FINANCIJSKA POMOĆ</w:t>
            </w:r>
          </w:p>
        </w:tc>
        <w:tc>
          <w:tcPr>
            <w:tcW w:w="1535" w:type="dxa"/>
            <w:gridSpan w:val="2"/>
            <w:noWrap/>
            <w:hideMark/>
          </w:tcPr>
          <w:p w14:paraId="7A2A6560" w14:textId="77777777" w:rsidR="00D91210" w:rsidRPr="00426D6A" w:rsidRDefault="00D91210" w:rsidP="00426D6A">
            <w:pPr>
              <w:ind w:right="140"/>
              <w:jc w:val="right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5.000,00</w:t>
            </w:r>
          </w:p>
        </w:tc>
      </w:tr>
      <w:tr w:rsidR="00D91210" w:rsidRPr="00426D6A" w14:paraId="5461F962" w14:textId="77777777" w:rsidTr="00BD35DA">
        <w:trPr>
          <w:trHeight w:val="315"/>
        </w:trPr>
        <w:tc>
          <w:tcPr>
            <w:tcW w:w="983" w:type="dxa"/>
            <w:gridSpan w:val="2"/>
            <w:noWrap/>
            <w:hideMark/>
          </w:tcPr>
          <w:p w14:paraId="16FF5B7B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69.</w:t>
            </w:r>
          </w:p>
        </w:tc>
        <w:tc>
          <w:tcPr>
            <w:tcW w:w="1417" w:type="dxa"/>
            <w:noWrap/>
            <w:hideMark/>
          </w:tcPr>
          <w:p w14:paraId="5D6545EA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23.12.2022.</w:t>
            </w:r>
          </w:p>
        </w:tc>
        <w:tc>
          <w:tcPr>
            <w:tcW w:w="3266" w:type="dxa"/>
            <w:gridSpan w:val="2"/>
            <w:noWrap/>
            <w:hideMark/>
          </w:tcPr>
          <w:p w14:paraId="1137FFBF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VLAINIĆ BOGDANAKA</w:t>
            </w:r>
          </w:p>
        </w:tc>
        <w:tc>
          <w:tcPr>
            <w:tcW w:w="2546" w:type="dxa"/>
            <w:noWrap/>
            <w:hideMark/>
          </w:tcPr>
          <w:p w14:paraId="2C5AFEC8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FINANCIJSKA POMOĆ</w:t>
            </w:r>
          </w:p>
        </w:tc>
        <w:tc>
          <w:tcPr>
            <w:tcW w:w="1535" w:type="dxa"/>
            <w:gridSpan w:val="2"/>
            <w:noWrap/>
            <w:hideMark/>
          </w:tcPr>
          <w:p w14:paraId="39ED0191" w14:textId="77777777" w:rsidR="00D91210" w:rsidRPr="00426D6A" w:rsidRDefault="00D91210" w:rsidP="00426D6A">
            <w:pPr>
              <w:ind w:right="140"/>
              <w:jc w:val="right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5.000,00</w:t>
            </w:r>
          </w:p>
        </w:tc>
      </w:tr>
      <w:tr w:rsidR="00D91210" w:rsidRPr="00426D6A" w14:paraId="22B5AE6E" w14:textId="77777777" w:rsidTr="00BD35DA">
        <w:trPr>
          <w:trHeight w:val="315"/>
        </w:trPr>
        <w:tc>
          <w:tcPr>
            <w:tcW w:w="983" w:type="dxa"/>
            <w:gridSpan w:val="2"/>
            <w:hideMark/>
          </w:tcPr>
          <w:p w14:paraId="4DA8F90C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b/>
                <w:bCs/>
                <w:color w:val="000000"/>
              </w:rPr>
            </w:pPr>
            <w:r w:rsidRPr="00426D6A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1417" w:type="dxa"/>
            <w:hideMark/>
          </w:tcPr>
          <w:p w14:paraId="66671008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b/>
                <w:bCs/>
                <w:color w:val="000000"/>
              </w:rPr>
            </w:pPr>
            <w:r w:rsidRPr="00426D6A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3266" w:type="dxa"/>
            <w:gridSpan w:val="2"/>
            <w:hideMark/>
          </w:tcPr>
          <w:p w14:paraId="1ADEF879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b/>
                <w:bCs/>
                <w:color w:val="000000"/>
              </w:rPr>
            </w:pPr>
            <w:r w:rsidRPr="00426D6A">
              <w:rPr>
                <w:rFonts w:ascii="Arial" w:hAnsi="Arial" w:cs="Arial"/>
                <w:b/>
                <w:bCs/>
                <w:color w:val="000000"/>
              </w:rPr>
              <w:t>UKUPNO</w:t>
            </w:r>
          </w:p>
        </w:tc>
        <w:tc>
          <w:tcPr>
            <w:tcW w:w="2546" w:type="dxa"/>
            <w:hideMark/>
          </w:tcPr>
          <w:p w14:paraId="76EEED34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b/>
                <w:bCs/>
                <w:color w:val="000000"/>
              </w:rPr>
            </w:pPr>
            <w:r w:rsidRPr="00426D6A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1535" w:type="dxa"/>
            <w:gridSpan w:val="2"/>
            <w:hideMark/>
          </w:tcPr>
          <w:p w14:paraId="470EED62" w14:textId="77777777" w:rsidR="00D91210" w:rsidRPr="00426D6A" w:rsidRDefault="00D91210" w:rsidP="00426D6A">
            <w:pPr>
              <w:ind w:right="140"/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426D6A">
              <w:rPr>
                <w:rFonts w:ascii="Arial" w:hAnsi="Arial" w:cs="Arial"/>
                <w:b/>
                <w:bCs/>
                <w:color w:val="000000"/>
              </w:rPr>
              <w:t>212.581,76</w:t>
            </w:r>
          </w:p>
        </w:tc>
      </w:tr>
      <w:tr w:rsidR="00D91210" w:rsidRPr="00426D6A" w14:paraId="02AFB31B" w14:textId="77777777" w:rsidTr="00BD35DA">
        <w:trPr>
          <w:trHeight w:val="315"/>
        </w:trPr>
        <w:tc>
          <w:tcPr>
            <w:tcW w:w="9747" w:type="dxa"/>
            <w:gridSpan w:val="8"/>
            <w:noWrap/>
            <w:hideMark/>
          </w:tcPr>
          <w:p w14:paraId="2EF18608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b/>
                <w:bCs/>
                <w:color w:val="000000"/>
              </w:rPr>
            </w:pPr>
            <w:r w:rsidRPr="00426D6A">
              <w:rPr>
                <w:rFonts w:ascii="Arial" w:hAnsi="Arial" w:cs="Arial"/>
                <w:b/>
                <w:bCs/>
                <w:color w:val="000000"/>
              </w:rPr>
              <w:t xml:space="preserve">38119 – </w:t>
            </w:r>
            <w:proofErr w:type="spellStart"/>
            <w:r w:rsidRPr="00426D6A">
              <w:rPr>
                <w:rFonts w:ascii="Arial" w:hAnsi="Arial" w:cs="Arial"/>
                <w:b/>
                <w:bCs/>
                <w:color w:val="000000"/>
              </w:rPr>
              <w:t>Ostale</w:t>
            </w:r>
            <w:proofErr w:type="spellEnd"/>
            <w:r w:rsidRPr="00426D6A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proofErr w:type="spellStart"/>
            <w:r w:rsidRPr="00426D6A">
              <w:rPr>
                <w:rFonts w:ascii="Arial" w:hAnsi="Arial" w:cs="Arial"/>
                <w:b/>
                <w:bCs/>
                <w:color w:val="000000"/>
              </w:rPr>
              <w:t>tekuće</w:t>
            </w:r>
            <w:proofErr w:type="spellEnd"/>
            <w:r w:rsidRPr="00426D6A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proofErr w:type="spellStart"/>
            <w:r w:rsidRPr="00426D6A">
              <w:rPr>
                <w:rFonts w:ascii="Arial" w:hAnsi="Arial" w:cs="Arial"/>
                <w:b/>
                <w:bCs/>
                <w:color w:val="000000"/>
              </w:rPr>
              <w:t>donacije</w:t>
            </w:r>
            <w:proofErr w:type="spellEnd"/>
            <w:r w:rsidRPr="00426D6A">
              <w:rPr>
                <w:rFonts w:ascii="Arial" w:hAnsi="Arial" w:cs="Arial"/>
                <w:b/>
                <w:bCs/>
                <w:color w:val="000000"/>
              </w:rPr>
              <w:t xml:space="preserve"> (R</w:t>
            </w:r>
            <w:proofErr w:type="gramStart"/>
            <w:r w:rsidRPr="00426D6A">
              <w:rPr>
                <w:rFonts w:ascii="Arial" w:hAnsi="Arial" w:cs="Arial"/>
                <w:b/>
                <w:bCs/>
                <w:color w:val="000000"/>
              </w:rPr>
              <w:t>0045,R</w:t>
            </w:r>
            <w:proofErr w:type="gramEnd"/>
            <w:r w:rsidRPr="00426D6A">
              <w:rPr>
                <w:rFonts w:ascii="Arial" w:hAnsi="Arial" w:cs="Arial"/>
                <w:b/>
                <w:bCs/>
                <w:color w:val="000000"/>
              </w:rPr>
              <w:t>0046)</w:t>
            </w:r>
          </w:p>
        </w:tc>
      </w:tr>
      <w:tr w:rsidR="00D91210" w:rsidRPr="00426D6A" w14:paraId="5A321364" w14:textId="77777777" w:rsidTr="00BD35DA">
        <w:trPr>
          <w:trHeight w:val="315"/>
        </w:trPr>
        <w:tc>
          <w:tcPr>
            <w:tcW w:w="983" w:type="dxa"/>
            <w:gridSpan w:val="2"/>
            <w:hideMark/>
          </w:tcPr>
          <w:p w14:paraId="2976D040" w14:textId="77777777" w:rsidR="00D91210" w:rsidRPr="00426D6A" w:rsidRDefault="00D91210" w:rsidP="00426D6A">
            <w:pPr>
              <w:ind w:right="140"/>
              <w:jc w:val="both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70.</w:t>
            </w:r>
          </w:p>
        </w:tc>
        <w:tc>
          <w:tcPr>
            <w:tcW w:w="1417" w:type="dxa"/>
            <w:hideMark/>
          </w:tcPr>
          <w:p w14:paraId="4E1FFEFE" w14:textId="77777777" w:rsidR="00D91210" w:rsidRPr="00426D6A" w:rsidRDefault="00D91210" w:rsidP="00426D6A">
            <w:pPr>
              <w:ind w:right="140"/>
              <w:jc w:val="both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21.01.2022.</w:t>
            </w:r>
          </w:p>
        </w:tc>
        <w:tc>
          <w:tcPr>
            <w:tcW w:w="3266" w:type="dxa"/>
            <w:gridSpan w:val="2"/>
            <w:hideMark/>
          </w:tcPr>
          <w:p w14:paraId="3C863BA7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SINDIKAT REG.I LOK.SLUŽB. I NAMJEŠTENIKA</w:t>
            </w:r>
          </w:p>
        </w:tc>
        <w:tc>
          <w:tcPr>
            <w:tcW w:w="2546" w:type="dxa"/>
            <w:hideMark/>
          </w:tcPr>
          <w:p w14:paraId="04AB464B" w14:textId="77777777" w:rsidR="00D91210" w:rsidRPr="00426D6A" w:rsidRDefault="00D91210" w:rsidP="00426D6A">
            <w:pPr>
              <w:ind w:right="140"/>
              <w:jc w:val="both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FINANCIJSKA POMOĆ</w:t>
            </w:r>
          </w:p>
        </w:tc>
        <w:tc>
          <w:tcPr>
            <w:tcW w:w="1535" w:type="dxa"/>
            <w:gridSpan w:val="2"/>
            <w:hideMark/>
          </w:tcPr>
          <w:p w14:paraId="39B46FCE" w14:textId="77777777" w:rsidR="00D91210" w:rsidRPr="00426D6A" w:rsidRDefault="00D91210" w:rsidP="00426D6A">
            <w:pPr>
              <w:ind w:right="140"/>
              <w:jc w:val="right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6.000,00</w:t>
            </w:r>
          </w:p>
        </w:tc>
      </w:tr>
      <w:tr w:rsidR="00D91210" w:rsidRPr="00426D6A" w14:paraId="166D0C0D" w14:textId="77777777" w:rsidTr="00BD35DA">
        <w:trPr>
          <w:trHeight w:val="315"/>
        </w:trPr>
        <w:tc>
          <w:tcPr>
            <w:tcW w:w="983" w:type="dxa"/>
            <w:gridSpan w:val="2"/>
            <w:hideMark/>
          </w:tcPr>
          <w:p w14:paraId="4E1ED033" w14:textId="77777777" w:rsidR="00D91210" w:rsidRPr="00426D6A" w:rsidRDefault="00D91210" w:rsidP="00426D6A">
            <w:pPr>
              <w:ind w:right="140"/>
              <w:jc w:val="both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71.</w:t>
            </w:r>
          </w:p>
        </w:tc>
        <w:tc>
          <w:tcPr>
            <w:tcW w:w="1417" w:type="dxa"/>
            <w:noWrap/>
            <w:hideMark/>
          </w:tcPr>
          <w:p w14:paraId="0F260B73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25.04.2022.</w:t>
            </w:r>
          </w:p>
        </w:tc>
        <w:tc>
          <w:tcPr>
            <w:tcW w:w="3266" w:type="dxa"/>
            <w:gridSpan w:val="2"/>
            <w:noWrap/>
            <w:hideMark/>
          </w:tcPr>
          <w:p w14:paraId="4191E2DD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ROTARY KLUB SLAVONSKI BROD</w:t>
            </w:r>
          </w:p>
        </w:tc>
        <w:tc>
          <w:tcPr>
            <w:tcW w:w="2546" w:type="dxa"/>
            <w:noWrap/>
            <w:hideMark/>
          </w:tcPr>
          <w:p w14:paraId="14B918F2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FINANCIJSKA POMOĆ</w:t>
            </w:r>
          </w:p>
        </w:tc>
        <w:tc>
          <w:tcPr>
            <w:tcW w:w="1535" w:type="dxa"/>
            <w:gridSpan w:val="2"/>
            <w:noWrap/>
            <w:hideMark/>
          </w:tcPr>
          <w:p w14:paraId="1BFEBB88" w14:textId="77777777" w:rsidR="00D91210" w:rsidRPr="00426D6A" w:rsidRDefault="00D91210" w:rsidP="00426D6A">
            <w:pPr>
              <w:ind w:right="140"/>
              <w:jc w:val="right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7.000,00</w:t>
            </w:r>
          </w:p>
        </w:tc>
      </w:tr>
      <w:tr w:rsidR="00D91210" w:rsidRPr="00426D6A" w14:paraId="7A787A8E" w14:textId="77777777" w:rsidTr="00BD35DA">
        <w:trPr>
          <w:trHeight w:val="315"/>
        </w:trPr>
        <w:tc>
          <w:tcPr>
            <w:tcW w:w="983" w:type="dxa"/>
            <w:gridSpan w:val="2"/>
            <w:hideMark/>
          </w:tcPr>
          <w:p w14:paraId="707418AD" w14:textId="77777777" w:rsidR="00D91210" w:rsidRPr="00426D6A" w:rsidRDefault="00D91210" w:rsidP="00426D6A">
            <w:pPr>
              <w:ind w:right="140"/>
              <w:jc w:val="both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72.</w:t>
            </w:r>
          </w:p>
        </w:tc>
        <w:tc>
          <w:tcPr>
            <w:tcW w:w="1417" w:type="dxa"/>
            <w:noWrap/>
            <w:hideMark/>
          </w:tcPr>
          <w:p w14:paraId="30E38967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26.09.2022.</w:t>
            </w:r>
          </w:p>
        </w:tc>
        <w:tc>
          <w:tcPr>
            <w:tcW w:w="3266" w:type="dxa"/>
            <w:gridSpan w:val="2"/>
            <w:noWrap/>
            <w:hideMark/>
          </w:tcPr>
          <w:p w14:paraId="241B0545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 xml:space="preserve">EVENTUM HUMANITARNA </w:t>
            </w:r>
          </w:p>
        </w:tc>
        <w:tc>
          <w:tcPr>
            <w:tcW w:w="2546" w:type="dxa"/>
            <w:noWrap/>
            <w:hideMark/>
          </w:tcPr>
          <w:p w14:paraId="3BA5DB2B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FINANCIJSKA POMOĆ</w:t>
            </w:r>
          </w:p>
        </w:tc>
        <w:tc>
          <w:tcPr>
            <w:tcW w:w="1535" w:type="dxa"/>
            <w:gridSpan w:val="2"/>
            <w:noWrap/>
            <w:hideMark/>
          </w:tcPr>
          <w:p w14:paraId="64D5D5D0" w14:textId="77777777" w:rsidR="00D91210" w:rsidRPr="00426D6A" w:rsidRDefault="00D91210" w:rsidP="00426D6A">
            <w:pPr>
              <w:ind w:right="140"/>
              <w:jc w:val="right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5.000,00</w:t>
            </w:r>
          </w:p>
        </w:tc>
      </w:tr>
      <w:tr w:rsidR="00D91210" w:rsidRPr="00426D6A" w14:paraId="1B0C892B" w14:textId="77777777" w:rsidTr="00BD35DA">
        <w:trPr>
          <w:trHeight w:val="315"/>
        </w:trPr>
        <w:tc>
          <w:tcPr>
            <w:tcW w:w="983" w:type="dxa"/>
            <w:gridSpan w:val="2"/>
            <w:hideMark/>
          </w:tcPr>
          <w:p w14:paraId="7B028C4C" w14:textId="77777777" w:rsidR="00D91210" w:rsidRPr="00426D6A" w:rsidRDefault="00D91210" w:rsidP="00426D6A">
            <w:pPr>
              <w:ind w:right="140"/>
              <w:jc w:val="both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73.</w:t>
            </w:r>
          </w:p>
        </w:tc>
        <w:tc>
          <w:tcPr>
            <w:tcW w:w="1417" w:type="dxa"/>
            <w:noWrap/>
            <w:hideMark/>
          </w:tcPr>
          <w:p w14:paraId="2BCD4369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05.12.2022.</w:t>
            </w:r>
          </w:p>
        </w:tc>
        <w:tc>
          <w:tcPr>
            <w:tcW w:w="3266" w:type="dxa"/>
            <w:gridSpan w:val="2"/>
            <w:noWrap/>
            <w:hideMark/>
          </w:tcPr>
          <w:p w14:paraId="7C9FDA19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RADIO KLUB NOVA GRADIŠKA</w:t>
            </w:r>
          </w:p>
        </w:tc>
        <w:tc>
          <w:tcPr>
            <w:tcW w:w="2546" w:type="dxa"/>
            <w:noWrap/>
            <w:hideMark/>
          </w:tcPr>
          <w:p w14:paraId="1B7EF1D0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FINANCIJSKA POMOĆ</w:t>
            </w:r>
          </w:p>
        </w:tc>
        <w:tc>
          <w:tcPr>
            <w:tcW w:w="1535" w:type="dxa"/>
            <w:gridSpan w:val="2"/>
            <w:noWrap/>
            <w:hideMark/>
          </w:tcPr>
          <w:p w14:paraId="700F6E6F" w14:textId="77777777" w:rsidR="00D91210" w:rsidRPr="00426D6A" w:rsidRDefault="00D91210" w:rsidP="00426D6A">
            <w:pPr>
              <w:ind w:right="140"/>
              <w:jc w:val="right"/>
              <w:rPr>
                <w:rFonts w:ascii="Arial" w:hAnsi="Arial" w:cs="Arial"/>
                <w:color w:val="000000"/>
              </w:rPr>
            </w:pPr>
            <w:r w:rsidRPr="00426D6A">
              <w:rPr>
                <w:rFonts w:ascii="Arial" w:hAnsi="Arial" w:cs="Arial"/>
                <w:color w:val="000000"/>
              </w:rPr>
              <w:t>10.000,00</w:t>
            </w:r>
          </w:p>
        </w:tc>
      </w:tr>
      <w:tr w:rsidR="00D91210" w:rsidRPr="00426D6A" w14:paraId="7B274FAC" w14:textId="77777777" w:rsidTr="00BD35DA">
        <w:trPr>
          <w:trHeight w:val="315"/>
        </w:trPr>
        <w:tc>
          <w:tcPr>
            <w:tcW w:w="5666" w:type="dxa"/>
            <w:gridSpan w:val="5"/>
            <w:hideMark/>
          </w:tcPr>
          <w:p w14:paraId="4AF6FF60" w14:textId="77777777" w:rsidR="00D91210" w:rsidRPr="00426D6A" w:rsidRDefault="00D91210" w:rsidP="00426D6A">
            <w:pPr>
              <w:ind w:right="14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426D6A">
              <w:rPr>
                <w:rFonts w:ascii="Arial" w:hAnsi="Arial" w:cs="Arial"/>
                <w:b/>
                <w:bCs/>
                <w:color w:val="000000"/>
              </w:rPr>
              <w:t>UKUPNO</w:t>
            </w:r>
          </w:p>
        </w:tc>
        <w:tc>
          <w:tcPr>
            <w:tcW w:w="2546" w:type="dxa"/>
            <w:hideMark/>
          </w:tcPr>
          <w:p w14:paraId="00AFEE08" w14:textId="77777777" w:rsidR="00D91210" w:rsidRPr="00426D6A" w:rsidRDefault="00D91210" w:rsidP="00426D6A">
            <w:pPr>
              <w:ind w:right="140"/>
              <w:rPr>
                <w:rFonts w:ascii="Arial" w:hAnsi="Arial" w:cs="Arial"/>
                <w:b/>
                <w:bCs/>
                <w:color w:val="000000"/>
              </w:rPr>
            </w:pPr>
            <w:r w:rsidRPr="00426D6A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1535" w:type="dxa"/>
            <w:gridSpan w:val="2"/>
            <w:hideMark/>
          </w:tcPr>
          <w:p w14:paraId="784B4873" w14:textId="77777777" w:rsidR="00D91210" w:rsidRPr="00426D6A" w:rsidRDefault="00D91210" w:rsidP="00426D6A">
            <w:pPr>
              <w:ind w:right="140"/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426D6A">
              <w:rPr>
                <w:rFonts w:ascii="Arial" w:hAnsi="Arial" w:cs="Arial"/>
                <w:b/>
                <w:bCs/>
                <w:color w:val="000000"/>
              </w:rPr>
              <w:t>28.000,00</w:t>
            </w:r>
          </w:p>
        </w:tc>
      </w:tr>
      <w:tr w:rsidR="00D91210" w:rsidRPr="00426D6A" w14:paraId="0884F397" w14:textId="77777777" w:rsidTr="00BD35DA">
        <w:trPr>
          <w:trHeight w:val="330"/>
        </w:trPr>
        <w:tc>
          <w:tcPr>
            <w:tcW w:w="8212" w:type="dxa"/>
            <w:gridSpan w:val="6"/>
            <w:hideMark/>
          </w:tcPr>
          <w:p w14:paraId="2E287471" w14:textId="77777777" w:rsidR="00D91210" w:rsidRPr="00426D6A" w:rsidRDefault="00D91210" w:rsidP="00426D6A">
            <w:pPr>
              <w:ind w:right="140"/>
              <w:jc w:val="center"/>
              <w:rPr>
                <w:rFonts w:ascii="Arial" w:hAnsi="Arial" w:cs="Arial"/>
                <w:b/>
                <w:bCs/>
                <w:color w:val="FFFFFF"/>
              </w:rPr>
            </w:pPr>
            <w:r w:rsidRPr="00426D6A">
              <w:rPr>
                <w:rFonts w:ascii="Arial" w:hAnsi="Arial" w:cs="Arial"/>
                <w:b/>
                <w:bCs/>
                <w:color w:val="FFFFFF"/>
              </w:rPr>
              <w:t xml:space="preserve">UKUPNO </w:t>
            </w:r>
            <w:proofErr w:type="spellStart"/>
            <w:r w:rsidRPr="00426D6A">
              <w:rPr>
                <w:rFonts w:ascii="Arial" w:hAnsi="Arial" w:cs="Arial"/>
                <w:b/>
                <w:bCs/>
                <w:color w:val="FFFFFF"/>
              </w:rPr>
              <w:t>Aktivnost</w:t>
            </w:r>
            <w:proofErr w:type="spellEnd"/>
            <w:r w:rsidRPr="00426D6A">
              <w:rPr>
                <w:rFonts w:ascii="Arial" w:hAnsi="Arial" w:cs="Arial"/>
                <w:b/>
                <w:bCs/>
                <w:color w:val="FFFFFF"/>
              </w:rPr>
              <w:t xml:space="preserve"> </w:t>
            </w:r>
            <w:proofErr w:type="spellStart"/>
            <w:r w:rsidRPr="00426D6A">
              <w:rPr>
                <w:rFonts w:ascii="Arial" w:hAnsi="Arial" w:cs="Arial"/>
                <w:b/>
                <w:bCs/>
                <w:color w:val="FFFFFF"/>
              </w:rPr>
              <w:t>intervencijski</w:t>
            </w:r>
            <w:proofErr w:type="spellEnd"/>
            <w:r w:rsidRPr="00426D6A">
              <w:rPr>
                <w:rFonts w:ascii="Arial" w:hAnsi="Arial" w:cs="Arial"/>
                <w:b/>
                <w:bCs/>
                <w:color w:val="FFFFFF"/>
              </w:rPr>
              <w:t xml:space="preserve"> </w:t>
            </w:r>
            <w:proofErr w:type="spellStart"/>
            <w:r w:rsidRPr="00426D6A">
              <w:rPr>
                <w:rFonts w:ascii="Arial" w:hAnsi="Arial" w:cs="Arial"/>
                <w:b/>
                <w:bCs/>
                <w:color w:val="FFFFFF"/>
              </w:rPr>
              <w:t>programi</w:t>
            </w:r>
            <w:proofErr w:type="spellEnd"/>
            <w:r w:rsidRPr="00426D6A">
              <w:rPr>
                <w:rFonts w:ascii="Arial" w:hAnsi="Arial" w:cs="Arial"/>
                <w:b/>
                <w:bCs/>
                <w:color w:val="FFFFFF"/>
              </w:rPr>
              <w:t xml:space="preserve"> </w:t>
            </w:r>
            <w:proofErr w:type="spellStart"/>
            <w:r w:rsidRPr="00426D6A">
              <w:rPr>
                <w:rFonts w:ascii="Arial" w:hAnsi="Arial" w:cs="Arial"/>
                <w:b/>
                <w:bCs/>
                <w:color w:val="FFFFFF"/>
              </w:rPr>
              <w:t>i</w:t>
            </w:r>
            <w:proofErr w:type="spellEnd"/>
            <w:r w:rsidRPr="00426D6A">
              <w:rPr>
                <w:rFonts w:ascii="Arial" w:hAnsi="Arial" w:cs="Arial"/>
                <w:b/>
                <w:bCs/>
                <w:color w:val="FFFFFF"/>
              </w:rPr>
              <w:t xml:space="preserve"> </w:t>
            </w:r>
            <w:proofErr w:type="spellStart"/>
            <w:r w:rsidRPr="00426D6A">
              <w:rPr>
                <w:rFonts w:ascii="Arial" w:hAnsi="Arial" w:cs="Arial"/>
                <w:b/>
                <w:bCs/>
                <w:color w:val="FFFFFF"/>
              </w:rPr>
              <w:t>zalihe</w:t>
            </w:r>
            <w:proofErr w:type="spellEnd"/>
          </w:p>
        </w:tc>
        <w:tc>
          <w:tcPr>
            <w:tcW w:w="1535" w:type="dxa"/>
            <w:gridSpan w:val="2"/>
            <w:hideMark/>
          </w:tcPr>
          <w:p w14:paraId="6107EFBC" w14:textId="77777777" w:rsidR="00D91210" w:rsidRPr="00426D6A" w:rsidRDefault="00D91210" w:rsidP="00426D6A">
            <w:pPr>
              <w:ind w:right="140"/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426D6A">
              <w:rPr>
                <w:rFonts w:ascii="Arial" w:hAnsi="Arial" w:cs="Arial"/>
                <w:b/>
                <w:bCs/>
                <w:color w:val="000000"/>
              </w:rPr>
              <w:t>307.581,76</w:t>
            </w:r>
          </w:p>
        </w:tc>
      </w:tr>
    </w:tbl>
    <w:p w14:paraId="380A9C53" w14:textId="77777777" w:rsidR="008B26AE" w:rsidRPr="00426D6A" w:rsidRDefault="008B26AE" w:rsidP="00426D6A">
      <w:pPr>
        <w:pStyle w:val="Tijeloteksta2"/>
        <w:ind w:right="140" w:firstLine="720"/>
        <w:jc w:val="center"/>
        <w:rPr>
          <w:rFonts w:ascii="Arial" w:hAnsi="Arial" w:cs="Arial"/>
          <w:b/>
          <w:bCs/>
          <w:szCs w:val="24"/>
          <w:lang w:val="hr-HR"/>
        </w:rPr>
      </w:pPr>
    </w:p>
    <w:p w14:paraId="03708593" w14:textId="77777777" w:rsidR="001771F7" w:rsidRDefault="001771F7" w:rsidP="00426D6A">
      <w:pPr>
        <w:pStyle w:val="Tijeloteksta2"/>
        <w:ind w:right="140" w:firstLine="720"/>
        <w:jc w:val="center"/>
        <w:rPr>
          <w:rFonts w:ascii="Arial" w:hAnsi="Arial" w:cs="Arial"/>
          <w:b/>
          <w:bCs/>
          <w:szCs w:val="24"/>
          <w:lang w:val="hr-HR"/>
        </w:rPr>
      </w:pPr>
    </w:p>
    <w:p w14:paraId="20A394E2" w14:textId="77777777" w:rsidR="001771F7" w:rsidRDefault="001771F7" w:rsidP="00426D6A">
      <w:pPr>
        <w:pStyle w:val="Tijeloteksta2"/>
        <w:ind w:right="140" w:firstLine="720"/>
        <w:jc w:val="center"/>
        <w:rPr>
          <w:rFonts w:ascii="Arial" w:hAnsi="Arial" w:cs="Arial"/>
          <w:b/>
          <w:bCs/>
          <w:szCs w:val="24"/>
          <w:lang w:val="hr-HR"/>
        </w:rPr>
      </w:pPr>
    </w:p>
    <w:p w14:paraId="39B08D9D" w14:textId="77777777" w:rsidR="001771F7" w:rsidRDefault="001771F7" w:rsidP="00426D6A">
      <w:pPr>
        <w:pStyle w:val="Tijeloteksta2"/>
        <w:ind w:right="140" w:firstLine="720"/>
        <w:jc w:val="center"/>
        <w:rPr>
          <w:rFonts w:ascii="Arial" w:hAnsi="Arial" w:cs="Arial"/>
          <w:b/>
          <w:bCs/>
          <w:szCs w:val="24"/>
          <w:lang w:val="hr-HR"/>
        </w:rPr>
      </w:pPr>
    </w:p>
    <w:p w14:paraId="330CA72E" w14:textId="77777777" w:rsidR="001771F7" w:rsidRDefault="001771F7" w:rsidP="00426D6A">
      <w:pPr>
        <w:pStyle w:val="Tijeloteksta2"/>
        <w:ind w:right="140" w:firstLine="720"/>
        <w:jc w:val="center"/>
        <w:rPr>
          <w:rFonts w:ascii="Arial" w:hAnsi="Arial" w:cs="Arial"/>
          <w:b/>
          <w:bCs/>
          <w:szCs w:val="24"/>
          <w:lang w:val="hr-HR"/>
        </w:rPr>
      </w:pPr>
    </w:p>
    <w:p w14:paraId="622F9540" w14:textId="77777777" w:rsidR="001771F7" w:rsidRDefault="001771F7" w:rsidP="00426D6A">
      <w:pPr>
        <w:pStyle w:val="Tijeloteksta2"/>
        <w:ind w:right="140" w:firstLine="720"/>
        <w:jc w:val="center"/>
        <w:rPr>
          <w:rFonts w:ascii="Arial" w:hAnsi="Arial" w:cs="Arial"/>
          <w:b/>
          <w:bCs/>
          <w:szCs w:val="24"/>
          <w:lang w:val="hr-HR"/>
        </w:rPr>
      </w:pPr>
    </w:p>
    <w:p w14:paraId="2C7F5554" w14:textId="77777777" w:rsidR="001771F7" w:rsidRDefault="001771F7" w:rsidP="00426D6A">
      <w:pPr>
        <w:pStyle w:val="Tijeloteksta2"/>
        <w:ind w:right="140" w:firstLine="720"/>
        <w:jc w:val="center"/>
        <w:rPr>
          <w:rFonts w:ascii="Arial" w:hAnsi="Arial" w:cs="Arial"/>
          <w:b/>
          <w:bCs/>
          <w:szCs w:val="24"/>
          <w:lang w:val="hr-HR"/>
        </w:rPr>
      </w:pPr>
    </w:p>
    <w:p w14:paraId="13A7E4C8" w14:textId="77777777" w:rsidR="001771F7" w:rsidRDefault="001771F7" w:rsidP="00426D6A">
      <w:pPr>
        <w:pStyle w:val="Tijeloteksta2"/>
        <w:ind w:right="140" w:firstLine="720"/>
        <w:jc w:val="center"/>
        <w:rPr>
          <w:rFonts w:ascii="Arial" w:hAnsi="Arial" w:cs="Arial"/>
          <w:b/>
          <w:bCs/>
          <w:szCs w:val="24"/>
          <w:lang w:val="hr-HR"/>
        </w:rPr>
      </w:pPr>
    </w:p>
    <w:p w14:paraId="4DD3036D" w14:textId="77777777" w:rsidR="001771F7" w:rsidRDefault="001771F7" w:rsidP="00426D6A">
      <w:pPr>
        <w:pStyle w:val="Tijeloteksta2"/>
        <w:ind w:right="140" w:firstLine="720"/>
        <w:jc w:val="center"/>
        <w:rPr>
          <w:rFonts w:ascii="Arial" w:hAnsi="Arial" w:cs="Arial"/>
          <w:b/>
          <w:bCs/>
          <w:szCs w:val="24"/>
          <w:lang w:val="hr-HR"/>
        </w:rPr>
      </w:pPr>
    </w:p>
    <w:p w14:paraId="6D84469A" w14:textId="77777777" w:rsidR="001771F7" w:rsidRDefault="001771F7" w:rsidP="00426D6A">
      <w:pPr>
        <w:pStyle w:val="Tijeloteksta2"/>
        <w:ind w:right="140" w:firstLine="720"/>
        <w:jc w:val="center"/>
        <w:rPr>
          <w:rFonts w:ascii="Arial" w:hAnsi="Arial" w:cs="Arial"/>
          <w:b/>
          <w:bCs/>
          <w:szCs w:val="24"/>
          <w:lang w:val="hr-HR"/>
        </w:rPr>
      </w:pPr>
    </w:p>
    <w:p w14:paraId="3066E0DC" w14:textId="77777777" w:rsidR="001771F7" w:rsidRDefault="001771F7" w:rsidP="00426D6A">
      <w:pPr>
        <w:pStyle w:val="Tijeloteksta2"/>
        <w:ind w:right="140" w:firstLine="720"/>
        <w:jc w:val="center"/>
        <w:rPr>
          <w:rFonts w:ascii="Arial" w:hAnsi="Arial" w:cs="Arial"/>
          <w:b/>
          <w:bCs/>
          <w:szCs w:val="24"/>
          <w:lang w:val="hr-HR"/>
        </w:rPr>
      </w:pPr>
    </w:p>
    <w:p w14:paraId="5C31750E" w14:textId="77777777" w:rsidR="001771F7" w:rsidRDefault="001771F7" w:rsidP="00426D6A">
      <w:pPr>
        <w:pStyle w:val="Tijeloteksta2"/>
        <w:ind w:right="140" w:firstLine="720"/>
        <w:jc w:val="center"/>
        <w:rPr>
          <w:rFonts w:ascii="Arial" w:hAnsi="Arial" w:cs="Arial"/>
          <w:b/>
          <w:bCs/>
          <w:szCs w:val="24"/>
          <w:lang w:val="hr-HR"/>
        </w:rPr>
      </w:pPr>
    </w:p>
    <w:p w14:paraId="58756021" w14:textId="77777777" w:rsidR="001771F7" w:rsidRDefault="001771F7" w:rsidP="00426D6A">
      <w:pPr>
        <w:pStyle w:val="Tijeloteksta2"/>
        <w:ind w:right="140" w:firstLine="720"/>
        <w:jc w:val="center"/>
        <w:rPr>
          <w:rFonts w:ascii="Arial" w:hAnsi="Arial" w:cs="Arial"/>
          <w:b/>
          <w:bCs/>
          <w:szCs w:val="24"/>
          <w:lang w:val="hr-HR"/>
        </w:rPr>
      </w:pPr>
    </w:p>
    <w:p w14:paraId="554B81F5" w14:textId="77777777" w:rsidR="001771F7" w:rsidRDefault="001771F7" w:rsidP="00426D6A">
      <w:pPr>
        <w:pStyle w:val="Tijeloteksta2"/>
        <w:ind w:right="140" w:firstLine="720"/>
        <w:jc w:val="center"/>
        <w:rPr>
          <w:rFonts w:ascii="Arial" w:hAnsi="Arial" w:cs="Arial"/>
          <w:b/>
          <w:bCs/>
          <w:szCs w:val="24"/>
          <w:lang w:val="hr-HR"/>
        </w:rPr>
      </w:pPr>
    </w:p>
    <w:p w14:paraId="4D3087D9" w14:textId="77777777" w:rsidR="001771F7" w:rsidRDefault="001771F7" w:rsidP="00426D6A">
      <w:pPr>
        <w:pStyle w:val="Tijeloteksta2"/>
        <w:ind w:right="140" w:firstLine="720"/>
        <w:jc w:val="center"/>
        <w:rPr>
          <w:rFonts w:ascii="Arial" w:hAnsi="Arial" w:cs="Arial"/>
          <w:b/>
          <w:bCs/>
          <w:szCs w:val="24"/>
          <w:lang w:val="hr-HR"/>
        </w:rPr>
      </w:pPr>
    </w:p>
    <w:p w14:paraId="5DDC42D8" w14:textId="77777777" w:rsidR="001771F7" w:rsidRDefault="001771F7" w:rsidP="00426D6A">
      <w:pPr>
        <w:pStyle w:val="Tijeloteksta2"/>
        <w:ind w:right="140" w:firstLine="720"/>
        <w:jc w:val="center"/>
        <w:rPr>
          <w:rFonts w:ascii="Arial" w:hAnsi="Arial" w:cs="Arial"/>
          <w:b/>
          <w:bCs/>
          <w:szCs w:val="24"/>
          <w:lang w:val="hr-HR"/>
        </w:rPr>
      </w:pPr>
    </w:p>
    <w:p w14:paraId="07282048" w14:textId="77777777" w:rsidR="00BD35DA" w:rsidRDefault="00BD35DA" w:rsidP="00426D6A">
      <w:pPr>
        <w:pStyle w:val="Tijeloteksta2"/>
        <w:ind w:right="140" w:firstLine="720"/>
        <w:jc w:val="center"/>
        <w:rPr>
          <w:rFonts w:ascii="Arial" w:hAnsi="Arial" w:cs="Arial"/>
          <w:b/>
          <w:bCs/>
          <w:szCs w:val="24"/>
          <w:lang w:val="hr-HR"/>
        </w:rPr>
      </w:pPr>
    </w:p>
    <w:p w14:paraId="0DF21ACD" w14:textId="77777777" w:rsidR="00BD35DA" w:rsidRDefault="00BD35DA" w:rsidP="00426D6A">
      <w:pPr>
        <w:pStyle w:val="Tijeloteksta2"/>
        <w:ind w:right="140" w:firstLine="720"/>
        <w:jc w:val="center"/>
        <w:rPr>
          <w:rFonts w:ascii="Arial" w:hAnsi="Arial" w:cs="Arial"/>
          <w:b/>
          <w:bCs/>
          <w:szCs w:val="24"/>
          <w:lang w:val="hr-HR"/>
        </w:rPr>
      </w:pPr>
    </w:p>
    <w:p w14:paraId="0471AA50" w14:textId="77777777" w:rsidR="00BD35DA" w:rsidRDefault="00BD35DA" w:rsidP="00426D6A">
      <w:pPr>
        <w:pStyle w:val="Tijeloteksta2"/>
        <w:ind w:right="140" w:firstLine="720"/>
        <w:jc w:val="center"/>
        <w:rPr>
          <w:rFonts w:ascii="Arial" w:hAnsi="Arial" w:cs="Arial"/>
          <w:b/>
          <w:bCs/>
          <w:szCs w:val="24"/>
          <w:lang w:val="hr-HR"/>
        </w:rPr>
      </w:pPr>
    </w:p>
    <w:p w14:paraId="419BE30A" w14:textId="77777777" w:rsidR="001771F7" w:rsidRDefault="001771F7" w:rsidP="00426D6A">
      <w:pPr>
        <w:pStyle w:val="Tijeloteksta2"/>
        <w:ind w:right="140" w:firstLine="720"/>
        <w:jc w:val="center"/>
        <w:rPr>
          <w:rFonts w:ascii="Arial" w:hAnsi="Arial" w:cs="Arial"/>
          <w:b/>
          <w:bCs/>
          <w:szCs w:val="24"/>
          <w:lang w:val="hr-HR"/>
        </w:rPr>
      </w:pPr>
    </w:p>
    <w:p w14:paraId="05A4995C" w14:textId="77777777" w:rsidR="001771F7" w:rsidRDefault="001771F7" w:rsidP="00426D6A">
      <w:pPr>
        <w:pStyle w:val="Tijeloteksta2"/>
        <w:ind w:right="140" w:firstLine="720"/>
        <w:jc w:val="center"/>
        <w:rPr>
          <w:rFonts w:ascii="Arial" w:hAnsi="Arial" w:cs="Arial"/>
          <w:b/>
          <w:bCs/>
          <w:szCs w:val="24"/>
          <w:lang w:val="hr-HR"/>
        </w:rPr>
      </w:pPr>
    </w:p>
    <w:p w14:paraId="7C9B33E5" w14:textId="77777777" w:rsidR="001771F7" w:rsidRDefault="001771F7" w:rsidP="00426D6A">
      <w:pPr>
        <w:pStyle w:val="Tijeloteksta2"/>
        <w:ind w:right="140" w:firstLine="720"/>
        <w:jc w:val="center"/>
        <w:rPr>
          <w:rFonts w:ascii="Arial" w:hAnsi="Arial" w:cs="Arial"/>
          <w:b/>
          <w:bCs/>
          <w:szCs w:val="24"/>
          <w:lang w:val="hr-HR"/>
        </w:rPr>
      </w:pPr>
    </w:p>
    <w:p w14:paraId="7924E8D0" w14:textId="77777777" w:rsidR="001771F7" w:rsidRDefault="001771F7" w:rsidP="00426D6A">
      <w:pPr>
        <w:pStyle w:val="Tijeloteksta2"/>
        <w:ind w:right="140" w:firstLine="720"/>
        <w:jc w:val="center"/>
        <w:rPr>
          <w:rFonts w:ascii="Arial" w:hAnsi="Arial" w:cs="Arial"/>
          <w:b/>
          <w:bCs/>
          <w:szCs w:val="24"/>
          <w:lang w:val="hr-HR"/>
        </w:rPr>
      </w:pPr>
    </w:p>
    <w:p w14:paraId="7EC88D4A" w14:textId="77777777" w:rsidR="001771F7" w:rsidRDefault="001771F7" w:rsidP="00426D6A">
      <w:pPr>
        <w:pStyle w:val="Tijeloteksta2"/>
        <w:ind w:right="140" w:firstLine="720"/>
        <w:jc w:val="center"/>
        <w:rPr>
          <w:rFonts w:ascii="Arial" w:hAnsi="Arial" w:cs="Arial"/>
          <w:b/>
          <w:bCs/>
          <w:szCs w:val="24"/>
          <w:lang w:val="hr-HR"/>
        </w:rPr>
      </w:pPr>
    </w:p>
    <w:p w14:paraId="518B7330" w14:textId="77777777" w:rsidR="001771F7" w:rsidRDefault="001771F7" w:rsidP="00426D6A">
      <w:pPr>
        <w:pStyle w:val="Tijeloteksta2"/>
        <w:ind w:right="140" w:firstLine="720"/>
        <w:jc w:val="center"/>
        <w:rPr>
          <w:rFonts w:ascii="Arial" w:hAnsi="Arial" w:cs="Arial"/>
          <w:b/>
          <w:bCs/>
          <w:szCs w:val="24"/>
          <w:lang w:val="hr-HR"/>
        </w:rPr>
      </w:pPr>
    </w:p>
    <w:p w14:paraId="35858F1C" w14:textId="6EE13A6E" w:rsidR="00B50CCC" w:rsidRPr="00426D6A" w:rsidRDefault="00B50CCC" w:rsidP="00932AEA">
      <w:pPr>
        <w:pStyle w:val="Naslov2"/>
      </w:pPr>
      <w:bookmarkStart w:id="11" w:name="_Toc139021858"/>
      <w:r w:rsidRPr="00426D6A">
        <w:lastRenderedPageBreak/>
        <w:t>2. IZVJEŠTAJ O ZADUŽIVANJU NA DOMAĆEM I STRANOM TRŽIŠTU NOVCA I KAPITALA</w:t>
      </w:r>
      <w:bookmarkEnd w:id="11"/>
    </w:p>
    <w:p w14:paraId="793D31B0" w14:textId="77777777" w:rsidR="002D65D4" w:rsidRPr="00426D6A" w:rsidRDefault="002D65D4" w:rsidP="00426D6A">
      <w:pPr>
        <w:pStyle w:val="Tijeloteksta2"/>
        <w:ind w:right="140"/>
        <w:rPr>
          <w:rFonts w:ascii="Arial" w:hAnsi="Arial" w:cs="Arial"/>
          <w:szCs w:val="24"/>
          <w:lang w:val="hr-HR"/>
        </w:rPr>
      </w:pPr>
    </w:p>
    <w:p w14:paraId="380A9B94" w14:textId="26125568" w:rsidR="002D65D4" w:rsidRPr="00426D6A" w:rsidRDefault="002D65D4" w:rsidP="00426D6A">
      <w:pPr>
        <w:pStyle w:val="Tijeloteksta2"/>
        <w:ind w:right="140"/>
        <w:rPr>
          <w:rFonts w:ascii="Arial" w:hAnsi="Arial" w:cs="Arial"/>
          <w:szCs w:val="24"/>
          <w:lang w:val="hr-HR"/>
        </w:rPr>
      </w:pPr>
      <w:r w:rsidRPr="00426D6A">
        <w:rPr>
          <w:rFonts w:ascii="Arial" w:hAnsi="Arial" w:cs="Arial"/>
          <w:szCs w:val="24"/>
          <w:lang w:val="hr-HR"/>
        </w:rPr>
        <w:t xml:space="preserve">Na temelju članka 87, stavka 1. Zakona o proračunu („Narodne novine“ broj 87/08, 136/12 i 15/15), Vlada Republike Hrvatske  na sjednici održanoj 18. svibnja 2020. godine donijela je Odluku o davanju suglasnosti Brodsko-posavskoj županiji za zaduženje kod Privredne banke Zagreb d.d., Zagreb kojom se dala suglasnost Brodsko-posavskoj županiji za zaduženje u iznosu od 32.518.265,11 kuna uz valutnu klauzulu vezanu uz EUR, s rokom otplate kredita od 15 godina, uključujući jednu godinu počeka (u tromjesečnim ratama) uz fiksnu godišnju kamatnu stopu od 1,63% i uz jednokratnu naknadu za obradu kredita u visini 0,35 % od ugovorenog iznosa kredita. Sredstva su </w:t>
      </w:r>
      <w:proofErr w:type="spellStart"/>
      <w:r w:rsidRPr="00426D6A">
        <w:rPr>
          <w:rFonts w:ascii="Arial" w:hAnsi="Arial" w:cs="Arial"/>
          <w:szCs w:val="24"/>
          <w:lang w:val="hr-HR"/>
        </w:rPr>
        <w:t>namjenjena</w:t>
      </w:r>
      <w:proofErr w:type="spellEnd"/>
      <w:r w:rsidRPr="00426D6A">
        <w:rPr>
          <w:rFonts w:ascii="Arial" w:hAnsi="Arial" w:cs="Arial"/>
          <w:szCs w:val="24"/>
          <w:lang w:val="hr-HR"/>
        </w:rPr>
        <w:t xml:space="preserve"> za financiranje kapitalnih projekata kako slijedi:</w:t>
      </w:r>
    </w:p>
    <w:p w14:paraId="1016D58A" w14:textId="77777777" w:rsidR="00611D23" w:rsidRPr="00426D6A" w:rsidRDefault="00611D23" w:rsidP="00426D6A">
      <w:pPr>
        <w:pStyle w:val="Tijeloteksta2"/>
        <w:ind w:right="140"/>
        <w:rPr>
          <w:rFonts w:ascii="Arial" w:hAnsi="Arial" w:cs="Arial"/>
          <w:szCs w:val="24"/>
          <w:lang w:val="hr-HR"/>
        </w:rPr>
      </w:pPr>
    </w:p>
    <w:p w14:paraId="1B186EFD" w14:textId="77777777" w:rsidR="00611D23" w:rsidRPr="00426D6A" w:rsidRDefault="00611D23" w:rsidP="00426D6A">
      <w:pPr>
        <w:pStyle w:val="Tijeloteksta2"/>
        <w:ind w:right="140"/>
        <w:rPr>
          <w:rFonts w:ascii="Arial" w:hAnsi="Arial" w:cs="Arial"/>
          <w:szCs w:val="24"/>
          <w:lang w:val="hr-HR"/>
        </w:rPr>
      </w:pPr>
    </w:p>
    <w:tbl>
      <w:tblPr>
        <w:tblW w:w="106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60"/>
        <w:gridCol w:w="1940"/>
        <w:gridCol w:w="1940"/>
        <w:gridCol w:w="1940"/>
        <w:gridCol w:w="1940"/>
      </w:tblGrid>
      <w:tr w:rsidR="006F084B" w:rsidRPr="001771F7" w14:paraId="2948080D" w14:textId="77777777" w:rsidTr="006F084B">
        <w:trPr>
          <w:trHeight w:val="300"/>
          <w:jc w:val="center"/>
        </w:trPr>
        <w:tc>
          <w:tcPr>
            <w:tcW w:w="2860" w:type="dxa"/>
            <w:shd w:val="clear" w:color="auto" w:fill="auto"/>
            <w:noWrap/>
            <w:vAlign w:val="center"/>
            <w:hideMark/>
          </w:tcPr>
          <w:p w14:paraId="5A9BFEC8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1771F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ZADUŽENJA - </w:t>
            </w:r>
            <w:proofErr w:type="spellStart"/>
            <w:r w:rsidRPr="001771F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namjena</w:t>
            </w:r>
            <w:proofErr w:type="spellEnd"/>
          </w:p>
        </w:tc>
        <w:tc>
          <w:tcPr>
            <w:tcW w:w="1940" w:type="dxa"/>
            <w:vAlign w:val="center"/>
          </w:tcPr>
          <w:p w14:paraId="6435E9D0" w14:textId="2B3C9D43" w:rsidR="006F084B" w:rsidRPr="001771F7" w:rsidRDefault="006F084B" w:rsidP="00426D6A">
            <w:pPr>
              <w:ind w:right="140"/>
              <w:jc w:val="center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Ukupan</w:t>
            </w:r>
            <w:proofErr w:type="spellEnd"/>
            <w:r w:rsidRPr="001771F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iznos</w:t>
            </w:r>
            <w:proofErr w:type="spellEnd"/>
            <w:r w:rsidRPr="001771F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glavnice</w:t>
            </w:r>
            <w:proofErr w:type="spellEnd"/>
          </w:p>
        </w:tc>
        <w:tc>
          <w:tcPr>
            <w:tcW w:w="1940" w:type="dxa"/>
            <w:shd w:val="clear" w:color="auto" w:fill="auto"/>
            <w:noWrap/>
            <w:vAlign w:val="center"/>
            <w:hideMark/>
          </w:tcPr>
          <w:p w14:paraId="2D8A2742" w14:textId="0D974F22" w:rsidR="006F084B" w:rsidRPr="001771F7" w:rsidRDefault="006F084B" w:rsidP="00426D6A">
            <w:pPr>
              <w:ind w:right="140"/>
              <w:jc w:val="center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Stanje</w:t>
            </w:r>
            <w:proofErr w:type="spellEnd"/>
            <w:r w:rsidRPr="001771F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kredita</w:t>
            </w:r>
            <w:proofErr w:type="spellEnd"/>
            <w:r w:rsidRPr="001771F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na</w:t>
            </w:r>
            <w:proofErr w:type="spellEnd"/>
            <w:r w:rsidRPr="001771F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dan 1.1.2022.</w:t>
            </w:r>
          </w:p>
        </w:tc>
        <w:tc>
          <w:tcPr>
            <w:tcW w:w="1940" w:type="dxa"/>
            <w:vAlign w:val="center"/>
          </w:tcPr>
          <w:p w14:paraId="40E95306" w14:textId="74CAFABB" w:rsidR="006F084B" w:rsidRPr="001771F7" w:rsidRDefault="006F084B" w:rsidP="00426D6A">
            <w:pPr>
              <w:ind w:right="140"/>
              <w:jc w:val="center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Otplata</w:t>
            </w:r>
            <w:proofErr w:type="spellEnd"/>
            <w:r w:rsidRPr="001771F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zaduženja</w:t>
            </w:r>
            <w:proofErr w:type="spellEnd"/>
            <w:r w:rsidRPr="001771F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u 2022. </w:t>
            </w:r>
            <w:proofErr w:type="spellStart"/>
            <w:r w:rsidRPr="001771F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godini</w:t>
            </w:r>
            <w:proofErr w:type="spellEnd"/>
          </w:p>
        </w:tc>
        <w:tc>
          <w:tcPr>
            <w:tcW w:w="1940" w:type="dxa"/>
            <w:shd w:val="clear" w:color="auto" w:fill="auto"/>
            <w:noWrap/>
            <w:vAlign w:val="center"/>
            <w:hideMark/>
          </w:tcPr>
          <w:p w14:paraId="2810D855" w14:textId="0585AB4C" w:rsidR="006F084B" w:rsidRPr="001771F7" w:rsidRDefault="006F084B" w:rsidP="00426D6A">
            <w:pPr>
              <w:ind w:right="140"/>
              <w:jc w:val="center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Stanje</w:t>
            </w:r>
            <w:proofErr w:type="spellEnd"/>
            <w:r w:rsidRPr="001771F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kredita</w:t>
            </w:r>
            <w:proofErr w:type="spellEnd"/>
            <w:r w:rsidRPr="001771F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na</w:t>
            </w:r>
            <w:proofErr w:type="spellEnd"/>
            <w:r w:rsidRPr="001771F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dan 31.12.2022. (</w:t>
            </w:r>
            <w:proofErr w:type="spellStart"/>
            <w:r w:rsidRPr="001771F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nedospjelo</w:t>
            </w:r>
            <w:proofErr w:type="spellEnd"/>
            <w:r w:rsidRPr="001771F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)</w:t>
            </w:r>
          </w:p>
        </w:tc>
      </w:tr>
      <w:tr w:rsidR="006F084B" w:rsidRPr="001771F7" w14:paraId="77297B13" w14:textId="77777777" w:rsidTr="006F084B">
        <w:trPr>
          <w:trHeight w:val="300"/>
          <w:jc w:val="center"/>
        </w:trPr>
        <w:tc>
          <w:tcPr>
            <w:tcW w:w="2860" w:type="dxa"/>
            <w:shd w:val="clear" w:color="auto" w:fill="auto"/>
            <w:noWrap/>
            <w:vAlign w:val="bottom"/>
            <w:hideMark/>
          </w:tcPr>
          <w:p w14:paraId="4B69A606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color w:val="000000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color w:val="000000"/>
              </w:rPr>
              <w:t>Energetska</w:t>
            </w:r>
            <w:proofErr w:type="spellEnd"/>
            <w:r w:rsidRPr="001771F7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color w:val="000000"/>
              </w:rPr>
              <w:t>obnova</w:t>
            </w:r>
            <w:proofErr w:type="spellEnd"/>
            <w:r w:rsidRPr="001771F7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color w:val="000000"/>
              </w:rPr>
              <w:t>zgrade</w:t>
            </w:r>
            <w:proofErr w:type="spellEnd"/>
            <w:r w:rsidRPr="001771F7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color w:val="000000"/>
              </w:rPr>
              <w:t>Doma</w:t>
            </w:r>
            <w:proofErr w:type="spellEnd"/>
            <w:r w:rsidRPr="001771F7">
              <w:rPr>
                <w:rFonts w:ascii="Arial" w:hAnsi="Arial" w:cs="Arial"/>
                <w:color w:val="000000"/>
              </w:rPr>
              <w:t xml:space="preserve"> za </w:t>
            </w:r>
            <w:proofErr w:type="spellStart"/>
            <w:r w:rsidRPr="001771F7">
              <w:rPr>
                <w:rFonts w:ascii="Arial" w:hAnsi="Arial" w:cs="Arial"/>
                <w:color w:val="000000"/>
              </w:rPr>
              <w:t>starije</w:t>
            </w:r>
            <w:proofErr w:type="spellEnd"/>
            <w:r w:rsidRPr="001771F7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color w:val="000000"/>
              </w:rPr>
              <w:t>i</w:t>
            </w:r>
            <w:proofErr w:type="spellEnd"/>
            <w:r w:rsidRPr="001771F7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color w:val="000000"/>
              </w:rPr>
              <w:t>nemoćne</w:t>
            </w:r>
            <w:proofErr w:type="spellEnd"/>
            <w:r w:rsidRPr="001771F7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color w:val="000000"/>
              </w:rPr>
              <w:t>Slavonski</w:t>
            </w:r>
            <w:proofErr w:type="spellEnd"/>
            <w:r w:rsidRPr="001771F7">
              <w:rPr>
                <w:rFonts w:ascii="Arial" w:hAnsi="Arial" w:cs="Arial"/>
                <w:color w:val="000000"/>
              </w:rPr>
              <w:t xml:space="preserve"> Brod</w:t>
            </w:r>
          </w:p>
        </w:tc>
        <w:tc>
          <w:tcPr>
            <w:tcW w:w="1940" w:type="dxa"/>
            <w:vAlign w:val="bottom"/>
          </w:tcPr>
          <w:p w14:paraId="5605B985" w14:textId="4F69CB50" w:rsidR="006F084B" w:rsidRPr="001771F7" w:rsidRDefault="006F084B" w:rsidP="00426D6A">
            <w:pPr>
              <w:ind w:right="140"/>
              <w:jc w:val="right"/>
              <w:rPr>
                <w:rFonts w:ascii="Arial" w:hAnsi="Arial" w:cs="Arial"/>
                <w:color w:val="000000"/>
                <w:lang w:val="en-US" w:eastAsia="en-US"/>
              </w:rPr>
            </w:pPr>
            <w:r w:rsidRPr="001771F7">
              <w:rPr>
                <w:rFonts w:ascii="Arial" w:hAnsi="Arial" w:cs="Arial"/>
                <w:color w:val="000000"/>
                <w:lang w:val="en-US" w:eastAsia="en-US"/>
              </w:rPr>
              <w:t>6.181.400,40</w:t>
            </w:r>
          </w:p>
        </w:tc>
        <w:tc>
          <w:tcPr>
            <w:tcW w:w="1940" w:type="dxa"/>
            <w:shd w:val="clear" w:color="auto" w:fill="auto"/>
            <w:noWrap/>
            <w:vAlign w:val="bottom"/>
            <w:hideMark/>
          </w:tcPr>
          <w:p w14:paraId="2F132313" w14:textId="0357AFF3" w:rsidR="006F084B" w:rsidRPr="001771F7" w:rsidRDefault="006F084B" w:rsidP="00426D6A">
            <w:pPr>
              <w:ind w:right="140"/>
              <w:jc w:val="right"/>
              <w:rPr>
                <w:rFonts w:ascii="Arial" w:hAnsi="Arial" w:cs="Arial"/>
                <w:color w:val="000000"/>
                <w:lang w:val="en-US" w:eastAsia="en-US"/>
              </w:rPr>
            </w:pPr>
            <w:r w:rsidRPr="001771F7">
              <w:rPr>
                <w:rFonts w:ascii="Arial" w:hAnsi="Arial" w:cs="Arial"/>
                <w:color w:val="000000"/>
                <w:lang w:val="en-US" w:eastAsia="en-US"/>
              </w:rPr>
              <w:t>6.181.400,40</w:t>
            </w:r>
          </w:p>
        </w:tc>
        <w:tc>
          <w:tcPr>
            <w:tcW w:w="1940" w:type="dxa"/>
            <w:vAlign w:val="bottom"/>
          </w:tcPr>
          <w:p w14:paraId="20C8F3B2" w14:textId="603FBEB0" w:rsidR="006F084B" w:rsidRPr="001771F7" w:rsidRDefault="006F084B" w:rsidP="00426D6A">
            <w:pPr>
              <w:ind w:right="140"/>
              <w:jc w:val="right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110.166,52</w:t>
            </w:r>
          </w:p>
        </w:tc>
        <w:tc>
          <w:tcPr>
            <w:tcW w:w="1940" w:type="dxa"/>
            <w:shd w:val="clear" w:color="auto" w:fill="auto"/>
            <w:noWrap/>
            <w:vAlign w:val="bottom"/>
            <w:hideMark/>
          </w:tcPr>
          <w:p w14:paraId="0C356327" w14:textId="3673DA02" w:rsidR="006F084B" w:rsidRPr="001771F7" w:rsidRDefault="006F084B" w:rsidP="00426D6A">
            <w:pPr>
              <w:ind w:right="140"/>
              <w:jc w:val="right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6.071.233,88</w:t>
            </w:r>
          </w:p>
        </w:tc>
      </w:tr>
      <w:tr w:rsidR="006F084B" w:rsidRPr="001771F7" w14:paraId="4ED4FE69" w14:textId="77777777" w:rsidTr="006F084B">
        <w:trPr>
          <w:trHeight w:val="300"/>
          <w:jc w:val="center"/>
        </w:trPr>
        <w:tc>
          <w:tcPr>
            <w:tcW w:w="2860" w:type="dxa"/>
            <w:shd w:val="clear" w:color="auto" w:fill="auto"/>
            <w:noWrap/>
            <w:vAlign w:val="bottom"/>
            <w:hideMark/>
          </w:tcPr>
          <w:p w14:paraId="0D6372AE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color w:val="000000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color w:val="000000"/>
              </w:rPr>
              <w:t>Energetska</w:t>
            </w:r>
            <w:proofErr w:type="spellEnd"/>
            <w:r w:rsidRPr="001771F7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color w:val="000000"/>
              </w:rPr>
              <w:t>obnova</w:t>
            </w:r>
            <w:proofErr w:type="spellEnd"/>
            <w:r w:rsidRPr="001771F7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color w:val="000000"/>
              </w:rPr>
              <w:t>zgrade</w:t>
            </w:r>
            <w:proofErr w:type="spellEnd"/>
            <w:r w:rsidRPr="001771F7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color w:val="000000"/>
              </w:rPr>
              <w:t>Ginekologije</w:t>
            </w:r>
            <w:proofErr w:type="spellEnd"/>
            <w:r w:rsidRPr="001771F7">
              <w:rPr>
                <w:rFonts w:ascii="Arial" w:hAnsi="Arial" w:cs="Arial"/>
                <w:color w:val="000000"/>
              </w:rPr>
              <w:t xml:space="preserve">, </w:t>
            </w:r>
            <w:proofErr w:type="spellStart"/>
            <w:r w:rsidRPr="001771F7">
              <w:rPr>
                <w:rFonts w:ascii="Arial" w:hAnsi="Arial" w:cs="Arial"/>
                <w:color w:val="000000"/>
              </w:rPr>
              <w:t>pedijatrije</w:t>
            </w:r>
            <w:proofErr w:type="spellEnd"/>
            <w:r w:rsidRPr="001771F7">
              <w:rPr>
                <w:rFonts w:ascii="Arial" w:hAnsi="Arial" w:cs="Arial"/>
                <w:color w:val="000000"/>
              </w:rPr>
              <w:t xml:space="preserve">, </w:t>
            </w:r>
            <w:proofErr w:type="spellStart"/>
            <w:r w:rsidRPr="001771F7">
              <w:rPr>
                <w:rFonts w:ascii="Arial" w:hAnsi="Arial" w:cs="Arial"/>
                <w:color w:val="000000"/>
              </w:rPr>
              <w:t>ambulante</w:t>
            </w:r>
            <w:proofErr w:type="spellEnd"/>
            <w:r w:rsidRPr="001771F7">
              <w:rPr>
                <w:rFonts w:ascii="Arial" w:hAnsi="Arial" w:cs="Arial"/>
                <w:color w:val="000000"/>
              </w:rPr>
              <w:t xml:space="preserve">, </w:t>
            </w:r>
            <w:proofErr w:type="spellStart"/>
            <w:r w:rsidRPr="001771F7">
              <w:rPr>
                <w:rFonts w:ascii="Arial" w:hAnsi="Arial" w:cs="Arial"/>
                <w:color w:val="000000"/>
              </w:rPr>
              <w:t>odjel</w:t>
            </w:r>
            <w:proofErr w:type="spellEnd"/>
            <w:r w:rsidRPr="001771F7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color w:val="000000"/>
              </w:rPr>
              <w:t>kirurgije</w:t>
            </w:r>
            <w:proofErr w:type="spellEnd"/>
            <w:r w:rsidRPr="001771F7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color w:val="000000"/>
              </w:rPr>
              <w:t>i</w:t>
            </w:r>
            <w:proofErr w:type="spellEnd"/>
            <w:r w:rsidRPr="001771F7">
              <w:rPr>
                <w:rFonts w:ascii="Arial" w:hAnsi="Arial" w:cs="Arial"/>
                <w:color w:val="000000"/>
              </w:rPr>
              <w:t xml:space="preserve"> interne medicine </w:t>
            </w:r>
            <w:proofErr w:type="spellStart"/>
            <w:r w:rsidRPr="001771F7">
              <w:rPr>
                <w:rFonts w:ascii="Arial" w:hAnsi="Arial" w:cs="Arial"/>
                <w:color w:val="000000"/>
              </w:rPr>
              <w:t>Opće</w:t>
            </w:r>
            <w:proofErr w:type="spellEnd"/>
            <w:r w:rsidRPr="001771F7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color w:val="000000"/>
              </w:rPr>
              <w:t>bolnice</w:t>
            </w:r>
            <w:proofErr w:type="spellEnd"/>
            <w:r w:rsidRPr="001771F7">
              <w:rPr>
                <w:rFonts w:ascii="Arial" w:hAnsi="Arial" w:cs="Arial"/>
                <w:color w:val="000000"/>
              </w:rPr>
              <w:t xml:space="preserve"> Nova </w:t>
            </w:r>
            <w:proofErr w:type="spellStart"/>
            <w:r w:rsidRPr="001771F7">
              <w:rPr>
                <w:rFonts w:ascii="Arial" w:hAnsi="Arial" w:cs="Arial"/>
                <w:color w:val="000000"/>
              </w:rPr>
              <w:t>Gradiška</w:t>
            </w:r>
            <w:proofErr w:type="spellEnd"/>
          </w:p>
          <w:p w14:paraId="3B332A8B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color w:val="000000"/>
                <w:lang w:val="en-US" w:eastAsia="en-US"/>
              </w:rPr>
            </w:pPr>
          </w:p>
        </w:tc>
        <w:tc>
          <w:tcPr>
            <w:tcW w:w="1940" w:type="dxa"/>
            <w:vAlign w:val="bottom"/>
          </w:tcPr>
          <w:p w14:paraId="1EF8369E" w14:textId="28A989D7" w:rsidR="006F084B" w:rsidRPr="001771F7" w:rsidRDefault="006F084B" w:rsidP="00426D6A">
            <w:pPr>
              <w:ind w:right="140"/>
              <w:jc w:val="right"/>
              <w:rPr>
                <w:rFonts w:ascii="Arial" w:hAnsi="Arial" w:cs="Arial"/>
                <w:color w:val="000000"/>
                <w:lang w:val="en-US" w:eastAsia="en-US"/>
              </w:rPr>
            </w:pPr>
            <w:r w:rsidRPr="001771F7">
              <w:rPr>
                <w:rFonts w:ascii="Arial" w:hAnsi="Arial" w:cs="Arial"/>
                <w:color w:val="000000"/>
                <w:lang w:val="en-US" w:eastAsia="en-US"/>
              </w:rPr>
              <w:t>3.540.788,88</w:t>
            </w:r>
          </w:p>
        </w:tc>
        <w:tc>
          <w:tcPr>
            <w:tcW w:w="1940" w:type="dxa"/>
            <w:shd w:val="clear" w:color="auto" w:fill="auto"/>
            <w:noWrap/>
            <w:vAlign w:val="bottom"/>
            <w:hideMark/>
          </w:tcPr>
          <w:p w14:paraId="34F3EC37" w14:textId="34AAFEA8" w:rsidR="006F084B" w:rsidRPr="001771F7" w:rsidRDefault="006F084B" w:rsidP="00426D6A">
            <w:pPr>
              <w:ind w:right="140"/>
              <w:jc w:val="right"/>
              <w:rPr>
                <w:rFonts w:ascii="Arial" w:hAnsi="Arial" w:cs="Arial"/>
                <w:color w:val="000000"/>
                <w:lang w:val="en-US" w:eastAsia="en-US"/>
              </w:rPr>
            </w:pPr>
            <w:r w:rsidRPr="001771F7">
              <w:rPr>
                <w:rFonts w:ascii="Arial" w:hAnsi="Arial" w:cs="Arial"/>
                <w:color w:val="000000"/>
                <w:lang w:val="en-US" w:eastAsia="en-US"/>
              </w:rPr>
              <w:t>3.540.788,88</w:t>
            </w:r>
          </w:p>
        </w:tc>
        <w:tc>
          <w:tcPr>
            <w:tcW w:w="1940" w:type="dxa"/>
            <w:vAlign w:val="bottom"/>
          </w:tcPr>
          <w:p w14:paraId="3ABBF47D" w14:textId="299E078F" w:rsidR="006F084B" w:rsidRPr="001771F7" w:rsidRDefault="006F084B" w:rsidP="00426D6A">
            <w:pPr>
              <w:ind w:right="140"/>
              <w:jc w:val="right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63.203,91</w:t>
            </w:r>
          </w:p>
        </w:tc>
        <w:tc>
          <w:tcPr>
            <w:tcW w:w="1940" w:type="dxa"/>
            <w:shd w:val="clear" w:color="auto" w:fill="auto"/>
            <w:noWrap/>
            <w:vAlign w:val="bottom"/>
            <w:hideMark/>
          </w:tcPr>
          <w:p w14:paraId="0CB9CC08" w14:textId="7C2DD140" w:rsidR="006F084B" w:rsidRPr="001771F7" w:rsidRDefault="006F084B" w:rsidP="00426D6A">
            <w:pPr>
              <w:ind w:right="140"/>
              <w:jc w:val="right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3.477.584,97</w:t>
            </w:r>
          </w:p>
        </w:tc>
      </w:tr>
      <w:tr w:rsidR="006F084B" w:rsidRPr="001771F7" w14:paraId="49BF47B1" w14:textId="77777777" w:rsidTr="006F084B">
        <w:trPr>
          <w:trHeight w:val="300"/>
          <w:jc w:val="center"/>
        </w:trPr>
        <w:tc>
          <w:tcPr>
            <w:tcW w:w="2860" w:type="dxa"/>
            <w:shd w:val="clear" w:color="auto" w:fill="auto"/>
            <w:noWrap/>
            <w:vAlign w:val="bottom"/>
            <w:hideMark/>
          </w:tcPr>
          <w:p w14:paraId="5C30E220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color w:val="000000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color w:val="000000"/>
              </w:rPr>
              <w:t>Energetska</w:t>
            </w:r>
            <w:proofErr w:type="spellEnd"/>
            <w:r w:rsidRPr="001771F7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color w:val="000000"/>
              </w:rPr>
              <w:t>obnova</w:t>
            </w:r>
            <w:proofErr w:type="spellEnd"/>
            <w:r w:rsidRPr="001771F7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color w:val="000000"/>
              </w:rPr>
              <w:t>zgrade</w:t>
            </w:r>
            <w:proofErr w:type="spellEnd"/>
            <w:r w:rsidRPr="001771F7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color w:val="000000"/>
              </w:rPr>
              <w:t>Kuhinja</w:t>
            </w:r>
            <w:proofErr w:type="spellEnd"/>
            <w:r w:rsidRPr="001771F7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color w:val="000000"/>
              </w:rPr>
              <w:t>Opće</w:t>
            </w:r>
            <w:proofErr w:type="spellEnd"/>
            <w:r w:rsidRPr="001771F7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color w:val="000000"/>
              </w:rPr>
              <w:t>bolnice</w:t>
            </w:r>
            <w:proofErr w:type="spellEnd"/>
            <w:r w:rsidRPr="001771F7">
              <w:rPr>
                <w:rFonts w:ascii="Arial" w:hAnsi="Arial" w:cs="Arial"/>
                <w:color w:val="000000"/>
              </w:rPr>
              <w:t xml:space="preserve"> Nova </w:t>
            </w:r>
            <w:proofErr w:type="spellStart"/>
            <w:r w:rsidRPr="001771F7">
              <w:rPr>
                <w:rFonts w:ascii="Arial" w:hAnsi="Arial" w:cs="Arial"/>
                <w:color w:val="000000"/>
              </w:rPr>
              <w:t>Gradiška</w:t>
            </w:r>
            <w:proofErr w:type="spellEnd"/>
          </w:p>
          <w:p w14:paraId="5A5FD99D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color w:val="000000"/>
                <w:lang w:val="en-US" w:eastAsia="en-US"/>
              </w:rPr>
            </w:pPr>
          </w:p>
        </w:tc>
        <w:tc>
          <w:tcPr>
            <w:tcW w:w="1940" w:type="dxa"/>
            <w:vAlign w:val="bottom"/>
          </w:tcPr>
          <w:p w14:paraId="3D39B170" w14:textId="0B19C56A" w:rsidR="006F084B" w:rsidRPr="001771F7" w:rsidRDefault="006F084B" w:rsidP="00426D6A">
            <w:pPr>
              <w:ind w:right="140"/>
              <w:jc w:val="right"/>
              <w:rPr>
                <w:rFonts w:ascii="Arial" w:hAnsi="Arial" w:cs="Arial"/>
                <w:color w:val="000000"/>
                <w:lang w:val="en-US" w:eastAsia="en-US"/>
              </w:rPr>
            </w:pPr>
            <w:r w:rsidRPr="001771F7">
              <w:rPr>
                <w:rFonts w:ascii="Arial" w:hAnsi="Arial" w:cs="Arial"/>
                <w:color w:val="000000"/>
                <w:lang w:val="en-US" w:eastAsia="en-US"/>
              </w:rPr>
              <w:t>227.614,13</w:t>
            </w:r>
          </w:p>
        </w:tc>
        <w:tc>
          <w:tcPr>
            <w:tcW w:w="1940" w:type="dxa"/>
            <w:shd w:val="clear" w:color="auto" w:fill="auto"/>
            <w:noWrap/>
            <w:vAlign w:val="bottom"/>
            <w:hideMark/>
          </w:tcPr>
          <w:p w14:paraId="2A2C3CC5" w14:textId="33541F18" w:rsidR="006F084B" w:rsidRPr="001771F7" w:rsidRDefault="006F084B" w:rsidP="00426D6A">
            <w:pPr>
              <w:ind w:right="140"/>
              <w:jc w:val="right"/>
              <w:rPr>
                <w:rFonts w:ascii="Arial" w:hAnsi="Arial" w:cs="Arial"/>
                <w:color w:val="000000"/>
                <w:lang w:val="en-US" w:eastAsia="en-US"/>
              </w:rPr>
            </w:pPr>
            <w:r w:rsidRPr="001771F7">
              <w:rPr>
                <w:rFonts w:ascii="Arial" w:hAnsi="Arial" w:cs="Arial"/>
                <w:color w:val="000000"/>
                <w:lang w:val="en-US" w:eastAsia="en-US"/>
              </w:rPr>
              <w:t>227.614,13</w:t>
            </w:r>
          </w:p>
        </w:tc>
        <w:tc>
          <w:tcPr>
            <w:tcW w:w="1940" w:type="dxa"/>
            <w:vAlign w:val="bottom"/>
          </w:tcPr>
          <w:p w14:paraId="0EE34646" w14:textId="66245A53" w:rsidR="006F084B" w:rsidRPr="001771F7" w:rsidRDefault="006F084B" w:rsidP="00426D6A">
            <w:pPr>
              <w:ind w:right="140"/>
              <w:jc w:val="right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4.062,68</w:t>
            </w:r>
          </w:p>
        </w:tc>
        <w:tc>
          <w:tcPr>
            <w:tcW w:w="1940" w:type="dxa"/>
            <w:shd w:val="clear" w:color="auto" w:fill="auto"/>
            <w:noWrap/>
            <w:vAlign w:val="bottom"/>
            <w:hideMark/>
          </w:tcPr>
          <w:p w14:paraId="7E241825" w14:textId="68A894F2" w:rsidR="006F084B" w:rsidRPr="001771F7" w:rsidRDefault="006F084B" w:rsidP="00426D6A">
            <w:pPr>
              <w:ind w:right="140"/>
              <w:jc w:val="right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223.551,45</w:t>
            </w:r>
          </w:p>
        </w:tc>
      </w:tr>
      <w:tr w:rsidR="006F084B" w:rsidRPr="001771F7" w14:paraId="4473B513" w14:textId="77777777" w:rsidTr="006F084B">
        <w:trPr>
          <w:trHeight w:val="300"/>
          <w:jc w:val="center"/>
        </w:trPr>
        <w:tc>
          <w:tcPr>
            <w:tcW w:w="2860" w:type="dxa"/>
            <w:shd w:val="clear" w:color="auto" w:fill="auto"/>
            <w:noWrap/>
            <w:vAlign w:val="bottom"/>
            <w:hideMark/>
          </w:tcPr>
          <w:p w14:paraId="4A2E1BB4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color w:val="000000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color w:val="000000"/>
              </w:rPr>
              <w:t>Energetska</w:t>
            </w:r>
            <w:proofErr w:type="spellEnd"/>
            <w:r w:rsidRPr="001771F7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color w:val="000000"/>
              </w:rPr>
              <w:t>obnova</w:t>
            </w:r>
            <w:proofErr w:type="spellEnd"/>
            <w:r w:rsidRPr="001771F7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color w:val="000000"/>
              </w:rPr>
              <w:t>zgrade</w:t>
            </w:r>
            <w:proofErr w:type="spellEnd"/>
            <w:r w:rsidRPr="001771F7">
              <w:rPr>
                <w:rFonts w:ascii="Arial" w:hAnsi="Arial" w:cs="Arial"/>
                <w:color w:val="000000"/>
              </w:rPr>
              <w:t xml:space="preserve"> Nova </w:t>
            </w:r>
            <w:proofErr w:type="spellStart"/>
            <w:r w:rsidRPr="001771F7">
              <w:rPr>
                <w:rFonts w:ascii="Arial" w:hAnsi="Arial" w:cs="Arial"/>
                <w:color w:val="000000"/>
              </w:rPr>
              <w:t>bolnica</w:t>
            </w:r>
            <w:proofErr w:type="spellEnd"/>
            <w:r w:rsidRPr="001771F7">
              <w:rPr>
                <w:rFonts w:ascii="Arial" w:hAnsi="Arial" w:cs="Arial"/>
                <w:color w:val="000000"/>
              </w:rPr>
              <w:t xml:space="preserve"> Nova </w:t>
            </w:r>
            <w:proofErr w:type="spellStart"/>
            <w:r w:rsidRPr="001771F7">
              <w:rPr>
                <w:rFonts w:ascii="Arial" w:hAnsi="Arial" w:cs="Arial"/>
                <w:color w:val="000000"/>
              </w:rPr>
              <w:t>Gradiška</w:t>
            </w:r>
            <w:proofErr w:type="spellEnd"/>
          </w:p>
          <w:p w14:paraId="65E9B064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color w:val="000000"/>
                <w:lang w:val="en-US" w:eastAsia="en-US"/>
              </w:rPr>
            </w:pPr>
          </w:p>
        </w:tc>
        <w:tc>
          <w:tcPr>
            <w:tcW w:w="1940" w:type="dxa"/>
            <w:vAlign w:val="bottom"/>
          </w:tcPr>
          <w:p w14:paraId="12BEED2B" w14:textId="76B731D8" w:rsidR="006F084B" w:rsidRPr="001771F7" w:rsidRDefault="006F084B" w:rsidP="00426D6A">
            <w:pPr>
              <w:ind w:right="140"/>
              <w:jc w:val="right"/>
              <w:rPr>
                <w:rFonts w:ascii="Arial" w:hAnsi="Arial" w:cs="Arial"/>
                <w:color w:val="000000"/>
                <w:lang w:val="en-US" w:eastAsia="en-US"/>
              </w:rPr>
            </w:pPr>
            <w:r w:rsidRPr="001771F7">
              <w:rPr>
                <w:rFonts w:ascii="Arial" w:hAnsi="Arial" w:cs="Arial"/>
                <w:color w:val="000000"/>
                <w:lang w:val="en-US" w:eastAsia="en-US"/>
              </w:rPr>
              <w:t>8.579.410,03</w:t>
            </w:r>
          </w:p>
        </w:tc>
        <w:tc>
          <w:tcPr>
            <w:tcW w:w="1940" w:type="dxa"/>
            <w:shd w:val="clear" w:color="auto" w:fill="auto"/>
            <w:noWrap/>
            <w:vAlign w:val="bottom"/>
            <w:hideMark/>
          </w:tcPr>
          <w:p w14:paraId="5120CAAA" w14:textId="6958E7BB" w:rsidR="006F084B" w:rsidRPr="001771F7" w:rsidRDefault="006F084B" w:rsidP="00426D6A">
            <w:pPr>
              <w:ind w:right="140"/>
              <w:jc w:val="right"/>
              <w:rPr>
                <w:rFonts w:ascii="Arial" w:hAnsi="Arial" w:cs="Arial"/>
                <w:color w:val="000000"/>
                <w:lang w:val="en-US" w:eastAsia="en-US"/>
              </w:rPr>
            </w:pPr>
            <w:r w:rsidRPr="001771F7">
              <w:rPr>
                <w:rFonts w:ascii="Arial" w:hAnsi="Arial" w:cs="Arial"/>
                <w:color w:val="000000"/>
                <w:lang w:val="en-US" w:eastAsia="en-US"/>
              </w:rPr>
              <w:t>8.579.410,03</w:t>
            </w:r>
          </w:p>
        </w:tc>
        <w:tc>
          <w:tcPr>
            <w:tcW w:w="1940" w:type="dxa"/>
            <w:vAlign w:val="bottom"/>
          </w:tcPr>
          <w:p w14:paraId="1BC19A97" w14:textId="28682C73" w:rsidR="006F084B" w:rsidRPr="001771F7" w:rsidRDefault="006F084B" w:rsidP="00426D6A">
            <w:pPr>
              <w:ind w:right="140"/>
              <w:jc w:val="right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153.502,85</w:t>
            </w:r>
          </w:p>
        </w:tc>
        <w:tc>
          <w:tcPr>
            <w:tcW w:w="1940" w:type="dxa"/>
            <w:shd w:val="clear" w:color="auto" w:fill="auto"/>
            <w:noWrap/>
            <w:vAlign w:val="bottom"/>
            <w:hideMark/>
          </w:tcPr>
          <w:p w14:paraId="720BA988" w14:textId="04A427AC" w:rsidR="006F084B" w:rsidRPr="001771F7" w:rsidRDefault="006F084B" w:rsidP="00426D6A">
            <w:pPr>
              <w:ind w:right="140"/>
              <w:jc w:val="right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8.425.907,18</w:t>
            </w:r>
          </w:p>
        </w:tc>
      </w:tr>
      <w:tr w:rsidR="006F084B" w:rsidRPr="001771F7" w14:paraId="3597F28F" w14:textId="77777777" w:rsidTr="006F084B">
        <w:trPr>
          <w:trHeight w:val="300"/>
          <w:jc w:val="center"/>
        </w:trPr>
        <w:tc>
          <w:tcPr>
            <w:tcW w:w="2860" w:type="dxa"/>
            <w:shd w:val="clear" w:color="auto" w:fill="auto"/>
            <w:noWrap/>
            <w:vAlign w:val="bottom"/>
            <w:hideMark/>
          </w:tcPr>
          <w:p w14:paraId="25F67EAF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color w:val="000000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color w:val="000000"/>
              </w:rPr>
              <w:t>Energetska</w:t>
            </w:r>
            <w:proofErr w:type="spellEnd"/>
            <w:r w:rsidRPr="001771F7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color w:val="000000"/>
              </w:rPr>
              <w:t>obnova</w:t>
            </w:r>
            <w:proofErr w:type="spellEnd"/>
            <w:r w:rsidRPr="001771F7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color w:val="000000"/>
              </w:rPr>
              <w:t>zgrade</w:t>
            </w:r>
            <w:proofErr w:type="spellEnd"/>
            <w:r w:rsidRPr="001771F7">
              <w:rPr>
                <w:rFonts w:ascii="Arial" w:hAnsi="Arial" w:cs="Arial"/>
                <w:color w:val="000000"/>
              </w:rPr>
              <w:t xml:space="preserve"> Stara </w:t>
            </w:r>
            <w:proofErr w:type="spellStart"/>
            <w:r w:rsidRPr="001771F7">
              <w:rPr>
                <w:rFonts w:ascii="Arial" w:hAnsi="Arial" w:cs="Arial"/>
                <w:color w:val="000000"/>
              </w:rPr>
              <w:t>bolnica</w:t>
            </w:r>
            <w:proofErr w:type="spellEnd"/>
            <w:r w:rsidRPr="001771F7">
              <w:rPr>
                <w:rFonts w:ascii="Arial" w:hAnsi="Arial" w:cs="Arial"/>
                <w:color w:val="000000"/>
              </w:rPr>
              <w:t xml:space="preserve"> Nova </w:t>
            </w:r>
            <w:proofErr w:type="spellStart"/>
            <w:r w:rsidRPr="001771F7">
              <w:rPr>
                <w:rFonts w:ascii="Arial" w:hAnsi="Arial" w:cs="Arial"/>
                <w:color w:val="000000"/>
              </w:rPr>
              <w:t>Gradiška</w:t>
            </w:r>
            <w:proofErr w:type="spellEnd"/>
          </w:p>
          <w:p w14:paraId="7C66BECF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color w:val="000000"/>
                <w:lang w:val="en-US" w:eastAsia="en-US"/>
              </w:rPr>
            </w:pPr>
          </w:p>
        </w:tc>
        <w:tc>
          <w:tcPr>
            <w:tcW w:w="1940" w:type="dxa"/>
            <w:vAlign w:val="bottom"/>
          </w:tcPr>
          <w:p w14:paraId="494FCC26" w14:textId="6D003077" w:rsidR="006F084B" w:rsidRPr="001771F7" w:rsidRDefault="006F084B" w:rsidP="00426D6A">
            <w:pPr>
              <w:ind w:right="140"/>
              <w:jc w:val="right"/>
              <w:rPr>
                <w:rFonts w:ascii="Arial" w:hAnsi="Arial" w:cs="Arial"/>
                <w:color w:val="000000"/>
                <w:lang w:val="en-US" w:eastAsia="en-US"/>
              </w:rPr>
            </w:pPr>
            <w:r w:rsidRPr="001771F7">
              <w:rPr>
                <w:rFonts w:ascii="Arial" w:hAnsi="Arial" w:cs="Arial"/>
                <w:color w:val="000000"/>
                <w:lang w:val="en-US" w:eastAsia="en-US"/>
              </w:rPr>
              <w:t>3.533.754,61</w:t>
            </w:r>
          </w:p>
        </w:tc>
        <w:tc>
          <w:tcPr>
            <w:tcW w:w="1940" w:type="dxa"/>
            <w:shd w:val="clear" w:color="auto" w:fill="auto"/>
            <w:noWrap/>
            <w:vAlign w:val="bottom"/>
            <w:hideMark/>
          </w:tcPr>
          <w:p w14:paraId="0CB31718" w14:textId="419D443E" w:rsidR="006F084B" w:rsidRPr="001771F7" w:rsidRDefault="006F084B" w:rsidP="00426D6A">
            <w:pPr>
              <w:ind w:right="140"/>
              <w:jc w:val="right"/>
              <w:rPr>
                <w:rFonts w:ascii="Arial" w:hAnsi="Arial" w:cs="Arial"/>
                <w:color w:val="000000"/>
                <w:lang w:val="en-US" w:eastAsia="en-US"/>
              </w:rPr>
            </w:pPr>
            <w:r w:rsidRPr="001771F7">
              <w:rPr>
                <w:rFonts w:ascii="Arial" w:hAnsi="Arial" w:cs="Arial"/>
                <w:color w:val="000000"/>
                <w:lang w:val="en-US" w:eastAsia="en-US"/>
              </w:rPr>
              <w:t>3.533.754,61</w:t>
            </w:r>
          </w:p>
        </w:tc>
        <w:tc>
          <w:tcPr>
            <w:tcW w:w="1940" w:type="dxa"/>
            <w:vAlign w:val="bottom"/>
          </w:tcPr>
          <w:p w14:paraId="56AD6A72" w14:textId="42AE79E3" w:rsidR="006F084B" w:rsidRPr="001771F7" w:rsidRDefault="006F084B" w:rsidP="00426D6A">
            <w:pPr>
              <w:ind w:right="140"/>
              <w:jc w:val="right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63.142,50</w:t>
            </w:r>
          </w:p>
        </w:tc>
        <w:tc>
          <w:tcPr>
            <w:tcW w:w="1940" w:type="dxa"/>
            <w:shd w:val="clear" w:color="auto" w:fill="auto"/>
            <w:noWrap/>
            <w:vAlign w:val="bottom"/>
            <w:hideMark/>
          </w:tcPr>
          <w:p w14:paraId="4D89ABFD" w14:textId="3DF9862A" w:rsidR="006F084B" w:rsidRPr="001771F7" w:rsidRDefault="006F084B" w:rsidP="00426D6A">
            <w:pPr>
              <w:ind w:right="140"/>
              <w:jc w:val="right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3.470.612,11</w:t>
            </w:r>
          </w:p>
        </w:tc>
      </w:tr>
      <w:tr w:rsidR="006F084B" w:rsidRPr="001771F7" w14:paraId="10470604" w14:textId="77777777" w:rsidTr="006F084B">
        <w:trPr>
          <w:trHeight w:val="300"/>
          <w:jc w:val="center"/>
        </w:trPr>
        <w:tc>
          <w:tcPr>
            <w:tcW w:w="2860" w:type="dxa"/>
            <w:shd w:val="clear" w:color="auto" w:fill="auto"/>
            <w:noWrap/>
            <w:vAlign w:val="bottom"/>
            <w:hideMark/>
          </w:tcPr>
          <w:p w14:paraId="21413623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color w:val="000000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color w:val="000000"/>
              </w:rPr>
              <w:t>Energetska</w:t>
            </w:r>
            <w:proofErr w:type="spellEnd"/>
            <w:r w:rsidRPr="001771F7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color w:val="000000"/>
              </w:rPr>
              <w:t>obnova</w:t>
            </w:r>
            <w:proofErr w:type="spellEnd"/>
            <w:r w:rsidRPr="001771F7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color w:val="000000"/>
              </w:rPr>
              <w:t>zgrade</w:t>
            </w:r>
            <w:proofErr w:type="spellEnd"/>
            <w:r w:rsidRPr="001771F7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color w:val="000000"/>
              </w:rPr>
              <w:t>Transfuzije</w:t>
            </w:r>
            <w:proofErr w:type="spellEnd"/>
            <w:r w:rsidRPr="001771F7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color w:val="000000"/>
              </w:rPr>
              <w:t>Opće</w:t>
            </w:r>
            <w:proofErr w:type="spellEnd"/>
            <w:r w:rsidRPr="001771F7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color w:val="000000"/>
              </w:rPr>
              <w:t>bolnice</w:t>
            </w:r>
            <w:proofErr w:type="spellEnd"/>
            <w:r w:rsidRPr="001771F7">
              <w:rPr>
                <w:rFonts w:ascii="Arial" w:hAnsi="Arial" w:cs="Arial"/>
                <w:color w:val="000000"/>
              </w:rPr>
              <w:t xml:space="preserve"> Nova </w:t>
            </w:r>
            <w:proofErr w:type="spellStart"/>
            <w:r w:rsidRPr="001771F7">
              <w:rPr>
                <w:rFonts w:ascii="Arial" w:hAnsi="Arial" w:cs="Arial"/>
                <w:color w:val="000000"/>
              </w:rPr>
              <w:t>Gradiška</w:t>
            </w:r>
            <w:proofErr w:type="spellEnd"/>
          </w:p>
          <w:p w14:paraId="5DC69C8D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color w:val="000000"/>
                <w:lang w:val="en-US" w:eastAsia="en-US"/>
              </w:rPr>
            </w:pPr>
          </w:p>
        </w:tc>
        <w:tc>
          <w:tcPr>
            <w:tcW w:w="1940" w:type="dxa"/>
            <w:vAlign w:val="bottom"/>
          </w:tcPr>
          <w:p w14:paraId="5FCFAAB7" w14:textId="3B502EF4" w:rsidR="006F084B" w:rsidRPr="001771F7" w:rsidRDefault="006F084B" w:rsidP="00426D6A">
            <w:pPr>
              <w:ind w:right="140"/>
              <w:jc w:val="right"/>
              <w:rPr>
                <w:rFonts w:ascii="Arial" w:hAnsi="Arial" w:cs="Arial"/>
                <w:color w:val="000000"/>
                <w:lang w:val="en-US" w:eastAsia="en-US"/>
              </w:rPr>
            </w:pPr>
            <w:r w:rsidRPr="001771F7">
              <w:rPr>
                <w:rFonts w:ascii="Arial" w:hAnsi="Arial" w:cs="Arial"/>
                <w:color w:val="000000"/>
                <w:lang w:val="en-US" w:eastAsia="en-US"/>
              </w:rPr>
              <w:t>164.106,44</w:t>
            </w:r>
          </w:p>
        </w:tc>
        <w:tc>
          <w:tcPr>
            <w:tcW w:w="1940" w:type="dxa"/>
            <w:shd w:val="clear" w:color="auto" w:fill="auto"/>
            <w:noWrap/>
            <w:vAlign w:val="bottom"/>
            <w:hideMark/>
          </w:tcPr>
          <w:p w14:paraId="2770C423" w14:textId="1557AE8A" w:rsidR="006F084B" w:rsidRPr="001771F7" w:rsidRDefault="006F084B" w:rsidP="00426D6A">
            <w:pPr>
              <w:ind w:right="140"/>
              <w:jc w:val="right"/>
              <w:rPr>
                <w:rFonts w:ascii="Arial" w:hAnsi="Arial" w:cs="Arial"/>
                <w:color w:val="000000"/>
                <w:lang w:val="en-US" w:eastAsia="en-US"/>
              </w:rPr>
            </w:pPr>
            <w:r w:rsidRPr="001771F7">
              <w:rPr>
                <w:rFonts w:ascii="Arial" w:hAnsi="Arial" w:cs="Arial"/>
                <w:color w:val="000000"/>
                <w:lang w:val="en-US" w:eastAsia="en-US"/>
              </w:rPr>
              <w:t>164.106,44</w:t>
            </w:r>
          </w:p>
        </w:tc>
        <w:tc>
          <w:tcPr>
            <w:tcW w:w="1940" w:type="dxa"/>
            <w:vAlign w:val="bottom"/>
          </w:tcPr>
          <w:p w14:paraId="11959F64" w14:textId="0229F1F9" w:rsidR="006F084B" w:rsidRPr="001771F7" w:rsidRDefault="006F084B" w:rsidP="00426D6A">
            <w:pPr>
              <w:ind w:right="140"/>
              <w:jc w:val="right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2.929,11</w:t>
            </w:r>
          </w:p>
        </w:tc>
        <w:tc>
          <w:tcPr>
            <w:tcW w:w="1940" w:type="dxa"/>
            <w:shd w:val="clear" w:color="auto" w:fill="auto"/>
            <w:noWrap/>
            <w:vAlign w:val="bottom"/>
            <w:hideMark/>
          </w:tcPr>
          <w:p w14:paraId="2C21304F" w14:textId="61A09802" w:rsidR="006F084B" w:rsidRPr="001771F7" w:rsidRDefault="006F084B" w:rsidP="00426D6A">
            <w:pPr>
              <w:ind w:right="140"/>
              <w:jc w:val="right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161.177,33</w:t>
            </w:r>
          </w:p>
        </w:tc>
      </w:tr>
      <w:tr w:rsidR="006F084B" w:rsidRPr="001771F7" w14:paraId="357DE7F5" w14:textId="77777777" w:rsidTr="006F084B">
        <w:trPr>
          <w:trHeight w:val="300"/>
          <w:jc w:val="center"/>
        </w:trPr>
        <w:tc>
          <w:tcPr>
            <w:tcW w:w="2860" w:type="dxa"/>
            <w:shd w:val="clear" w:color="auto" w:fill="auto"/>
            <w:noWrap/>
            <w:vAlign w:val="bottom"/>
            <w:hideMark/>
          </w:tcPr>
          <w:p w14:paraId="0FBE8D97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color w:val="000000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color w:val="000000"/>
              </w:rPr>
              <w:t>Energetska</w:t>
            </w:r>
            <w:proofErr w:type="spellEnd"/>
            <w:r w:rsidRPr="001771F7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color w:val="000000"/>
              </w:rPr>
              <w:t>obnova</w:t>
            </w:r>
            <w:proofErr w:type="spellEnd"/>
            <w:r w:rsidRPr="001771F7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color w:val="000000"/>
              </w:rPr>
              <w:t>zgrade</w:t>
            </w:r>
            <w:proofErr w:type="spellEnd"/>
            <w:r w:rsidRPr="001771F7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color w:val="000000"/>
              </w:rPr>
              <w:t>Upravna</w:t>
            </w:r>
            <w:proofErr w:type="spellEnd"/>
            <w:r w:rsidRPr="001771F7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color w:val="000000"/>
              </w:rPr>
              <w:t>zgrada</w:t>
            </w:r>
            <w:proofErr w:type="spellEnd"/>
            <w:r w:rsidRPr="001771F7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color w:val="000000"/>
              </w:rPr>
              <w:t>Opće</w:t>
            </w:r>
            <w:proofErr w:type="spellEnd"/>
            <w:r w:rsidRPr="001771F7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color w:val="000000"/>
              </w:rPr>
              <w:t>bolnice</w:t>
            </w:r>
            <w:proofErr w:type="spellEnd"/>
            <w:r w:rsidRPr="001771F7">
              <w:rPr>
                <w:rFonts w:ascii="Arial" w:hAnsi="Arial" w:cs="Arial"/>
                <w:color w:val="000000"/>
              </w:rPr>
              <w:t xml:space="preserve"> Nova </w:t>
            </w:r>
            <w:proofErr w:type="spellStart"/>
            <w:r w:rsidRPr="001771F7">
              <w:rPr>
                <w:rFonts w:ascii="Arial" w:hAnsi="Arial" w:cs="Arial"/>
                <w:color w:val="000000"/>
              </w:rPr>
              <w:t>Gradiška</w:t>
            </w:r>
            <w:proofErr w:type="spellEnd"/>
          </w:p>
          <w:p w14:paraId="1C4A8DEF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color w:val="000000"/>
                <w:lang w:val="en-US" w:eastAsia="en-US"/>
              </w:rPr>
            </w:pPr>
          </w:p>
        </w:tc>
        <w:tc>
          <w:tcPr>
            <w:tcW w:w="1940" w:type="dxa"/>
            <w:vAlign w:val="bottom"/>
          </w:tcPr>
          <w:p w14:paraId="54483C7A" w14:textId="0E262BDF" w:rsidR="006F084B" w:rsidRPr="001771F7" w:rsidRDefault="006F084B" w:rsidP="00426D6A">
            <w:pPr>
              <w:ind w:right="140"/>
              <w:jc w:val="right"/>
              <w:rPr>
                <w:rFonts w:ascii="Arial" w:hAnsi="Arial" w:cs="Arial"/>
                <w:color w:val="000000"/>
                <w:lang w:val="en-US" w:eastAsia="en-US"/>
              </w:rPr>
            </w:pPr>
            <w:r w:rsidRPr="001771F7">
              <w:rPr>
                <w:rFonts w:ascii="Arial" w:hAnsi="Arial" w:cs="Arial"/>
                <w:color w:val="000000"/>
                <w:lang w:val="en-US" w:eastAsia="en-US"/>
              </w:rPr>
              <w:t>161.581,85</w:t>
            </w:r>
          </w:p>
        </w:tc>
        <w:tc>
          <w:tcPr>
            <w:tcW w:w="1940" w:type="dxa"/>
            <w:shd w:val="clear" w:color="auto" w:fill="auto"/>
            <w:noWrap/>
            <w:vAlign w:val="bottom"/>
            <w:hideMark/>
          </w:tcPr>
          <w:p w14:paraId="7333C683" w14:textId="3CD50C5E" w:rsidR="006F084B" w:rsidRPr="001771F7" w:rsidRDefault="006F084B" w:rsidP="00426D6A">
            <w:pPr>
              <w:ind w:right="140"/>
              <w:jc w:val="right"/>
              <w:rPr>
                <w:rFonts w:ascii="Arial" w:hAnsi="Arial" w:cs="Arial"/>
                <w:color w:val="000000"/>
                <w:lang w:val="en-US" w:eastAsia="en-US"/>
              </w:rPr>
            </w:pPr>
            <w:r w:rsidRPr="001771F7">
              <w:rPr>
                <w:rFonts w:ascii="Arial" w:hAnsi="Arial" w:cs="Arial"/>
                <w:color w:val="000000"/>
                <w:lang w:val="en-US" w:eastAsia="en-US"/>
              </w:rPr>
              <w:t>161.581,85</w:t>
            </w:r>
          </w:p>
        </w:tc>
        <w:tc>
          <w:tcPr>
            <w:tcW w:w="1940" w:type="dxa"/>
            <w:vAlign w:val="bottom"/>
          </w:tcPr>
          <w:p w14:paraId="7952B500" w14:textId="173AA973" w:rsidR="006F084B" w:rsidRPr="001771F7" w:rsidRDefault="006F084B" w:rsidP="00426D6A">
            <w:pPr>
              <w:ind w:right="140"/>
              <w:jc w:val="right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2.884,06</w:t>
            </w:r>
          </w:p>
        </w:tc>
        <w:tc>
          <w:tcPr>
            <w:tcW w:w="1940" w:type="dxa"/>
            <w:shd w:val="clear" w:color="auto" w:fill="auto"/>
            <w:noWrap/>
            <w:vAlign w:val="bottom"/>
            <w:hideMark/>
          </w:tcPr>
          <w:p w14:paraId="245394BD" w14:textId="77CCF392" w:rsidR="006F084B" w:rsidRPr="001771F7" w:rsidRDefault="006F084B" w:rsidP="00426D6A">
            <w:pPr>
              <w:ind w:right="140"/>
              <w:jc w:val="right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158.697,79</w:t>
            </w:r>
          </w:p>
        </w:tc>
      </w:tr>
      <w:tr w:rsidR="006F084B" w:rsidRPr="001771F7" w14:paraId="1907D02C" w14:textId="77777777" w:rsidTr="006F084B">
        <w:trPr>
          <w:trHeight w:val="300"/>
          <w:jc w:val="center"/>
        </w:trPr>
        <w:tc>
          <w:tcPr>
            <w:tcW w:w="2860" w:type="dxa"/>
            <w:shd w:val="clear" w:color="auto" w:fill="auto"/>
            <w:noWrap/>
            <w:vAlign w:val="bottom"/>
            <w:hideMark/>
          </w:tcPr>
          <w:p w14:paraId="3A387EEA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color w:val="000000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color w:val="000000"/>
              </w:rPr>
              <w:t>Energetska</w:t>
            </w:r>
            <w:proofErr w:type="spellEnd"/>
            <w:r w:rsidRPr="001771F7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color w:val="000000"/>
              </w:rPr>
              <w:t>obnova</w:t>
            </w:r>
            <w:proofErr w:type="spellEnd"/>
            <w:r w:rsidRPr="001771F7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color w:val="000000"/>
              </w:rPr>
              <w:t>Zgrada</w:t>
            </w:r>
            <w:proofErr w:type="spellEnd"/>
            <w:r w:rsidRPr="001771F7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color w:val="000000"/>
              </w:rPr>
              <w:t>infektologije</w:t>
            </w:r>
            <w:proofErr w:type="spellEnd"/>
            <w:r w:rsidRPr="001771F7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color w:val="000000"/>
              </w:rPr>
              <w:t>Opće</w:t>
            </w:r>
            <w:proofErr w:type="spellEnd"/>
            <w:r w:rsidRPr="001771F7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color w:val="000000"/>
              </w:rPr>
              <w:t>bolnice</w:t>
            </w:r>
            <w:proofErr w:type="spellEnd"/>
            <w:r w:rsidRPr="001771F7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color w:val="000000"/>
              </w:rPr>
              <w:t>Slavonski</w:t>
            </w:r>
            <w:proofErr w:type="spellEnd"/>
            <w:r w:rsidRPr="001771F7">
              <w:rPr>
                <w:rFonts w:ascii="Arial" w:hAnsi="Arial" w:cs="Arial"/>
                <w:color w:val="000000"/>
              </w:rPr>
              <w:t xml:space="preserve"> Brod</w:t>
            </w:r>
          </w:p>
          <w:p w14:paraId="2469B9D7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color w:val="000000"/>
                <w:lang w:val="en-US" w:eastAsia="en-US"/>
              </w:rPr>
            </w:pPr>
          </w:p>
        </w:tc>
        <w:tc>
          <w:tcPr>
            <w:tcW w:w="1940" w:type="dxa"/>
            <w:vAlign w:val="bottom"/>
          </w:tcPr>
          <w:p w14:paraId="5A856026" w14:textId="696DCCB2" w:rsidR="006F084B" w:rsidRPr="001771F7" w:rsidRDefault="006F084B" w:rsidP="00426D6A">
            <w:pPr>
              <w:ind w:right="140"/>
              <w:jc w:val="right"/>
              <w:rPr>
                <w:rFonts w:ascii="Arial" w:hAnsi="Arial" w:cs="Arial"/>
                <w:color w:val="000000"/>
                <w:lang w:val="en-US" w:eastAsia="en-US"/>
              </w:rPr>
            </w:pPr>
            <w:r w:rsidRPr="001771F7">
              <w:rPr>
                <w:rFonts w:ascii="Arial" w:hAnsi="Arial" w:cs="Arial"/>
                <w:color w:val="000000"/>
                <w:lang w:val="en-US" w:eastAsia="en-US"/>
              </w:rPr>
              <w:t>1.541.517,10</w:t>
            </w:r>
          </w:p>
        </w:tc>
        <w:tc>
          <w:tcPr>
            <w:tcW w:w="1940" w:type="dxa"/>
            <w:shd w:val="clear" w:color="auto" w:fill="auto"/>
            <w:noWrap/>
            <w:vAlign w:val="bottom"/>
            <w:hideMark/>
          </w:tcPr>
          <w:p w14:paraId="070B36FD" w14:textId="7244F55A" w:rsidR="006F084B" w:rsidRPr="001771F7" w:rsidRDefault="006F084B" w:rsidP="00426D6A">
            <w:pPr>
              <w:ind w:right="140"/>
              <w:jc w:val="right"/>
              <w:rPr>
                <w:rFonts w:ascii="Arial" w:hAnsi="Arial" w:cs="Arial"/>
                <w:color w:val="000000"/>
                <w:lang w:val="en-US" w:eastAsia="en-US"/>
              </w:rPr>
            </w:pPr>
            <w:r w:rsidRPr="001771F7">
              <w:rPr>
                <w:rFonts w:ascii="Arial" w:hAnsi="Arial" w:cs="Arial"/>
                <w:color w:val="000000"/>
                <w:lang w:val="en-US" w:eastAsia="en-US"/>
              </w:rPr>
              <w:t>1.541.517,10</w:t>
            </w:r>
          </w:p>
        </w:tc>
        <w:tc>
          <w:tcPr>
            <w:tcW w:w="1940" w:type="dxa"/>
            <w:vAlign w:val="bottom"/>
          </w:tcPr>
          <w:p w14:paraId="386D4480" w14:textId="0B9D1B2D" w:rsidR="006F084B" w:rsidRPr="001771F7" w:rsidRDefault="006F084B" w:rsidP="00426D6A">
            <w:pPr>
              <w:ind w:right="140"/>
              <w:jc w:val="right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27.456,77</w:t>
            </w:r>
          </w:p>
        </w:tc>
        <w:tc>
          <w:tcPr>
            <w:tcW w:w="1940" w:type="dxa"/>
            <w:shd w:val="clear" w:color="auto" w:fill="auto"/>
            <w:noWrap/>
            <w:vAlign w:val="bottom"/>
            <w:hideMark/>
          </w:tcPr>
          <w:p w14:paraId="54493F22" w14:textId="795C7BBC" w:rsidR="006F084B" w:rsidRPr="001771F7" w:rsidRDefault="006F084B" w:rsidP="00426D6A">
            <w:pPr>
              <w:ind w:right="140"/>
              <w:jc w:val="right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1.514.060,33</w:t>
            </w:r>
          </w:p>
        </w:tc>
      </w:tr>
      <w:tr w:rsidR="006F084B" w:rsidRPr="001771F7" w14:paraId="2FB9AC82" w14:textId="77777777" w:rsidTr="006F084B">
        <w:trPr>
          <w:trHeight w:val="300"/>
          <w:jc w:val="center"/>
        </w:trPr>
        <w:tc>
          <w:tcPr>
            <w:tcW w:w="2860" w:type="dxa"/>
            <w:shd w:val="clear" w:color="auto" w:fill="auto"/>
            <w:noWrap/>
            <w:vAlign w:val="bottom"/>
            <w:hideMark/>
          </w:tcPr>
          <w:p w14:paraId="5BC9F323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color w:val="000000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color w:val="000000"/>
              </w:rPr>
              <w:t>Energetska</w:t>
            </w:r>
            <w:proofErr w:type="spellEnd"/>
            <w:r w:rsidRPr="001771F7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color w:val="000000"/>
              </w:rPr>
              <w:t>obnova</w:t>
            </w:r>
            <w:proofErr w:type="spellEnd"/>
            <w:r w:rsidRPr="001771F7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color w:val="000000"/>
              </w:rPr>
              <w:t>Zgrada</w:t>
            </w:r>
            <w:proofErr w:type="spellEnd"/>
            <w:r w:rsidRPr="001771F7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color w:val="000000"/>
              </w:rPr>
              <w:t>kirurgije</w:t>
            </w:r>
            <w:proofErr w:type="spellEnd"/>
            <w:r w:rsidRPr="001771F7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color w:val="000000"/>
              </w:rPr>
              <w:t>Opće</w:t>
            </w:r>
            <w:proofErr w:type="spellEnd"/>
            <w:r w:rsidRPr="001771F7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color w:val="000000"/>
              </w:rPr>
              <w:t>bolnice</w:t>
            </w:r>
            <w:proofErr w:type="spellEnd"/>
            <w:r w:rsidRPr="001771F7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color w:val="000000"/>
              </w:rPr>
              <w:t>Slavonski</w:t>
            </w:r>
            <w:proofErr w:type="spellEnd"/>
            <w:r w:rsidRPr="001771F7">
              <w:rPr>
                <w:rFonts w:ascii="Arial" w:hAnsi="Arial" w:cs="Arial"/>
                <w:color w:val="000000"/>
              </w:rPr>
              <w:t xml:space="preserve"> Brod</w:t>
            </w:r>
          </w:p>
          <w:p w14:paraId="6D8166AB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color w:val="000000"/>
                <w:lang w:val="en-US" w:eastAsia="en-US"/>
              </w:rPr>
            </w:pPr>
          </w:p>
        </w:tc>
        <w:tc>
          <w:tcPr>
            <w:tcW w:w="1940" w:type="dxa"/>
            <w:vAlign w:val="bottom"/>
          </w:tcPr>
          <w:p w14:paraId="6004BD9B" w14:textId="3452BBD4" w:rsidR="006F084B" w:rsidRPr="001771F7" w:rsidRDefault="006F084B" w:rsidP="00426D6A">
            <w:pPr>
              <w:ind w:right="140"/>
              <w:jc w:val="right"/>
              <w:rPr>
                <w:rFonts w:ascii="Arial" w:hAnsi="Arial" w:cs="Arial"/>
                <w:color w:val="000000"/>
                <w:lang w:val="en-US" w:eastAsia="en-US"/>
              </w:rPr>
            </w:pPr>
            <w:r w:rsidRPr="001771F7">
              <w:rPr>
                <w:rFonts w:ascii="Arial" w:hAnsi="Arial" w:cs="Arial"/>
                <w:color w:val="000000"/>
                <w:lang w:val="en-US" w:eastAsia="en-US"/>
              </w:rPr>
              <w:t>4.540.204,11</w:t>
            </w:r>
          </w:p>
        </w:tc>
        <w:tc>
          <w:tcPr>
            <w:tcW w:w="1940" w:type="dxa"/>
            <w:shd w:val="clear" w:color="auto" w:fill="auto"/>
            <w:noWrap/>
            <w:vAlign w:val="bottom"/>
            <w:hideMark/>
          </w:tcPr>
          <w:p w14:paraId="184CAFF9" w14:textId="49C685B8" w:rsidR="006F084B" w:rsidRPr="001771F7" w:rsidRDefault="006F084B" w:rsidP="00426D6A">
            <w:pPr>
              <w:ind w:right="140"/>
              <w:jc w:val="right"/>
              <w:rPr>
                <w:rFonts w:ascii="Arial" w:hAnsi="Arial" w:cs="Arial"/>
                <w:color w:val="000000"/>
                <w:lang w:val="en-US" w:eastAsia="en-US"/>
              </w:rPr>
            </w:pPr>
            <w:r w:rsidRPr="001771F7">
              <w:rPr>
                <w:rFonts w:ascii="Arial" w:hAnsi="Arial" w:cs="Arial"/>
                <w:color w:val="000000"/>
                <w:lang w:val="en-US" w:eastAsia="en-US"/>
              </w:rPr>
              <w:t>4.540.204,11</w:t>
            </w:r>
          </w:p>
        </w:tc>
        <w:tc>
          <w:tcPr>
            <w:tcW w:w="1940" w:type="dxa"/>
            <w:vAlign w:val="bottom"/>
          </w:tcPr>
          <w:p w14:paraId="6D0A9A58" w14:textId="06CF888F" w:rsidR="006F084B" w:rsidRPr="001771F7" w:rsidRDefault="006F084B" w:rsidP="00426D6A">
            <w:pPr>
              <w:ind w:right="140"/>
              <w:jc w:val="right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81.202,92</w:t>
            </w:r>
          </w:p>
        </w:tc>
        <w:tc>
          <w:tcPr>
            <w:tcW w:w="1940" w:type="dxa"/>
            <w:shd w:val="clear" w:color="auto" w:fill="auto"/>
            <w:noWrap/>
            <w:vAlign w:val="bottom"/>
            <w:hideMark/>
          </w:tcPr>
          <w:p w14:paraId="5107B50E" w14:textId="0CC132B2" w:rsidR="006F084B" w:rsidRPr="001771F7" w:rsidRDefault="006F084B" w:rsidP="00426D6A">
            <w:pPr>
              <w:ind w:right="140"/>
              <w:jc w:val="right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4.459.001,19</w:t>
            </w:r>
          </w:p>
        </w:tc>
      </w:tr>
      <w:tr w:rsidR="006F084B" w:rsidRPr="001771F7" w14:paraId="66ACEFDC" w14:textId="77777777" w:rsidTr="006F084B">
        <w:trPr>
          <w:trHeight w:val="300"/>
          <w:jc w:val="center"/>
        </w:trPr>
        <w:tc>
          <w:tcPr>
            <w:tcW w:w="2860" w:type="dxa"/>
            <w:shd w:val="clear" w:color="auto" w:fill="auto"/>
            <w:noWrap/>
            <w:vAlign w:val="bottom"/>
            <w:hideMark/>
          </w:tcPr>
          <w:p w14:paraId="011BC994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color w:val="000000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color w:val="000000"/>
              </w:rPr>
              <w:t>Energetska</w:t>
            </w:r>
            <w:proofErr w:type="spellEnd"/>
            <w:r w:rsidRPr="001771F7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color w:val="000000"/>
              </w:rPr>
              <w:t>obnova</w:t>
            </w:r>
            <w:proofErr w:type="spellEnd"/>
            <w:r w:rsidRPr="001771F7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color w:val="000000"/>
              </w:rPr>
              <w:t>zgrade</w:t>
            </w:r>
            <w:proofErr w:type="spellEnd"/>
            <w:r w:rsidRPr="001771F7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color w:val="000000"/>
              </w:rPr>
              <w:t>neurologije</w:t>
            </w:r>
            <w:proofErr w:type="spellEnd"/>
            <w:r w:rsidRPr="001771F7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color w:val="000000"/>
              </w:rPr>
              <w:t>i</w:t>
            </w:r>
            <w:proofErr w:type="spellEnd"/>
            <w:r w:rsidRPr="001771F7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color w:val="000000"/>
              </w:rPr>
              <w:t>psihijatrije</w:t>
            </w:r>
            <w:proofErr w:type="spellEnd"/>
            <w:r w:rsidRPr="001771F7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color w:val="000000"/>
              </w:rPr>
              <w:t>Opće</w:t>
            </w:r>
            <w:proofErr w:type="spellEnd"/>
            <w:r w:rsidRPr="001771F7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color w:val="000000"/>
              </w:rPr>
              <w:t>bolnice</w:t>
            </w:r>
            <w:proofErr w:type="spellEnd"/>
            <w:r w:rsidRPr="001771F7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color w:val="000000"/>
              </w:rPr>
              <w:t>Slavonski</w:t>
            </w:r>
            <w:proofErr w:type="spellEnd"/>
            <w:r w:rsidRPr="001771F7">
              <w:rPr>
                <w:rFonts w:ascii="Arial" w:hAnsi="Arial" w:cs="Arial"/>
                <w:color w:val="000000"/>
              </w:rPr>
              <w:t xml:space="preserve"> Brod</w:t>
            </w:r>
          </w:p>
          <w:p w14:paraId="2210D7C8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color w:val="000000"/>
                <w:lang w:val="en-US" w:eastAsia="en-US"/>
              </w:rPr>
            </w:pPr>
          </w:p>
        </w:tc>
        <w:tc>
          <w:tcPr>
            <w:tcW w:w="1940" w:type="dxa"/>
            <w:vAlign w:val="bottom"/>
          </w:tcPr>
          <w:p w14:paraId="3BE24463" w14:textId="64FC94D2" w:rsidR="006F084B" w:rsidRPr="001771F7" w:rsidRDefault="006F084B" w:rsidP="00426D6A">
            <w:pPr>
              <w:ind w:right="140"/>
              <w:jc w:val="right"/>
              <w:rPr>
                <w:rFonts w:ascii="Arial" w:hAnsi="Arial" w:cs="Arial"/>
                <w:color w:val="000000"/>
                <w:lang w:val="en-US" w:eastAsia="en-US"/>
              </w:rPr>
            </w:pPr>
            <w:r w:rsidRPr="001771F7">
              <w:rPr>
                <w:rFonts w:ascii="Arial" w:hAnsi="Arial" w:cs="Arial"/>
                <w:color w:val="000000"/>
                <w:lang w:val="en-US" w:eastAsia="en-US"/>
              </w:rPr>
              <w:t>2.692.690,35</w:t>
            </w:r>
          </w:p>
        </w:tc>
        <w:tc>
          <w:tcPr>
            <w:tcW w:w="1940" w:type="dxa"/>
            <w:shd w:val="clear" w:color="auto" w:fill="auto"/>
            <w:noWrap/>
            <w:vAlign w:val="bottom"/>
            <w:hideMark/>
          </w:tcPr>
          <w:p w14:paraId="7B32E327" w14:textId="30EAD460" w:rsidR="006F084B" w:rsidRPr="001771F7" w:rsidRDefault="006F084B" w:rsidP="00426D6A">
            <w:pPr>
              <w:ind w:right="140"/>
              <w:jc w:val="right"/>
              <w:rPr>
                <w:rFonts w:ascii="Arial" w:hAnsi="Arial" w:cs="Arial"/>
                <w:color w:val="000000"/>
                <w:lang w:val="en-US" w:eastAsia="en-US"/>
              </w:rPr>
            </w:pPr>
            <w:r w:rsidRPr="001771F7">
              <w:rPr>
                <w:rFonts w:ascii="Arial" w:hAnsi="Arial" w:cs="Arial"/>
                <w:color w:val="000000"/>
                <w:lang w:val="en-US" w:eastAsia="en-US"/>
              </w:rPr>
              <w:t>2.692.690,35</w:t>
            </w:r>
          </w:p>
        </w:tc>
        <w:tc>
          <w:tcPr>
            <w:tcW w:w="1940" w:type="dxa"/>
            <w:vAlign w:val="bottom"/>
          </w:tcPr>
          <w:p w14:paraId="296635A7" w14:textId="3432003E" w:rsidR="006F084B" w:rsidRPr="001771F7" w:rsidRDefault="006F084B" w:rsidP="00426D6A">
            <w:pPr>
              <w:ind w:right="140"/>
              <w:jc w:val="right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48.248,91</w:t>
            </w:r>
          </w:p>
        </w:tc>
        <w:tc>
          <w:tcPr>
            <w:tcW w:w="1940" w:type="dxa"/>
            <w:shd w:val="clear" w:color="auto" w:fill="auto"/>
            <w:noWrap/>
            <w:vAlign w:val="bottom"/>
            <w:hideMark/>
          </w:tcPr>
          <w:p w14:paraId="6A415028" w14:textId="4B7C2812" w:rsidR="006F084B" w:rsidRPr="001771F7" w:rsidRDefault="006F084B" w:rsidP="00426D6A">
            <w:pPr>
              <w:ind w:right="140"/>
              <w:jc w:val="right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2.644.441,44</w:t>
            </w:r>
          </w:p>
        </w:tc>
      </w:tr>
      <w:tr w:rsidR="006F084B" w:rsidRPr="001771F7" w14:paraId="3F305E28" w14:textId="77777777" w:rsidTr="006F084B">
        <w:trPr>
          <w:trHeight w:val="300"/>
          <w:jc w:val="center"/>
        </w:trPr>
        <w:tc>
          <w:tcPr>
            <w:tcW w:w="2860" w:type="dxa"/>
            <w:shd w:val="clear" w:color="auto" w:fill="auto"/>
            <w:noWrap/>
            <w:vAlign w:val="bottom"/>
            <w:hideMark/>
          </w:tcPr>
          <w:p w14:paraId="137AC941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1771F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UKUPNO ZADUŽENJA</w:t>
            </w:r>
          </w:p>
        </w:tc>
        <w:tc>
          <w:tcPr>
            <w:tcW w:w="1940" w:type="dxa"/>
            <w:vAlign w:val="bottom"/>
          </w:tcPr>
          <w:p w14:paraId="5B43BC33" w14:textId="48E63034" w:rsidR="006F084B" w:rsidRPr="001771F7" w:rsidRDefault="006F084B" w:rsidP="00426D6A">
            <w:pPr>
              <w:ind w:right="140"/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1771F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31.163.067,90</w:t>
            </w:r>
          </w:p>
        </w:tc>
        <w:tc>
          <w:tcPr>
            <w:tcW w:w="1940" w:type="dxa"/>
            <w:shd w:val="clear" w:color="auto" w:fill="auto"/>
            <w:noWrap/>
            <w:vAlign w:val="bottom"/>
            <w:hideMark/>
          </w:tcPr>
          <w:p w14:paraId="68877F87" w14:textId="726657D0" w:rsidR="006F084B" w:rsidRPr="001771F7" w:rsidRDefault="006F084B" w:rsidP="00426D6A">
            <w:pPr>
              <w:ind w:right="140"/>
              <w:jc w:val="right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1771F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31.163.067,90</w:t>
            </w:r>
          </w:p>
        </w:tc>
        <w:tc>
          <w:tcPr>
            <w:tcW w:w="1940" w:type="dxa"/>
            <w:vAlign w:val="bottom"/>
          </w:tcPr>
          <w:p w14:paraId="1669C216" w14:textId="60D41ECE" w:rsidR="006F084B" w:rsidRPr="001771F7" w:rsidRDefault="006F084B" w:rsidP="00426D6A">
            <w:pPr>
              <w:ind w:right="140"/>
              <w:jc w:val="right"/>
              <w:rPr>
                <w:rFonts w:ascii="Arial" w:hAnsi="Arial" w:cs="Arial"/>
                <w:b/>
                <w:bCs/>
                <w:lang w:val="en-US" w:eastAsia="en-US"/>
              </w:rPr>
            </w:pPr>
            <w:r w:rsidRPr="001771F7">
              <w:rPr>
                <w:rFonts w:ascii="Arial" w:hAnsi="Arial" w:cs="Arial"/>
                <w:b/>
                <w:bCs/>
                <w:lang w:val="en-US" w:eastAsia="en-US"/>
              </w:rPr>
              <w:t>556.800,23</w:t>
            </w:r>
          </w:p>
        </w:tc>
        <w:tc>
          <w:tcPr>
            <w:tcW w:w="1940" w:type="dxa"/>
            <w:shd w:val="clear" w:color="auto" w:fill="auto"/>
            <w:noWrap/>
            <w:vAlign w:val="bottom"/>
            <w:hideMark/>
          </w:tcPr>
          <w:p w14:paraId="313451BC" w14:textId="2F45F3C2" w:rsidR="006F084B" w:rsidRPr="001771F7" w:rsidRDefault="006F084B" w:rsidP="00426D6A">
            <w:pPr>
              <w:ind w:right="140"/>
              <w:jc w:val="right"/>
              <w:rPr>
                <w:rFonts w:ascii="Arial" w:hAnsi="Arial" w:cs="Arial"/>
                <w:b/>
                <w:bCs/>
                <w:lang w:val="en-US" w:eastAsia="en-US"/>
              </w:rPr>
            </w:pPr>
            <w:r w:rsidRPr="001771F7">
              <w:rPr>
                <w:rFonts w:ascii="Arial" w:hAnsi="Arial" w:cs="Arial"/>
                <w:b/>
                <w:bCs/>
                <w:lang w:val="en-US" w:eastAsia="en-US"/>
              </w:rPr>
              <w:t>30.606.267,67</w:t>
            </w:r>
          </w:p>
        </w:tc>
      </w:tr>
    </w:tbl>
    <w:p w14:paraId="285751AE" w14:textId="77777777" w:rsidR="008B26AE" w:rsidRPr="00426D6A" w:rsidRDefault="008B26AE" w:rsidP="00426D6A">
      <w:pPr>
        <w:pStyle w:val="Tijeloteksta2"/>
        <w:ind w:right="140" w:firstLine="720"/>
        <w:jc w:val="center"/>
        <w:rPr>
          <w:rFonts w:ascii="Arial" w:hAnsi="Arial" w:cs="Arial"/>
          <w:b/>
          <w:bCs/>
          <w:szCs w:val="24"/>
          <w:lang w:val="hr-HR"/>
        </w:rPr>
      </w:pPr>
    </w:p>
    <w:p w14:paraId="34B02515" w14:textId="77777777" w:rsidR="001771F7" w:rsidRDefault="001771F7" w:rsidP="00426D6A">
      <w:pPr>
        <w:pStyle w:val="Tijeloteksta2"/>
        <w:ind w:right="140" w:firstLine="720"/>
        <w:jc w:val="center"/>
        <w:rPr>
          <w:rFonts w:ascii="Arial" w:hAnsi="Arial" w:cs="Arial"/>
          <w:b/>
          <w:bCs/>
          <w:szCs w:val="24"/>
          <w:lang w:val="hr-HR"/>
        </w:rPr>
      </w:pPr>
    </w:p>
    <w:p w14:paraId="54D97817" w14:textId="77777777" w:rsidR="001771F7" w:rsidRDefault="001771F7" w:rsidP="00426D6A">
      <w:pPr>
        <w:pStyle w:val="Tijeloteksta2"/>
        <w:ind w:right="140" w:firstLine="720"/>
        <w:jc w:val="center"/>
        <w:rPr>
          <w:rFonts w:ascii="Arial" w:hAnsi="Arial" w:cs="Arial"/>
          <w:b/>
          <w:bCs/>
          <w:szCs w:val="24"/>
          <w:lang w:val="hr-HR"/>
        </w:rPr>
      </w:pPr>
    </w:p>
    <w:p w14:paraId="1398B60F" w14:textId="77777777" w:rsidR="001771F7" w:rsidRDefault="001771F7" w:rsidP="00426D6A">
      <w:pPr>
        <w:pStyle w:val="Tijeloteksta2"/>
        <w:ind w:right="140" w:firstLine="720"/>
        <w:jc w:val="center"/>
        <w:rPr>
          <w:rFonts w:ascii="Arial" w:hAnsi="Arial" w:cs="Arial"/>
          <w:b/>
          <w:bCs/>
          <w:szCs w:val="24"/>
          <w:lang w:val="hr-HR"/>
        </w:rPr>
      </w:pPr>
    </w:p>
    <w:p w14:paraId="5B12BDAE" w14:textId="77777777" w:rsidR="00BD35DA" w:rsidRDefault="00BD35DA" w:rsidP="00426D6A">
      <w:pPr>
        <w:pStyle w:val="Tijeloteksta2"/>
        <w:ind w:right="140" w:firstLine="720"/>
        <w:jc w:val="center"/>
        <w:rPr>
          <w:rFonts w:ascii="Arial" w:hAnsi="Arial" w:cs="Arial"/>
          <w:b/>
          <w:bCs/>
          <w:szCs w:val="24"/>
          <w:lang w:val="hr-HR"/>
        </w:rPr>
      </w:pPr>
    </w:p>
    <w:p w14:paraId="18DCCB31" w14:textId="77777777" w:rsidR="00BD35DA" w:rsidRDefault="00BD35DA" w:rsidP="00426D6A">
      <w:pPr>
        <w:pStyle w:val="Tijeloteksta2"/>
        <w:ind w:right="140" w:firstLine="720"/>
        <w:jc w:val="center"/>
        <w:rPr>
          <w:rFonts w:ascii="Arial" w:hAnsi="Arial" w:cs="Arial"/>
          <w:b/>
          <w:bCs/>
          <w:szCs w:val="24"/>
          <w:lang w:val="hr-HR"/>
        </w:rPr>
      </w:pPr>
    </w:p>
    <w:p w14:paraId="5AA70247" w14:textId="648D0F6D" w:rsidR="006F084B" w:rsidRPr="00426D6A" w:rsidRDefault="006F084B" w:rsidP="00932AEA">
      <w:pPr>
        <w:pStyle w:val="Naslov2"/>
      </w:pPr>
      <w:bookmarkStart w:id="12" w:name="_Toc139021859"/>
      <w:r w:rsidRPr="00426D6A">
        <w:lastRenderedPageBreak/>
        <w:t>3. IZVJEŠTAJ O DANIM JAMSTVIMA I PLAĆANJIMA PO PROTESTIRANIM JAMSTVIMA</w:t>
      </w:r>
      <w:bookmarkEnd w:id="12"/>
    </w:p>
    <w:p w14:paraId="7FB72AB3" w14:textId="30EE1FDF" w:rsidR="00263C3F" w:rsidRPr="00426D6A" w:rsidRDefault="00263C3F" w:rsidP="00426D6A">
      <w:pPr>
        <w:pStyle w:val="Tijeloteksta2"/>
        <w:ind w:right="140" w:firstLine="720"/>
        <w:rPr>
          <w:rFonts w:ascii="Arial" w:hAnsi="Arial" w:cs="Arial"/>
          <w:szCs w:val="24"/>
          <w:lang w:val="hr-HR"/>
        </w:rPr>
      </w:pPr>
    </w:p>
    <w:tbl>
      <w:tblPr>
        <w:tblStyle w:val="TableGrid1"/>
        <w:tblW w:w="10520" w:type="dxa"/>
        <w:jc w:val="center"/>
        <w:tblLook w:val="04A0" w:firstRow="1" w:lastRow="0" w:firstColumn="1" w:lastColumn="0" w:noHBand="0" w:noVBand="1"/>
      </w:tblPr>
      <w:tblGrid>
        <w:gridCol w:w="912"/>
        <w:gridCol w:w="1413"/>
        <w:gridCol w:w="1413"/>
        <w:gridCol w:w="1630"/>
        <w:gridCol w:w="1821"/>
        <w:gridCol w:w="1695"/>
        <w:gridCol w:w="1636"/>
      </w:tblGrid>
      <w:tr w:rsidR="007B40EF" w:rsidRPr="001771F7" w14:paraId="61807634" w14:textId="77777777" w:rsidTr="00BD35DA">
        <w:trPr>
          <w:trHeight w:val="915"/>
          <w:jc w:val="center"/>
        </w:trPr>
        <w:tc>
          <w:tcPr>
            <w:tcW w:w="797" w:type="dxa"/>
            <w:hideMark/>
          </w:tcPr>
          <w:p w14:paraId="2E1AD895" w14:textId="77777777" w:rsidR="006F084B" w:rsidRPr="001771F7" w:rsidRDefault="006F084B" w:rsidP="00426D6A">
            <w:pPr>
              <w:ind w:right="140"/>
              <w:jc w:val="center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Redni</w:t>
            </w:r>
            <w:proofErr w:type="spellEnd"/>
            <w:r w:rsidRPr="001771F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broj</w:t>
            </w:r>
            <w:proofErr w:type="spellEnd"/>
          </w:p>
        </w:tc>
        <w:tc>
          <w:tcPr>
            <w:tcW w:w="1299" w:type="dxa"/>
            <w:hideMark/>
          </w:tcPr>
          <w:p w14:paraId="56F3A272" w14:textId="77777777" w:rsidR="006F084B" w:rsidRPr="001771F7" w:rsidRDefault="006F084B" w:rsidP="00426D6A">
            <w:pPr>
              <w:ind w:right="140"/>
              <w:jc w:val="center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r w:rsidRPr="001771F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Datum </w:t>
            </w:r>
            <w:proofErr w:type="spellStart"/>
            <w:r w:rsidRPr="001771F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izdavanja</w:t>
            </w:r>
            <w:proofErr w:type="spellEnd"/>
          </w:p>
        </w:tc>
        <w:tc>
          <w:tcPr>
            <w:tcW w:w="1305" w:type="dxa"/>
            <w:hideMark/>
          </w:tcPr>
          <w:p w14:paraId="5BABD2D8" w14:textId="77777777" w:rsidR="006F084B" w:rsidRPr="001771F7" w:rsidRDefault="006F084B" w:rsidP="00426D6A">
            <w:pPr>
              <w:ind w:right="140"/>
              <w:jc w:val="center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Broj</w:t>
            </w:r>
            <w:proofErr w:type="spellEnd"/>
            <w:r w:rsidRPr="001771F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ovjere</w:t>
            </w:r>
            <w:proofErr w:type="spellEnd"/>
          </w:p>
        </w:tc>
        <w:tc>
          <w:tcPr>
            <w:tcW w:w="1647" w:type="dxa"/>
            <w:hideMark/>
          </w:tcPr>
          <w:p w14:paraId="69C483BB" w14:textId="77777777" w:rsidR="006F084B" w:rsidRPr="001771F7" w:rsidRDefault="006F084B" w:rsidP="00426D6A">
            <w:pPr>
              <w:ind w:right="140"/>
              <w:jc w:val="center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Vrsta</w:t>
            </w:r>
            <w:proofErr w:type="spellEnd"/>
            <w:r w:rsidRPr="001771F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vrijednosnog</w:t>
            </w:r>
            <w:proofErr w:type="spellEnd"/>
            <w:r w:rsidRPr="001771F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papira</w:t>
            </w:r>
            <w:proofErr w:type="spellEnd"/>
          </w:p>
        </w:tc>
        <w:tc>
          <w:tcPr>
            <w:tcW w:w="2212" w:type="dxa"/>
            <w:hideMark/>
          </w:tcPr>
          <w:p w14:paraId="32FE7FEA" w14:textId="77777777" w:rsidR="006F084B" w:rsidRPr="001771F7" w:rsidRDefault="006F084B" w:rsidP="00426D6A">
            <w:pPr>
              <w:ind w:right="140"/>
              <w:jc w:val="center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Vjerovnik</w:t>
            </w:r>
            <w:proofErr w:type="spellEnd"/>
          </w:p>
        </w:tc>
        <w:tc>
          <w:tcPr>
            <w:tcW w:w="1874" w:type="dxa"/>
            <w:hideMark/>
          </w:tcPr>
          <w:p w14:paraId="687E0BD2" w14:textId="77777777" w:rsidR="006F084B" w:rsidRPr="001771F7" w:rsidRDefault="006F084B" w:rsidP="00426D6A">
            <w:pPr>
              <w:ind w:right="140"/>
              <w:jc w:val="center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Svrha</w:t>
            </w:r>
            <w:proofErr w:type="spellEnd"/>
          </w:p>
        </w:tc>
        <w:tc>
          <w:tcPr>
            <w:tcW w:w="1386" w:type="dxa"/>
            <w:hideMark/>
          </w:tcPr>
          <w:p w14:paraId="469872FF" w14:textId="77777777" w:rsidR="006F084B" w:rsidRPr="001771F7" w:rsidRDefault="006F084B" w:rsidP="00426D6A">
            <w:pPr>
              <w:ind w:right="140"/>
              <w:jc w:val="center"/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b/>
                <w:bCs/>
                <w:color w:val="000000"/>
                <w:lang w:val="en-US" w:eastAsia="en-US"/>
              </w:rPr>
              <w:t>Iznos</w:t>
            </w:r>
            <w:proofErr w:type="spellEnd"/>
          </w:p>
        </w:tc>
      </w:tr>
      <w:tr w:rsidR="007B40EF" w:rsidRPr="001771F7" w14:paraId="78173BF9" w14:textId="77777777" w:rsidTr="00BD35DA">
        <w:trPr>
          <w:trHeight w:val="600"/>
          <w:jc w:val="center"/>
        </w:trPr>
        <w:tc>
          <w:tcPr>
            <w:tcW w:w="797" w:type="dxa"/>
            <w:hideMark/>
          </w:tcPr>
          <w:p w14:paraId="1843935E" w14:textId="77777777" w:rsidR="006F084B" w:rsidRPr="001771F7" w:rsidRDefault="006F084B" w:rsidP="00426D6A">
            <w:pPr>
              <w:ind w:right="140"/>
              <w:jc w:val="center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1.</w:t>
            </w:r>
          </w:p>
        </w:tc>
        <w:tc>
          <w:tcPr>
            <w:tcW w:w="1299" w:type="dxa"/>
            <w:hideMark/>
          </w:tcPr>
          <w:p w14:paraId="737934E4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3.3.2015.</w:t>
            </w:r>
          </w:p>
        </w:tc>
        <w:tc>
          <w:tcPr>
            <w:tcW w:w="1305" w:type="dxa"/>
            <w:hideMark/>
          </w:tcPr>
          <w:p w14:paraId="0BEF146E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 </w:t>
            </w:r>
          </w:p>
        </w:tc>
        <w:tc>
          <w:tcPr>
            <w:tcW w:w="1647" w:type="dxa"/>
            <w:hideMark/>
          </w:tcPr>
          <w:p w14:paraId="6DEF6E57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Zadužnica</w:t>
            </w:r>
            <w:proofErr w:type="spellEnd"/>
          </w:p>
        </w:tc>
        <w:tc>
          <w:tcPr>
            <w:tcW w:w="2212" w:type="dxa"/>
            <w:hideMark/>
          </w:tcPr>
          <w:p w14:paraId="1568EA28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Privredna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banka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Zagreb</w:t>
            </w:r>
          </w:p>
        </w:tc>
        <w:tc>
          <w:tcPr>
            <w:tcW w:w="1874" w:type="dxa"/>
            <w:hideMark/>
          </w:tcPr>
          <w:p w14:paraId="74EBBF65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 xml:space="preserve">Za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dozvoljeno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prekoračenje</w:t>
            </w:r>
            <w:proofErr w:type="spellEnd"/>
          </w:p>
        </w:tc>
        <w:tc>
          <w:tcPr>
            <w:tcW w:w="1386" w:type="dxa"/>
            <w:hideMark/>
          </w:tcPr>
          <w:p w14:paraId="131A6EBE" w14:textId="77777777" w:rsidR="006F084B" w:rsidRPr="001771F7" w:rsidRDefault="006F084B" w:rsidP="00426D6A">
            <w:pPr>
              <w:ind w:right="140"/>
              <w:jc w:val="right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5.000.000,00</w:t>
            </w:r>
          </w:p>
        </w:tc>
      </w:tr>
      <w:tr w:rsidR="007B40EF" w:rsidRPr="001771F7" w14:paraId="49BE2A7F" w14:textId="77777777" w:rsidTr="00BD35DA">
        <w:trPr>
          <w:trHeight w:val="900"/>
          <w:jc w:val="center"/>
        </w:trPr>
        <w:tc>
          <w:tcPr>
            <w:tcW w:w="797" w:type="dxa"/>
            <w:hideMark/>
          </w:tcPr>
          <w:p w14:paraId="2E64AE34" w14:textId="77777777" w:rsidR="006F084B" w:rsidRPr="001771F7" w:rsidRDefault="006F084B" w:rsidP="00426D6A">
            <w:pPr>
              <w:ind w:right="140"/>
              <w:jc w:val="center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2.</w:t>
            </w:r>
          </w:p>
        </w:tc>
        <w:tc>
          <w:tcPr>
            <w:tcW w:w="1299" w:type="dxa"/>
            <w:hideMark/>
          </w:tcPr>
          <w:p w14:paraId="677BC659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7.9.2018.</w:t>
            </w:r>
          </w:p>
        </w:tc>
        <w:tc>
          <w:tcPr>
            <w:tcW w:w="1305" w:type="dxa"/>
            <w:hideMark/>
          </w:tcPr>
          <w:p w14:paraId="12752CC9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OV-7154/2018</w:t>
            </w:r>
          </w:p>
        </w:tc>
        <w:tc>
          <w:tcPr>
            <w:tcW w:w="1647" w:type="dxa"/>
            <w:hideMark/>
          </w:tcPr>
          <w:p w14:paraId="3443D670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Bjanko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zadužnica</w:t>
            </w:r>
            <w:proofErr w:type="spellEnd"/>
          </w:p>
        </w:tc>
        <w:tc>
          <w:tcPr>
            <w:tcW w:w="2212" w:type="dxa"/>
            <w:hideMark/>
          </w:tcPr>
          <w:p w14:paraId="2986621A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Ministarstvo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regionalnog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razvoja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fondova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EU</w:t>
            </w:r>
          </w:p>
        </w:tc>
        <w:tc>
          <w:tcPr>
            <w:tcW w:w="1874" w:type="dxa"/>
            <w:hideMark/>
          </w:tcPr>
          <w:p w14:paraId="236E4A00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Regionalni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razvojni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projekti</w:t>
            </w:r>
            <w:proofErr w:type="spellEnd"/>
          </w:p>
        </w:tc>
        <w:tc>
          <w:tcPr>
            <w:tcW w:w="1386" w:type="dxa"/>
            <w:hideMark/>
          </w:tcPr>
          <w:p w14:paraId="5919B193" w14:textId="77777777" w:rsidR="006F084B" w:rsidRPr="001771F7" w:rsidRDefault="006F084B" w:rsidP="00426D6A">
            <w:pPr>
              <w:ind w:right="140"/>
              <w:jc w:val="right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500.000,00</w:t>
            </w:r>
          </w:p>
        </w:tc>
      </w:tr>
      <w:tr w:rsidR="007B40EF" w:rsidRPr="001771F7" w14:paraId="19134787" w14:textId="77777777" w:rsidTr="00BD35DA">
        <w:trPr>
          <w:trHeight w:val="900"/>
          <w:jc w:val="center"/>
        </w:trPr>
        <w:tc>
          <w:tcPr>
            <w:tcW w:w="797" w:type="dxa"/>
            <w:hideMark/>
          </w:tcPr>
          <w:p w14:paraId="1F7118AA" w14:textId="77777777" w:rsidR="006F084B" w:rsidRPr="001771F7" w:rsidRDefault="006F084B" w:rsidP="00426D6A">
            <w:pPr>
              <w:ind w:right="140"/>
              <w:jc w:val="center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3.</w:t>
            </w:r>
          </w:p>
        </w:tc>
        <w:tc>
          <w:tcPr>
            <w:tcW w:w="1299" w:type="dxa"/>
            <w:hideMark/>
          </w:tcPr>
          <w:p w14:paraId="50CBF305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7.9.2018.</w:t>
            </w:r>
          </w:p>
        </w:tc>
        <w:tc>
          <w:tcPr>
            <w:tcW w:w="1305" w:type="dxa"/>
            <w:hideMark/>
          </w:tcPr>
          <w:p w14:paraId="3B36E8AC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OV-7155/2018</w:t>
            </w:r>
          </w:p>
        </w:tc>
        <w:tc>
          <w:tcPr>
            <w:tcW w:w="1647" w:type="dxa"/>
            <w:hideMark/>
          </w:tcPr>
          <w:p w14:paraId="4488F0DE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Bjanko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zadužnica</w:t>
            </w:r>
            <w:proofErr w:type="spellEnd"/>
          </w:p>
        </w:tc>
        <w:tc>
          <w:tcPr>
            <w:tcW w:w="2212" w:type="dxa"/>
            <w:hideMark/>
          </w:tcPr>
          <w:p w14:paraId="548D3B15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Ministarstvo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regionalnog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razvoja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fondova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EU</w:t>
            </w:r>
          </w:p>
        </w:tc>
        <w:tc>
          <w:tcPr>
            <w:tcW w:w="1874" w:type="dxa"/>
            <w:hideMark/>
          </w:tcPr>
          <w:p w14:paraId="49206494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Regionalni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razvojni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projekti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za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zdravstvo</w:t>
            </w:r>
            <w:proofErr w:type="spellEnd"/>
          </w:p>
        </w:tc>
        <w:tc>
          <w:tcPr>
            <w:tcW w:w="1386" w:type="dxa"/>
            <w:hideMark/>
          </w:tcPr>
          <w:p w14:paraId="7ABF5455" w14:textId="77777777" w:rsidR="006F084B" w:rsidRPr="001771F7" w:rsidRDefault="006F084B" w:rsidP="00426D6A">
            <w:pPr>
              <w:ind w:right="140"/>
              <w:jc w:val="right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500.000,00</w:t>
            </w:r>
          </w:p>
        </w:tc>
      </w:tr>
      <w:tr w:rsidR="007B40EF" w:rsidRPr="001771F7" w14:paraId="17A24A3F" w14:textId="77777777" w:rsidTr="00BD35DA">
        <w:trPr>
          <w:trHeight w:val="900"/>
          <w:jc w:val="center"/>
        </w:trPr>
        <w:tc>
          <w:tcPr>
            <w:tcW w:w="797" w:type="dxa"/>
            <w:hideMark/>
          </w:tcPr>
          <w:p w14:paraId="13ABC942" w14:textId="77777777" w:rsidR="006F084B" w:rsidRPr="001771F7" w:rsidRDefault="006F084B" w:rsidP="00426D6A">
            <w:pPr>
              <w:ind w:right="140"/>
              <w:jc w:val="center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4.</w:t>
            </w:r>
          </w:p>
        </w:tc>
        <w:tc>
          <w:tcPr>
            <w:tcW w:w="1299" w:type="dxa"/>
            <w:hideMark/>
          </w:tcPr>
          <w:p w14:paraId="405499D5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9.7.2018.</w:t>
            </w:r>
          </w:p>
        </w:tc>
        <w:tc>
          <w:tcPr>
            <w:tcW w:w="1305" w:type="dxa"/>
            <w:hideMark/>
          </w:tcPr>
          <w:p w14:paraId="089E4458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OV-5559/2018</w:t>
            </w:r>
          </w:p>
        </w:tc>
        <w:tc>
          <w:tcPr>
            <w:tcW w:w="1647" w:type="dxa"/>
            <w:hideMark/>
          </w:tcPr>
          <w:p w14:paraId="3AB08DC8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Bjanko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zadužnica</w:t>
            </w:r>
            <w:proofErr w:type="spellEnd"/>
          </w:p>
        </w:tc>
        <w:tc>
          <w:tcPr>
            <w:tcW w:w="2212" w:type="dxa"/>
            <w:hideMark/>
          </w:tcPr>
          <w:p w14:paraId="223BF2C5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Ministarstvo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regionalnog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razvoja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fondova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EU</w:t>
            </w:r>
          </w:p>
        </w:tc>
        <w:tc>
          <w:tcPr>
            <w:tcW w:w="1874" w:type="dxa"/>
            <w:hideMark/>
          </w:tcPr>
          <w:p w14:paraId="70DD437C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Regionalni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razvojni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projekti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- za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zdravstvo</w:t>
            </w:r>
            <w:proofErr w:type="spellEnd"/>
          </w:p>
        </w:tc>
        <w:tc>
          <w:tcPr>
            <w:tcW w:w="1386" w:type="dxa"/>
            <w:hideMark/>
          </w:tcPr>
          <w:p w14:paraId="7372D6AB" w14:textId="77777777" w:rsidR="006F084B" w:rsidRPr="001771F7" w:rsidRDefault="006F084B" w:rsidP="00426D6A">
            <w:pPr>
              <w:ind w:right="140"/>
              <w:jc w:val="right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500.000,00</w:t>
            </w:r>
          </w:p>
        </w:tc>
      </w:tr>
      <w:tr w:rsidR="007B40EF" w:rsidRPr="001771F7" w14:paraId="6C6839CD" w14:textId="77777777" w:rsidTr="00BD35DA">
        <w:trPr>
          <w:trHeight w:val="412"/>
          <w:jc w:val="center"/>
        </w:trPr>
        <w:tc>
          <w:tcPr>
            <w:tcW w:w="797" w:type="dxa"/>
            <w:hideMark/>
          </w:tcPr>
          <w:p w14:paraId="48070A8F" w14:textId="77777777" w:rsidR="006F084B" w:rsidRPr="001771F7" w:rsidRDefault="006F084B" w:rsidP="00426D6A">
            <w:pPr>
              <w:ind w:right="140"/>
              <w:jc w:val="center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5.</w:t>
            </w:r>
          </w:p>
        </w:tc>
        <w:tc>
          <w:tcPr>
            <w:tcW w:w="1299" w:type="dxa"/>
            <w:hideMark/>
          </w:tcPr>
          <w:p w14:paraId="512CE837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7.12.2017.</w:t>
            </w:r>
          </w:p>
        </w:tc>
        <w:tc>
          <w:tcPr>
            <w:tcW w:w="1305" w:type="dxa"/>
            <w:hideMark/>
          </w:tcPr>
          <w:p w14:paraId="42D55EC5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OV-11122/2017</w:t>
            </w:r>
          </w:p>
        </w:tc>
        <w:tc>
          <w:tcPr>
            <w:tcW w:w="1647" w:type="dxa"/>
            <w:hideMark/>
          </w:tcPr>
          <w:p w14:paraId="0EA18EC6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Bjanko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zadužnica</w:t>
            </w:r>
            <w:proofErr w:type="spellEnd"/>
          </w:p>
        </w:tc>
        <w:tc>
          <w:tcPr>
            <w:tcW w:w="2212" w:type="dxa"/>
            <w:hideMark/>
          </w:tcPr>
          <w:p w14:paraId="66EF0849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Ministarstvo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regionalnog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razvoja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fondova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EU</w:t>
            </w:r>
          </w:p>
        </w:tc>
        <w:tc>
          <w:tcPr>
            <w:tcW w:w="1874" w:type="dxa"/>
            <w:hideMark/>
          </w:tcPr>
          <w:p w14:paraId="7B1DC7DC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Regionalni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razvojni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projekti</w:t>
            </w:r>
            <w:proofErr w:type="spellEnd"/>
          </w:p>
        </w:tc>
        <w:tc>
          <w:tcPr>
            <w:tcW w:w="1386" w:type="dxa"/>
            <w:hideMark/>
          </w:tcPr>
          <w:p w14:paraId="40893FFA" w14:textId="77777777" w:rsidR="006F084B" w:rsidRPr="001771F7" w:rsidRDefault="006F084B" w:rsidP="00426D6A">
            <w:pPr>
              <w:ind w:right="140"/>
              <w:jc w:val="right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500.000,00</w:t>
            </w:r>
          </w:p>
        </w:tc>
      </w:tr>
      <w:tr w:rsidR="007B40EF" w:rsidRPr="001771F7" w14:paraId="10AB5872" w14:textId="77777777" w:rsidTr="00BD35DA">
        <w:trPr>
          <w:trHeight w:val="900"/>
          <w:jc w:val="center"/>
        </w:trPr>
        <w:tc>
          <w:tcPr>
            <w:tcW w:w="797" w:type="dxa"/>
            <w:hideMark/>
          </w:tcPr>
          <w:p w14:paraId="757E6175" w14:textId="77777777" w:rsidR="006F084B" w:rsidRPr="001771F7" w:rsidRDefault="006F084B" w:rsidP="00426D6A">
            <w:pPr>
              <w:ind w:right="140"/>
              <w:jc w:val="center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6.</w:t>
            </w:r>
          </w:p>
        </w:tc>
        <w:tc>
          <w:tcPr>
            <w:tcW w:w="1299" w:type="dxa"/>
            <w:hideMark/>
          </w:tcPr>
          <w:p w14:paraId="0C6DCC9A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7.12.2017.</w:t>
            </w:r>
          </w:p>
        </w:tc>
        <w:tc>
          <w:tcPr>
            <w:tcW w:w="1305" w:type="dxa"/>
            <w:hideMark/>
          </w:tcPr>
          <w:p w14:paraId="6B4EF69A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OV-11117/2017</w:t>
            </w:r>
          </w:p>
        </w:tc>
        <w:tc>
          <w:tcPr>
            <w:tcW w:w="1647" w:type="dxa"/>
            <w:hideMark/>
          </w:tcPr>
          <w:p w14:paraId="4F5756CC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Bjanko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zadužnica</w:t>
            </w:r>
            <w:proofErr w:type="spellEnd"/>
          </w:p>
        </w:tc>
        <w:tc>
          <w:tcPr>
            <w:tcW w:w="2212" w:type="dxa"/>
            <w:hideMark/>
          </w:tcPr>
          <w:p w14:paraId="64A9BCD4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Ministarstvo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regionalnog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razvoja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fondova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EU</w:t>
            </w:r>
          </w:p>
        </w:tc>
        <w:tc>
          <w:tcPr>
            <w:tcW w:w="1874" w:type="dxa"/>
            <w:hideMark/>
          </w:tcPr>
          <w:p w14:paraId="5EBE005C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Regionalni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razvojni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projekti</w:t>
            </w:r>
            <w:proofErr w:type="spellEnd"/>
          </w:p>
        </w:tc>
        <w:tc>
          <w:tcPr>
            <w:tcW w:w="1386" w:type="dxa"/>
            <w:hideMark/>
          </w:tcPr>
          <w:p w14:paraId="3A20A01D" w14:textId="77777777" w:rsidR="006F084B" w:rsidRPr="001771F7" w:rsidRDefault="006F084B" w:rsidP="00426D6A">
            <w:pPr>
              <w:ind w:right="140"/>
              <w:jc w:val="right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100.000,00</w:t>
            </w:r>
          </w:p>
        </w:tc>
      </w:tr>
      <w:tr w:rsidR="007B40EF" w:rsidRPr="001771F7" w14:paraId="700F486C" w14:textId="77777777" w:rsidTr="00BD35DA">
        <w:trPr>
          <w:trHeight w:val="900"/>
          <w:jc w:val="center"/>
        </w:trPr>
        <w:tc>
          <w:tcPr>
            <w:tcW w:w="797" w:type="dxa"/>
            <w:hideMark/>
          </w:tcPr>
          <w:p w14:paraId="186CD413" w14:textId="77777777" w:rsidR="006F084B" w:rsidRPr="001771F7" w:rsidRDefault="006F084B" w:rsidP="00426D6A">
            <w:pPr>
              <w:ind w:right="140"/>
              <w:jc w:val="center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7.</w:t>
            </w:r>
          </w:p>
        </w:tc>
        <w:tc>
          <w:tcPr>
            <w:tcW w:w="1299" w:type="dxa"/>
            <w:hideMark/>
          </w:tcPr>
          <w:p w14:paraId="22109B65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7.12.2017.</w:t>
            </w:r>
          </w:p>
        </w:tc>
        <w:tc>
          <w:tcPr>
            <w:tcW w:w="1305" w:type="dxa"/>
            <w:hideMark/>
          </w:tcPr>
          <w:p w14:paraId="722637E5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OV-11121/2017</w:t>
            </w:r>
          </w:p>
        </w:tc>
        <w:tc>
          <w:tcPr>
            <w:tcW w:w="1647" w:type="dxa"/>
            <w:hideMark/>
          </w:tcPr>
          <w:p w14:paraId="3F3B53F6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Bjanko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zadužnica</w:t>
            </w:r>
            <w:proofErr w:type="spellEnd"/>
          </w:p>
        </w:tc>
        <w:tc>
          <w:tcPr>
            <w:tcW w:w="2212" w:type="dxa"/>
            <w:hideMark/>
          </w:tcPr>
          <w:p w14:paraId="6210E34D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Ministarstvo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regionalnog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razvoja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fondova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EU</w:t>
            </w:r>
          </w:p>
        </w:tc>
        <w:tc>
          <w:tcPr>
            <w:tcW w:w="1874" w:type="dxa"/>
            <w:hideMark/>
          </w:tcPr>
          <w:p w14:paraId="3CECE022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Regionalni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razvojni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projekti</w:t>
            </w:r>
            <w:proofErr w:type="spellEnd"/>
          </w:p>
        </w:tc>
        <w:tc>
          <w:tcPr>
            <w:tcW w:w="1386" w:type="dxa"/>
            <w:hideMark/>
          </w:tcPr>
          <w:p w14:paraId="665F460D" w14:textId="77777777" w:rsidR="006F084B" w:rsidRPr="001771F7" w:rsidRDefault="006F084B" w:rsidP="00426D6A">
            <w:pPr>
              <w:ind w:right="140"/>
              <w:jc w:val="right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1.000.000,00</w:t>
            </w:r>
          </w:p>
        </w:tc>
      </w:tr>
      <w:tr w:rsidR="007B40EF" w:rsidRPr="001771F7" w14:paraId="2351C99D" w14:textId="77777777" w:rsidTr="00BD35DA">
        <w:trPr>
          <w:trHeight w:val="900"/>
          <w:jc w:val="center"/>
        </w:trPr>
        <w:tc>
          <w:tcPr>
            <w:tcW w:w="797" w:type="dxa"/>
            <w:hideMark/>
          </w:tcPr>
          <w:p w14:paraId="155A4010" w14:textId="77777777" w:rsidR="006F084B" w:rsidRPr="001771F7" w:rsidRDefault="006F084B" w:rsidP="00426D6A">
            <w:pPr>
              <w:ind w:right="140"/>
              <w:jc w:val="center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8.</w:t>
            </w:r>
          </w:p>
        </w:tc>
        <w:tc>
          <w:tcPr>
            <w:tcW w:w="1299" w:type="dxa"/>
            <w:hideMark/>
          </w:tcPr>
          <w:p w14:paraId="42585DC9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7.12.2017.</w:t>
            </w:r>
          </w:p>
        </w:tc>
        <w:tc>
          <w:tcPr>
            <w:tcW w:w="1305" w:type="dxa"/>
            <w:hideMark/>
          </w:tcPr>
          <w:p w14:paraId="5312B5CB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OV-11120/2017</w:t>
            </w:r>
          </w:p>
        </w:tc>
        <w:tc>
          <w:tcPr>
            <w:tcW w:w="1647" w:type="dxa"/>
            <w:hideMark/>
          </w:tcPr>
          <w:p w14:paraId="0FD51B6B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Bjanko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zadužnica</w:t>
            </w:r>
            <w:proofErr w:type="spellEnd"/>
          </w:p>
        </w:tc>
        <w:tc>
          <w:tcPr>
            <w:tcW w:w="2212" w:type="dxa"/>
            <w:hideMark/>
          </w:tcPr>
          <w:p w14:paraId="7D899635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Ministarstvo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regionalnog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razvoja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fondova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EU</w:t>
            </w:r>
          </w:p>
        </w:tc>
        <w:tc>
          <w:tcPr>
            <w:tcW w:w="1874" w:type="dxa"/>
            <w:hideMark/>
          </w:tcPr>
          <w:p w14:paraId="22547441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Regionalni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razvojni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projekti</w:t>
            </w:r>
            <w:proofErr w:type="spellEnd"/>
          </w:p>
        </w:tc>
        <w:tc>
          <w:tcPr>
            <w:tcW w:w="1386" w:type="dxa"/>
            <w:hideMark/>
          </w:tcPr>
          <w:p w14:paraId="1CFCA4FA" w14:textId="77777777" w:rsidR="006F084B" w:rsidRPr="001771F7" w:rsidRDefault="006F084B" w:rsidP="00426D6A">
            <w:pPr>
              <w:ind w:right="140"/>
              <w:jc w:val="right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1.000.000,00</w:t>
            </w:r>
          </w:p>
        </w:tc>
      </w:tr>
      <w:tr w:rsidR="007B40EF" w:rsidRPr="001771F7" w14:paraId="5EDED502" w14:textId="77777777" w:rsidTr="00BD35DA">
        <w:trPr>
          <w:trHeight w:val="900"/>
          <w:jc w:val="center"/>
        </w:trPr>
        <w:tc>
          <w:tcPr>
            <w:tcW w:w="797" w:type="dxa"/>
            <w:hideMark/>
          </w:tcPr>
          <w:p w14:paraId="13B047C2" w14:textId="77777777" w:rsidR="006F084B" w:rsidRPr="001771F7" w:rsidRDefault="006F084B" w:rsidP="00426D6A">
            <w:pPr>
              <w:ind w:right="140"/>
              <w:jc w:val="center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9.</w:t>
            </w:r>
          </w:p>
        </w:tc>
        <w:tc>
          <w:tcPr>
            <w:tcW w:w="1299" w:type="dxa"/>
            <w:hideMark/>
          </w:tcPr>
          <w:p w14:paraId="6CBD8809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18.12.2017.</w:t>
            </w:r>
          </w:p>
        </w:tc>
        <w:tc>
          <w:tcPr>
            <w:tcW w:w="1305" w:type="dxa"/>
            <w:hideMark/>
          </w:tcPr>
          <w:p w14:paraId="3E18A1B4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OV-11655/2017</w:t>
            </w:r>
          </w:p>
        </w:tc>
        <w:tc>
          <w:tcPr>
            <w:tcW w:w="1647" w:type="dxa"/>
            <w:hideMark/>
          </w:tcPr>
          <w:p w14:paraId="5200478A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Bjanko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zadužnica</w:t>
            </w:r>
            <w:proofErr w:type="spellEnd"/>
          </w:p>
        </w:tc>
        <w:tc>
          <w:tcPr>
            <w:tcW w:w="2212" w:type="dxa"/>
            <w:hideMark/>
          </w:tcPr>
          <w:p w14:paraId="6FC5481B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Ministarstvo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regionalnog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razvoja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fondova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EU</w:t>
            </w:r>
          </w:p>
        </w:tc>
        <w:tc>
          <w:tcPr>
            <w:tcW w:w="1874" w:type="dxa"/>
            <w:hideMark/>
          </w:tcPr>
          <w:p w14:paraId="7E6C1EE1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Regionalni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razvojni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projekti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-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Sibinj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tribine</w:t>
            </w:r>
            <w:proofErr w:type="spellEnd"/>
          </w:p>
        </w:tc>
        <w:tc>
          <w:tcPr>
            <w:tcW w:w="1386" w:type="dxa"/>
            <w:hideMark/>
          </w:tcPr>
          <w:p w14:paraId="14E98D4F" w14:textId="77777777" w:rsidR="006F084B" w:rsidRPr="001771F7" w:rsidRDefault="006F084B" w:rsidP="00426D6A">
            <w:pPr>
              <w:ind w:right="140"/>
              <w:jc w:val="right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500.000,00</w:t>
            </w:r>
          </w:p>
        </w:tc>
      </w:tr>
      <w:tr w:rsidR="007B40EF" w:rsidRPr="001771F7" w14:paraId="00D41F9D" w14:textId="77777777" w:rsidTr="00BD35DA">
        <w:trPr>
          <w:trHeight w:val="900"/>
          <w:jc w:val="center"/>
        </w:trPr>
        <w:tc>
          <w:tcPr>
            <w:tcW w:w="797" w:type="dxa"/>
            <w:hideMark/>
          </w:tcPr>
          <w:p w14:paraId="259E883E" w14:textId="77777777" w:rsidR="006F084B" w:rsidRPr="001771F7" w:rsidRDefault="006F084B" w:rsidP="00426D6A">
            <w:pPr>
              <w:ind w:right="140"/>
              <w:jc w:val="center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10.</w:t>
            </w:r>
          </w:p>
        </w:tc>
        <w:tc>
          <w:tcPr>
            <w:tcW w:w="1299" w:type="dxa"/>
            <w:hideMark/>
          </w:tcPr>
          <w:p w14:paraId="4DDD762F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18.12.2017.</w:t>
            </w:r>
          </w:p>
        </w:tc>
        <w:tc>
          <w:tcPr>
            <w:tcW w:w="1305" w:type="dxa"/>
            <w:hideMark/>
          </w:tcPr>
          <w:p w14:paraId="440BC3BD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OV-11651/2017</w:t>
            </w:r>
          </w:p>
        </w:tc>
        <w:tc>
          <w:tcPr>
            <w:tcW w:w="1647" w:type="dxa"/>
            <w:hideMark/>
          </w:tcPr>
          <w:p w14:paraId="1260FB43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Bjanko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zadužnica</w:t>
            </w:r>
            <w:proofErr w:type="spellEnd"/>
          </w:p>
        </w:tc>
        <w:tc>
          <w:tcPr>
            <w:tcW w:w="2212" w:type="dxa"/>
            <w:hideMark/>
          </w:tcPr>
          <w:p w14:paraId="2D93E566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Ministarstvo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regionalnog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razvoja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fondova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EU</w:t>
            </w:r>
          </w:p>
        </w:tc>
        <w:tc>
          <w:tcPr>
            <w:tcW w:w="1874" w:type="dxa"/>
            <w:hideMark/>
          </w:tcPr>
          <w:p w14:paraId="1DD44C67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Regionalni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razvojni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projekti</w:t>
            </w:r>
            <w:proofErr w:type="spellEnd"/>
          </w:p>
        </w:tc>
        <w:tc>
          <w:tcPr>
            <w:tcW w:w="1386" w:type="dxa"/>
            <w:hideMark/>
          </w:tcPr>
          <w:p w14:paraId="7483D6CB" w14:textId="77777777" w:rsidR="006F084B" w:rsidRPr="001771F7" w:rsidRDefault="006F084B" w:rsidP="00426D6A">
            <w:pPr>
              <w:ind w:right="140"/>
              <w:jc w:val="right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1.000.000,00</w:t>
            </w:r>
          </w:p>
        </w:tc>
      </w:tr>
      <w:tr w:rsidR="007B40EF" w:rsidRPr="001771F7" w14:paraId="6772F7C1" w14:textId="77777777" w:rsidTr="00BD35DA">
        <w:trPr>
          <w:trHeight w:val="900"/>
          <w:jc w:val="center"/>
        </w:trPr>
        <w:tc>
          <w:tcPr>
            <w:tcW w:w="797" w:type="dxa"/>
            <w:hideMark/>
          </w:tcPr>
          <w:p w14:paraId="64CD72DF" w14:textId="77777777" w:rsidR="006F084B" w:rsidRPr="001771F7" w:rsidRDefault="006F084B" w:rsidP="00426D6A">
            <w:pPr>
              <w:ind w:right="140"/>
              <w:jc w:val="center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11.</w:t>
            </w:r>
          </w:p>
        </w:tc>
        <w:tc>
          <w:tcPr>
            <w:tcW w:w="1299" w:type="dxa"/>
            <w:hideMark/>
          </w:tcPr>
          <w:p w14:paraId="38BCAEA1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18.12.2017.</w:t>
            </w:r>
          </w:p>
        </w:tc>
        <w:tc>
          <w:tcPr>
            <w:tcW w:w="1305" w:type="dxa"/>
            <w:hideMark/>
          </w:tcPr>
          <w:p w14:paraId="39841EB8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OV-11653/2017</w:t>
            </w:r>
          </w:p>
        </w:tc>
        <w:tc>
          <w:tcPr>
            <w:tcW w:w="1647" w:type="dxa"/>
            <w:hideMark/>
          </w:tcPr>
          <w:p w14:paraId="1C9B5695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Bjanko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zadužnica</w:t>
            </w:r>
            <w:proofErr w:type="spellEnd"/>
          </w:p>
        </w:tc>
        <w:tc>
          <w:tcPr>
            <w:tcW w:w="2212" w:type="dxa"/>
            <w:hideMark/>
          </w:tcPr>
          <w:p w14:paraId="0E554E86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Ministarstvo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regionalnog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razvoja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fondova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EU</w:t>
            </w:r>
          </w:p>
        </w:tc>
        <w:tc>
          <w:tcPr>
            <w:tcW w:w="1874" w:type="dxa"/>
            <w:hideMark/>
          </w:tcPr>
          <w:p w14:paraId="79B22D96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Regionalni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razvojni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projekti</w:t>
            </w:r>
            <w:proofErr w:type="spellEnd"/>
          </w:p>
        </w:tc>
        <w:tc>
          <w:tcPr>
            <w:tcW w:w="1386" w:type="dxa"/>
            <w:hideMark/>
          </w:tcPr>
          <w:p w14:paraId="438BDB90" w14:textId="77777777" w:rsidR="006F084B" w:rsidRPr="001771F7" w:rsidRDefault="006F084B" w:rsidP="00426D6A">
            <w:pPr>
              <w:ind w:right="140"/>
              <w:jc w:val="right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500.000,00</w:t>
            </w:r>
          </w:p>
        </w:tc>
      </w:tr>
      <w:tr w:rsidR="007B40EF" w:rsidRPr="001771F7" w14:paraId="64634082" w14:textId="77777777" w:rsidTr="00BD35DA">
        <w:trPr>
          <w:trHeight w:val="900"/>
          <w:jc w:val="center"/>
        </w:trPr>
        <w:tc>
          <w:tcPr>
            <w:tcW w:w="797" w:type="dxa"/>
            <w:hideMark/>
          </w:tcPr>
          <w:p w14:paraId="40979C27" w14:textId="77777777" w:rsidR="006F084B" w:rsidRPr="001771F7" w:rsidRDefault="006F084B" w:rsidP="00426D6A">
            <w:pPr>
              <w:ind w:right="140"/>
              <w:jc w:val="center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12.</w:t>
            </w:r>
          </w:p>
        </w:tc>
        <w:tc>
          <w:tcPr>
            <w:tcW w:w="1299" w:type="dxa"/>
            <w:hideMark/>
          </w:tcPr>
          <w:p w14:paraId="134E535F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18.12.2017.</w:t>
            </w:r>
          </w:p>
        </w:tc>
        <w:tc>
          <w:tcPr>
            <w:tcW w:w="1305" w:type="dxa"/>
            <w:hideMark/>
          </w:tcPr>
          <w:p w14:paraId="3EE116C3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OV-11649/2017</w:t>
            </w:r>
          </w:p>
        </w:tc>
        <w:tc>
          <w:tcPr>
            <w:tcW w:w="1647" w:type="dxa"/>
            <w:hideMark/>
          </w:tcPr>
          <w:p w14:paraId="5C3319F8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Bjanko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zadužnica</w:t>
            </w:r>
            <w:proofErr w:type="spellEnd"/>
          </w:p>
        </w:tc>
        <w:tc>
          <w:tcPr>
            <w:tcW w:w="2212" w:type="dxa"/>
            <w:hideMark/>
          </w:tcPr>
          <w:p w14:paraId="2F7824D9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Ministarstvo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regionalnog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razvoja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fondova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EU</w:t>
            </w:r>
          </w:p>
        </w:tc>
        <w:tc>
          <w:tcPr>
            <w:tcW w:w="1874" w:type="dxa"/>
            <w:hideMark/>
          </w:tcPr>
          <w:p w14:paraId="2F2A65EF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Regionalni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razvojni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projekti</w:t>
            </w:r>
            <w:proofErr w:type="spellEnd"/>
          </w:p>
        </w:tc>
        <w:tc>
          <w:tcPr>
            <w:tcW w:w="1386" w:type="dxa"/>
            <w:hideMark/>
          </w:tcPr>
          <w:p w14:paraId="08955825" w14:textId="77777777" w:rsidR="006F084B" w:rsidRPr="001771F7" w:rsidRDefault="006F084B" w:rsidP="00426D6A">
            <w:pPr>
              <w:ind w:right="140"/>
              <w:jc w:val="right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1.000.000,00</w:t>
            </w:r>
          </w:p>
        </w:tc>
      </w:tr>
      <w:tr w:rsidR="007B40EF" w:rsidRPr="001771F7" w14:paraId="01EC7C58" w14:textId="77777777" w:rsidTr="00BD35DA">
        <w:trPr>
          <w:trHeight w:val="900"/>
          <w:jc w:val="center"/>
        </w:trPr>
        <w:tc>
          <w:tcPr>
            <w:tcW w:w="797" w:type="dxa"/>
            <w:hideMark/>
          </w:tcPr>
          <w:p w14:paraId="4EAE967D" w14:textId="77777777" w:rsidR="006F084B" w:rsidRPr="001771F7" w:rsidRDefault="006F084B" w:rsidP="00426D6A">
            <w:pPr>
              <w:ind w:right="140"/>
              <w:jc w:val="center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13.</w:t>
            </w:r>
          </w:p>
        </w:tc>
        <w:tc>
          <w:tcPr>
            <w:tcW w:w="1299" w:type="dxa"/>
            <w:hideMark/>
          </w:tcPr>
          <w:p w14:paraId="1AD01C65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18.12.2017.</w:t>
            </w:r>
          </w:p>
        </w:tc>
        <w:tc>
          <w:tcPr>
            <w:tcW w:w="1305" w:type="dxa"/>
            <w:hideMark/>
          </w:tcPr>
          <w:p w14:paraId="3CDE0025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OV-11657/2017</w:t>
            </w:r>
          </w:p>
        </w:tc>
        <w:tc>
          <w:tcPr>
            <w:tcW w:w="1647" w:type="dxa"/>
            <w:hideMark/>
          </w:tcPr>
          <w:p w14:paraId="2BB860C9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Bjanko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zadužnica</w:t>
            </w:r>
            <w:proofErr w:type="spellEnd"/>
          </w:p>
        </w:tc>
        <w:tc>
          <w:tcPr>
            <w:tcW w:w="2212" w:type="dxa"/>
            <w:hideMark/>
          </w:tcPr>
          <w:p w14:paraId="5B65D496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Ministarstvo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regionalnog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razvoja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fondova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EU</w:t>
            </w:r>
          </w:p>
        </w:tc>
        <w:tc>
          <w:tcPr>
            <w:tcW w:w="1874" w:type="dxa"/>
            <w:hideMark/>
          </w:tcPr>
          <w:p w14:paraId="6C9968F7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Regionalni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razvojni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projekti</w:t>
            </w:r>
            <w:proofErr w:type="spellEnd"/>
          </w:p>
        </w:tc>
        <w:tc>
          <w:tcPr>
            <w:tcW w:w="1386" w:type="dxa"/>
            <w:hideMark/>
          </w:tcPr>
          <w:p w14:paraId="545CA9D7" w14:textId="77777777" w:rsidR="006F084B" w:rsidRPr="001771F7" w:rsidRDefault="006F084B" w:rsidP="00426D6A">
            <w:pPr>
              <w:ind w:right="140"/>
              <w:jc w:val="right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500.000,00</w:t>
            </w:r>
          </w:p>
        </w:tc>
      </w:tr>
      <w:tr w:rsidR="007B40EF" w:rsidRPr="001771F7" w14:paraId="039B40C0" w14:textId="77777777" w:rsidTr="00BD35DA">
        <w:trPr>
          <w:trHeight w:val="900"/>
          <w:jc w:val="center"/>
        </w:trPr>
        <w:tc>
          <w:tcPr>
            <w:tcW w:w="797" w:type="dxa"/>
            <w:hideMark/>
          </w:tcPr>
          <w:p w14:paraId="686AEA46" w14:textId="77777777" w:rsidR="006F084B" w:rsidRPr="001771F7" w:rsidRDefault="006F084B" w:rsidP="00426D6A">
            <w:pPr>
              <w:ind w:right="140"/>
              <w:jc w:val="center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14.</w:t>
            </w:r>
          </w:p>
        </w:tc>
        <w:tc>
          <w:tcPr>
            <w:tcW w:w="1299" w:type="dxa"/>
            <w:hideMark/>
          </w:tcPr>
          <w:p w14:paraId="68AA6302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9.12.2016.</w:t>
            </w:r>
          </w:p>
        </w:tc>
        <w:tc>
          <w:tcPr>
            <w:tcW w:w="1305" w:type="dxa"/>
            <w:hideMark/>
          </w:tcPr>
          <w:p w14:paraId="6BA543ED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OV-9206/2016</w:t>
            </w:r>
          </w:p>
        </w:tc>
        <w:tc>
          <w:tcPr>
            <w:tcW w:w="1647" w:type="dxa"/>
            <w:hideMark/>
          </w:tcPr>
          <w:p w14:paraId="3E2BD322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Bjanko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zadužnica</w:t>
            </w:r>
            <w:proofErr w:type="spellEnd"/>
          </w:p>
        </w:tc>
        <w:tc>
          <w:tcPr>
            <w:tcW w:w="2212" w:type="dxa"/>
            <w:hideMark/>
          </w:tcPr>
          <w:p w14:paraId="324F98E4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Ministarstvo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regionalnog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razvoja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fondova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EU</w:t>
            </w:r>
          </w:p>
        </w:tc>
        <w:tc>
          <w:tcPr>
            <w:tcW w:w="1874" w:type="dxa"/>
            <w:hideMark/>
          </w:tcPr>
          <w:p w14:paraId="32A93EFE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Regionalni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razvojni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projekti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- za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zdravstvo</w:t>
            </w:r>
            <w:proofErr w:type="spellEnd"/>
          </w:p>
        </w:tc>
        <w:tc>
          <w:tcPr>
            <w:tcW w:w="1386" w:type="dxa"/>
            <w:hideMark/>
          </w:tcPr>
          <w:p w14:paraId="21E259C9" w14:textId="77777777" w:rsidR="006F084B" w:rsidRPr="001771F7" w:rsidRDefault="006F084B" w:rsidP="00426D6A">
            <w:pPr>
              <w:ind w:right="140"/>
              <w:jc w:val="right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500.000,00</w:t>
            </w:r>
          </w:p>
        </w:tc>
      </w:tr>
      <w:tr w:rsidR="007B40EF" w:rsidRPr="001771F7" w14:paraId="61C86B61" w14:textId="77777777" w:rsidTr="00BD35DA">
        <w:trPr>
          <w:trHeight w:val="900"/>
          <w:jc w:val="center"/>
        </w:trPr>
        <w:tc>
          <w:tcPr>
            <w:tcW w:w="797" w:type="dxa"/>
            <w:hideMark/>
          </w:tcPr>
          <w:p w14:paraId="760FB939" w14:textId="77777777" w:rsidR="006F084B" w:rsidRPr="001771F7" w:rsidRDefault="006F084B" w:rsidP="00426D6A">
            <w:pPr>
              <w:ind w:right="140"/>
              <w:jc w:val="center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lastRenderedPageBreak/>
              <w:t>15.</w:t>
            </w:r>
          </w:p>
        </w:tc>
        <w:tc>
          <w:tcPr>
            <w:tcW w:w="1299" w:type="dxa"/>
            <w:hideMark/>
          </w:tcPr>
          <w:p w14:paraId="5441B7BE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30.9.2019.</w:t>
            </w:r>
          </w:p>
        </w:tc>
        <w:tc>
          <w:tcPr>
            <w:tcW w:w="1305" w:type="dxa"/>
            <w:hideMark/>
          </w:tcPr>
          <w:p w14:paraId="7832CD8F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OV-7179/2019</w:t>
            </w:r>
          </w:p>
        </w:tc>
        <w:tc>
          <w:tcPr>
            <w:tcW w:w="1647" w:type="dxa"/>
            <w:hideMark/>
          </w:tcPr>
          <w:p w14:paraId="5004E979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Bjanko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zadužnica</w:t>
            </w:r>
            <w:proofErr w:type="spellEnd"/>
          </w:p>
        </w:tc>
        <w:tc>
          <w:tcPr>
            <w:tcW w:w="2212" w:type="dxa"/>
            <w:hideMark/>
          </w:tcPr>
          <w:p w14:paraId="677DB0FA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Ministarstvo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regionalnog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razvoja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fondova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EU</w:t>
            </w:r>
          </w:p>
        </w:tc>
        <w:tc>
          <w:tcPr>
            <w:tcW w:w="1874" w:type="dxa"/>
            <w:hideMark/>
          </w:tcPr>
          <w:p w14:paraId="5BFB67D8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Regionalni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razvojni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projekti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- za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zdravstvo</w:t>
            </w:r>
            <w:proofErr w:type="spellEnd"/>
          </w:p>
        </w:tc>
        <w:tc>
          <w:tcPr>
            <w:tcW w:w="1386" w:type="dxa"/>
            <w:hideMark/>
          </w:tcPr>
          <w:p w14:paraId="56CBC16E" w14:textId="77777777" w:rsidR="006F084B" w:rsidRPr="001771F7" w:rsidRDefault="006F084B" w:rsidP="00426D6A">
            <w:pPr>
              <w:ind w:right="140"/>
              <w:jc w:val="right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1.000.000,00</w:t>
            </w:r>
          </w:p>
        </w:tc>
      </w:tr>
      <w:tr w:rsidR="007B40EF" w:rsidRPr="001771F7" w14:paraId="61C289A9" w14:textId="77777777" w:rsidTr="00BD35DA">
        <w:trPr>
          <w:trHeight w:val="900"/>
          <w:jc w:val="center"/>
        </w:trPr>
        <w:tc>
          <w:tcPr>
            <w:tcW w:w="797" w:type="dxa"/>
            <w:hideMark/>
          </w:tcPr>
          <w:p w14:paraId="60CC60F2" w14:textId="77777777" w:rsidR="006F084B" w:rsidRPr="001771F7" w:rsidRDefault="006F084B" w:rsidP="00426D6A">
            <w:pPr>
              <w:ind w:right="140"/>
              <w:jc w:val="center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16.</w:t>
            </w:r>
          </w:p>
        </w:tc>
        <w:tc>
          <w:tcPr>
            <w:tcW w:w="1299" w:type="dxa"/>
            <w:hideMark/>
          </w:tcPr>
          <w:p w14:paraId="1BB015A8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30.9.2019.</w:t>
            </w:r>
          </w:p>
        </w:tc>
        <w:tc>
          <w:tcPr>
            <w:tcW w:w="1305" w:type="dxa"/>
            <w:hideMark/>
          </w:tcPr>
          <w:p w14:paraId="4D3B9D88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OV-7180/2019</w:t>
            </w:r>
          </w:p>
        </w:tc>
        <w:tc>
          <w:tcPr>
            <w:tcW w:w="1647" w:type="dxa"/>
            <w:hideMark/>
          </w:tcPr>
          <w:p w14:paraId="03173989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Bjanko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zadužnica</w:t>
            </w:r>
            <w:proofErr w:type="spellEnd"/>
          </w:p>
        </w:tc>
        <w:tc>
          <w:tcPr>
            <w:tcW w:w="2212" w:type="dxa"/>
            <w:hideMark/>
          </w:tcPr>
          <w:p w14:paraId="2D06E90E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Ministarstvo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regionalnog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razvoja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fondova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EU</w:t>
            </w:r>
          </w:p>
        </w:tc>
        <w:tc>
          <w:tcPr>
            <w:tcW w:w="1874" w:type="dxa"/>
            <w:hideMark/>
          </w:tcPr>
          <w:p w14:paraId="7D277EF9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Regionalni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razvojni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projekti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- za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zdravstvo</w:t>
            </w:r>
            <w:proofErr w:type="spellEnd"/>
          </w:p>
        </w:tc>
        <w:tc>
          <w:tcPr>
            <w:tcW w:w="1386" w:type="dxa"/>
            <w:hideMark/>
          </w:tcPr>
          <w:p w14:paraId="6F3F12D6" w14:textId="77777777" w:rsidR="006F084B" w:rsidRPr="001771F7" w:rsidRDefault="006F084B" w:rsidP="00426D6A">
            <w:pPr>
              <w:ind w:right="140"/>
              <w:jc w:val="right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1.000.000,00</w:t>
            </w:r>
          </w:p>
        </w:tc>
      </w:tr>
      <w:tr w:rsidR="007B40EF" w:rsidRPr="001771F7" w14:paraId="4C0ED417" w14:textId="77777777" w:rsidTr="00BD35DA">
        <w:trPr>
          <w:trHeight w:val="900"/>
          <w:jc w:val="center"/>
        </w:trPr>
        <w:tc>
          <w:tcPr>
            <w:tcW w:w="797" w:type="dxa"/>
            <w:hideMark/>
          </w:tcPr>
          <w:p w14:paraId="7F280436" w14:textId="77777777" w:rsidR="006F084B" w:rsidRPr="001771F7" w:rsidRDefault="006F084B" w:rsidP="00426D6A">
            <w:pPr>
              <w:ind w:right="140"/>
              <w:jc w:val="center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17.</w:t>
            </w:r>
          </w:p>
        </w:tc>
        <w:tc>
          <w:tcPr>
            <w:tcW w:w="1299" w:type="dxa"/>
            <w:hideMark/>
          </w:tcPr>
          <w:p w14:paraId="3D369A6E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30.9.2019.</w:t>
            </w:r>
          </w:p>
        </w:tc>
        <w:tc>
          <w:tcPr>
            <w:tcW w:w="1305" w:type="dxa"/>
            <w:hideMark/>
          </w:tcPr>
          <w:p w14:paraId="72CF4FE4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OV-7181/2019</w:t>
            </w:r>
          </w:p>
        </w:tc>
        <w:tc>
          <w:tcPr>
            <w:tcW w:w="1647" w:type="dxa"/>
            <w:hideMark/>
          </w:tcPr>
          <w:p w14:paraId="1638C72E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Bjanko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zadužnica</w:t>
            </w:r>
            <w:proofErr w:type="spellEnd"/>
          </w:p>
        </w:tc>
        <w:tc>
          <w:tcPr>
            <w:tcW w:w="2212" w:type="dxa"/>
            <w:hideMark/>
          </w:tcPr>
          <w:p w14:paraId="1B3DF22D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Ministarstvo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regionalnog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razvoja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fondova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EU</w:t>
            </w:r>
          </w:p>
        </w:tc>
        <w:tc>
          <w:tcPr>
            <w:tcW w:w="1874" w:type="dxa"/>
            <w:hideMark/>
          </w:tcPr>
          <w:p w14:paraId="3280603F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Regionalni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razvojni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projekti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- za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zdravstvo</w:t>
            </w:r>
            <w:proofErr w:type="spellEnd"/>
          </w:p>
        </w:tc>
        <w:tc>
          <w:tcPr>
            <w:tcW w:w="1386" w:type="dxa"/>
            <w:hideMark/>
          </w:tcPr>
          <w:p w14:paraId="01F917B3" w14:textId="77777777" w:rsidR="006F084B" w:rsidRPr="001771F7" w:rsidRDefault="006F084B" w:rsidP="00426D6A">
            <w:pPr>
              <w:ind w:right="140"/>
              <w:jc w:val="right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1.000.000,00</w:t>
            </w:r>
          </w:p>
        </w:tc>
      </w:tr>
      <w:tr w:rsidR="007B40EF" w:rsidRPr="001771F7" w14:paraId="2FDE32CF" w14:textId="77777777" w:rsidTr="00BD35DA">
        <w:trPr>
          <w:trHeight w:val="900"/>
          <w:jc w:val="center"/>
        </w:trPr>
        <w:tc>
          <w:tcPr>
            <w:tcW w:w="797" w:type="dxa"/>
            <w:hideMark/>
          </w:tcPr>
          <w:p w14:paraId="6FEB5AAF" w14:textId="77777777" w:rsidR="006F084B" w:rsidRPr="001771F7" w:rsidRDefault="006F084B" w:rsidP="00426D6A">
            <w:pPr>
              <w:ind w:right="140"/>
              <w:jc w:val="center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18.</w:t>
            </w:r>
          </w:p>
        </w:tc>
        <w:tc>
          <w:tcPr>
            <w:tcW w:w="1299" w:type="dxa"/>
            <w:hideMark/>
          </w:tcPr>
          <w:p w14:paraId="3302E4BC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30.9.2019.</w:t>
            </w:r>
          </w:p>
        </w:tc>
        <w:tc>
          <w:tcPr>
            <w:tcW w:w="1305" w:type="dxa"/>
            <w:hideMark/>
          </w:tcPr>
          <w:p w14:paraId="110DCF33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OV-7182/2019</w:t>
            </w:r>
          </w:p>
        </w:tc>
        <w:tc>
          <w:tcPr>
            <w:tcW w:w="1647" w:type="dxa"/>
            <w:hideMark/>
          </w:tcPr>
          <w:p w14:paraId="59D29544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Bjanko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zadužnica</w:t>
            </w:r>
            <w:proofErr w:type="spellEnd"/>
          </w:p>
        </w:tc>
        <w:tc>
          <w:tcPr>
            <w:tcW w:w="2212" w:type="dxa"/>
            <w:hideMark/>
          </w:tcPr>
          <w:p w14:paraId="7EB54550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Ministarstvo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regionalnog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razvoja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fondova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EU</w:t>
            </w:r>
          </w:p>
        </w:tc>
        <w:tc>
          <w:tcPr>
            <w:tcW w:w="1874" w:type="dxa"/>
            <w:hideMark/>
          </w:tcPr>
          <w:p w14:paraId="0B3118AF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Regionalni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razvojni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projekti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- za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zdravstvo</w:t>
            </w:r>
            <w:proofErr w:type="spellEnd"/>
          </w:p>
        </w:tc>
        <w:tc>
          <w:tcPr>
            <w:tcW w:w="1386" w:type="dxa"/>
            <w:hideMark/>
          </w:tcPr>
          <w:p w14:paraId="758CA68C" w14:textId="77777777" w:rsidR="006F084B" w:rsidRPr="001771F7" w:rsidRDefault="006F084B" w:rsidP="00426D6A">
            <w:pPr>
              <w:ind w:right="140"/>
              <w:jc w:val="right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1.000.000,00</w:t>
            </w:r>
          </w:p>
        </w:tc>
      </w:tr>
      <w:tr w:rsidR="007B40EF" w:rsidRPr="001771F7" w14:paraId="56CA1DAC" w14:textId="77777777" w:rsidTr="00BD35DA">
        <w:trPr>
          <w:trHeight w:val="900"/>
          <w:jc w:val="center"/>
        </w:trPr>
        <w:tc>
          <w:tcPr>
            <w:tcW w:w="797" w:type="dxa"/>
            <w:hideMark/>
          </w:tcPr>
          <w:p w14:paraId="7A50030A" w14:textId="77777777" w:rsidR="006F084B" w:rsidRPr="001771F7" w:rsidRDefault="006F084B" w:rsidP="00426D6A">
            <w:pPr>
              <w:ind w:right="140"/>
              <w:jc w:val="center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19.</w:t>
            </w:r>
          </w:p>
        </w:tc>
        <w:tc>
          <w:tcPr>
            <w:tcW w:w="1299" w:type="dxa"/>
            <w:hideMark/>
          </w:tcPr>
          <w:p w14:paraId="6A91A0A6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30.9.2019.</w:t>
            </w:r>
          </w:p>
        </w:tc>
        <w:tc>
          <w:tcPr>
            <w:tcW w:w="1305" w:type="dxa"/>
            <w:hideMark/>
          </w:tcPr>
          <w:p w14:paraId="6FCCF09F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OV-7183/2019</w:t>
            </w:r>
          </w:p>
        </w:tc>
        <w:tc>
          <w:tcPr>
            <w:tcW w:w="1647" w:type="dxa"/>
            <w:hideMark/>
          </w:tcPr>
          <w:p w14:paraId="2437E851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Bjanko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zadužnica</w:t>
            </w:r>
            <w:proofErr w:type="spellEnd"/>
          </w:p>
        </w:tc>
        <w:tc>
          <w:tcPr>
            <w:tcW w:w="2212" w:type="dxa"/>
            <w:hideMark/>
          </w:tcPr>
          <w:p w14:paraId="0FD83C47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Ministarstvo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regionalnog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razvoja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fondova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EU</w:t>
            </w:r>
          </w:p>
        </w:tc>
        <w:tc>
          <w:tcPr>
            <w:tcW w:w="1874" w:type="dxa"/>
            <w:hideMark/>
          </w:tcPr>
          <w:p w14:paraId="758D22E4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Regionalni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razvojni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projekti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- za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zdravstvo</w:t>
            </w:r>
            <w:proofErr w:type="spellEnd"/>
          </w:p>
        </w:tc>
        <w:tc>
          <w:tcPr>
            <w:tcW w:w="1386" w:type="dxa"/>
            <w:hideMark/>
          </w:tcPr>
          <w:p w14:paraId="42808063" w14:textId="77777777" w:rsidR="006F084B" w:rsidRPr="001771F7" w:rsidRDefault="006F084B" w:rsidP="00426D6A">
            <w:pPr>
              <w:ind w:right="140"/>
              <w:jc w:val="right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1.000.000,00</w:t>
            </w:r>
          </w:p>
        </w:tc>
      </w:tr>
      <w:tr w:rsidR="007B40EF" w:rsidRPr="001771F7" w14:paraId="27A1BA1C" w14:textId="77777777" w:rsidTr="00BD35DA">
        <w:trPr>
          <w:trHeight w:val="900"/>
          <w:jc w:val="center"/>
        </w:trPr>
        <w:tc>
          <w:tcPr>
            <w:tcW w:w="797" w:type="dxa"/>
            <w:hideMark/>
          </w:tcPr>
          <w:p w14:paraId="22E122CF" w14:textId="77777777" w:rsidR="006F084B" w:rsidRPr="001771F7" w:rsidRDefault="006F084B" w:rsidP="00426D6A">
            <w:pPr>
              <w:ind w:right="140"/>
              <w:jc w:val="center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20.</w:t>
            </w:r>
          </w:p>
        </w:tc>
        <w:tc>
          <w:tcPr>
            <w:tcW w:w="1299" w:type="dxa"/>
            <w:hideMark/>
          </w:tcPr>
          <w:p w14:paraId="32011214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30.9.2019.</w:t>
            </w:r>
          </w:p>
        </w:tc>
        <w:tc>
          <w:tcPr>
            <w:tcW w:w="1305" w:type="dxa"/>
            <w:hideMark/>
          </w:tcPr>
          <w:p w14:paraId="6E1F498D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OV-7184/2019</w:t>
            </w:r>
          </w:p>
        </w:tc>
        <w:tc>
          <w:tcPr>
            <w:tcW w:w="1647" w:type="dxa"/>
            <w:hideMark/>
          </w:tcPr>
          <w:p w14:paraId="4155A095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Bjanko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zadužnica</w:t>
            </w:r>
            <w:proofErr w:type="spellEnd"/>
          </w:p>
        </w:tc>
        <w:tc>
          <w:tcPr>
            <w:tcW w:w="2212" w:type="dxa"/>
            <w:hideMark/>
          </w:tcPr>
          <w:p w14:paraId="0CFE3F6F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Ministarstvo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regionalnog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razvoja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fondova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EU</w:t>
            </w:r>
          </w:p>
        </w:tc>
        <w:tc>
          <w:tcPr>
            <w:tcW w:w="1874" w:type="dxa"/>
            <w:hideMark/>
          </w:tcPr>
          <w:p w14:paraId="10D44DDC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Regionalni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razvojni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projekti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- za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zdravstvo</w:t>
            </w:r>
            <w:proofErr w:type="spellEnd"/>
          </w:p>
        </w:tc>
        <w:tc>
          <w:tcPr>
            <w:tcW w:w="1386" w:type="dxa"/>
            <w:hideMark/>
          </w:tcPr>
          <w:p w14:paraId="3BBB9DCE" w14:textId="77777777" w:rsidR="006F084B" w:rsidRPr="001771F7" w:rsidRDefault="006F084B" w:rsidP="00426D6A">
            <w:pPr>
              <w:ind w:right="140"/>
              <w:jc w:val="right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1.000.000,00</w:t>
            </w:r>
          </w:p>
        </w:tc>
      </w:tr>
      <w:tr w:rsidR="007B40EF" w:rsidRPr="001771F7" w14:paraId="77DC7720" w14:textId="77777777" w:rsidTr="00BD35DA">
        <w:trPr>
          <w:trHeight w:val="900"/>
          <w:jc w:val="center"/>
        </w:trPr>
        <w:tc>
          <w:tcPr>
            <w:tcW w:w="797" w:type="dxa"/>
            <w:hideMark/>
          </w:tcPr>
          <w:p w14:paraId="026D8896" w14:textId="77777777" w:rsidR="006F084B" w:rsidRPr="001771F7" w:rsidRDefault="006F084B" w:rsidP="00426D6A">
            <w:pPr>
              <w:ind w:right="140"/>
              <w:jc w:val="center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21.</w:t>
            </w:r>
          </w:p>
        </w:tc>
        <w:tc>
          <w:tcPr>
            <w:tcW w:w="1299" w:type="dxa"/>
            <w:hideMark/>
          </w:tcPr>
          <w:p w14:paraId="3F1D8FC0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30.9.2019.</w:t>
            </w:r>
          </w:p>
        </w:tc>
        <w:tc>
          <w:tcPr>
            <w:tcW w:w="1305" w:type="dxa"/>
            <w:hideMark/>
          </w:tcPr>
          <w:p w14:paraId="6C208780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OV-7191/2019</w:t>
            </w:r>
          </w:p>
        </w:tc>
        <w:tc>
          <w:tcPr>
            <w:tcW w:w="1647" w:type="dxa"/>
            <w:hideMark/>
          </w:tcPr>
          <w:p w14:paraId="36FB26AC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Bjanko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zadužnica</w:t>
            </w:r>
            <w:proofErr w:type="spellEnd"/>
          </w:p>
        </w:tc>
        <w:tc>
          <w:tcPr>
            <w:tcW w:w="2212" w:type="dxa"/>
            <w:hideMark/>
          </w:tcPr>
          <w:p w14:paraId="5C0760FC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Ministarstvo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regionalnog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razvoja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fondova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EU</w:t>
            </w:r>
          </w:p>
        </w:tc>
        <w:tc>
          <w:tcPr>
            <w:tcW w:w="1874" w:type="dxa"/>
            <w:hideMark/>
          </w:tcPr>
          <w:p w14:paraId="22208ED9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Regionalni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razvojni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projekti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- za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zdravstvo</w:t>
            </w:r>
            <w:proofErr w:type="spellEnd"/>
          </w:p>
        </w:tc>
        <w:tc>
          <w:tcPr>
            <w:tcW w:w="1386" w:type="dxa"/>
            <w:hideMark/>
          </w:tcPr>
          <w:p w14:paraId="5614D281" w14:textId="77777777" w:rsidR="006F084B" w:rsidRPr="001771F7" w:rsidRDefault="006F084B" w:rsidP="00426D6A">
            <w:pPr>
              <w:ind w:right="140"/>
              <w:jc w:val="right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1.000.000,00</w:t>
            </w:r>
          </w:p>
        </w:tc>
      </w:tr>
      <w:tr w:rsidR="007B40EF" w:rsidRPr="001771F7" w14:paraId="13947408" w14:textId="77777777" w:rsidTr="00BD35DA">
        <w:trPr>
          <w:trHeight w:val="900"/>
          <w:jc w:val="center"/>
        </w:trPr>
        <w:tc>
          <w:tcPr>
            <w:tcW w:w="797" w:type="dxa"/>
            <w:hideMark/>
          </w:tcPr>
          <w:p w14:paraId="5FD305C7" w14:textId="77777777" w:rsidR="006F084B" w:rsidRPr="001771F7" w:rsidRDefault="006F084B" w:rsidP="00426D6A">
            <w:pPr>
              <w:ind w:right="140"/>
              <w:jc w:val="center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22.</w:t>
            </w:r>
          </w:p>
        </w:tc>
        <w:tc>
          <w:tcPr>
            <w:tcW w:w="1299" w:type="dxa"/>
            <w:hideMark/>
          </w:tcPr>
          <w:p w14:paraId="3D918693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30.9.2019.</w:t>
            </w:r>
          </w:p>
        </w:tc>
        <w:tc>
          <w:tcPr>
            <w:tcW w:w="1305" w:type="dxa"/>
            <w:hideMark/>
          </w:tcPr>
          <w:p w14:paraId="12E482BB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OV-7173/2019</w:t>
            </w:r>
          </w:p>
        </w:tc>
        <w:tc>
          <w:tcPr>
            <w:tcW w:w="1647" w:type="dxa"/>
            <w:hideMark/>
          </w:tcPr>
          <w:p w14:paraId="637804CA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Bjanko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zadužnica</w:t>
            </w:r>
            <w:proofErr w:type="spellEnd"/>
          </w:p>
        </w:tc>
        <w:tc>
          <w:tcPr>
            <w:tcW w:w="2212" w:type="dxa"/>
            <w:hideMark/>
          </w:tcPr>
          <w:p w14:paraId="0E5CB6D1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Ministarstvo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regionalnog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razvoja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fondova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EU</w:t>
            </w:r>
          </w:p>
        </w:tc>
        <w:tc>
          <w:tcPr>
            <w:tcW w:w="1874" w:type="dxa"/>
            <w:hideMark/>
          </w:tcPr>
          <w:p w14:paraId="15DE25F4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Regionalni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razvojni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projekti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- za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zdravstvo</w:t>
            </w:r>
            <w:proofErr w:type="spellEnd"/>
          </w:p>
        </w:tc>
        <w:tc>
          <w:tcPr>
            <w:tcW w:w="1386" w:type="dxa"/>
            <w:hideMark/>
          </w:tcPr>
          <w:p w14:paraId="0662B3B2" w14:textId="77777777" w:rsidR="006F084B" w:rsidRPr="001771F7" w:rsidRDefault="006F084B" w:rsidP="00426D6A">
            <w:pPr>
              <w:ind w:right="140"/>
              <w:jc w:val="right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500.000,00</w:t>
            </w:r>
          </w:p>
        </w:tc>
      </w:tr>
      <w:tr w:rsidR="007B40EF" w:rsidRPr="001771F7" w14:paraId="0B54674C" w14:textId="77777777" w:rsidTr="00BD35DA">
        <w:trPr>
          <w:trHeight w:val="900"/>
          <w:jc w:val="center"/>
        </w:trPr>
        <w:tc>
          <w:tcPr>
            <w:tcW w:w="797" w:type="dxa"/>
            <w:hideMark/>
          </w:tcPr>
          <w:p w14:paraId="41340B82" w14:textId="77777777" w:rsidR="006F084B" w:rsidRPr="001771F7" w:rsidRDefault="006F084B" w:rsidP="00426D6A">
            <w:pPr>
              <w:ind w:right="140"/>
              <w:jc w:val="center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23.</w:t>
            </w:r>
          </w:p>
        </w:tc>
        <w:tc>
          <w:tcPr>
            <w:tcW w:w="1299" w:type="dxa"/>
            <w:hideMark/>
          </w:tcPr>
          <w:p w14:paraId="04AA4156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30.9.2019.</w:t>
            </w:r>
          </w:p>
        </w:tc>
        <w:tc>
          <w:tcPr>
            <w:tcW w:w="1305" w:type="dxa"/>
            <w:hideMark/>
          </w:tcPr>
          <w:p w14:paraId="1299422F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OV-7174/2019</w:t>
            </w:r>
          </w:p>
        </w:tc>
        <w:tc>
          <w:tcPr>
            <w:tcW w:w="1647" w:type="dxa"/>
            <w:hideMark/>
          </w:tcPr>
          <w:p w14:paraId="1C8CB28F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Bjanko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zadužnica</w:t>
            </w:r>
            <w:proofErr w:type="spellEnd"/>
          </w:p>
        </w:tc>
        <w:tc>
          <w:tcPr>
            <w:tcW w:w="2212" w:type="dxa"/>
            <w:hideMark/>
          </w:tcPr>
          <w:p w14:paraId="5CAAD53D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Ministarstvo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regionalnog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razvoja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fondova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EU</w:t>
            </w:r>
          </w:p>
        </w:tc>
        <w:tc>
          <w:tcPr>
            <w:tcW w:w="1874" w:type="dxa"/>
            <w:hideMark/>
          </w:tcPr>
          <w:p w14:paraId="20C37554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Regionalni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razvojni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projekti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- za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zdravstvo</w:t>
            </w:r>
            <w:proofErr w:type="spellEnd"/>
          </w:p>
        </w:tc>
        <w:tc>
          <w:tcPr>
            <w:tcW w:w="1386" w:type="dxa"/>
            <w:hideMark/>
          </w:tcPr>
          <w:p w14:paraId="0578EE23" w14:textId="77777777" w:rsidR="006F084B" w:rsidRPr="001771F7" w:rsidRDefault="006F084B" w:rsidP="00426D6A">
            <w:pPr>
              <w:ind w:right="140"/>
              <w:jc w:val="right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500.000,00</w:t>
            </w:r>
          </w:p>
        </w:tc>
      </w:tr>
      <w:tr w:rsidR="007B40EF" w:rsidRPr="001771F7" w14:paraId="49B7DDAB" w14:textId="77777777" w:rsidTr="00BD35DA">
        <w:trPr>
          <w:trHeight w:val="900"/>
          <w:jc w:val="center"/>
        </w:trPr>
        <w:tc>
          <w:tcPr>
            <w:tcW w:w="797" w:type="dxa"/>
            <w:hideMark/>
          </w:tcPr>
          <w:p w14:paraId="400B7306" w14:textId="77777777" w:rsidR="006F084B" w:rsidRPr="001771F7" w:rsidRDefault="006F084B" w:rsidP="00426D6A">
            <w:pPr>
              <w:ind w:right="140"/>
              <w:jc w:val="center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24.</w:t>
            </w:r>
          </w:p>
        </w:tc>
        <w:tc>
          <w:tcPr>
            <w:tcW w:w="1299" w:type="dxa"/>
            <w:hideMark/>
          </w:tcPr>
          <w:p w14:paraId="124891A9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10.9.2019.</w:t>
            </w:r>
          </w:p>
        </w:tc>
        <w:tc>
          <w:tcPr>
            <w:tcW w:w="1305" w:type="dxa"/>
            <w:hideMark/>
          </w:tcPr>
          <w:p w14:paraId="0508CA21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OV-6557/2019</w:t>
            </w:r>
          </w:p>
        </w:tc>
        <w:tc>
          <w:tcPr>
            <w:tcW w:w="1647" w:type="dxa"/>
            <w:hideMark/>
          </w:tcPr>
          <w:p w14:paraId="3D3EFD46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Bjanko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zadužnica</w:t>
            </w:r>
            <w:proofErr w:type="spellEnd"/>
          </w:p>
        </w:tc>
        <w:tc>
          <w:tcPr>
            <w:tcW w:w="2212" w:type="dxa"/>
            <w:hideMark/>
          </w:tcPr>
          <w:p w14:paraId="3487437E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Ministarstvo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regionalnog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razvoja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fondova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EU</w:t>
            </w:r>
          </w:p>
        </w:tc>
        <w:tc>
          <w:tcPr>
            <w:tcW w:w="1874" w:type="dxa"/>
            <w:hideMark/>
          </w:tcPr>
          <w:p w14:paraId="4435032D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Regionalni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razvojni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projekti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-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Tehnička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škola</w:t>
            </w:r>
            <w:proofErr w:type="spellEnd"/>
          </w:p>
        </w:tc>
        <w:tc>
          <w:tcPr>
            <w:tcW w:w="1386" w:type="dxa"/>
            <w:hideMark/>
          </w:tcPr>
          <w:p w14:paraId="40C7BD59" w14:textId="77777777" w:rsidR="006F084B" w:rsidRPr="001771F7" w:rsidRDefault="006F084B" w:rsidP="00426D6A">
            <w:pPr>
              <w:ind w:right="140"/>
              <w:jc w:val="right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1.000.000,00</w:t>
            </w:r>
          </w:p>
        </w:tc>
      </w:tr>
      <w:tr w:rsidR="007B40EF" w:rsidRPr="001771F7" w14:paraId="73F954F7" w14:textId="77777777" w:rsidTr="00BD35DA">
        <w:trPr>
          <w:trHeight w:val="900"/>
          <w:jc w:val="center"/>
        </w:trPr>
        <w:tc>
          <w:tcPr>
            <w:tcW w:w="797" w:type="dxa"/>
            <w:hideMark/>
          </w:tcPr>
          <w:p w14:paraId="2DBFB6E6" w14:textId="77777777" w:rsidR="006F084B" w:rsidRPr="001771F7" w:rsidRDefault="006F084B" w:rsidP="00426D6A">
            <w:pPr>
              <w:ind w:right="140"/>
              <w:jc w:val="center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25.</w:t>
            </w:r>
          </w:p>
        </w:tc>
        <w:tc>
          <w:tcPr>
            <w:tcW w:w="1299" w:type="dxa"/>
            <w:hideMark/>
          </w:tcPr>
          <w:p w14:paraId="2ED85DDD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10.9.2019.</w:t>
            </w:r>
          </w:p>
        </w:tc>
        <w:tc>
          <w:tcPr>
            <w:tcW w:w="1305" w:type="dxa"/>
            <w:hideMark/>
          </w:tcPr>
          <w:p w14:paraId="3D95A5A0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OV-6558/2019</w:t>
            </w:r>
          </w:p>
        </w:tc>
        <w:tc>
          <w:tcPr>
            <w:tcW w:w="1647" w:type="dxa"/>
            <w:hideMark/>
          </w:tcPr>
          <w:p w14:paraId="30FFC9C3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Bjanko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zadužnica</w:t>
            </w:r>
            <w:proofErr w:type="spellEnd"/>
          </w:p>
        </w:tc>
        <w:tc>
          <w:tcPr>
            <w:tcW w:w="2212" w:type="dxa"/>
            <w:hideMark/>
          </w:tcPr>
          <w:p w14:paraId="5FEC0120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Ministarstvo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regionalnog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razvoja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fondova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EU</w:t>
            </w:r>
          </w:p>
        </w:tc>
        <w:tc>
          <w:tcPr>
            <w:tcW w:w="1874" w:type="dxa"/>
            <w:hideMark/>
          </w:tcPr>
          <w:p w14:paraId="7BF406CE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Regionalni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razvojni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projekti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-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Tehnička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škola</w:t>
            </w:r>
            <w:proofErr w:type="spellEnd"/>
          </w:p>
        </w:tc>
        <w:tc>
          <w:tcPr>
            <w:tcW w:w="1386" w:type="dxa"/>
            <w:hideMark/>
          </w:tcPr>
          <w:p w14:paraId="5BB61966" w14:textId="77777777" w:rsidR="006F084B" w:rsidRPr="001771F7" w:rsidRDefault="006F084B" w:rsidP="00426D6A">
            <w:pPr>
              <w:ind w:right="140"/>
              <w:jc w:val="right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1.000.000,00</w:t>
            </w:r>
          </w:p>
        </w:tc>
      </w:tr>
      <w:tr w:rsidR="007B40EF" w:rsidRPr="001771F7" w14:paraId="3182ED50" w14:textId="77777777" w:rsidTr="00BD35DA">
        <w:trPr>
          <w:trHeight w:val="900"/>
          <w:jc w:val="center"/>
        </w:trPr>
        <w:tc>
          <w:tcPr>
            <w:tcW w:w="797" w:type="dxa"/>
            <w:hideMark/>
          </w:tcPr>
          <w:p w14:paraId="3F3D6BAF" w14:textId="77777777" w:rsidR="006F084B" w:rsidRPr="001771F7" w:rsidRDefault="006F084B" w:rsidP="00426D6A">
            <w:pPr>
              <w:ind w:right="140"/>
              <w:jc w:val="center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26.</w:t>
            </w:r>
          </w:p>
        </w:tc>
        <w:tc>
          <w:tcPr>
            <w:tcW w:w="1299" w:type="dxa"/>
            <w:hideMark/>
          </w:tcPr>
          <w:p w14:paraId="3258FE67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3.12.2018.</w:t>
            </w:r>
          </w:p>
        </w:tc>
        <w:tc>
          <w:tcPr>
            <w:tcW w:w="1305" w:type="dxa"/>
            <w:hideMark/>
          </w:tcPr>
          <w:p w14:paraId="1B24897D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OV-9536/2018</w:t>
            </w:r>
          </w:p>
        </w:tc>
        <w:tc>
          <w:tcPr>
            <w:tcW w:w="1647" w:type="dxa"/>
            <w:hideMark/>
          </w:tcPr>
          <w:p w14:paraId="63BB529B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Bjanko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zadužnica</w:t>
            </w:r>
            <w:proofErr w:type="spellEnd"/>
          </w:p>
        </w:tc>
        <w:tc>
          <w:tcPr>
            <w:tcW w:w="2212" w:type="dxa"/>
            <w:hideMark/>
          </w:tcPr>
          <w:p w14:paraId="245CE81D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Ministarstvo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regionalnog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razvoja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fondova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EU</w:t>
            </w:r>
          </w:p>
        </w:tc>
        <w:tc>
          <w:tcPr>
            <w:tcW w:w="1874" w:type="dxa"/>
            <w:hideMark/>
          </w:tcPr>
          <w:p w14:paraId="1B417847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Regionalni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razvojni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projekti</w:t>
            </w:r>
            <w:proofErr w:type="spellEnd"/>
          </w:p>
        </w:tc>
        <w:tc>
          <w:tcPr>
            <w:tcW w:w="1386" w:type="dxa"/>
            <w:hideMark/>
          </w:tcPr>
          <w:p w14:paraId="39B00A2B" w14:textId="77777777" w:rsidR="006F084B" w:rsidRPr="001771F7" w:rsidRDefault="006F084B" w:rsidP="00426D6A">
            <w:pPr>
              <w:ind w:right="140"/>
              <w:jc w:val="right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1.000.000,00</w:t>
            </w:r>
          </w:p>
        </w:tc>
      </w:tr>
      <w:tr w:rsidR="007B40EF" w:rsidRPr="001771F7" w14:paraId="3E4B8EC7" w14:textId="77777777" w:rsidTr="00BD35DA">
        <w:trPr>
          <w:trHeight w:val="900"/>
          <w:jc w:val="center"/>
        </w:trPr>
        <w:tc>
          <w:tcPr>
            <w:tcW w:w="797" w:type="dxa"/>
            <w:hideMark/>
          </w:tcPr>
          <w:p w14:paraId="06D6D9CD" w14:textId="77777777" w:rsidR="006F084B" w:rsidRPr="001771F7" w:rsidRDefault="006F084B" w:rsidP="00426D6A">
            <w:pPr>
              <w:ind w:right="140"/>
              <w:jc w:val="center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27.</w:t>
            </w:r>
          </w:p>
        </w:tc>
        <w:tc>
          <w:tcPr>
            <w:tcW w:w="1299" w:type="dxa"/>
            <w:hideMark/>
          </w:tcPr>
          <w:p w14:paraId="7B6E48BD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3.12.2018.</w:t>
            </w:r>
          </w:p>
        </w:tc>
        <w:tc>
          <w:tcPr>
            <w:tcW w:w="1305" w:type="dxa"/>
            <w:hideMark/>
          </w:tcPr>
          <w:p w14:paraId="50E96E80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OV-9537/2018</w:t>
            </w:r>
          </w:p>
        </w:tc>
        <w:tc>
          <w:tcPr>
            <w:tcW w:w="1647" w:type="dxa"/>
            <w:hideMark/>
          </w:tcPr>
          <w:p w14:paraId="2640F773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Bjanko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zadužnica</w:t>
            </w:r>
            <w:proofErr w:type="spellEnd"/>
          </w:p>
        </w:tc>
        <w:tc>
          <w:tcPr>
            <w:tcW w:w="2212" w:type="dxa"/>
            <w:hideMark/>
          </w:tcPr>
          <w:p w14:paraId="2561AD2D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Ministarstvo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regionalnog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razvoja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fondova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EU</w:t>
            </w:r>
          </w:p>
        </w:tc>
        <w:tc>
          <w:tcPr>
            <w:tcW w:w="1874" w:type="dxa"/>
            <w:hideMark/>
          </w:tcPr>
          <w:p w14:paraId="2F3D6C3E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Regionalni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razvojni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projekti</w:t>
            </w:r>
            <w:proofErr w:type="spellEnd"/>
          </w:p>
        </w:tc>
        <w:tc>
          <w:tcPr>
            <w:tcW w:w="1386" w:type="dxa"/>
            <w:hideMark/>
          </w:tcPr>
          <w:p w14:paraId="626E58A5" w14:textId="77777777" w:rsidR="006F084B" w:rsidRPr="001771F7" w:rsidRDefault="006F084B" w:rsidP="00426D6A">
            <w:pPr>
              <w:ind w:right="140"/>
              <w:jc w:val="right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500.000,00</w:t>
            </w:r>
          </w:p>
        </w:tc>
      </w:tr>
      <w:tr w:rsidR="007B40EF" w:rsidRPr="001771F7" w14:paraId="47916F65" w14:textId="77777777" w:rsidTr="00BD35DA">
        <w:trPr>
          <w:trHeight w:val="900"/>
          <w:jc w:val="center"/>
        </w:trPr>
        <w:tc>
          <w:tcPr>
            <w:tcW w:w="797" w:type="dxa"/>
            <w:hideMark/>
          </w:tcPr>
          <w:p w14:paraId="73B14427" w14:textId="77777777" w:rsidR="006F084B" w:rsidRPr="001771F7" w:rsidRDefault="006F084B" w:rsidP="00426D6A">
            <w:pPr>
              <w:ind w:right="140"/>
              <w:jc w:val="center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28.</w:t>
            </w:r>
          </w:p>
        </w:tc>
        <w:tc>
          <w:tcPr>
            <w:tcW w:w="1299" w:type="dxa"/>
            <w:hideMark/>
          </w:tcPr>
          <w:p w14:paraId="72908087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26.4.2021.</w:t>
            </w:r>
          </w:p>
        </w:tc>
        <w:tc>
          <w:tcPr>
            <w:tcW w:w="1305" w:type="dxa"/>
            <w:hideMark/>
          </w:tcPr>
          <w:p w14:paraId="2C9FBEB2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OV-3087/2021</w:t>
            </w:r>
          </w:p>
        </w:tc>
        <w:tc>
          <w:tcPr>
            <w:tcW w:w="1647" w:type="dxa"/>
            <w:hideMark/>
          </w:tcPr>
          <w:p w14:paraId="07636BB0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Bjanko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zadužnica</w:t>
            </w:r>
            <w:proofErr w:type="spellEnd"/>
          </w:p>
        </w:tc>
        <w:tc>
          <w:tcPr>
            <w:tcW w:w="2212" w:type="dxa"/>
            <w:hideMark/>
          </w:tcPr>
          <w:p w14:paraId="0C26FB2F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Ministarstvo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regionalnog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razvoja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fondova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EU</w:t>
            </w:r>
          </w:p>
        </w:tc>
        <w:tc>
          <w:tcPr>
            <w:tcW w:w="1874" w:type="dxa"/>
            <w:hideMark/>
          </w:tcPr>
          <w:p w14:paraId="4E7EEF0C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Regionalni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razvojni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projekti</w:t>
            </w:r>
            <w:proofErr w:type="spellEnd"/>
          </w:p>
        </w:tc>
        <w:tc>
          <w:tcPr>
            <w:tcW w:w="1386" w:type="dxa"/>
            <w:hideMark/>
          </w:tcPr>
          <w:p w14:paraId="76A5894E" w14:textId="77777777" w:rsidR="006F084B" w:rsidRPr="001771F7" w:rsidRDefault="006F084B" w:rsidP="00426D6A">
            <w:pPr>
              <w:ind w:right="140"/>
              <w:jc w:val="right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500.000,00</w:t>
            </w:r>
          </w:p>
        </w:tc>
      </w:tr>
      <w:tr w:rsidR="007B40EF" w:rsidRPr="001771F7" w14:paraId="429B0915" w14:textId="77777777" w:rsidTr="00BD35DA">
        <w:trPr>
          <w:trHeight w:val="900"/>
          <w:jc w:val="center"/>
        </w:trPr>
        <w:tc>
          <w:tcPr>
            <w:tcW w:w="797" w:type="dxa"/>
            <w:hideMark/>
          </w:tcPr>
          <w:p w14:paraId="316B4B7C" w14:textId="77777777" w:rsidR="006F084B" w:rsidRPr="001771F7" w:rsidRDefault="006F084B" w:rsidP="00426D6A">
            <w:pPr>
              <w:ind w:right="140"/>
              <w:jc w:val="center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29.</w:t>
            </w:r>
          </w:p>
        </w:tc>
        <w:tc>
          <w:tcPr>
            <w:tcW w:w="1299" w:type="dxa"/>
            <w:hideMark/>
          </w:tcPr>
          <w:p w14:paraId="7C3BAD0F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6.5.2021.</w:t>
            </w:r>
          </w:p>
        </w:tc>
        <w:tc>
          <w:tcPr>
            <w:tcW w:w="1305" w:type="dxa"/>
            <w:hideMark/>
          </w:tcPr>
          <w:p w14:paraId="186B1090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OV-3389/2021</w:t>
            </w:r>
          </w:p>
        </w:tc>
        <w:tc>
          <w:tcPr>
            <w:tcW w:w="1647" w:type="dxa"/>
            <w:hideMark/>
          </w:tcPr>
          <w:p w14:paraId="5E671E61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Bjanko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zadužnica</w:t>
            </w:r>
            <w:proofErr w:type="spellEnd"/>
          </w:p>
        </w:tc>
        <w:tc>
          <w:tcPr>
            <w:tcW w:w="2212" w:type="dxa"/>
            <w:hideMark/>
          </w:tcPr>
          <w:p w14:paraId="350566AD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Ministarstvo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regionalnog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razvoja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fondova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EU</w:t>
            </w:r>
          </w:p>
        </w:tc>
        <w:tc>
          <w:tcPr>
            <w:tcW w:w="1874" w:type="dxa"/>
            <w:hideMark/>
          </w:tcPr>
          <w:p w14:paraId="2B40C2DB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Regionalni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razvojni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projekti</w:t>
            </w:r>
            <w:proofErr w:type="spellEnd"/>
          </w:p>
        </w:tc>
        <w:tc>
          <w:tcPr>
            <w:tcW w:w="1386" w:type="dxa"/>
            <w:hideMark/>
          </w:tcPr>
          <w:p w14:paraId="6E801463" w14:textId="77777777" w:rsidR="006F084B" w:rsidRPr="001771F7" w:rsidRDefault="006F084B" w:rsidP="00426D6A">
            <w:pPr>
              <w:ind w:right="140"/>
              <w:jc w:val="right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500.000,00</w:t>
            </w:r>
          </w:p>
        </w:tc>
      </w:tr>
      <w:tr w:rsidR="007B40EF" w:rsidRPr="001771F7" w14:paraId="15F0847D" w14:textId="77777777" w:rsidTr="00BD35DA">
        <w:trPr>
          <w:trHeight w:val="900"/>
          <w:jc w:val="center"/>
        </w:trPr>
        <w:tc>
          <w:tcPr>
            <w:tcW w:w="797" w:type="dxa"/>
            <w:hideMark/>
          </w:tcPr>
          <w:p w14:paraId="50B852DA" w14:textId="77777777" w:rsidR="006F084B" w:rsidRPr="001771F7" w:rsidRDefault="006F084B" w:rsidP="00426D6A">
            <w:pPr>
              <w:ind w:right="140"/>
              <w:jc w:val="center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lastRenderedPageBreak/>
              <w:t>30.</w:t>
            </w:r>
          </w:p>
        </w:tc>
        <w:tc>
          <w:tcPr>
            <w:tcW w:w="1299" w:type="dxa"/>
            <w:hideMark/>
          </w:tcPr>
          <w:p w14:paraId="4A4F686F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17.6.2022.</w:t>
            </w:r>
          </w:p>
        </w:tc>
        <w:tc>
          <w:tcPr>
            <w:tcW w:w="1305" w:type="dxa"/>
            <w:hideMark/>
          </w:tcPr>
          <w:p w14:paraId="63665219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OV-4756/2022</w:t>
            </w:r>
          </w:p>
        </w:tc>
        <w:tc>
          <w:tcPr>
            <w:tcW w:w="1647" w:type="dxa"/>
            <w:hideMark/>
          </w:tcPr>
          <w:p w14:paraId="676878DF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Bjanko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zadužnica</w:t>
            </w:r>
            <w:proofErr w:type="spellEnd"/>
          </w:p>
        </w:tc>
        <w:tc>
          <w:tcPr>
            <w:tcW w:w="2212" w:type="dxa"/>
            <w:hideMark/>
          </w:tcPr>
          <w:p w14:paraId="2DF20384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Ministarstvo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regionalnog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razvoja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fondova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EU</w:t>
            </w:r>
          </w:p>
        </w:tc>
        <w:tc>
          <w:tcPr>
            <w:tcW w:w="1874" w:type="dxa"/>
            <w:hideMark/>
          </w:tcPr>
          <w:p w14:paraId="387DA623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Regionalni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razvojni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projekti</w:t>
            </w:r>
            <w:proofErr w:type="spellEnd"/>
          </w:p>
        </w:tc>
        <w:tc>
          <w:tcPr>
            <w:tcW w:w="1386" w:type="dxa"/>
            <w:hideMark/>
          </w:tcPr>
          <w:p w14:paraId="475B559F" w14:textId="77777777" w:rsidR="006F084B" w:rsidRPr="001771F7" w:rsidRDefault="006F084B" w:rsidP="00426D6A">
            <w:pPr>
              <w:ind w:right="140"/>
              <w:jc w:val="right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100.000,00</w:t>
            </w:r>
          </w:p>
        </w:tc>
      </w:tr>
      <w:tr w:rsidR="007B40EF" w:rsidRPr="001771F7" w14:paraId="13333492" w14:textId="77777777" w:rsidTr="00BD35DA">
        <w:trPr>
          <w:trHeight w:val="900"/>
          <w:jc w:val="center"/>
        </w:trPr>
        <w:tc>
          <w:tcPr>
            <w:tcW w:w="797" w:type="dxa"/>
            <w:hideMark/>
          </w:tcPr>
          <w:p w14:paraId="47176D13" w14:textId="77777777" w:rsidR="006F084B" w:rsidRPr="001771F7" w:rsidRDefault="006F084B" w:rsidP="00426D6A">
            <w:pPr>
              <w:ind w:right="140"/>
              <w:jc w:val="center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31.</w:t>
            </w:r>
          </w:p>
        </w:tc>
        <w:tc>
          <w:tcPr>
            <w:tcW w:w="1299" w:type="dxa"/>
            <w:hideMark/>
          </w:tcPr>
          <w:p w14:paraId="68C05E8C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17.6.2022.</w:t>
            </w:r>
          </w:p>
        </w:tc>
        <w:tc>
          <w:tcPr>
            <w:tcW w:w="1305" w:type="dxa"/>
            <w:hideMark/>
          </w:tcPr>
          <w:p w14:paraId="36F8093C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OV-4757/2022</w:t>
            </w:r>
          </w:p>
        </w:tc>
        <w:tc>
          <w:tcPr>
            <w:tcW w:w="1647" w:type="dxa"/>
            <w:hideMark/>
          </w:tcPr>
          <w:p w14:paraId="64871D9C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Bjanko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zadužnica</w:t>
            </w:r>
            <w:proofErr w:type="spellEnd"/>
          </w:p>
        </w:tc>
        <w:tc>
          <w:tcPr>
            <w:tcW w:w="2212" w:type="dxa"/>
            <w:hideMark/>
          </w:tcPr>
          <w:p w14:paraId="2E87C935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Ministarstvo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regionalnog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razvoja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fondova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EU</w:t>
            </w:r>
          </w:p>
        </w:tc>
        <w:tc>
          <w:tcPr>
            <w:tcW w:w="1874" w:type="dxa"/>
            <w:hideMark/>
          </w:tcPr>
          <w:p w14:paraId="2A3EC06F" w14:textId="77777777" w:rsidR="006F084B" w:rsidRPr="001771F7" w:rsidRDefault="006F084B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Regionalni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razvojni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projekti</w:t>
            </w:r>
            <w:proofErr w:type="spellEnd"/>
          </w:p>
        </w:tc>
        <w:tc>
          <w:tcPr>
            <w:tcW w:w="1386" w:type="dxa"/>
            <w:hideMark/>
          </w:tcPr>
          <w:p w14:paraId="4469356B" w14:textId="77777777" w:rsidR="006F084B" w:rsidRPr="001771F7" w:rsidRDefault="006F084B" w:rsidP="00426D6A">
            <w:pPr>
              <w:ind w:right="140"/>
              <w:jc w:val="right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100.000,00</w:t>
            </w:r>
          </w:p>
        </w:tc>
      </w:tr>
      <w:tr w:rsidR="007B40EF" w:rsidRPr="001771F7" w14:paraId="7842A1B8" w14:textId="77777777" w:rsidTr="00BD35DA">
        <w:trPr>
          <w:trHeight w:val="900"/>
          <w:jc w:val="center"/>
        </w:trPr>
        <w:tc>
          <w:tcPr>
            <w:tcW w:w="797" w:type="dxa"/>
            <w:hideMark/>
          </w:tcPr>
          <w:p w14:paraId="0D0ADBFD" w14:textId="77777777" w:rsidR="00474B42" w:rsidRPr="001771F7" w:rsidRDefault="00474B42" w:rsidP="00426D6A">
            <w:pPr>
              <w:ind w:right="140"/>
              <w:jc w:val="center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32.</w:t>
            </w:r>
          </w:p>
        </w:tc>
        <w:tc>
          <w:tcPr>
            <w:tcW w:w="1299" w:type="dxa"/>
            <w:hideMark/>
          </w:tcPr>
          <w:p w14:paraId="74A63E5E" w14:textId="77777777" w:rsidR="00474B42" w:rsidRPr="001771F7" w:rsidRDefault="00474B42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17.6.2022.</w:t>
            </w:r>
          </w:p>
        </w:tc>
        <w:tc>
          <w:tcPr>
            <w:tcW w:w="1305" w:type="dxa"/>
            <w:hideMark/>
          </w:tcPr>
          <w:p w14:paraId="28B3849A" w14:textId="77777777" w:rsidR="00474B42" w:rsidRPr="001771F7" w:rsidRDefault="00474B42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OV-4758/2022</w:t>
            </w:r>
          </w:p>
        </w:tc>
        <w:tc>
          <w:tcPr>
            <w:tcW w:w="1647" w:type="dxa"/>
            <w:hideMark/>
          </w:tcPr>
          <w:p w14:paraId="09F2C384" w14:textId="77777777" w:rsidR="00474B42" w:rsidRPr="001771F7" w:rsidRDefault="00474B42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Bjanko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zadužnica</w:t>
            </w:r>
            <w:proofErr w:type="spellEnd"/>
          </w:p>
        </w:tc>
        <w:tc>
          <w:tcPr>
            <w:tcW w:w="2212" w:type="dxa"/>
            <w:hideMark/>
          </w:tcPr>
          <w:p w14:paraId="414361F0" w14:textId="77777777" w:rsidR="00474B42" w:rsidRPr="001771F7" w:rsidRDefault="00474B42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Ministarstvo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regionalnog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razvoja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fondova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EU</w:t>
            </w:r>
          </w:p>
        </w:tc>
        <w:tc>
          <w:tcPr>
            <w:tcW w:w="1874" w:type="dxa"/>
            <w:hideMark/>
          </w:tcPr>
          <w:p w14:paraId="51111CDD" w14:textId="77777777" w:rsidR="00474B42" w:rsidRPr="001771F7" w:rsidRDefault="00474B42" w:rsidP="00426D6A">
            <w:pPr>
              <w:ind w:right="140"/>
              <w:rPr>
                <w:rFonts w:ascii="Arial" w:hAnsi="Arial" w:cs="Arial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Regionalni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razvojni</w:t>
            </w:r>
            <w:proofErr w:type="spellEnd"/>
            <w:r w:rsidRPr="001771F7">
              <w:rPr>
                <w:rFonts w:ascii="Arial" w:hAnsi="Arial" w:cs="Arial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lang w:val="en-US" w:eastAsia="en-US"/>
              </w:rPr>
              <w:t>projekti</w:t>
            </w:r>
            <w:proofErr w:type="spellEnd"/>
          </w:p>
        </w:tc>
        <w:tc>
          <w:tcPr>
            <w:tcW w:w="1386" w:type="dxa"/>
            <w:hideMark/>
          </w:tcPr>
          <w:p w14:paraId="188D1A9C" w14:textId="77777777" w:rsidR="00474B42" w:rsidRPr="001771F7" w:rsidRDefault="00474B42" w:rsidP="00426D6A">
            <w:pPr>
              <w:ind w:right="140"/>
              <w:jc w:val="right"/>
              <w:rPr>
                <w:rFonts w:ascii="Arial" w:hAnsi="Arial" w:cs="Arial"/>
                <w:lang w:val="en-US" w:eastAsia="en-US"/>
              </w:rPr>
            </w:pPr>
            <w:r w:rsidRPr="001771F7">
              <w:rPr>
                <w:rFonts w:ascii="Arial" w:hAnsi="Arial" w:cs="Arial"/>
                <w:lang w:val="en-US" w:eastAsia="en-US"/>
              </w:rPr>
              <w:t>10.000,00</w:t>
            </w:r>
          </w:p>
        </w:tc>
      </w:tr>
      <w:tr w:rsidR="00474B42" w:rsidRPr="001771F7" w14:paraId="0541C267" w14:textId="77777777" w:rsidTr="00BD35DA">
        <w:trPr>
          <w:trHeight w:val="450"/>
          <w:jc w:val="center"/>
        </w:trPr>
        <w:tc>
          <w:tcPr>
            <w:tcW w:w="9134" w:type="dxa"/>
            <w:gridSpan w:val="6"/>
            <w:hideMark/>
          </w:tcPr>
          <w:p w14:paraId="5BA047C5" w14:textId="4F3B281F" w:rsidR="00474B42" w:rsidRPr="001771F7" w:rsidRDefault="00474B42" w:rsidP="00426D6A">
            <w:pPr>
              <w:ind w:right="140"/>
              <w:jc w:val="center"/>
              <w:rPr>
                <w:rFonts w:ascii="Arial" w:hAnsi="Arial" w:cs="Arial"/>
                <w:b/>
                <w:bCs/>
                <w:lang w:val="en-US" w:eastAsia="en-US"/>
              </w:rPr>
            </w:pPr>
            <w:r w:rsidRPr="001771F7">
              <w:rPr>
                <w:rFonts w:ascii="Arial" w:hAnsi="Arial" w:cs="Arial"/>
                <w:b/>
                <w:bCs/>
                <w:lang w:val="en-US" w:eastAsia="en-US"/>
              </w:rPr>
              <w:t>UKUPNO</w:t>
            </w:r>
          </w:p>
        </w:tc>
        <w:tc>
          <w:tcPr>
            <w:tcW w:w="1386" w:type="dxa"/>
            <w:hideMark/>
          </w:tcPr>
          <w:p w14:paraId="1D7909A5" w14:textId="77777777" w:rsidR="00474B42" w:rsidRPr="001771F7" w:rsidRDefault="00474B42" w:rsidP="00426D6A">
            <w:pPr>
              <w:ind w:right="140"/>
              <w:jc w:val="center"/>
              <w:rPr>
                <w:rFonts w:ascii="Arial" w:hAnsi="Arial" w:cs="Arial"/>
                <w:b/>
                <w:bCs/>
                <w:lang w:val="en-US" w:eastAsia="en-US"/>
              </w:rPr>
            </w:pPr>
            <w:r w:rsidRPr="001771F7">
              <w:rPr>
                <w:rFonts w:ascii="Arial" w:hAnsi="Arial" w:cs="Arial"/>
                <w:b/>
                <w:bCs/>
                <w:lang w:eastAsia="en-US"/>
              </w:rPr>
              <w:t>25.810.000,00</w:t>
            </w:r>
          </w:p>
          <w:p w14:paraId="2EEE4109" w14:textId="3DF0EACE" w:rsidR="00474B42" w:rsidRPr="001771F7" w:rsidRDefault="00474B42" w:rsidP="00426D6A">
            <w:pPr>
              <w:ind w:right="140"/>
              <w:jc w:val="center"/>
              <w:rPr>
                <w:rFonts w:ascii="Arial" w:hAnsi="Arial" w:cs="Arial"/>
                <w:b/>
                <w:bCs/>
                <w:lang w:val="en-US" w:eastAsia="en-US"/>
              </w:rPr>
            </w:pPr>
          </w:p>
        </w:tc>
      </w:tr>
    </w:tbl>
    <w:p w14:paraId="3A4977D1" w14:textId="2F86638B" w:rsidR="00263C3F" w:rsidRPr="00426D6A" w:rsidRDefault="00263C3F" w:rsidP="00426D6A">
      <w:pPr>
        <w:pStyle w:val="Tijeloteksta2"/>
        <w:ind w:right="140" w:firstLine="720"/>
        <w:rPr>
          <w:rFonts w:ascii="Arial" w:hAnsi="Arial" w:cs="Arial"/>
          <w:szCs w:val="24"/>
          <w:lang w:val="hr-HR"/>
        </w:rPr>
      </w:pPr>
    </w:p>
    <w:p w14:paraId="7369A294" w14:textId="77777777" w:rsidR="00474B42" w:rsidRPr="00426D6A" w:rsidRDefault="00474B42" w:rsidP="00426D6A">
      <w:pPr>
        <w:pStyle w:val="Tijeloteksta2"/>
        <w:ind w:right="140" w:firstLine="720"/>
        <w:rPr>
          <w:rFonts w:ascii="Arial" w:hAnsi="Arial" w:cs="Arial"/>
          <w:bCs/>
          <w:szCs w:val="24"/>
          <w:lang w:val="hr-HR"/>
        </w:rPr>
      </w:pPr>
      <w:r w:rsidRPr="00426D6A">
        <w:rPr>
          <w:rFonts w:ascii="Arial" w:hAnsi="Arial" w:cs="Arial"/>
          <w:bCs/>
          <w:szCs w:val="24"/>
          <w:lang w:val="hr-HR"/>
        </w:rPr>
        <w:t>Plaćanja po protestiranim jamstvima nije bilo.</w:t>
      </w:r>
    </w:p>
    <w:p w14:paraId="51A5A46F" w14:textId="5AA22777" w:rsidR="00263C3F" w:rsidRPr="00426D6A" w:rsidRDefault="00263C3F" w:rsidP="00426D6A">
      <w:pPr>
        <w:pStyle w:val="Tijeloteksta2"/>
        <w:ind w:right="140" w:firstLine="720"/>
        <w:rPr>
          <w:rFonts w:ascii="Arial" w:hAnsi="Arial" w:cs="Arial"/>
          <w:szCs w:val="24"/>
          <w:lang w:val="hr-HR"/>
        </w:rPr>
      </w:pPr>
    </w:p>
    <w:p w14:paraId="7A40C9F1" w14:textId="6A3AC049" w:rsidR="00474A81" w:rsidRPr="00426D6A" w:rsidRDefault="00474A81" w:rsidP="00932AEA">
      <w:pPr>
        <w:pStyle w:val="Naslov2"/>
      </w:pPr>
      <w:bookmarkStart w:id="13" w:name="_Toc139021860"/>
      <w:r w:rsidRPr="00426D6A">
        <w:t>4. IZVJEŠTAJ O STANJU POTRAŽIVANJA I DOSPJELIH OBVEZA TE O STANJU POTENCIJALNIH OBVEZA</w:t>
      </w:r>
      <w:r w:rsidR="00495E34" w:rsidRPr="00426D6A">
        <w:t xml:space="preserve"> PO OSNOVI SUDSKIH SPOROVA</w:t>
      </w:r>
      <w:bookmarkEnd w:id="13"/>
    </w:p>
    <w:p w14:paraId="08783997" w14:textId="77777777" w:rsidR="00495E34" w:rsidRPr="00426D6A" w:rsidRDefault="00495E34" w:rsidP="00426D6A">
      <w:pPr>
        <w:pStyle w:val="Tijeloteksta2"/>
        <w:ind w:right="140"/>
        <w:rPr>
          <w:rFonts w:ascii="Arial" w:hAnsi="Arial" w:cs="Arial"/>
          <w:b/>
          <w:bCs/>
          <w:szCs w:val="24"/>
          <w:lang w:val="hr-HR"/>
        </w:rPr>
      </w:pPr>
    </w:p>
    <w:p w14:paraId="4BA7197D" w14:textId="77777777" w:rsidR="00495E34" w:rsidRPr="00426D6A" w:rsidRDefault="00495E34" w:rsidP="00426D6A">
      <w:pPr>
        <w:pStyle w:val="Tijeloteksta2"/>
        <w:ind w:right="140"/>
        <w:rPr>
          <w:rFonts w:ascii="Arial" w:hAnsi="Arial" w:cs="Arial"/>
          <w:b/>
          <w:bCs/>
          <w:szCs w:val="24"/>
          <w:lang w:val="en-US"/>
        </w:rPr>
      </w:pPr>
      <w:r w:rsidRPr="00426D6A">
        <w:rPr>
          <w:rFonts w:ascii="Arial" w:hAnsi="Arial" w:cs="Arial"/>
          <w:b/>
          <w:bCs/>
          <w:szCs w:val="24"/>
          <w:u w:val="single"/>
        </w:rPr>
        <w:t>POTRAŽIVANJA 31.12.2022:</w:t>
      </w:r>
    </w:p>
    <w:p w14:paraId="6489A11B" w14:textId="55E891BC" w:rsidR="00495E34" w:rsidRPr="00426D6A" w:rsidRDefault="00495E34" w:rsidP="00426D6A">
      <w:pPr>
        <w:pStyle w:val="Tijeloteksta2"/>
        <w:ind w:right="140"/>
        <w:rPr>
          <w:rFonts w:ascii="Arial" w:hAnsi="Arial" w:cs="Arial"/>
          <w:b/>
          <w:bCs/>
          <w:szCs w:val="24"/>
          <w:lang w:val="hr-HR"/>
        </w:rPr>
      </w:pPr>
    </w:p>
    <w:tbl>
      <w:tblPr>
        <w:tblW w:w="8328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45"/>
        <w:gridCol w:w="2007"/>
        <w:gridCol w:w="2007"/>
        <w:gridCol w:w="2069"/>
      </w:tblGrid>
      <w:tr w:rsidR="00495E34" w:rsidRPr="001771F7" w14:paraId="22F515A7" w14:textId="77777777" w:rsidTr="0052390D">
        <w:trPr>
          <w:jc w:val="center"/>
        </w:trPr>
        <w:tc>
          <w:tcPr>
            <w:tcW w:w="2245" w:type="dxa"/>
            <w:tcBorders>
              <w:top w:val="double" w:sz="12" w:space="0" w:color="auto"/>
              <w:left w:val="double" w:sz="12" w:space="0" w:color="auto"/>
              <w:bottom w:val="double" w:sz="4" w:space="0" w:color="auto"/>
              <w:right w:val="double" w:sz="12" w:space="0" w:color="auto"/>
            </w:tcBorders>
            <w:shd w:val="clear" w:color="auto" w:fill="CC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F67AB4" w14:textId="77777777" w:rsidR="00495E34" w:rsidRPr="001771F7" w:rsidRDefault="00495E34" w:rsidP="00426D6A">
            <w:pPr>
              <w:pStyle w:val="Tijeloteksta2"/>
              <w:ind w:right="140"/>
              <w:rPr>
                <w:rFonts w:ascii="Arial" w:hAnsi="Arial" w:cs="Arial"/>
                <w:b/>
                <w:bCs/>
                <w:sz w:val="20"/>
              </w:rPr>
            </w:pPr>
          </w:p>
          <w:p w14:paraId="20CE0277" w14:textId="77777777" w:rsidR="00495E34" w:rsidRPr="001771F7" w:rsidRDefault="00495E34" w:rsidP="00426D6A">
            <w:pPr>
              <w:pStyle w:val="Tijeloteksta2"/>
              <w:ind w:right="140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2007" w:type="dxa"/>
            <w:tcBorders>
              <w:top w:val="double" w:sz="12" w:space="0" w:color="auto"/>
              <w:left w:val="nil"/>
              <w:bottom w:val="double" w:sz="4" w:space="0" w:color="auto"/>
              <w:right w:val="double" w:sz="12" w:space="0" w:color="auto"/>
            </w:tcBorders>
            <w:shd w:val="clear" w:color="auto" w:fill="CC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41561E" w14:textId="77777777" w:rsidR="00495E34" w:rsidRPr="001771F7" w:rsidRDefault="00495E34" w:rsidP="00426D6A">
            <w:pPr>
              <w:pStyle w:val="Tijeloteksta2"/>
              <w:ind w:right="140"/>
              <w:jc w:val="center"/>
              <w:rPr>
                <w:rFonts w:ascii="Arial" w:hAnsi="Arial" w:cs="Arial"/>
                <w:b/>
                <w:bCs/>
                <w:sz w:val="20"/>
              </w:rPr>
            </w:pPr>
            <w:proofErr w:type="spellStart"/>
            <w:r w:rsidRPr="001771F7">
              <w:rPr>
                <w:rFonts w:ascii="Arial" w:hAnsi="Arial" w:cs="Arial"/>
                <w:b/>
                <w:bCs/>
                <w:sz w:val="20"/>
              </w:rPr>
              <w:t>Dospjela</w:t>
            </w:r>
            <w:proofErr w:type="spellEnd"/>
            <w:r w:rsidRPr="001771F7">
              <w:rPr>
                <w:rFonts w:ascii="Arial" w:hAnsi="Arial" w:cs="Arial"/>
                <w:b/>
                <w:bCs/>
                <w:sz w:val="20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b/>
                <w:bCs/>
                <w:sz w:val="20"/>
              </w:rPr>
              <w:t>potraživanja</w:t>
            </w:r>
            <w:proofErr w:type="spellEnd"/>
            <w:r w:rsidRPr="001771F7">
              <w:rPr>
                <w:rFonts w:ascii="Arial" w:hAnsi="Arial" w:cs="Arial"/>
                <w:b/>
                <w:bCs/>
                <w:sz w:val="20"/>
              </w:rPr>
              <w:t xml:space="preserve"> (u </w:t>
            </w:r>
            <w:proofErr w:type="spellStart"/>
            <w:r w:rsidRPr="001771F7">
              <w:rPr>
                <w:rFonts w:ascii="Arial" w:hAnsi="Arial" w:cs="Arial"/>
                <w:b/>
                <w:bCs/>
                <w:sz w:val="20"/>
              </w:rPr>
              <w:t>kn</w:t>
            </w:r>
            <w:proofErr w:type="spellEnd"/>
            <w:r w:rsidRPr="001771F7">
              <w:rPr>
                <w:rFonts w:ascii="Arial" w:hAnsi="Arial" w:cs="Arial"/>
                <w:b/>
                <w:bCs/>
                <w:sz w:val="20"/>
              </w:rPr>
              <w:t>)</w:t>
            </w:r>
          </w:p>
        </w:tc>
        <w:tc>
          <w:tcPr>
            <w:tcW w:w="2007" w:type="dxa"/>
            <w:tcBorders>
              <w:top w:val="double" w:sz="12" w:space="0" w:color="auto"/>
              <w:left w:val="nil"/>
              <w:bottom w:val="double" w:sz="4" w:space="0" w:color="auto"/>
              <w:right w:val="double" w:sz="12" w:space="0" w:color="auto"/>
            </w:tcBorders>
            <w:shd w:val="clear" w:color="auto" w:fill="CC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9169EE" w14:textId="77777777" w:rsidR="00495E34" w:rsidRPr="001771F7" w:rsidRDefault="00495E34" w:rsidP="00426D6A">
            <w:pPr>
              <w:pStyle w:val="Tijeloteksta2"/>
              <w:ind w:right="140"/>
              <w:jc w:val="center"/>
              <w:rPr>
                <w:rFonts w:ascii="Arial" w:hAnsi="Arial" w:cs="Arial"/>
                <w:b/>
                <w:bCs/>
                <w:sz w:val="20"/>
              </w:rPr>
            </w:pPr>
            <w:proofErr w:type="spellStart"/>
            <w:r w:rsidRPr="001771F7">
              <w:rPr>
                <w:rFonts w:ascii="Arial" w:hAnsi="Arial" w:cs="Arial"/>
                <w:b/>
                <w:bCs/>
                <w:sz w:val="20"/>
              </w:rPr>
              <w:t>Nedospjela</w:t>
            </w:r>
            <w:proofErr w:type="spellEnd"/>
            <w:r w:rsidRPr="001771F7">
              <w:rPr>
                <w:rFonts w:ascii="Arial" w:hAnsi="Arial" w:cs="Arial"/>
                <w:b/>
                <w:bCs/>
                <w:sz w:val="20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b/>
                <w:bCs/>
                <w:sz w:val="20"/>
              </w:rPr>
              <w:t>potraživanja</w:t>
            </w:r>
            <w:proofErr w:type="spellEnd"/>
            <w:r w:rsidRPr="001771F7">
              <w:rPr>
                <w:rFonts w:ascii="Arial" w:hAnsi="Arial" w:cs="Arial"/>
                <w:b/>
                <w:bCs/>
                <w:sz w:val="20"/>
              </w:rPr>
              <w:t xml:space="preserve"> (u </w:t>
            </w:r>
            <w:proofErr w:type="spellStart"/>
            <w:r w:rsidRPr="001771F7">
              <w:rPr>
                <w:rFonts w:ascii="Arial" w:hAnsi="Arial" w:cs="Arial"/>
                <w:b/>
                <w:bCs/>
                <w:sz w:val="20"/>
              </w:rPr>
              <w:t>kn</w:t>
            </w:r>
            <w:proofErr w:type="spellEnd"/>
            <w:r w:rsidRPr="001771F7">
              <w:rPr>
                <w:rFonts w:ascii="Arial" w:hAnsi="Arial" w:cs="Arial"/>
                <w:b/>
                <w:bCs/>
                <w:sz w:val="20"/>
              </w:rPr>
              <w:t>)</w:t>
            </w:r>
          </w:p>
        </w:tc>
        <w:tc>
          <w:tcPr>
            <w:tcW w:w="2069" w:type="dxa"/>
            <w:tcBorders>
              <w:top w:val="double" w:sz="12" w:space="0" w:color="auto"/>
              <w:left w:val="nil"/>
              <w:bottom w:val="double" w:sz="4" w:space="0" w:color="auto"/>
              <w:right w:val="double" w:sz="12" w:space="0" w:color="auto"/>
            </w:tcBorders>
            <w:shd w:val="clear" w:color="auto" w:fill="CC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99AFAC" w14:textId="77777777" w:rsidR="00495E34" w:rsidRPr="001771F7" w:rsidRDefault="00495E34" w:rsidP="00426D6A">
            <w:pPr>
              <w:pStyle w:val="Tijeloteksta2"/>
              <w:ind w:right="140"/>
              <w:jc w:val="center"/>
              <w:rPr>
                <w:rFonts w:ascii="Arial" w:hAnsi="Arial" w:cs="Arial"/>
                <w:b/>
                <w:bCs/>
                <w:sz w:val="20"/>
              </w:rPr>
            </w:pPr>
            <w:proofErr w:type="spellStart"/>
            <w:r w:rsidRPr="001771F7">
              <w:rPr>
                <w:rFonts w:ascii="Arial" w:hAnsi="Arial" w:cs="Arial"/>
                <w:b/>
                <w:bCs/>
                <w:sz w:val="20"/>
              </w:rPr>
              <w:t>Ukupna</w:t>
            </w:r>
            <w:proofErr w:type="spellEnd"/>
            <w:r w:rsidRPr="001771F7">
              <w:rPr>
                <w:rFonts w:ascii="Arial" w:hAnsi="Arial" w:cs="Arial"/>
                <w:b/>
                <w:bCs/>
                <w:sz w:val="20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b/>
                <w:bCs/>
                <w:sz w:val="20"/>
              </w:rPr>
              <w:t>potraživanja</w:t>
            </w:r>
            <w:proofErr w:type="spellEnd"/>
            <w:r w:rsidRPr="001771F7">
              <w:rPr>
                <w:rFonts w:ascii="Arial" w:hAnsi="Arial" w:cs="Arial"/>
                <w:b/>
                <w:bCs/>
                <w:sz w:val="20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b/>
                <w:bCs/>
                <w:sz w:val="20"/>
              </w:rPr>
              <w:t>na</w:t>
            </w:r>
            <w:proofErr w:type="spellEnd"/>
            <w:r w:rsidRPr="001771F7">
              <w:rPr>
                <w:rFonts w:ascii="Arial" w:hAnsi="Arial" w:cs="Arial"/>
                <w:b/>
                <w:bCs/>
                <w:sz w:val="20"/>
              </w:rPr>
              <w:t xml:space="preserve"> dan 31.12.2022. </w:t>
            </w:r>
            <w:proofErr w:type="spellStart"/>
            <w:r w:rsidRPr="001771F7">
              <w:rPr>
                <w:rFonts w:ascii="Arial" w:hAnsi="Arial" w:cs="Arial"/>
                <w:b/>
                <w:bCs/>
                <w:sz w:val="20"/>
              </w:rPr>
              <w:t>godine</w:t>
            </w:r>
            <w:proofErr w:type="spellEnd"/>
            <w:r w:rsidRPr="001771F7">
              <w:rPr>
                <w:rFonts w:ascii="Arial" w:hAnsi="Arial" w:cs="Arial"/>
                <w:b/>
                <w:bCs/>
                <w:sz w:val="20"/>
              </w:rPr>
              <w:t xml:space="preserve"> (u </w:t>
            </w:r>
            <w:proofErr w:type="spellStart"/>
            <w:r w:rsidRPr="001771F7">
              <w:rPr>
                <w:rFonts w:ascii="Arial" w:hAnsi="Arial" w:cs="Arial"/>
                <w:b/>
                <w:bCs/>
                <w:sz w:val="20"/>
              </w:rPr>
              <w:t>kn</w:t>
            </w:r>
            <w:proofErr w:type="spellEnd"/>
            <w:r w:rsidRPr="001771F7">
              <w:rPr>
                <w:rFonts w:ascii="Arial" w:hAnsi="Arial" w:cs="Arial"/>
                <w:b/>
                <w:bCs/>
                <w:sz w:val="20"/>
              </w:rPr>
              <w:t>)</w:t>
            </w:r>
          </w:p>
        </w:tc>
      </w:tr>
      <w:tr w:rsidR="00495E34" w:rsidRPr="001771F7" w14:paraId="7D8A0504" w14:textId="77777777" w:rsidTr="0052390D">
        <w:trPr>
          <w:jc w:val="center"/>
        </w:trPr>
        <w:tc>
          <w:tcPr>
            <w:tcW w:w="2245" w:type="dxa"/>
            <w:tcBorders>
              <w:top w:val="nil"/>
              <w:left w:val="doub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4C7C0A" w14:textId="77777777" w:rsidR="00495E34" w:rsidRPr="001771F7" w:rsidRDefault="00495E34" w:rsidP="00426D6A">
            <w:pPr>
              <w:pStyle w:val="Tijeloteksta2"/>
              <w:ind w:right="140"/>
              <w:jc w:val="center"/>
              <w:rPr>
                <w:rFonts w:ascii="Arial" w:hAnsi="Arial" w:cs="Arial"/>
                <w:sz w:val="20"/>
              </w:rPr>
            </w:pPr>
            <w:proofErr w:type="spellStart"/>
            <w:r w:rsidRPr="001771F7">
              <w:rPr>
                <w:rFonts w:ascii="Arial" w:hAnsi="Arial" w:cs="Arial"/>
                <w:sz w:val="20"/>
              </w:rPr>
              <w:t>Depoziti</w:t>
            </w:r>
            <w:proofErr w:type="spellEnd"/>
            <w:r w:rsidRPr="001771F7">
              <w:rPr>
                <w:rFonts w:ascii="Arial" w:hAnsi="Arial" w:cs="Arial"/>
                <w:sz w:val="20"/>
              </w:rPr>
              <w:t xml:space="preserve"> u </w:t>
            </w:r>
            <w:proofErr w:type="spellStart"/>
            <w:r w:rsidRPr="001771F7">
              <w:rPr>
                <w:rFonts w:ascii="Arial" w:hAnsi="Arial" w:cs="Arial"/>
                <w:sz w:val="20"/>
              </w:rPr>
              <w:t>bankama</w:t>
            </w:r>
            <w:proofErr w:type="spellEnd"/>
          </w:p>
        </w:tc>
        <w:tc>
          <w:tcPr>
            <w:tcW w:w="20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3F5ED8" w14:textId="77777777" w:rsidR="00495E34" w:rsidRPr="001771F7" w:rsidRDefault="00495E34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</w:rPr>
            </w:pPr>
            <w:r w:rsidRPr="001771F7">
              <w:rPr>
                <w:rFonts w:ascii="Arial" w:hAnsi="Arial" w:cs="Arial"/>
                <w:sz w:val="20"/>
              </w:rPr>
              <w:t>0,00</w:t>
            </w:r>
          </w:p>
        </w:tc>
        <w:tc>
          <w:tcPr>
            <w:tcW w:w="20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264013" w14:textId="77777777" w:rsidR="00495E34" w:rsidRPr="001771F7" w:rsidRDefault="00495E34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</w:rPr>
            </w:pPr>
            <w:r w:rsidRPr="001771F7">
              <w:rPr>
                <w:rFonts w:ascii="Arial" w:hAnsi="Arial" w:cs="Arial"/>
                <w:sz w:val="20"/>
              </w:rPr>
              <w:t>1.186.141,78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8" w:space="0" w:color="auto"/>
              <w:right w:val="doub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74F28F" w14:textId="77777777" w:rsidR="00495E34" w:rsidRPr="001771F7" w:rsidRDefault="00495E34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</w:rPr>
            </w:pPr>
            <w:r w:rsidRPr="001771F7">
              <w:rPr>
                <w:rFonts w:ascii="Arial" w:hAnsi="Arial" w:cs="Arial"/>
                <w:sz w:val="20"/>
              </w:rPr>
              <w:t>1.186.141,78</w:t>
            </w:r>
          </w:p>
        </w:tc>
      </w:tr>
      <w:tr w:rsidR="00495E34" w:rsidRPr="001771F7" w14:paraId="7E6DB4B7" w14:textId="77777777" w:rsidTr="0052390D">
        <w:trPr>
          <w:jc w:val="center"/>
        </w:trPr>
        <w:tc>
          <w:tcPr>
            <w:tcW w:w="2245" w:type="dxa"/>
            <w:tcBorders>
              <w:top w:val="nil"/>
              <w:left w:val="doub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EF6154" w14:textId="77777777" w:rsidR="00495E34" w:rsidRPr="001771F7" w:rsidRDefault="00495E34" w:rsidP="00426D6A">
            <w:pPr>
              <w:pStyle w:val="Tijeloteksta2"/>
              <w:ind w:right="140"/>
              <w:jc w:val="center"/>
              <w:rPr>
                <w:rFonts w:ascii="Arial" w:hAnsi="Arial" w:cs="Arial"/>
                <w:sz w:val="20"/>
              </w:rPr>
            </w:pPr>
            <w:proofErr w:type="spellStart"/>
            <w:r w:rsidRPr="001771F7">
              <w:rPr>
                <w:rFonts w:ascii="Arial" w:hAnsi="Arial" w:cs="Arial"/>
                <w:sz w:val="20"/>
              </w:rPr>
              <w:t>Zajam</w:t>
            </w:r>
            <w:proofErr w:type="spellEnd"/>
            <w:proofErr w:type="gramStart"/>
            <w:r w:rsidRPr="001771F7">
              <w:rPr>
                <w:rFonts w:ascii="Arial" w:hAnsi="Arial" w:cs="Arial"/>
                <w:sz w:val="20"/>
              </w:rPr>
              <w:t>-“</w:t>
            </w:r>
            <w:proofErr w:type="spellStart"/>
            <w:proofErr w:type="gramEnd"/>
            <w:r w:rsidRPr="001771F7">
              <w:rPr>
                <w:rFonts w:ascii="Arial" w:hAnsi="Arial" w:cs="Arial"/>
                <w:sz w:val="20"/>
              </w:rPr>
              <w:t>Žene</w:t>
            </w:r>
            <w:proofErr w:type="spellEnd"/>
            <w:r w:rsidRPr="001771F7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sz w:val="20"/>
              </w:rPr>
              <w:t>i</w:t>
            </w:r>
            <w:proofErr w:type="spellEnd"/>
            <w:r w:rsidRPr="001771F7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sz w:val="20"/>
              </w:rPr>
              <w:t>mladi</w:t>
            </w:r>
            <w:proofErr w:type="spellEnd"/>
            <w:r w:rsidRPr="001771F7">
              <w:rPr>
                <w:rFonts w:ascii="Arial" w:hAnsi="Arial" w:cs="Arial"/>
                <w:sz w:val="20"/>
              </w:rPr>
              <w:t>”</w:t>
            </w:r>
          </w:p>
        </w:tc>
        <w:tc>
          <w:tcPr>
            <w:tcW w:w="20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75A0EB" w14:textId="77777777" w:rsidR="00495E34" w:rsidRPr="001771F7" w:rsidRDefault="00495E34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</w:rPr>
            </w:pPr>
            <w:r w:rsidRPr="001771F7">
              <w:rPr>
                <w:rFonts w:ascii="Arial" w:hAnsi="Arial" w:cs="Arial"/>
                <w:sz w:val="20"/>
              </w:rPr>
              <w:t>501.531,15</w:t>
            </w:r>
          </w:p>
        </w:tc>
        <w:tc>
          <w:tcPr>
            <w:tcW w:w="20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AB2333" w14:textId="77777777" w:rsidR="00495E34" w:rsidRPr="001771F7" w:rsidRDefault="00495E34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</w:rPr>
            </w:pPr>
            <w:r w:rsidRPr="001771F7">
              <w:rPr>
                <w:rFonts w:ascii="Arial" w:hAnsi="Arial" w:cs="Arial"/>
                <w:sz w:val="20"/>
              </w:rPr>
              <w:t>0,00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8" w:space="0" w:color="auto"/>
              <w:right w:val="doub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722E78" w14:textId="77777777" w:rsidR="00495E34" w:rsidRPr="001771F7" w:rsidRDefault="00495E34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</w:rPr>
            </w:pPr>
            <w:r w:rsidRPr="001771F7">
              <w:rPr>
                <w:rFonts w:ascii="Arial" w:hAnsi="Arial" w:cs="Arial"/>
                <w:sz w:val="20"/>
              </w:rPr>
              <w:t>501.531,15</w:t>
            </w:r>
          </w:p>
        </w:tc>
      </w:tr>
      <w:tr w:rsidR="00495E34" w:rsidRPr="001771F7" w14:paraId="34458F3B" w14:textId="77777777" w:rsidTr="0052390D">
        <w:trPr>
          <w:jc w:val="center"/>
        </w:trPr>
        <w:tc>
          <w:tcPr>
            <w:tcW w:w="2245" w:type="dxa"/>
            <w:tcBorders>
              <w:top w:val="nil"/>
              <w:left w:val="doub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BACBE3" w14:textId="77777777" w:rsidR="00495E34" w:rsidRPr="001771F7" w:rsidRDefault="00495E34" w:rsidP="00426D6A">
            <w:pPr>
              <w:pStyle w:val="Tijeloteksta2"/>
              <w:ind w:right="140"/>
              <w:jc w:val="center"/>
              <w:rPr>
                <w:rFonts w:ascii="Arial" w:hAnsi="Arial" w:cs="Arial"/>
                <w:sz w:val="20"/>
              </w:rPr>
            </w:pPr>
            <w:r w:rsidRPr="001771F7">
              <w:rPr>
                <w:rFonts w:ascii="Arial" w:hAnsi="Arial" w:cs="Arial"/>
                <w:sz w:val="20"/>
              </w:rPr>
              <w:t>Kamate</w:t>
            </w:r>
            <w:proofErr w:type="gramStart"/>
            <w:r w:rsidRPr="001771F7">
              <w:rPr>
                <w:rFonts w:ascii="Arial" w:hAnsi="Arial" w:cs="Arial"/>
                <w:sz w:val="20"/>
              </w:rPr>
              <w:t>-“</w:t>
            </w:r>
            <w:proofErr w:type="spellStart"/>
            <w:proofErr w:type="gramEnd"/>
            <w:r w:rsidRPr="001771F7">
              <w:rPr>
                <w:rFonts w:ascii="Arial" w:hAnsi="Arial" w:cs="Arial"/>
                <w:sz w:val="20"/>
              </w:rPr>
              <w:t>Žene</w:t>
            </w:r>
            <w:proofErr w:type="spellEnd"/>
            <w:r w:rsidRPr="001771F7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sz w:val="20"/>
              </w:rPr>
              <w:t>i</w:t>
            </w:r>
            <w:proofErr w:type="spellEnd"/>
            <w:r w:rsidRPr="001771F7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sz w:val="20"/>
              </w:rPr>
              <w:t>mladi</w:t>
            </w:r>
            <w:proofErr w:type="spellEnd"/>
            <w:r w:rsidRPr="001771F7">
              <w:rPr>
                <w:rFonts w:ascii="Arial" w:hAnsi="Arial" w:cs="Arial"/>
                <w:sz w:val="20"/>
              </w:rPr>
              <w:t>”</w:t>
            </w:r>
          </w:p>
        </w:tc>
        <w:tc>
          <w:tcPr>
            <w:tcW w:w="20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2CA39A" w14:textId="77777777" w:rsidR="00495E34" w:rsidRPr="001771F7" w:rsidRDefault="00495E34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</w:rPr>
            </w:pPr>
            <w:r w:rsidRPr="001771F7">
              <w:rPr>
                <w:rFonts w:ascii="Arial" w:hAnsi="Arial" w:cs="Arial"/>
                <w:sz w:val="20"/>
              </w:rPr>
              <w:t>148.874,03</w:t>
            </w:r>
          </w:p>
        </w:tc>
        <w:tc>
          <w:tcPr>
            <w:tcW w:w="20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8D0024" w14:textId="77777777" w:rsidR="00495E34" w:rsidRPr="001771F7" w:rsidRDefault="00495E34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</w:rPr>
            </w:pPr>
            <w:r w:rsidRPr="001771F7">
              <w:rPr>
                <w:rFonts w:ascii="Arial" w:hAnsi="Arial" w:cs="Arial"/>
                <w:sz w:val="20"/>
              </w:rPr>
              <w:t>0,00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8" w:space="0" w:color="auto"/>
              <w:right w:val="doub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4B63EF" w14:textId="77777777" w:rsidR="00495E34" w:rsidRPr="001771F7" w:rsidRDefault="00495E34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</w:rPr>
            </w:pPr>
            <w:r w:rsidRPr="001771F7">
              <w:rPr>
                <w:rFonts w:ascii="Arial" w:hAnsi="Arial" w:cs="Arial"/>
                <w:sz w:val="20"/>
              </w:rPr>
              <w:t>148.874,03</w:t>
            </w:r>
          </w:p>
        </w:tc>
      </w:tr>
      <w:tr w:rsidR="00495E34" w:rsidRPr="001771F7" w14:paraId="4C19964B" w14:textId="77777777" w:rsidTr="0052390D">
        <w:trPr>
          <w:jc w:val="center"/>
        </w:trPr>
        <w:tc>
          <w:tcPr>
            <w:tcW w:w="2245" w:type="dxa"/>
            <w:tcBorders>
              <w:top w:val="nil"/>
              <w:left w:val="doub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94A83E" w14:textId="77777777" w:rsidR="00495E34" w:rsidRPr="001771F7" w:rsidRDefault="00495E34" w:rsidP="00426D6A">
            <w:pPr>
              <w:pStyle w:val="Tijeloteksta2"/>
              <w:ind w:right="140"/>
              <w:jc w:val="center"/>
              <w:rPr>
                <w:rFonts w:ascii="Arial" w:hAnsi="Arial" w:cs="Arial"/>
                <w:sz w:val="20"/>
              </w:rPr>
            </w:pPr>
            <w:proofErr w:type="spellStart"/>
            <w:r w:rsidRPr="001771F7">
              <w:rPr>
                <w:rFonts w:ascii="Arial" w:hAnsi="Arial" w:cs="Arial"/>
                <w:sz w:val="20"/>
              </w:rPr>
              <w:t>Stambeni</w:t>
            </w:r>
            <w:proofErr w:type="spellEnd"/>
            <w:r w:rsidRPr="001771F7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sz w:val="20"/>
              </w:rPr>
              <w:t>krediti</w:t>
            </w:r>
            <w:proofErr w:type="spellEnd"/>
          </w:p>
        </w:tc>
        <w:tc>
          <w:tcPr>
            <w:tcW w:w="20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073C3F" w14:textId="77777777" w:rsidR="00495E34" w:rsidRPr="001771F7" w:rsidRDefault="00495E34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</w:rPr>
            </w:pPr>
            <w:r w:rsidRPr="001771F7">
              <w:rPr>
                <w:rFonts w:ascii="Arial" w:hAnsi="Arial" w:cs="Arial"/>
                <w:sz w:val="20"/>
              </w:rPr>
              <w:t>0,00</w:t>
            </w:r>
          </w:p>
        </w:tc>
        <w:tc>
          <w:tcPr>
            <w:tcW w:w="20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9F221D" w14:textId="77777777" w:rsidR="00495E34" w:rsidRPr="001771F7" w:rsidRDefault="00495E34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</w:rPr>
            </w:pPr>
            <w:r w:rsidRPr="001771F7">
              <w:rPr>
                <w:rFonts w:ascii="Arial" w:hAnsi="Arial" w:cs="Arial"/>
                <w:sz w:val="20"/>
              </w:rPr>
              <w:t>16.000,00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8" w:space="0" w:color="auto"/>
              <w:right w:val="doub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EC9B95" w14:textId="77777777" w:rsidR="00495E34" w:rsidRPr="001771F7" w:rsidRDefault="00495E34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</w:rPr>
            </w:pPr>
            <w:r w:rsidRPr="001771F7">
              <w:rPr>
                <w:rFonts w:ascii="Arial" w:hAnsi="Arial" w:cs="Arial"/>
                <w:sz w:val="20"/>
              </w:rPr>
              <w:t>16.000,00</w:t>
            </w:r>
          </w:p>
        </w:tc>
      </w:tr>
      <w:tr w:rsidR="00495E34" w:rsidRPr="001771F7" w14:paraId="0EEFF459" w14:textId="77777777" w:rsidTr="0052390D">
        <w:trPr>
          <w:jc w:val="center"/>
        </w:trPr>
        <w:tc>
          <w:tcPr>
            <w:tcW w:w="2245" w:type="dxa"/>
            <w:tcBorders>
              <w:top w:val="nil"/>
              <w:left w:val="doub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A79C22" w14:textId="77777777" w:rsidR="00495E34" w:rsidRPr="001771F7" w:rsidRDefault="00495E34" w:rsidP="00426D6A">
            <w:pPr>
              <w:pStyle w:val="Tijeloteksta2"/>
              <w:ind w:right="140"/>
              <w:jc w:val="center"/>
              <w:rPr>
                <w:rFonts w:ascii="Arial" w:hAnsi="Arial" w:cs="Arial"/>
                <w:sz w:val="20"/>
              </w:rPr>
            </w:pPr>
            <w:bookmarkStart w:id="14" w:name="_Hlk135054696"/>
            <w:proofErr w:type="spellStart"/>
            <w:r w:rsidRPr="001771F7">
              <w:rPr>
                <w:rFonts w:ascii="Arial" w:hAnsi="Arial" w:cs="Arial"/>
                <w:sz w:val="20"/>
              </w:rPr>
              <w:t>Potraživanje</w:t>
            </w:r>
            <w:proofErr w:type="spellEnd"/>
            <w:r w:rsidRPr="001771F7">
              <w:rPr>
                <w:rFonts w:ascii="Arial" w:hAnsi="Arial" w:cs="Arial"/>
                <w:sz w:val="20"/>
              </w:rPr>
              <w:t xml:space="preserve"> HZZO-a za </w:t>
            </w:r>
            <w:proofErr w:type="spellStart"/>
            <w:r w:rsidRPr="001771F7">
              <w:rPr>
                <w:rFonts w:ascii="Arial" w:hAnsi="Arial" w:cs="Arial"/>
                <w:sz w:val="20"/>
              </w:rPr>
              <w:t>bolovanje</w:t>
            </w:r>
            <w:proofErr w:type="spellEnd"/>
          </w:p>
        </w:tc>
        <w:tc>
          <w:tcPr>
            <w:tcW w:w="20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1D7283" w14:textId="77777777" w:rsidR="00495E34" w:rsidRPr="001771F7" w:rsidRDefault="00495E34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</w:rPr>
            </w:pPr>
            <w:r w:rsidRPr="001771F7">
              <w:rPr>
                <w:rFonts w:ascii="Arial" w:hAnsi="Arial" w:cs="Arial"/>
                <w:sz w:val="20"/>
              </w:rPr>
              <w:t>0,00</w:t>
            </w:r>
          </w:p>
        </w:tc>
        <w:tc>
          <w:tcPr>
            <w:tcW w:w="20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BEBADF" w14:textId="77777777" w:rsidR="00495E34" w:rsidRPr="001771F7" w:rsidRDefault="00495E34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</w:rPr>
            </w:pPr>
            <w:r w:rsidRPr="001771F7">
              <w:rPr>
                <w:rFonts w:ascii="Arial" w:hAnsi="Arial" w:cs="Arial"/>
                <w:sz w:val="20"/>
              </w:rPr>
              <w:t>43.032,80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8" w:space="0" w:color="auto"/>
              <w:right w:val="doub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13C818" w14:textId="77777777" w:rsidR="00495E34" w:rsidRPr="001771F7" w:rsidRDefault="00495E34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</w:rPr>
            </w:pPr>
            <w:r w:rsidRPr="001771F7">
              <w:rPr>
                <w:rFonts w:ascii="Arial" w:hAnsi="Arial" w:cs="Arial"/>
                <w:sz w:val="20"/>
              </w:rPr>
              <w:t>43.032,80</w:t>
            </w:r>
          </w:p>
        </w:tc>
      </w:tr>
      <w:bookmarkEnd w:id="14"/>
      <w:tr w:rsidR="00495E34" w:rsidRPr="001771F7" w14:paraId="259E451C" w14:textId="77777777" w:rsidTr="0052390D">
        <w:trPr>
          <w:jc w:val="center"/>
        </w:trPr>
        <w:tc>
          <w:tcPr>
            <w:tcW w:w="2245" w:type="dxa"/>
            <w:tcBorders>
              <w:top w:val="nil"/>
              <w:left w:val="doub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7DB394" w14:textId="77777777" w:rsidR="00495E34" w:rsidRPr="001771F7" w:rsidRDefault="00495E34" w:rsidP="00426D6A">
            <w:pPr>
              <w:pStyle w:val="Tijeloteksta2"/>
              <w:ind w:right="140"/>
              <w:jc w:val="center"/>
              <w:rPr>
                <w:rFonts w:ascii="Arial" w:hAnsi="Arial" w:cs="Arial"/>
                <w:sz w:val="20"/>
              </w:rPr>
            </w:pPr>
            <w:proofErr w:type="spellStart"/>
            <w:r w:rsidRPr="001771F7">
              <w:rPr>
                <w:rFonts w:ascii="Arial" w:hAnsi="Arial" w:cs="Arial"/>
                <w:sz w:val="20"/>
              </w:rPr>
              <w:t>Potraživanje</w:t>
            </w:r>
            <w:proofErr w:type="spellEnd"/>
            <w:r w:rsidRPr="001771F7">
              <w:rPr>
                <w:rFonts w:ascii="Arial" w:hAnsi="Arial" w:cs="Arial"/>
                <w:sz w:val="20"/>
              </w:rPr>
              <w:t xml:space="preserve"> za </w:t>
            </w:r>
            <w:proofErr w:type="spellStart"/>
            <w:r w:rsidRPr="001771F7">
              <w:rPr>
                <w:rFonts w:ascii="Arial" w:hAnsi="Arial" w:cs="Arial"/>
                <w:sz w:val="20"/>
              </w:rPr>
              <w:t>manje</w:t>
            </w:r>
            <w:proofErr w:type="spellEnd"/>
            <w:r w:rsidRPr="001771F7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sz w:val="20"/>
              </w:rPr>
              <w:t>ostvarena</w:t>
            </w:r>
            <w:proofErr w:type="spellEnd"/>
            <w:r w:rsidRPr="001771F7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sz w:val="20"/>
              </w:rPr>
              <w:t>sredstva</w:t>
            </w:r>
            <w:proofErr w:type="spellEnd"/>
            <w:r w:rsidRPr="001771F7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sz w:val="20"/>
              </w:rPr>
              <w:t>iz</w:t>
            </w:r>
            <w:proofErr w:type="spellEnd"/>
            <w:r w:rsidRPr="001771F7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sz w:val="20"/>
              </w:rPr>
              <w:t>Drž</w:t>
            </w:r>
            <w:proofErr w:type="spellEnd"/>
            <w:r w:rsidRPr="001771F7">
              <w:rPr>
                <w:rFonts w:ascii="Arial" w:hAnsi="Arial" w:cs="Arial"/>
                <w:sz w:val="20"/>
              </w:rPr>
              <w:t xml:space="preserve">. </w:t>
            </w:r>
            <w:proofErr w:type="spellStart"/>
            <w:r w:rsidRPr="001771F7">
              <w:rPr>
                <w:rFonts w:ascii="Arial" w:hAnsi="Arial" w:cs="Arial"/>
                <w:sz w:val="20"/>
              </w:rPr>
              <w:t>Proračuna</w:t>
            </w:r>
            <w:proofErr w:type="spellEnd"/>
            <w:r w:rsidRPr="001771F7">
              <w:rPr>
                <w:rFonts w:ascii="Arial" w:hAnsi="Arial" w:cs="Arial"/>
                <w:sz w:val="20"/>
              </w:rPr>
              <w:t xml:space="preserve"> dec.</w:t>
            </w:r>
          </w:p>
        </w:tc>
        <w:tc>
          <w:tcPr>
            <w:tcW w:w="20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5F05EA" w14:textId="77777777" w:rsidR="00495E34" w:rsidRPr="001771F7" w:rsidRDefault="00495E34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</w:rPr>
            </w:pPr>
            <w:r w:rsidRPr="001771F7">
              <w:rPr>
                <w:rFonts w:ascii="Arial" w:hAnsi="Arial" w:cs="Arial"/>
                <w:sz w:val="20"/>
              </w:rPr>
              <w:t>0,00</w:t>
            </w:r>
          </w:p>
        </w:tc>
        <w:tc>
          <w:tcPr>
            <w:tcW w:w="20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72B0FC" w14:textId="77777777" w:rsidR="00495E34" w:rsidRPr="001771F7" w:rsidRDefault="00495E34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</w:rPr>
            </w:pPr>
            <w:r w:rsidRPr="001771F7">
              <w:rPr>
                <w:rFonts w:ascii="Arial" w:hAnsi="Arial" w:cs="Arial"/>
                <w:sz w:val="20"/>
              </w:rPr>
              <w:t>16.982,09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8" w:space="0" w:color="auto"/>
              <w:right w:val="doub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FC7842" w14:textId="77777777" w:rsidR="00495E34" w:rsidRPr="001771F7" w:rsidRDefault="00495E34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</w:rPr>
            </w:pPr>
            <w:r w:rsidRPr="001771F7">
              <w:rPr>
                <w:rFonts w:ascii="Arial" w:hAnsi="Arial" w:cs="Arial"/>
                <w:sz w:val="20"/>
              </w:rPr>
              <w:t>16.982,09</w:t>
            </w:r>
          </w:p>
        </w:tc>
      </w:tr>
      <w:tr w:rsidR="00495E34" w:rsidRPr="001771F7" w14:paraId="4BF09B5B" w14:textId="77777777" w:rsidTr="0052390D">
        <w:trPr>
          <w:jc w:val="center"/>
        </w:trPr>
        <w:tc>
          <w:tcPr>
            <w:tcW w:w="2245" w:type="dxa"/>
            <w:tcBorders>
              <w:top w:val="nil"/>
              <w:left w:val="doub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CE0170" w14:textId="77777777" w:rsidR="00495E34" w:rsidRPr="001771F7" w:rsidRDefault="00495E34" w:rsidP="00426D6A">
            <w:pPr>
              <w:pStyle w:val="Tijeloteksta2"/>
              <w:ind w:right="140"/>
              <w:jc w:val="center"/>
              <w:rPr>
                <w:rFonts w:ascii="Arial" w:hAnsi="Arial" w:cs="Arial"/>
                <w:sz w:val="20"/>
              </w:rPr>
            </w:pPr>
            <w:proofErr w:type="spellStart"/>
            <w:r w:rsidRPr="001771F7">
              <w:rPr>
                <w:rFonts w:ascii="Arial" w:hAnsi="Arial" w:cs="Arial"/>
                <w:sz w:val="20"/>
              </w:rPr>
              <w:t>Ostala</w:t>
            </w:r>
            <w:proofErr w:type="spellEnd"/>
            <w:r w:rsidRPr="001771F7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sz w:val="20"/>
              </w:rPr>
              <w:t>nespomenuta</w:t>
            </w:r>
            <w:proofErr w:type="spellEnd"/>
            <w:r w:rsidRPr="001771F7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sz w:val="20"/>
              </w:rPr>
              <w:t>potraživanja</w:t>
            </w:r>
            <w:proofErr w:type="spellEnd"/>
          </w:p>
        </w:tc>
        <w:tc>
          <w:tcPr>
            <w:tcW w:w="20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19FD5A" w14:textId="77777777" w:rsidR="00495E34" w:rsidRPr="001771F7" w:rsidRDefault="00495E34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</w:rPr>
            </w:pPr>
            <w:r w:rsidRPr="001771F7">
              <w:rPr>
                <w:rFonts w:ascii="Arial" w:hAnsi="Arial" w:cs="Arial"/>
                <w:sz w:val="20"/>
              </w:rPr>
              <w:t>0,00</w:t>
            </w:r>
          </w:p>
        </w:tc>
        <w:tc>
          <w:tcPr>
            <w:tcW w:w="20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195376" w14:textId="77777777" w:rsidR="00495E34" w:rsidRPr="001771F7" w:rsidRDefault="00495E34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</w:rPr>
            </w:pPr>
            <w:r w:rsidRPr="001771F7">
              <w:rPr>
                <w:rFonts w:ascii="Arial" w:hAnsi="Arial" w:cs="Arial"/>
                <w:sz w:val="20"/>
              </w:rPr>
              <w:t>806.401,12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8" w:space="0" w:color="auto"/>
              <w:right w:val="doub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A3DA0A" w14:textId="77777777" w:rsidR="00495E34" w:rsidRPr="001771F7" w:rsidRDefault="00495E34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</w:rPr>
            </w:pPr>
            <w:r w:rsidRPr="001771F7">
              <w:rPr>
                <w:rFonts w:ascii="Arial" w:hAnsi="Arial" w:cs="Arial"/>
                <w:sz w:val="20"/>
              </w:rPr>
              <w:t>806.401,12</w:t>
            </w:r>
          </w:p>
        </w:tc>
      </w:tr>
      <w:tr w:rsidR="00495E34" w:rsidRPr="001771F7" w14:paraId="52082F8F" w14:textId="77777777" w:rsidTr="0052390D">
        <w:trPr>
          <w:jc w:val="center"/>
        </w:trPr>
        <w:tc>
          <w:tcPr>
            <w:tcW w:w="2245" w:type="dxa"/>
            <w:tcBorders>
              <w:top w:val="nil"/>
              <w:left w:val="doub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84D749" w14:textId="77777777" w:rsidR="00495E34" w:rsidRPr="001771F7" w:rsidRDefault="00495E34" w:rsidP="00426D6A">
            <w:pPr>
              <w:pStyle w:val="Tijeloteksta2"/>
              <w:ind w:right="140"/>
              <w:jc w:val="center"/>
              <w:rPr>
                <w:rFonts w:ascii="Arial" w:hAnsi="Arial" w:cs="Arial"/>
                <w:sz w:val="20"/>
              </w:rPr>
            </w:pPr>
            <w:proofErr w:type="spellStart"/>
            <w:r w:rsidRPr="001771F7">
              <w:rPr>
                <w:rFonts w:ascii="Arial" w:hAnsi="Arial" w:cs="Arial"/>
                <w:sz w:val="20"/>
              </w:rPr>
              <w:t>Porez</w:t>
            </w:r>
            <w:proofErr w:type="spellEnd"/>
            <w:r w:rsidRPr="001771F7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sz w:val="20"/>
              </w:rPr>
              <w:t>na</w:t>
            </w:r>
            <w:proofErr w:type="spellEnd"/>
            <w:r w:rsidRPr="001771F7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sz w:val="20"/>
              </w:rPr>
              <w:t>nasljedstva</w:t>
            </w:r>
            <w:proofErr w:type="spellEnd"/>
            <w:r w:rsidRPr="001771F7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sz w:val="20"/>
              </w:rPr>
              <w:t>i</w:t>
            </w:r>
            <w:proofErr w:type="spellEnd"/>
            <w:r w:rsidRPr="001771F7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sz w:val="20"/>
              </w:rPr>
              <w:t>darove</w:t>
            </w:r>
            <w:proofErr w:type="spellEnd"/>
          </w:p>
        </w:tc>
        <w:tc>
          <w:tcPr>
            <w:tcW w:w="20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43F492" w14:textId="77777777" w:rsidR="00495E34" w:rsidRPr="001771F7" w:rsidRDefault="00495E34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</w:rPr>
            </w:pPr>
            <w:r w:rsidRPr="001771F7">
              <w:rPr>
                <w:rFonts w:ascii="Arial" w:hAnsi="Arial" w:cs="Arial"/>
                <w:sz w:val="20"/>
              </w:rPr>
              <w:t>24.589,24</w:t>
            </w:r>
          </w:p>
        </w:tc>
        <w:tc>
          <w:tcPr>
            <w:tcW w:w="20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0A51D8" w14:textId="77777777" w:rsidR="00495E34" w:rsidRPr="001771F7" w:rsidRDefault="00495E34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</w:rPr>
            </w:pPr>
            <w:r w:rsidRPr="001771F7">
              <w:rPr>
                <w:rFonts w:ascii="Arial" w:hAnsi="Arial" w:cs="Arial"/>
                <w:sz w:val="20"/>
              </w:rPr>
              <w:t>0,00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8" w:space="0" w:color="auto"/>
              <w:right w:val="doub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F285E9" w14:textId="77777777" w:rsidR="00495E34" w:rsidRPr="001771F7" w:rsidRDefault="00495E34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</w:rPr>
            </w:pPr>
            <w:r w:rsidRPr="001771F7">
              <w:rPr>
                <w:rFonts w:ascii="Arial" w:hAnsi="Arial" w:cs="Arial"/>
                <w:sz w:val="20"/>
              </w:rPr>
              <w:t>24.589,24</w:t>
            </w:r>
          </w:p>
        </w:tc>
      </w:tr>
      <w:tr w:rsidR="00495E34" w:rsidRPr="001771F7" w14:paraId="468AB39D" w14:textId="77777777" w:rsidTr="0052390D">
        <w:trPr>
          <w:jc w:val="center"/>
        </w:trPr>
        <w:tc>
          <w:tcPr>
            <w:tcW w:w="2245" w:type="dxa"/>
            <w:tcBorders>
              <w:top w:val="nil"/>
              <w:left w:val="doub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155ACA" w14:textId="77777777" w:rsidR="00495E34" w:rsidRPr="001771F7" w:rsidRDefault="00495E34" w:rsidP="00426D6A">
            <w:pPr>
              <w:pStyle w:val="Tijeloteksta2"/>
              <w:ind w:right="140"/>
              <w:jc w:val="center"/>
              <w:rPr>
                <w:rFonts w:ascii="Arial" w:hAnsi="Arial" w:cs="Arial"/>
                <w:sz w:val="20"/>
              </w:rPr>
            </w:pPr>
            <w:proofErr w:type="spellStart"/>
            <w:r w:rsidRPr="001771F7">
              <w:rPr>
                <w:rFonts w:ascii="Arial" w:hAnsi="Arial" w:cs="Arial"/>
                <w:sz w:val="20"/>
              </w:rPr>
              <w:t>Porez</w:t>
            </w:r>
            <w:proofErr w:type="spellEnd"/>
            <w:r w:rsidRPr="001771F7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sz w:val="20"/>
              </w:rPr>
              <w:t>na</w:t>
            </w:r>
            <w:proofErr w:type="spellEnd"/>
            <w:r w:rsidRPr="001771F7">
              <w:rPr>
                <w:rFonts w:ascii="Arial" w:hAnsi="Arial" w:cs="Arial"/>
                <w:sz w:val="20"/>
              </w:rPr>
              <w:t xml:space="preserve"> CMV</w:t>
            </w:r>
          </w:p>
        </w:tc>
        <w:tc>
          <w:tcPr>
            <w:tcW w:w="20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48C90F" w14:textId="77777777" w:rsidR="00495E34" w:rsidRPr="001771F7" w:rsidRDefault="00495E34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</w:rPr>
            </w:pPr>
            <w:r w:rsidRPr="001771F7">
              <w:rPr>
                <w:rFonts w:ascii="Arial" w:hAnsi="Arial" w:cs="Arial"/>
                <w:sz w:val="20"/>
              </w:rPr>
              <w:t>405.227,64</w:t>
            </w:r>
          </w:p>
        </w:tc>
        <w:tc>
          <w:tcPr>
            <w:tcW w:w="20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55F77A" w14:textId="77777777" w:rsidR="00495E34" w:rsidRPr="001771F7" w:rsidRDefault="00495E34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</w:rPr>
            </w:pPr>
            <w:r w:rsidRPr="001771F7">
              <w:rPr>
                <w:rFonts w:ascii="Arial" w:hAnsi="Arial" w:cs="Arial"/>
                <w:sz w:val="20"/>
              </w:rPr>
              <w:t>159.464,05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8" w:space="0" w:color="auto"/>
              <w:right w:val="doub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03D18B" w14:textId="77777777" w:rsidR="00495E34" w:rsidRPr="001771F7" w:rsidRDefault="00495E34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</w:rPr>
            </w:pPr>
            <w:r w:rsidRPr="001771F7">
              <w:rPr>
                <w:rFonts w:ascii="Arial" w:hAnsi="Arial" w:cs="Arial"/>
                <w:sz w:val="20"/>
              </w:rPr>
              <w:t>564.691,69</w:t>
            </w:r>
          </w:p>
        </w:tc>
      </w:tr>
      <w:tr w:rsidR="00495E34" w:rsidRPr="001771F7" w14:paraId="084270AE" w14:textId="77777777" w:rsidTr="0052390D">
        <w:trPr>
          <w:jc w:val="center"/>
        </w:trPr>
        <w:tc>
          <w:tcPr>
            <w:tcW w:w="2245" w:type="dxa"/>
            <w:tcBorders>
              <w:top w:val="nil"/>
              <w:left w:val="doub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195A16" w14:textId="77777777" w:rsidR="00495E34" w:rsidRPr="001771F7" w:rsidRDefault="00495E34" w:rsidP="00426D6A">
            <w:pPr>
              <w:pStyle w:val="Tijeloteksta2"/>
              <w:ind w:right="140"/>
              <w:jc w:val="center"/>
              <w:rPr>
                <w:rFonts w:ascii="Arial" w:hAnsi="Arial" w:cs="Arial"/>
                <w:sz w:val="20"/>
              </w:rPr>
            </w:pPr>
            <w:proofErr w:type="spellStart"/>
            <w:r w:rsidRPr="001771F7">
              <w:rPr>
                <w:rFonts w:ascii="Arial" w:hAnsi="Arial" w:cs="Arial"/>
                <w:sz w:val="20"/>
              </w:rPr>
              <w:t>Otkup</w:t>
            </w:r>
            <w:proofErr w:type="spellEnd"/>
            <w:r w:rsidRPr="001771F7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sz w:val="20"/>
              </w:rPr>
              <w:t>dionica</w:t>
            </w:r>
            <w:proofErr w:type="spellEnd"/>
            <w:r w:rsidRPr="001771F7">
              <w:rPr>
                <w:rFonts w:ascii="Arial" w:hAnsi="Arial" w:cs="Arial"/>
                <w:sz w:val="20"/>
              </w:rPr>
              <w:t xml:space="preserve"> (</w:t>
            </w:r>
            <w:proofErr w:type="spellStart"/>
            <w:r w:rsidRPr="001771F7">
              <w:rPr>
                <w:rFonts w:ascii="Arial" w:hAnsi="Arial" w:cs="Arial"/>
                <w:sz w:val="20"/>
              </w:rPr>
              <w:t>Vodoprivreda</w:t>
            </w:r>
            <w:proofErr w:type="spellEnd"/>
            <w:r w:rsidRPr="001771F7">
              <w:rPr>
                <w:rFonts w:ascii="Arial" w:hAnsi="Arial" w:cs="Arial"/>
                <w:sz w:val="20"/>
              </w:rPr>
              <w:t>)</w:t>
            </w:r>
          </w:p>
        </w:tc>
        <w:tc>
          <w:tcPr>
            <w:tcW w:w="20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A1E5D8" w14:textId="77777777" w:rsidR="00495E34" w:rsidRPr="001771F7" w:rsidRDefault="00495E34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</w:rPr>
            </w:pPr>
            <w:r w:rsidRPr="001771F7">
              <w:rPr>
                <w:rFonts w:ascii="Arial" w:hAnsi="Arial" w:cs="Arial"/>
                <w:sz w:val="20"/>
              </w:rPr>
              <w:t>62.740,12</w:t>
            </w:r>
          </w:p>
        </w:tc>
        <w:tc>
          <w:tcPr>
            <w:tcW w:w="20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FB5FDE" w14:textId="77777777" w:rsidR="00495E34" w:rsidRPr="001771F7" w:rsidRDefault="00495E34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</w:rPr>
            </w:pPr>
            <w:r w:rsidRPr="001771F7">
              <w:rPr>
                <w:rFonts w:ascii="Arial" w:hAnsi="Arial" w:cs="Arial"/>
                <w:sz w:val="20"/>
              </w:rPr>
              <w:t>0,00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8" w:space="0" w:color="auto"/>
              <w:right w:val="doub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999DAB" w14:textId="77777777" w:rsidR="00495E34" w:rsidRPr="001771F7" w:rsidRDefault="00495E34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</w:rPr>
            </w:pPr>
            <w:r w:rsidRPr="001771F7">
              <w:rPr>
                <w:rFonts w:ascii="Arial" w:hAnsi="Arial" w:cs="Arial"/>
                <w:sz w:val="20"/>
              </w:rPr>
              <w:t>62.740,12</w:t>
            </w:r>
          </w:p>
        </w:tc>
      </w:tr>
      <w:tr w:rsidR="00495E34" w:rsidRPr="001771F7" w14:paraId="411E7F77" w14:textId="77777777" w:rsidTr="0052390D">
        <w:trPr>
          <w:jc w:val="center"/>
        </w:trPr>
        <w:tc>
          <w:tcPr>
            <w:tcW w:w="2245" w:type="dxa"/>
            <w:tcBorders>
              <w:top w:val="nil"/>
              <w:left w:val="doub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E98897" w14:textId="77777777" w:rsidR="00495E34" w:rsidRPr="001771F7" w:rsidRDefault="00495E34" w:rsidP="00426D6A">
            <w:pPr>
              <w:pStyle w:val="Tijeloteksta2"/>
              <w:ind w:right="140"/>
              <w:jc w:val="center"/>
              <w:rPr>
                <w:rFonts w:ascii="Arial" w:hAnsi="Arial" w:cs="Arial"/>
                <w:sz w:val="20"/>
              </w:rPr>
            </w:pPr>
            <w:proofErr w:type="spellStart"/>
            <w:r w:rsidRPr="001771F7">
              <w:rPr>
                <w:rFonts w:ascii="Arial" w:hAnsi="Arial" w:cs="Arial"/>
                <w:sz w:val="20"/>
              </w:rPr>
              <w:t>Otkup</w:t>
            </w:r>
            <w:proofErr w:type="spellEnd"/>
            <w:r w:rsidRPr="001771F7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sz w:val="20"/>
              </w:rPr>
              <w:t>dionica</w:t>
            </w:r>
            <w:proofErr w:type="spellEnd"/>
            <w:r w:rsidRPr="001771F7">
              <w:rPr>
                <w:rFonts w:ascii="Arial" w:hAnsi="Arial" w:cs="Arial"/>
                <w:sz w:val="20"/>
              </w:rPr>
              <w:t xml:space="preserve"> (</w:t>
            </w:r>
            <w:proofErr w:type="spellStart"/>
            <w:r w:rsidRPr="001771F7">
              <w:rPr>
                <w:rFonts w:ascii="Arial" w:hAnsi="Arial" w:cs="Arial"/>
                <w:sz w:val="20"/>
              </w:rPr>
              <w:t>Ceste</w:t>
            </w:r>
            <w:proofErr w:type="spellEnd"/>
            <w:r w:rsidRPr="001771F7">
              <w:rPr>
                <w:rFonts w:ascii="Arial" w:hAnsi="Arial" w:cs="Arial"/>
                <w:sz w:val="20"/>
              </w:rPr>
              <w:t>)</w:t>
            </w:r>
          </w:p>
        </w:tc>
        <w:tc>
          <w:tcPr>
            <w:tcW w:w="20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2A10B3" w14:textId="77777777" w:rsidR="00495E34" w:rsidRPr="001771F7" w:rsidRDefault="00495E34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</w:rPr>
            </w:pPr>
            <w:r w:rsidRPr="001771F7">
              <w:rPr>
                <w:rFonts w:ascii="Arial" w:hAnsi="Arial" w:cs="Arial"/>
                <w:sz w:val="20"/>
              </w:rPr>
              <w:t>1.044.909,30</w:t>
            </w:r>
          </w:p>
        </w:tc>
        <w:tc>
          <w:tcPr>
            <w:tcW w:w="20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CF8901" w14:textId="77777777" w:rsidR="00495E34" w:rsidRPr="001771F7" w:rsidRDefault="00495E34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</w:rPr>
            </w:pPr>
            <w:r w:rsidRPr="001771F7">
              <w:rPr>
                <w:rFonts w:ascii="Arial" w:hAnsi="Arial" w:cs="Arial"/>
                <w:sz w:val="20"/>
              </w:rPr>
              <w:t>0,00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8" w:space="0" w:color="auto"/>
              <w:right w:val="doub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C7CD5F" w14:textId="77777777" w:rsidR="00495E34" w:rsidRPr="001771F7" w:rsidRDefault="00495E34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</w:rPr>
            </w:pPr>
            <w:r w:rsidRPr="001771F7">
              <w:rPr>
                <w:rFonts w:ascii="Arial" w:hAnsi="Arial" w:cs="Arial"/>
                <w:sz w:val="20"/>
              </w:rPr>
              <w:t>1.044.909,30</w:t>
            </w:r>
          </w:p>
        </w:tc>
      </w:tr>
      <w:tr w:rsidR="00495E34" w:rsidRPr="001771F7" w14:paraId="6C695B28" w14:textId="77777777" w:rsidTr="0052390D">
        <w:trPr>
          <w:jc w:val="center"/>
        </w:trPr>
        <w:tc>
          <w:tcPr>
            <w:tcW w:w="2245" w:type="dxa"/>
            <w:tcBorders>
              <w:top w:val="nil"/>
              <w:left w:val="doub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0CDCC9" w14:textId="77777777" w:rsidR="00495E34" w:rsidRPr="001771F7" w:rsidRDefault="00495E34" w:rsidP="00426D6A">
            <w:pPr>
              <w:pStyle w:val="Tijeloteksta2"/>
              <w:ind w:right="140"/>
              <w:jc w:val="center"/>
              <w:rPr>
                <w:rFonts w:ascii="Arial" w:hAnsi="Arial" w:cs="Arial"/>
                <w:sz w:val="20"/>
              </w:rPr>
            </w:pPr>
            <w:proofErr w:type="spellStart"/>
            <w:r w:rsidRPr="001771F7">
              <w:rPr>
                <w:rFonts w:ascii="Arial" w:hAnsi="Arial" w:cs="Arial"/>
                <w:sz w:val="20"/>
              </w:rPr>
              <w:t>Potraživanja</w:t>
            </w:r>
            <w:proofErr w:type="spellEnd"/>
            <w:r w:rsidRPr="001771F7">
              <w:rPr>
                <w:rFonts w:ascii="Arial" w:hAnsi="Arial" w:cs="Arial"/>
                <w:sz w:val="20"/>
              </w:rPr>
              <w:t xml:space="preserve"> za </w:t>
            </w:r>
            <w:proofErr w:type="spellStart"/>
            <w:r w:rsidRPr="001771F7">
              <w:rPr>
                <w:rFonts w:ascii="Arial" w:hAnsi="Arial" w:cs="Arial"/>
                <w:sz w:val="20"/>
              </w:rPr>
              <w:t>koncesije</w:t>
            </w:r>
            <w:proofErr w:type="spellEnd"/>
            <w:r w:rsidRPr="001771F7">
              <w:rPr>
                <w:rFonts w:ascii="Arial" w:hAnsi="Arial" w:cs="Arial"/>
                <w:sz w:val="20"/>
              </w:rPr>
              <w:t xml:space="preserve"> za </w:t>
            </w:r>
            <w:proofErr w:type="spellStart"/>
            <w:r w:rsidRPr="001771F7">
              <w:rPr>
                <w:rFonts w:ascii="Arial" w:hAnsi="Arial" w:cs="Arial"/>
                <w:sz w:val="20"/>
              </w:rPr>
              <w:t>javne</w:t>
            </w:r>
            <w:proofErr w:type="spellEnd"/>
            <w:r w:rsidRPr="001771F7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sz w:val="20"/>
              </w:rPr>
              <w:t>zdravstvene</w:t>
            </w:r>
            <w:proofErr w:type="spellEnd"/>
            <w:r w:rsidRPr="001771F7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sz w:val="20"/>
              </w:rPr>
              <w:t>službe</w:t>
            </w:r>
            <w:proofErr w:type="spellEnd"/>
          </w:p>
        </w:tc>
        <w:tc>
          <w:tcPr>
            <w:tcW w:w="20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7EDBB7" w14:textId="77777777" w:rsidR="00495E34" w:rsidRPr="001771F7" w:rsidRDefault="00495E34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</w:rPr>
            </w:pPr>
            <w:r w:rsidRPr="001771F7">
              <w:rPr>
                <w:rFonts w:ascii="Arial" w:hAnsi="Arial" w:cs="Arial"/>
                <w:sz w:val="20"/>
              </w:rPr>
              <w:t>13.071,56</w:t>
            </w:r>
          </w:p>
        </w:tc>
        <w:tc>
          <w:tcPr>
            <w:tcW w:w="20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BFED60" w14:textId="77777777" w:rsidR="00495E34" w:rsidRPr="001771F7" w:rsidRDefault="00495E34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</w:rPr>
            </w:pPr>
            <w:r w:rsidRPr="001771F7">
              <w:rPr>
                <w:rFonts w:ascii="Arial" w:hAnsi="Arial" w:cs="Arial"/>
                <w:sz w:val="20"/>
              </w:rPr>
              <w:t>0,00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8" w:space="0" w:color="auto"/>
              <w:right w:val="doub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0232F3" w14:textId="77777777" w:rsidR="00495E34" w:rsidRPr="001771F7" w:rsidRDefault="00495E34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</w:rPr>
            </w:pPr>
            <w:r w:rsidRPr="001771F7">
              <w:rPr>
                <w:rFonts w:ascii="Arial" w:hAnsi="Arial" w:cs="Arial"/>
                <w:sz w:val="20"/>
              </w:rPr>
              <w:t>13.071,56</w:t>
            </w:r>
          </w:p>
        </w:tc>
      </w:tr>
      <w:tr w:rsidR="00495E34" w:rsidRPr="001771F7" w14:paraId="14751FA8" w14:textId="77777777" w:rsidTr="0052390D">
        <w:trPr>
          <w:jc w:val="center"/>
        </w:trPr>
        <w:tc>
          <w:tcPr>
            <w:tcW w:w="2245" w:type="dxa"/>
            <w:tcBorders>
              <w:top w:val="nil"/>
              <w:left w:val="doub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DB074B" w14:textId="77777777" w:rsidR="00495E34" w:rsidRPr="001771F7" w:rsidRDefault="00495E34" w:rsidP="00426D6A">
            <w:pPr>
              <w:pStyle w:val="Tijeloteksta2"/>
              <w:ind w:right="140"/>
              <w:jc w:val="center"/>
              <w:rPr>
                <w:rFonts w:ascii="Arial" w:hAnsi="Arial" w:cs="Arial"/>
                <w:sz w:val="20"/>
              </w:rPr>
            </w:pPr>
            <w:proofErr w:type="spellStart"/>
            <w:r w:rsidRPr="001771F7">
              <w:rPr>
                <w:rFonts w:ascii="Arial" w:hAnsi="Arial" w:cs="Arial"/>
                <w:sz w:val="20"/>
              </w:rPr>
              <w:t>Potraživanja</w:t>
            </w:r>
            <w:proofErr w:type="spellEnd"/>
            <w:r w:rsidRPr="001771F7">
              <w:rPr>
                <w:rFonts w:ascii="Arial" w:hAnsi="Arial" w:cs="Arial"/>
                <w:sz w:val="20"/>
              </w:rPr>
              <w:t xml:space="preserve"> - </w:t>
            </w:r>
            <w:proofErr w:type="spellStart"/>
            <w:r w:rsidRPr="001771F7">
              <w:rPr>
                <w:rFonts w:ascii="Arial" w:hAnsi="Arial" w:cs="Arial"/>
                <w:sz w:val="20"/>
              </w:rPr>
              <w:t>Zakup</w:t>
            </w:r>
            <w:proofErr w:type="spellEnd"/>
            <w:r w:rsidRPr="001771F7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proofErr w:type="gramStart"/>
            <w:r w:rsidRPr="001771F7">
              <w:rPr>
                <w:rFonts w:ascii="Arial" w:hAnsi="Arial" w:cs="Arial"/>
                <w:sz w:val="20"/>
              </w:rPr>
              <w:t>posl.prostora</w:t>
            </w:r>
            <w:proofErr w:type="spellEnd"/>
            <w:proofErr w:type="gramEnd"/>
          </w:p>
        </w:tc>
        <w:tc>
          <w:tcPr>
            <w:tcW w:w="20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B3822B" w14:textId="77777777" w:rsidR="00495E34" w:rsidRPr="001771F7" w:rsidRDefault="00495E34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</w:rPr>
            </w:pPr>
            <w:r w:rsidRPr="001771F7">
              <w:rPr>
                <w:rFonts w:ascii="Arial" w:hAnsi="Arial" w:cs="Arial"/>
                <w:sz w:val="20"/>
              </w:rPr>
              <w:t>0,00</w:t>
            </w:r>
          </w:p>
        </w:tc>
        <w:tc>
          <w:tcPr>
            <w:tcW w:w="20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956EC2" w14:textId="77777777" w:rsidR="00495E34" w:rsidRPr="001771F7" w:rsidRDefault="00495E34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</w:rPr>
            </w:pPr>
            <w:r w:rsidRPr="001771F7">
              <w:rPr>
                <w:rFonts w:ascii="Arial" w:hAnsi="Arial" w:cs="Arial"/>
                <w:sz w:val="20"/>
              </w:rPr>
              <w:t>15.480,88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8" w:space="0" w:color="auto"/>
              <w:right w:val="doub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C6D8BA" w14:textId="77777777" w:rsidR="00495E34" w:rsidRPr="001771F7" w:rsidRDefault="00495E34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</w:rPr>
            </w:pPr>
            <w:r w:rsidRPr="001771F7">
              <w:rPr>
                <w:rFonts w:ascii="Arial" w:hAnsi="Arial" w:cs="Arial"/>
                <w:sz w:val="20"/>
              </w:rPr>
              <w:t>15.480,88</w:t>
            </w:r>
          </w:p>
        </w:tc>
      </w:tr>
      <w:tr w:rsidR="00495E34" w:rsidRPr="001771F7" w14:paraId="15D5DE63" w14:textId="77777777" w:rsidTr="0052390D">
        <w:trPr>
          <w:jc w:val="center"/>
        </w:trPr>
        <w:tc>
          <w:tcPr>
            <w:tcW w:w="2245" w:type="dxa"/>
            <w:tcBorders>
              <w:top w:val="nil"/>
              <w:left w:val="doub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4C1977" w14:textId="77777777" w:rsidR="00495E34" w:rsidRPr="001771F7" w:rsidRDefault="00495E34" w:rsidP="00426D6A">
            <w:pPr>
              <w:pStyle w:val="Tijeloteksta2"/>
              <w:ind w:right="140"/>
              <w:jc w:val="center"/>
              <w:rPr>
                <w:rFonts w:ascii="Arial" w:hAnsi="Arial" w:cs="Arial"/>
                <w:sz w:val="20"/>
              </w:rPr>
            </w:pPr>
            <w:r w:rsidRPr="001771F7">
              <w:rPr>
                <w:rFonts w:ascii="Arial" w:hAnsi="Arial" w:cs="Arial"/>
                <w:sz w:val="20"/>
              </w:rPr>
              <w:t xml:space="preserve">Dani </w:t>
            </w:r>
            <w:proofErr w:type="spellStart"/>
            <w:r w:rsidRPr="001771F7">
              <w:rPr>
                <w:rFonts w:ascii="Arial" w:hAnsi="Arial" w:cs="Arial"/>
                <w:sz w:val="20"/>
              </w:rPr>
              <w:t>zajmovi</w:t>
            </w:r>
            <w:proofErr w:type="spellEnd"/>
          </w:p>
        </w:tc>
        <w:tc>
          <w:tcPr>
            <w:tcW w:w="20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79D53A" w14:textId="77777777" w:rsidR="00495E34" w:rsidRPr="001771F7" w:rsidRDefault="00495E34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</w:rPr>
            </w:pPr>
            <w:r w:rsidRPr="001771F7">
              <w:rPr>
                <w:rFonts w:ascii="Arial" w:hAnsi="Arial" w:cs="Arial"/>
                <w:sz w:val="20"/>
              </w:rPr>
              <w:t>1.893.683,82</w:t>
            </w:r>
          </w:p>
        </w:tc>
        <w:tc>
          <w:tcPr>
            <w:tcW w:w="20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F5FA98" w14:textId="77777777" w:rsidR="00495E34" w:rsidRPr="001771F7" w:rsidRDefault="00495E34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</w:rPr>
            </w:pPr>
            <w:r w:rsidRPr="001771F7">
              <w:rPr>
                <w:rFonts w:ascii="Arial" w:hAnsi="Arial" w:cs="Arial"/>
                <w:sz w:val="20"/>
              </w:rPr>
              <w:t>0,00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8" w:space="0" w:color="auto"/>
              <w:right w:val="doub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9B81F9" w14:textId="77777777" w:rsidR="00495E34" w:rsidRPr="001771F7" w:rsidRDefault="00495E34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</w:rPr>
            </w:pPr>
            <w:r w:rsidRPr="001771F7">
              <w:rPr>
                <w:rFonts w:ascii="Arial" w:hAnsi="Arial" w:cs="Arial"/>
                <w:sz w:val="20"/>
              </w:rPr>
              <w:t>1.893.683,82</w:t>
            </w:r>
          </w:p>
        </w:tc>
      </w:tr>
      <w:tr w:rsidR="00495E34" w:rsidRPr="001771F7" w14:paraId="1969D373" w14:textId="77777777" w:rsidTr="0052390D">
        <w:trPr>
          <w:jc w:val="center"/>
        </w:trPr>
        <w:tc>
          <w:tcPr>
            <w:tcW w:w="2245" w:type="dxa"/>
            <w:tcBorders>
              <w:top w:val="nil"/>
              <w:left w:val="doub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C146E5" w14:textId="77777777" w:rsidR="00495E34" w:rsidRPr="001771F7" w:rsidRDefault="00495E34" w:rsidP="00426D6A">
            <w:pPr>
              <w:pStyle w:val="Tijeloteksta2"/>
              <w:ind w:right="140"/>
              <w:jc w:val="center"/>
              <w:rPr>
                <w:rFonts w:ascii="Arial" w:hAnsi="Arial" w:cs="Arial"/>
                <w:sz w:val="20"/>
              </w:rPr>
            </w:pPr>
            <w:proofErr w:type="spellStart"/>
            <w:r w:rsidRPr="001771F7">
              <w:rPr>
                <w:rFonts w:ascii="Arial" w:hAnsi="Arial" w:cs="Arial"/>
                <w:sz w:val="20"/>
              </w:rPr>
              <w:t>Potraživanja</w:t>
            </w:r>
            <w:proofErr w:type="spellEnd"/>
            <w:r w:rsidRPr="001771F7">
              <w:rPr>
                <w:rFonts w:ascii="Arial" w:hAnsi="Arial" w:cs="Arial"/>
                <w:sz w:val="20"/>
              </w:rPr>
              <w:t xml:space="preserve"> – </w:t>
            </w:r>
            <w:proofErr w:type="spellStart"/>
            <w:r w:rsidRPr="001771F7">
              <w:rPr>
                <w:rFonts w:ascii="Arial" w:hAnsi="Arial" w:cs="Arial"/>
                <w:sz w:val="20"/>
              </w:rPr>
              <w:t>refundacija</w:t>
            </w:r>
            <w:proofErr w:type="spellEnd"/>
            <w:r w:rsidRPr="001771F7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sz w:val="20"/>
              </w:rPr>
              <w:t>zajedničkih</w:t>
            </w:r>
            <w:proofErr w:type="spellEnd"/>
            <w:r w:rsidRPr="001771F7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sz w:val="20"/>
              </w:rPr>
              <w:t>troškova</w:t>
            </w:r>
            <w:proofErr w:type="spellEnd"/>
          </w:p>
        </w:tc>
        <w:tc>
          <w:tcPr>
            <w:tcW w:w="20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C98B3F" w14:textId="77777777" w:rsidR="00495E34" w:rsidRPr="001771F7" w:rsidRDefault="00495E34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</w:rPr>
            </w:pPr>
            <w:r w:rsidRPr="001771F7">
              <w:rPr>
                <w:rFonts w:ascii="Arial" w:hAnsi="Arial" w:cs="Arial"/>
                <w:sz w:val="20"/>
              </w:rPr>
              <w:t>0,00</w:t>
            </w:r>
          </w:p>
        </w:tc>
        <w:tc>
          <w:tcPr>
            <w:tcW w:w="20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EFB161" w14:textId="77777777" w:rsidR="00495E34" w:rsidRPr="001771F7" w:rsidRDefault="00495E34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</w:rPr>
            </w:pPr>
            <w:r w:rsidRPr="001771F7">
              <w:rPr>
                <w:rFonts w:ascii="Arial" w:hAnsi="Arial" w:cs="Arial"/>
                <w:sz w:val="20"/>
              </w:rPr>
              <w:t>27.730,81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8" w:space="0" w:color="auto"/>
              <w:right w:val="doub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748047" w14:textId="77777777" w:rsidR="00495E34" w:rsidRPr="001771F7" w:rsidRDefault="00495E34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</w:rPr>
            </w:pPr>
            <w:r w:rsidRPr="001771F7">
              <w:rPr>
                <w:rFonts w:ascii="Arial" w:hAnsi="Arial" w:cs="Arial"/>
                <w:sz w:val="20"/>
              </w:rPr>
              <w:t>27.730,81</w:t>
            </w:r>
          </w:p>
        </w:tc>
      </w:tr>
      <w:tr w:rsidR="00495E34" w:rsidRPr="001771F7" w14:paraId="07F87788" w14:textId="77777777" w:rsidTr="0052390D">
        <w:trPr>
          <w:jc w:val="center"/>
        </w:trPr>
        <w:tc>
          <w:tcPr>
            <w:tcW w:w="2245" w:type="dxa"/>
            <w:tcBorders>
              <w:top w:val="nil"/>
              <w:left w:val="doub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E1AA56" w14:textId="77777777" w:rsidR="00495E34" w:rsidRPr="001771F7" w:rsidRDefault="00495E34" w:rsidP="00426D6A">
            <w:pPr>
              <w:pStyle w:val="Tijeloteksta2"/>
              <w:ind w:right="140"/>
              <w:jc w:val="center"/>
              <w:rPr>
                <w:rFonts w:ascii="Arial" w:hAnsi="Arial" w:cs="Arial"/>
                <w:sz w:val="20"/>
              </w:rPr>
            </w:pPr>
            <w:proofErr w:type="spellStart"/>
            <w:r w:rsidRPr="001771F7">
              <w:rPr>
                <w:rFonts w:ascii="Arial" w:hAnsi="Arial" w:cs="Arial"/>
                <w:sz w:val="20"/>
              </w:rPr>
              <w:t>Potraživanja</w:t>
            </w:r>
            <w:proofErr w:type="spellEnd"/>
            <w:r w:rsidRPr="001771F7">
              <w:rPr>
                <w:rFonts w:ascii="Arial" w:hAnsi="Arial" w:cs="Arial"/>
                <w:sz w:val="20"/>
              </w:rPr>
              <w:t xml:space="preserve"> - </w:t>
            </w:r>
            <w:proofErr w:type="spellStart"/>
            <w:r w:rsidRPr="001771F7">
              <w:rPr>
                <w:rFonts w:ascii="Arial" w:hAnsi="Arial" w:cs="Arial"/>
                <w:sz w:val="20"/>
              </w:rPr>
              <w:t>reprezentacija</w:t>
            </w:r>
            <w:proofErr w:type="spellEnd"/>
          </w:p>
        </w:tc>
        <w:tc>
          <w:tcPr>
            <w:tcW w:w="20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506AA0" w14:textId="77777777" w:rsidR="00495E34" w:rsidRPr="001771F7" w:rsidRDefault="00495E34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</w:rPr>
            </w:pPr>
            <w:r w:rsidRPr="001771F7">
              <w:rPr>
                <w:rFonts w:ascii="Arial" w:hAnsi="Arial" w:cs="Arial"/>
                <w:sz w:val="20"/>
              </w:rPr>
              <w:t>0,00</w:t>
            </w:r>
          </w:p>
        </w:tc>
        <w:tc>
          <w:tcPr>
            <w:tcW w:w="20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175D9C" w14:textId="77777777" w:rsidR="00495E34" w:rsidRPr="001771F7" w:rsidRDefault="00495E34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</w:rPr>
            </w:pPr>
            <w:r w:rsidRPr="001771F7">
              <w:rPr>
                <w:rFonts w:ascii="Arial" w:hAnsi="Arial" w:cs="Arial"/>
                <w:sz w:val="20"/>
              </w:rPr>
              <w:t>63,79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8" w:space="0" w:color="auto"/>
              <w:right w:val="doub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6EE94A" w14:textId="77777777" w:rsidR="00495E34" w:rsidRPr="001771F7" w:rsidRDefault="00495E34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</w:rPr>
            </w:pPr>
            <w:r w:rsidRPr="001771F7">
              <w:rPr>
                <w:rFonts w:ascii="Arial" w:hAnsi="Arial" w:cs="Arial"/>
                <w:sz w:val="20"/>
              </w:rPr>
              <w:t>63,79</w:t>
            </w:r>
          </w:p>
        </w:tc>
      </w:tr>
      <w:tr w:rsidR="00495E34" w:rsidRPr="001771F7" w14:paraId="103519FB" w14:textId="77777777" w:rsidTr="0052390D">
        <w:trPr>
          <w:jc w:val="center"/>
        </w:trPr>
        <w:tc>
          <w:tcPr>
            <w:tcW w:w="2245" w:type="dxa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C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0E3FFF" w14:textId="77777777" w:rsidR="00495E34" w:rsidRPr="001771F7" w:rsidRDefault="00495E34" w:rsidP="00426D6A">
            <w:pPr>
              <w:pStyle w:val="Tijeloteksta2"/>
              <w:ind w:right="140"/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1771F7">
              <w:rPr>
                <w:rFonts w:ascii="Arial" w:hAnsi="Arial" w:cs="Arial"/>
                <w:b/>
                <w:bCs/>
                <w:sz w:val="20"/>
              </w:rPr>
              <w:t>UKUPNO:</w:t>
            </w:r>
          </w:p>
        </w:tc>
        <w:tc>
          <w:tcPr>
            <w:tcW w:w="2007" w:type="dxa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  <w:shd w:val="clear" w:color="auto" w:fill="CC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B9FE30" w14:textId="77777777" w:rsidR="00495E34" w:rsidRPr="001771F7" w:rsidRDefault="00495E34" w:rsidP="00426D6A">
            <w:pPr>
              <w:pStyle w:val="Tijeloteksta2"/>
              <w:ind w:right="140"/>
              <w:jc w:val="right"/>
              <w:rPr>
                <w:rFonts w:ascii="Arial" w:hAnsi="Arial" w:cs="Arial"/>
                <w:b/>
                <w:bCs/>
                <w:sz w:val="20"/>
              </w:rPr>
            </w:pPr>
            <w:r w:rsidRPr="001771F7">
              <w:rPr>
                <w:rFonts w:ascii="Arial" w:hAnsi="Arial" w:cs="Arial"/>
                <w:b/>
                <w:bCs/>
                <w:sz w:val="20"/>
              </w:rPr>
              <w:t>4.094.626,86</w:t>
            </w:r>
          </w:p>
        </w:tc>
        <w:tc>
          <w:tcPr>
            <w:tcW w:w="2007" w:type="dxa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  <w:shd w:val="clear" w:color="auto" w:fill="CC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596E80" w14:textId="77777777" w:rsidR="00495E34" w:rsidRPr="001771F7" w:rsidRDefault="00495E34" w:rsidP="00426D6A">
            <w:pPr>
              <w:pStyle w:val="Tijeloteksta2"/>
              <w:ind w:right="140"/>
              <w:jc w:val="right"/>
              <w:rPr>
                <w:rFonts w:ascii="Arial" w:hAnsi="Arial" w:cs="Arial"/>
                <w:b/>
                <w:bCs/>
                <w:sz w:val="20"/>
              </w:rPr>
            </w:pPr>
            <w:r w:rsidRPr="001771F7">
              <w:rPr>
                <w:rFonts w:ascii="Arial" w:hAnsi="Arial" w:cs="Arial"/>
                <w:b/>
                <w:bCs/>
                <w:sz w:val="20"/>
              </w:rPr>
              <w:t>2.271.297,32</w:t>
            </w:r>
          </w:p>
        </w:tc>
        <w:tc>
          <w:tcPr>
            <w:tcW w:w="2069" w:type="dxa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  <w:shd w:val="clear" w:color="auto" w:fill="CC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F0F008" w14:textId="77777777" w:rsidR="00495E34" w:rsidRPr="001771F7" w:rsidRDefault="00495E34" w:rsidP="00426D6A">
            <w:pPr>
              <w:pStyle w:val="Tijeloteksta2"/>
              <w:ind w:right="140"/>
              <w:jc w:val="right"/>
              <w:rPr>
                <w:rFonts w:ascii="Arial" w:hAnsi="Arial" w:cs="Arial"/>
                <w:b/>
                <w:bCs/>
                <w:sz w:val="20"/>
              </w:rPr>
            </w:pPr>
            <w:r w:rsidRPr="001771F7">
              <w:rPr>
                <w:rFonts w:ascii="Arial" w:hAnsi="Arial" w:cs="Arial"/>
                <w:b/>
                <w:bCs/>
                <w:sz w:val="20"/>
              </w:rPr>
              <w:t>6.365.924,18</w:t>
            </w:r>
          </w:p>
        </w:tc>
      </w:tr>
    </w:tbl>
    <w:p w14:paraId="60327910" w14:textId="77777777" w:rsidR="00495E34" w:rsidRPr="00426D6A" w:rsidRDefault="00495E34" w:rsidP="00426D6A">
      <w:pPr>
        <w:pStyle w:val="Tijeloteksta2"/>
        <w:ind w:right="140"/>
        <w:rPr>
          <w:rFonts w:ascii="Arial" w:hAnsi="Arial" w:cs="Arial"/>
          <w:b/>
          <w:bCs/>
          <w:szCs w:val="24"/>
          <w:lang w:val="hr-HR"/>
        </w:rPr>
      </w:pPr>
    </w:p>
    <w:p w14:paraId="58E2E8E4" w14:textId="77777777" w:rsidR="00495E34" w:rsidRPr="00426D6A" w:rsidRDefault="00495E34" w:rsidP="00426D6A">
      <w:pPr>
        <w:pStyle w:val="Tijeloteksta2"/>
        <w:ind w:right="140"/>
        <w:rPr>
          <w:rFonts w:ascii="Arial" w:hAnsi="Arial" w:cs="Arial"/>
          <w:b/>
          <w:bCs/>
          <w:szCs w:val="24"/>
          <w:u w:val="single"/>
          <w:lang w:val="en-US"/>
        </w:rPr>
      </w:pPr>
      <w:r w:rsidRPr="00426D6A">
        <w:rPr>
          <w:rFonts w:ascii="Arial" w:hAnsi="Arial" w:cs="Arial"/>
          <w:b/>
          <w:bCs/>
          <w:szCs w:val="24"/>
          <w:u w:val="single"/>
        </w:rPr>
        <w:lastRenderedPageBreak/>
        <w:t>OBVEZE NA DAN 31.12.2022.</w:t>
      </w:r>
    </w:p>
    <w:p w14:paraId="140D682B" w14:textId="77777777" w:rsidR="00495E34" w:rsidRPr="00426D6A" w:rsidRDefault="00495E34" w:rsidP="00426D6A">
      <w:pPr>
        <w:pStyle w:val="Tijeloteksta2"/>
        <w:ind w:right="140"/>
        <w:rPr>
          <w:rFonts w:ascii="Arial" w:hAnsi="Arial" w:cs="Arial"/>
          <w:b/>
          <w:bCs/>
          <w:szCs w:val="24"/>
        </w:rPr>
      </w:pPr>
    </w:p>
    <w:p w14:paraId="6161FE54" w14:textId="77777777" w:rsidR="00495E34" w:rsidRPr="00426D6A" w:rsidRDefault="00495E34" w:rsidP="00426D6A">
      <w:pPr>
        <w:pStyle w:val="Tijeloteksta2"/>
        <w:ind w:right="140"/>
        <w:rPr>
          <w:rFonts w:ascii="Arial" w:hAnsi="Arial" w:cs="Arial"/>
          <w:szCs w:val="24"/>
        </w:rPr>
      </w:pPr>
      <w:proofErr w:type="spellStart"/>
      <w:r w:rsidRPr="00426D6A">
        <w:rPr>
          <w:rFonts w:ascii="Arial" w:hAnsi="Arial" w:cs="Arial"/>
          <w:szCs w:val="24"/>
        </w:rPr>
        <w:t>Nepodmirene</w:t>
      </w:r>
      <w:proofErr w:type="spellEnd"/>
      <w:r w:rsidRPr="00426D6A">
        <w:rPr>
          <w:rFonts w:ascii="Arial" w:hAnsi="Arial" w:cs="Arial"/>
          <w:szCs w:val="24"/>
        </w:rPr>
        <w:t xml:space="preserve"> </w:t>
      </w:r>
      <w:proofErr w:type="spellStart"/>
      <w:r w:rsidRPr="00426D6A">
        <w:rPr>
          <w:rFonts w:ascii="Arial" w:hAnsi="Arial" w:cs="Arial"/>
          <w:szCs w:val="24"/>
        </w:rPr>
        <w:t>obveze</w:t>
      </w:r>
      <w:proofErr w:type="spellEnd"/>
      <w:r w:rsidRPr="00426D6A">
        <w:rPr>
          <w:rFonts w:ascii="Arial" w:hAnsi="Arial" w:cs="Arial"/>
          <w:szCs w:val="24"/>
        </w:rPr>
        <w:t xml:space="preserve"> </w:t>
      </w:r>
      <w:proofErr w:type="spellStart"/>
      <w:r w:rsidRPr="00426D6A">
        <w:rPr>
          <w:rFonts w:ascii="Arial" w:hAnsi="Arial" w:cs="Arial"/>
          <w:szCs w:val="24"/>
        </w:rPr>
        <w:t>na</w:t>
      </w:r>
      <w:proofErr w:type="spellEnd"/>
      <w:r w:rsidRPr="00426D6A">
        <w:rPr>
          <w:rFonts w:ascii="Arial" w:hAnsi="Arial" w:cs="Arial"/>
          <w:szCs w:val="24"/>
        </w:rPr>
        <w:t xml:space="preserve"> dan 31.12.2022. </w:t>
      </w:r>
      <w:proofErr w:type="spellStart"/>
      <w:r w:rsidRPr="00426D6A">
        <w:rPr>
          <w:rFonts w:ascii="Arial" w:hAnsi="Arial" w:cs="Arial"/>
          <w:szCs w:val="24"/>
        </w:rPr>
        <w:t>godine</w:t>
      </w:r>
      <w:proofErr w:type="spellEnd"/>
      <w:r w:rsidRPr="00426D6A">
        <w:rPr>
          <w:rFonts w:ascii="Arial" w:hAnsi="Arial" w:cs="Arial"/>
          <w:szCs w:val="24"/>
        </w:rPr>
        <w:t xml:space="preserve">, </w:t>
      </w:r>
      <w:proofErr w:type="spellStart"/>
      <w:r w:rsidRPr="00426D6A">
        <w:rPr>
          <w:rFonts w:ascii="Arial" w:hAnsi="Arial" w:cs="Arial"/>
          <w:szCs w:val="24"/>
        </w:rPr>
        <w:t>iznosile</w:t>
      </w:r>
      <w:proofErr w:type="spellEnd"/>
      <w:r w:rsidRPr="00426D6A">
        <w:rPr>
          <w:rFonts w:ascii="Arial" w:hAnsi="Arial" w:cs="Arial"/>
          <w:szCs w:val="24"/>
        </w:rPr>
        <w:t xml:space="preserve"> </w:t>
      </w:r>
      <w:proofErr w:type="spellStart"/>
      <w:r w:rsidRPr="00426D6A">
        <w:rPr>
          <w:rFonts w:ascii="Arial" w:hAnsi="Arial" w:cs="Arial"/>
          <w:szCs w:val="24"/>
        </w:rPr>
        <w:t>su</w:t>
      </w:r>
      <w:proofErr w:type="spellEnd"/>
      <w:r w:rsidRPr="00426D6A">
        <w:rPr>
          <w:rFonts w:ascii="Arial" w:hAnsi="Arial" w:cs="Arial"/>
          <w:szCs w:val="24"/>
        </w:rPr>
        <w:t xml:space="preserve"> 57.318.204,32 kn. </w:t>
      </w:r>
    </w:p>
    <w:p w14:paraId="0766CC03" w14:textId="77777777" w:rsidR="00495E34" w:rsidRPr="00426D6A" w:rsidRDefault="00495E34" w:rsidP="00426D6A">
      <w:pPr>
        <w:pStyle w:val="Tijeloteksta2"/>
        <w:ind w:right="140"/>
        <w:rPr>
          <w:rFonts w:ascii="Arial" w:hAnsi="Arial" w:cs="Arial"/>
          <w:szCs w:val="24"/>
        </w:rPr>
      </w:pPr>
      <w:r w:rsidRPr="00426D6A">
        <w:rPr>
          <w:rFonts w:ascii="Arial" w:hAnsi="Arial" w:cs="Arial"/>
          <w:szCs w:val="24"/>
        </w:rPr>
        <w:t xml:space="preserve">Od toga </w:t>
      </w:r>
      <w:proofErr w:type="spellStart"/>
      <w:proofErr w:type="gramStart"/>
      <w:r w:rsidRPr="00426D6A">
        <w:rPr>
          <w:rFonts w:ascii="Arial" w:hAnsi="Arial" w:cs="Arial"/>
          <w:szCs w:val="24"/>
        </w:rPr>
        <w:t>su</w:t>
      </w:r>
      <w:proofErr w:type="spellEnd"/>
      <w:r w:rsidRPr="00426D6A">
        <w:rPr>
          <w:rFonts w:ascii="Arial" w:hAnsi="Arial" w:cs="Arial"/>
          <w:szCs w:val="24"/>
        </w:rPr>
        <w:t xml:space="preserve"> :</w:t>
      </w:r>
      <w:proofErr w:type="gramEnd"/>
    </w:p>
    <w:p w14:paraId="0DAD4D5C" w14:textId="77777777" w:rsidR="00495E34" w:rsidRPr="00426D6A" w:rsidRDefault="00495E34" w:rsidP="00426D6A">
      <w:pPr>
        <w:pStyle w:val="Tijeloteksta2"/>
        <w:ind w:right="140"/>
        <w:rPr>
          <w:rFonts w:ascii="Arial" w:hAnsi="Arial" w:cs="Arial"/>
          <w:szCs w:val="24"/>
        </w:rPr>
      </w:pPr>
      <w:proofErr w:type="spellStart"/>
      <w:r w:rsidRPr="00426D6A">
        <w:rPr>
          <w:rFonts w:ascii="Arial" w:hAnsi="Arial" w:cs="Arial"/>
          <w:szCs w:val="24"/>
        </w:rPr>
        <w:t>Dospjele</w:t>
      </w:r>
      <w:proofErr w:type="spellEnd"/>
      <w:r w:rsidRPr="00426D6A">
        <w:rPr>
          <w:rFonts w:ascii="Arial" w:hAnsi="Arial" w:cs="Arial"/>
          <w:szCs w:val="24"/>
        </w:rPr>
        <w:t xml:space="preserve"> </w:t>
      </w:r>
      <w:proofErr w:type="spellStart"/>
      <w:r w:rsidRPr="00426D6A">
        <w:rPr>
          <w:rFonts w:ascii="Arial" w:hAnsi="Arial" w:cs="Arial"/>
          <w:szCs w:val="24"/>
        </w:rPr>
        <w:t>nepodmirene</w:t>
      </w:r>
      <w:proofErr w:type="spellEnd"/>
      <w:r w:rsidRPr="00426D6A">
        <w:rPr>
          <w:rFonts w:ascii="Arial" w:hAnsi="Arial" w:cs="Arial"/>
          <w:szCs w:val="24"/>
        </w:rPr>
        <w:t xml:space="preserve"> </w:t>
      </w:r>
      <w:proofErr w:type="spellStart"/>
      <w:r w:rsidRPr="00426D6A">
        <w:rPr>
          <w:rFonts w:ascii="Arial" w:hAnsi="Arial" w:cs="Arial"/>
          <w:szCs w:val="24"/>
        </w:rPr>
        <w:t>obveze</w:t>
      </w:r>
      <w:proofErr w:type="spellEnd"/>
      <w:r w:rsidRPr="00426D6A">
        <w:rPr>
          <w:rFonts w:ascii="Arial" w:hAnsi="Arial" w:cs="Arial"/>
          <w:szCs w:val="24"/>
        </w:rPr>
        <w:t xml:space="preserve"> </w:t>
      </w:r>
      <w:r w:rsidRPr="00426D6A">
        <w:rPr>
          <w:rFonts w:ascii="Arial" w:hAnsi="Arial" w:cs="Arial"/>
          <w:b/>
          <w:bCs/>
          <w:szCs w:val="24"/>
        </w:rPr>
        <w:t xml:space="preserve">6.021.484,76 </w:t>
      </w:r>
      <w:proofErr w:type="spellStart"/>
      <w:r w:rsidRPr="00426D6A">
        <w:rPr>
          <w:rFonts w:ascii="Arial" w:hAnsi="Arial" w:cs="Arial"/>
          <w:b/>
          <w:bCs/>
          <w:szCs w:val="24"/>
        </w:rPr>
        <w:t>kn</w:t>
      </w:r>
      <w:proofErr w:type="spellEnd"/>
      <w:r w:rsidRPr="00426D6A">
        <w:rPr>
          <w:rFonts w:ascii="Arial" w:hAnsi="Arial" w:cs="Arial"/>
          <w:szCs w:val="24"/>
        </w:rPr>
        <w:t xml:space="preserve"> </w:t>
      </w:r>
      <w:proofErr w:type="spellStart"/>
      <w:r w:rsidRPr="00426D6A">
        <w:rPr>
          <w:rFonts w:ascii="Arial" w:hAnsi="Arial" w:cs="Arial"/>
          <w:szCs w:val="24"/>
        </w:rPr>
        <w:t>i</w:t>
      </w:r>
      <w:proofErr w:type="spellEnd"/>
      <w:r w:rsidRPr="00426D6A">
        <w:rPr>
          <w:rFonts w:ascii="Arial" w:hAnsi="Arial" w:cs="Arial"/>
          <w:szCs w:val="24"/>
        </w:rPr>
        <w:t xml:space="preserve"> </w:t>
      </w:r>
      <w:proofErr w:type="spellStart"/>
      <w:r w:rsidRPr="00426D6A">
        <w:rPr>
          <w:rFonts w:ascii="Arial" w:hAnsi="Arial" w:cs="Arial"/>
          <w:szCs w:val="24"/>
        </w:rPr>
        <w:t>odnose</w:t>
      </w:r>
      <w:proofErr w:type="spellEnd"/>
      <w:r w:rsidRPr="00426D6A">
        <w:rPr>
          <w:rFonts w:ascii="Arial" w:hAnsi="Arial" w:cs="Arial"/>
          <w:szCs w:val="24"/>
        </w:rPr>
        <w:t xml:space="preserve"> se </w:t>
      </w:r>
      <w:proofErr w:type="spellStart"/>
      <w:r w:rsidRPr="00426D6A">
        <w:rPr>
          <w:rFonts w:ascii="Arial" w:hAnsi="Arial" w:cs="Arial"/>
          <w:szCs w:val="24"/>
        </w:rPr>
        <w:t>na</w:t>
      </w:r>
      <w:proofErr w:type="spellEnd"/>
    </w:p>
    <w:p w14:paraId="63DBAC12" w14:textId="77777777" w:rsidR="00495E34" w:rsidRPr="00426D6A" w:rsidRDefault="00495E34" w:rsidP="00426D6A">
      <w:pPr>
        <w:pStyle w:val="Tijeloteksta2"/>
        <w:ind w:right="140"/>
        <w:rPr>
          <w:rFonts w:ascii="Arial" w:hAnsi="Arial" w:cs="Arial"/>
          <w:szCs w:val="24"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6345"/>
        <w:gridCol w:w="3083"/>
      </w:tblGrid>
      <w:tr w:rsidR="00495E34" w:rsidRPr="001771F7" w14:paraId="58DC7692" w14:textId="77777777" w:rsidTr="00495E34">
        <w:tc>
          <w:tcPr>
            <w:tcW w:w="6345" w:type="dxa"/>
          </w:tcPr>
          <w:p w14:paraId="3F874B0D" w14:textId="1F2ECC32" w:rsidR="00495E34" w:rsidRPr="001771F7" w:rsidRDefault="00495E34" w:rsidP="00426D6A">
            <w:pPr>
              <w:pStyle w:val="Tijeloteksta2"/>
              <w:ind w:right="140"/>
              <w:rPr>
                <w:rFonts w:ascii="Arial" w:hAnsi="Arial" w:cs="Arial"/>
                <w:sz w:val="20"/>
              </w:rPr>
            </w:pPr>
            <w:proofErr w:type="spellStart"/>
            <w:r w:rsidRPr="001771F7">
              <w:rPr>
                <w:rFonts w:ascii="Arial" w:hAnsi="Arial" w:cs="Arial"/>
                <w:sz w:val="20"/>
              </w:rPr>
              <w:t>Obveze</w:t>
            </w:r>
            <w:proofErr w:type="spellEnd"/>
            <w:r w:rsidRPr="001771F7">
              <w:rPr>
                <w:rFonts w:ascii="Arial" w:hAnsi="Arial" w:cs="Arial"/>
                <w:sz w:val="20"/>
              </w:rPr>
              <w:t xml:space="preserve"> za </w:t>
            </w:r>
            <w:proofErr w:type="spellStart"/>
            <w:r w:rsidRPr="001771F7">
              <w:rPr>
                <w:rFonts w:ascii="Arial" w:hAnsi="Arial" w:cs="Arial"/>
                <w:sz w:val="20"/>
              </w:rPr>
              <w:t>materijalne</w:t>
            </w:r>
            <w:proofErr w:type="spellEnd"/>
            <w:r w:rsidRPr="001771F7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sz w:val="20"/>
              </w:rPr>
              <w:t>rashode</w:t>
            </w:r>
            <w:proofErr w:type="spellEnd"/>
          </w:p>
        </w:tc>
        <w:tc>
          <w:tcPr>
            <w:tcW w:w="3083" w:type="dxa"/>
          </w:tcPr>
          <w:p w14:paraId="4457015F" w14:textId="6559C007" w:rsidR="00495E34" w:rsidRPr="001771F7" w:rsidRDefault="00495E34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</w:rPr>
            </w:pPr>
            <w:r w:rsidRPr="001771F7">
              <w:rPr>
                <w:rFonts w:ascii="Arial" w:hAnsi="Arial" w:cs="Arial"/>
                <w:sz w:val="20"/>
              </w:rPr>
              <w:t xml:space="preserve">15.027,16 </w:t>
            </w:r>
            <w:proofErr w:type="spellStart"/>
            <w:r w:rsidRPr="001771F7">
              <w:rPr>
                <w:rFonts w:ascii="Arial" w:hAnsi="Arial" w:cs="Arial"/>
                <w:sz w:val="20"/>
              </w:rPr>
              <w:t>kn</w:t>
            </w:r>
            <w:proofErr w:type="spellEnd"/>
          </w:p>
        </w:tc>
      </w:tr>
      <w:tr w:rsidR="00495E34" w:rsidRPr="001771F7" w14:paraId="25994514" w14:textId="77777777" w:rsidTr="00495E34">
        <w:tc>
          <w:tcPr>
            <w:tcW w:w="6345" w:type="dxa"/>
          </w:tcPr>
          <w:p w14:paraId="1CBDAFCF" w14:textId="615C50C9" w:rsidR="00495E34" w:rsidRPr="001771F7" w:rsidRDefault="00495E34" w:rsidP="00426D6A">
            <w:pPr>
              <w:pStyle w:val="Tijeloteksta2"/>
              <w:ind w:right="140"/>
              <w:rPr>
                <w:rFonts w:ascii="Arial" w:hAnsi="Arial" w:cs="Arial"/>
                <w:sz w:val="20"/>
              </w:rPr>
            </w:pPr>
            <w:proofErr w:type="spellStart"/>
            <w:r w:rsidRPr="001771F7">
              <w:rPr>
                <w:rFonts w:ascii="Arial" w:hAnsi="Arial" w:cs="Arial"/>
                <w:sz w:val="20"/>
              </w:rPr>
              <w:t>Obveze</w:t>
            </w:r>
            <w:proofErr w:type="spellEnd"/>
            <w:r w:rsidRPr="001771F7">
              <w:rPr>
                <w:rFonts w:ascii="Arial" w:hAnsi="Arial" w:cs="Arial"/>
                <w:sz w:val="20"/>
              </w:rPr>
              <w:t xml:space="preserve"> za </w:t>
            </w:r>
            <w:proofErr w:type="spellStart"/>
            <w:r w:rsidRPr="001771F7">
              <w:rPr>
                <w:rFonts w:ascii="Arial" w:hAnsi="Arial" w:cs="Arial"/>
                <w:sz w:val="20"/>
              </w:rPr>
              <w:t>financijske</w:t>
            </w:r>
            <w:proofErr w:type="spellEnd"/>
            <w:r w:rsidRPr="001771F7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sz w:val="20"/>
              </w:rPr>
              <w:t>rashode</w:t>
            </w:r>
            <w:proofErr w:type="spellEnd"/>
          </w:p>
        </w:tc>
        <w:tc>
          <w:tcPr>
            <w:tcW w:w="3083" w:type="dxa"/>
          </w:tcPr>
          <w:p w14:paraId="340E59D6" w14:textId="13F94731" w:rsidR="00495E34" w:rsidRPr="001771F7" w:rsidRDefault="00495E34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</w:rPr>
            </w:pPr>
            <w:r w:rsidRPr="001771F7">
              <w:rPr>
                <w:rFonts w:ascii="Arial" w:hAnsi="Arial" w:cs="Arial"/>
                <w:sz w:val="20"/>
              </w:rPr>
              <w:t xml:space="preserve">  225,72 </w:t>
            </w:r>
            <w:proofErr w:type="spellStart"/>
            <w:r w:rsidRPr="001771F7">
              <w:rPr>
                <w:rFonts w:ascii="Arial" w:hAnsi="Arial" w:cs="Arial"/>
                <w:sz w:val="20"/>
              </w:rPr>
              <w:t>kn</w:t>
            </w:r>
            <w:proofErr w:type="spellEnd"/>
          </w:p>
        </w:tc>
      </w:tr>
      <w:tr w:rsidR="00495E34" w:rsidRPr="001771F7" w14:paraId="4951B2AD" w14:textId="77777777" w:rsidTr="00495E34">
        <w:tc>
          <w:tcPr>
            <w:tcW w:w="6345" w:type="dxa"/>
          </w:tcPr>
          <w:p w14:paraId="03FBDE0C" w14:textId="2D9418D2" w:rsidR="00495E34" w:rsidRPr="001771F7" w:rsidRDefault="00495E34" w:rsidP="00426D6A">
            <w:pPr>
              <w:pStyle w:val="Tijeloteksta2"/>
              <w:ind w:right="140"/>
              <w:rPr>
                <w:rFonts w:ascii="Arial" w:hAnsi="Arial" w:cs="Arial"/>
                <w:sz w:val="20"/>
              </w:rPr>
            </w:pPr>
            <w:proofErr w:type="spellStart"/>
            <w:r w:rsidRPr="001771F7">
              <w:rPr>
                <w:rFonts w:ascii="Arial" w:hAnsi="Arial" w:cs="Arial"/>
                <w:sz w:val="20"/>
              </w:rPr>
              <w:t>Obveze</w:t>
            </w:r>
            <w:proofErr w:type="spellEnd"/>
            <w:r w:rsidRPr="001771F7">
              <w:rPr>
                <w:rFonts w:ascii="Arial" w:hAnsi="Arial" w:cs="Arial"/>
                <w:sz w:val="20"/>
              </w:rPr>
              <w:t xml:space="preserve"> za </w:t>
            </w:r>
            <w:proofErr w:type="spellStart"/>
            <w:r w:rsidRPr="001771F7">
              <w:rPr>
                <w:rFonts w:ascii="Arial" w:hAnsi="Arial" w:cs="Arial"/>
                <w:sz w:val="20"/>
              </w:rPr>
              <w:t>subvencije</w:t>
            </w:r>
            <w:proofErr w:type="spellEnd"/>
          </w:p>
        </w:tc>
        <w:tc>
          <w:tcPr>
            <w:tcW w:w="3083" w:type="dxa"/>
          </w:tcPr>
          <w:p w14:paraId="7082144D" w14:textId="5F6F4769" w:rsidR="00495E34" w:rsidRPr="001771F7" w:rsidRDefault="00495E34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</w:rPr>
            </w:pPr>
            <w:r w:rsidRPr="001771F7">
              <w:rPr>
                <w:rFonts w:ascii="Arial" w:hAnsi="Arial" w:cs="Arial"/>
                <w:sz w:val="20"/>
              </w:rPr>
              <w:t xml:space="preserve">      404.899,97 </w:t>
            </w:r>
            <w:proofErr w:type="spellStart"/>
            <w:r w:rsidRPr="001771F7">
              <w:rPr>
                <w:rFonts w:ascii="Arial" w:hAnsi="Arial" w:cs="Arial"/>
                <w:sz w:val="20"/>
              </w:rPr>
              <w:t>kn</w:t>
            </w:r>
            <w:proofErr w:type="spellEnd"/>
          </w:p>
        </w:tc>
      </w:tr>
      <w:tr w:rsidR="00495E34" w:rsidRPr="001771F7" w14:paraId="4A58FAC1" w14:textId="77777777" w:rsidTr="00495E34">
        <w:tc>
          <w:tcPr>
            <w:tcW w:w="6345" w:type="dxa"/>
          </w:tcPr>
          <w:p w14:paraId="099FEB9D" w14:textId="2588F60D" w:rsidR="00495E34" w:rsidRPr="001771F7" w:rsidRDefault="00495E34" w:rsidP="00426D6A">
            <w:pPr>
              <w:pStyle w:val="Tijeloteksta2"/>
              <w:ind w:right="140"/>
              <w:rPr>
                <w:rFonts w:ascii="Arial" w:hAnsi="Arial" w:cs="Arial"/>
                <w:sz w:val="20"/>
              </w:rPr>
            </w:pPr>
            <w:bookmarkStart w:id="15" w:name="_Hlk135137957"/>
            <w:proofErr w:type="spellStart"/>
            <w:r w:rsidRPr="001771F7">
              <w:rPr>
                <w:rFonts w:ascii="Arial" w:hAnsi="Arial" w:cs="Arial"/>
                <w:sz w:val="20"/>
              </w:rPr>
              <w:t>Obveze</w:t>
            </w:r>
            <w:proofErr w:type="spellEnd"/>
            <w:r w:rsidRPr="001771F7">
              <w:rPr>
                <w:rFonts w:ascii="Arial" w:hAnsi="Arial" w:cs="Arial"/>
                <w:sz w:val="20"/>
              </w:rPr>
              <w:t xml:space="preserve"> za </w:t>
            </w:r>
            <w:proofErr w:type="spellStart"/>
            <w:r w:rsidRPr="001771F7">
              <w:rPr>
                <w:rFonts w:ascii="Arial" w:hAnsi="Arial" w:cs="Arial"/>
                <w:sz w:val="20"/>
              </w:rPr>
              <w:t>naknade</w:t>
            </w:r>
            <w:proofErr w:type="spellEnd"/>
            <w:r w:rsidRPr="001771F7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sz w:val="20"/>
              </w:rPr>
              <w:t>građanima</w:t>
            </w:r>
            <w:proofErr w:type="spellEnd"/>
            <w:r w:rsidRPr="001771F7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sz w:val="20"/>
              </w:rPr>
              <w:t>i</w:t>
            </w:r>
            <w:proofErr w:type="spellEnd"/>
            <w:r w:rsidRPr="001771F7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sz w:val="20"/>
              </w:rPr>
              <w:t>kućanstvima</w:t>
            </w:r>
            <w:proofErr w:type="spellEnd"/>
          </w:p>
        </w:tc>
        <w:tc>
          <w:tcPr>
            <w:tcW w:w="3083" w:type="dxa"/>
          </w:tcPr>
          <w:p w14:paraId="571E8ECC" w14:textId="025E5A93" w:rsidR="00495E34" w:rsidRPr="001771F7" w:rsidRDefault="00495E34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</w:rPr>
            </w:pPr>
            <w:r w:rsidRPr="001771F7">
              <w:rPr>
                <w:rFonts w:ascii="Arial" w:hAnsi="Arial" w:cs="Arial"/>
                <w:sz w:val="20"/>
              </w:rPr>
              <w:t xml:space="preserve">      426.168,52 </w:t>
            </w:r>
            <w:proofErr w:type="spellStart"/>
            <w:r w:rsidRPr="001771F7">
              <w:rPr>
                <w:rFonts w:ascii="Arial" w:hAnsi="Arial" w:cs="Arial"/>
                <w:sz w:val="20"/>
              </w:rPr>
              <w:t>kn</w:t>
            </w:r>
            <w:proofErr w:type="spellEnd"/>
          </w:p>
        </w:tc>
      </w:tr>
      <w:bookmarkEnd w:id="15"/>
      <w:tr w:rsidR="00495E34" w:rsidRPr="001771F7" w14:paraId="7E89700F" w14:textId="77777777" w:rsidTr="00495E34">
        <w:tc>
          <w:tcPr>
            <w:tcW w:w="6345" w:type="dxa"/>
          </w:tcPr>
          <w:p w14:paraId="5E40757B" w14:textId="12540853" w:rsidR="00495E34" w:rsidRPr="001771F7" w:rsidRDefault="00495E34" w:rsidP="00426D6A">
            <w:pPr>
              <w:pStyle w:val="Tijeloteksta2"/>
              <w:ind w:right="140"/>
              <w:rPr>
                <w:rFonts w:ascii="Arial" w:hAnsi="Arial" w:cs="Arial"/>
                <w:sz w:val="20"/>
              </w:rPr>
            </w:pPr>
            <w:proofErr w:type="spellStart"/>
            <w:r w:rsidRPr="001771F7">
              <w:rPr>
                <w:rFonts w:ascii="Arial" w:hAnsi="Arial" w:cs="Arial"/>
                <w:sz w:val="20"/>
              </w:rPr>
              <w:t>Obveze</w:t>
            </w:r>
            <w:proofErr w:type="spellEnd"/>
            <w:r w:rsidRPr="001771F7">
              <w:rPr>
                <w:rFonts w:ascii="Arial" w:hAnsi="Arial" w:cs="Arial"/>
                <w:sz w:val="20"/>
              </w:rPr>
              <w:t xml:space="preserve"> za </w:t>
            </w:r>
            <w:proofErr w:type="spellStart"/>
            <w:r w:rsidRPr="001771F7">
              <w:rPr>
                <w:rFonts w:ascii="Arial" w:hAnsi="Arial" w:cs="Arial"/>
                <w:sz w:val="20"/>
              </w:rPr>
              <w:t>kapitalne</w:t>
            </w:r>
            <w:proofErr w:type="spellEnd"/>
            <w:r w:rsidRPr="001771F7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sz w:val="20"/>
              </w:rPr>
              <w:t>pomoći</w:t>
            </w:r>
            <w:proofErr w:type="spellEnd"/>
          </w:p>
        </w:tc>
        <w:tc>
          <w:tcPr>
            <w:tcW w:w="3083" w:type="dxa"/>
          </w:tcPr>
          <w:p w14:paraId="69E7D955" w14:textId="3CE0E6B7" w:rsidR="00495E34" w:rsidRPr="001771F7" w:rsidRDefault="00495E34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</w:rPr>
            </w:pPr>
            <w:r w:rsidRPr="001771F7">
              <w:rPr>
                <w:rFonts w:ascii="Arial" w:hAnsi="Arial" w:cs="Arial"/>
                <w:sz w:val="20"/>
              </w:rPr>
              <w:t xml:space="preserve">     595.950,50 </w:t>
            </w:r>
            <w:proofErr w:type="spellStart"/>
            <w:r w:rsidRPr="001771F7">
              <w:rPr>
                <w:rFonts w:ascii="Arial" w:hAnsi="Arial" w:cs="Arial"/>
                <w:sz w:val="20"/>
              </w:rPr>
              <w:t>kn</w:t>
            </w:r>
            <w:proofErr w:type="spellEnd"/>
          </w:p>
        </w:tc>
      </w:tr>
      <w:tr w:rsidR="00495E34" w:rsidRPr="001771F7" w14:paraId="52F64207" w14:textId="77777777" w:rsidTr="00495E34">
        <w:tc>
          <w:tcPr>
            <w:tcW w:w="6345" w:type="dxa"/>
          </w:tcPr>
          <w:p w14:paraId="799CFC03" w14:textId="3CD00316" w:rsidR="00495E34" w:rsidRPr="001771F7" w:rsidRDefault="00495E34" w:rsidP="00426D6A">
            <w:pPr>
              <w:pStyle w:val="Tijeloteksta2"/>
              <w:ind w:right="140"/>
              <w:rPr>
                <w:rFonts w:ascii="Arial" w:hAnsi="Arial" w:cs="Arial"/>
                <w:sz w:val="20"/>
              </w:rPr>
            </w:pPr>
            <w:proofErr w:type="spellStart"/>
            <w:r w:rsidRPr="001771F7">
              <w:rPr>
                <w:rFonts w:ascii="Arial" w:hAnsi="Arial" w:cs="Arial"/>
                <w:sz w:val="20"/>
              </w:rPr>
              <w:t>Obveze</w:t>
            </w:r>
            <w:proofErr w:type="spellEnd"/>
            <w:r w:rsidRPr="001771F7">
              <w:rPr>
                <w:rFonts w:ascii="Arial" w:hAnsi="Arial" w:cs="Arial"/>
                <w:sz w:val="20"/>
              </w:rPr>
              <w:t xml:space="preserve"> za </w:t>
            </w:r>
            <w:proofErr w:type="spellStart"/>
            <w:r w:rsidRPr="001771F7">
              <w:rPr>
                <w:rFonts w:ascii="Arial" w:hAnsi="Arial" w:cs="Arial"/>
                <w:sz w:val="20"/>
              </w:rPr>
              <w:t>tekuće</w:t>
            </w:r>
            <w:proofErr w:type="spellEnd"/>
            <w:r w:rsidRPr="001771F7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sz w:val="20"/>
              </w:rPr>
              <w:t>obveze</w:t>
            </w:r>
            <w:proofErr w:type="spellEnd"/>
          </w:p>
        </w:tc>
        <w:tc>
          <w:tcPr>
            <w:tcW w:w="3083" w:type="dxa"/>
          </w:tcPr>
          <w:p w14:paraId="167CF601" w14:textId="35EBA86D" w:rsidR="00495E34" w:rsidRPr="001771F7" w:rsidRDefault="00495E34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</w:rPr>
            </w:pPr>
            <w:r w:rsidRPr="001771F7">
              <w:rPr>
                <w:rFonts w:ascii="Arial" w:hAnsi="Arial" w:cs="Arial"/>
                <w:sz w:val="20"/>
              </w:rPr>
              <w:t xml:space="preserve">   2.749.127,61 </w:t>
            </w:r>
            <w:proofErr w:type="spellStart"/>
            <w:r w:rsidRPr="001771F7">
              <w:rPr>
                <w:rFonts w:ascii="Arial" w:hAnsi="Arial" w:cs="Arial"/>
                <w:sz w:val="20"/>
              </w:rPr>
              <w:t>kn</w:t>
            </w:r>
            <w:proofErr w:type="spellEnd"/>
          </w:p>
        </w:tc>
      </w:tr>
      <w:tr w:rsidR="00495E34" w:rsidRPr="001771F7" w14:paraId="2B5BE661" w14:textId="77777777" w:rsidTr="00495E34">
        <w:trPr>
          <w:trHeight w:val="247"/>
        </w:trPr>
        <w:tc>
          <w:tcPr>
            <w:tcW w:w="6345" w:type="dxa"/>
          </w:tcPr>
          <w:p w14:paraId="4C4FF330" w14:textId="13133FE8" w:rsidR="00495E34" w:rsidRPr="001771F7" w:rsidRDefault="00495E34" w:rsidP="00426D6A">
            <w:pPr>
              <w:pStyle w:val="Tijeloteksta2"/>
              <w:ind w:right="140"/>
              <w:rPr>
                <w:rFonts w:ascii="Arial" w:hAnsi="Arial" w:cs="Arial"/>
                <w:sz w:val="20"/>
              </w:rPr>
            </w:pPr>
            <w:proofErr w:type="spellStart"/>
            <w:r w:rsidRPr="001771F7">
              <w:rPr>
                <w:rFonts w:ascii="Arial" w:hAnsi="Arial" w:cs="Arial"/>
                <w:sz w:val="20"/>
              </w:rPr>
              <w:t>Obveze</w:t>
            </w:r>
            <w:proofErr w:type="spellEnd"/>
            <w:r w:rsidRPr="001771F7">
              <w:rPr>
                <w:rFonts w:ascii="Arial" w:hAnsi="Arial" w:cs="Arial"/>
                <w:sz w:val="20"/>
              </w:rPr>
              <w:t xml:space="preserve"> za </w:t>
            </w:r>
            <w:proofErr w:type="spellStart"/>
            <w:r w:rsidRPr="001771F7">
              <w:rPr>
                <w:rFonts w:ascii="Arial" w:hAnsi="Arial" w:cs="Arial"/>
                <w:sz w:val="20"/>
              </w:rPr>
              <w:t>nabavu</w:t>
            </w:r>
            <w:proofErr w:type="spellEnd"/>
            <w:r w:rsidRPr="001771F7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sz w:val="20"/>
              </w:rPr>
              <w:t>nefinancijske</w:t>
            </w:r>
            <w:proofErr w:type="spellEnd"/>
            <w:r w:rsidRPr="001771F7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sz w:val="20"/>
              </w:rPr>
              <w:t>imovine</w:t>
            </w:r>
            <w:proofErr w:type="spellEnd"/>
          </w:p>
        </w:tc>
        <w:tc>
          <w:tcPr>
            <w:tcW w:w="3083" w:type="dxa"/>
          </w:tcPr>
          <w:p w14:paraId="323160D0" w14:textId="1AFFDFF0" w:rsidR="00495E34" w:rsidRPr="001771F7" w:rsidRDefault="00495E34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</w:rPr>
            </w:pPr>
            <w:r w:rsidRPr="001771F7">
              <w:rPr>
                <w:rFonts w:ascii="Arial" w:hAnsi="Arial" w:cs="Arial"/>
                <w:sz w:val="20"/>
              </w:rPr>
              <w:t xml:space="preserve">    231.916,24 </w:t>
            </w:r>
            <w:proofErr w:type="spellStart"/>
            <w:r w:rsidRPr="001771F7">
              <w:rPr>
                <w:rFonts w:ascii="Arial" w:hAnsi="Arial" w:cs="Arial"/>
                <w:sz w:val="20"/>
              </w:rPr>
              <w:t>kn</w:t>
            </w:r>
            <w:proofErr w:type="spellEnd"/>
          </w:p>
        </w:tc>
      </w:tr>
      <w:tr w:rsidR="00495E34" w:rsidRPr="001771F7" w14:paraId="0CF64167" w14:textId="77777777" w:rsidTr="00495E34">
        <w:trPr>
          <w:trHeight w:val="171"/>
        </w:trPr>
        <w:tc>
          <w:tcPr>
            <w:tcW w:w="6345" w:type="dxa"/>
          </w:tcPr>
          <w:p w14:paraId="7FA1D068" w14:textId="648763BF" w:rsidR="00495E34" w:rsidRPr="001771F7" w:rsidRDefault="00495E34" w:rsidP="00426D6A">
            <w:pPr>
              <w:pStyle w:val="Tijeloteksta2"/>
              <w:ind w:right="140"/>
              <w:rPr>
                <w:rFonts w:ascii="Arial" w:hAnsi="Arial" w:cs="Arial"/>
                <w:sz w:val="20"/>
              </w:rPr>
            </w:pPr>
            <w:proofErr w:type="spellStart"/>
            <w:r w:rsidRPr="001771F7">
              <w:rPr>
                <w:rFonts w:ascii="Arial" w:hAnsi="Arial" w:cs="Arial"/>
                <w:sz w:val="20"/>
              </w:rPr>
              <w:t>Obveze</w:t>
            </w:r>
            <w:proofErr w:type="spellEnd"/>
            <w:r w:rsidRPr="001771F7">
              <w:rPr>
                <w:rFonts w:ascii="Arial" w:hAnsi="Arial" w:cs="Arial"/>
                <w:sz w:val="20"/>
              </w:rPr>
              <w:t xml:space="preserve"> za </w:t>
            </w:r>
            <w:proofErr w:type="spellStart"/>
            <w:r w:rsidRPr="001771F7">
              <w:rPr>
                <w:rFonts w:ascii="Arial" w:hAnsi="Arial" w:cs="Arial"/>
                <w:sz w:val="20"/>
              </w:rPr>
              <w:t>financijsku</w:t>
            </w:r>
            <w:proofErr w:type="spellEnd"/>
            <w:r w:rsidRPr="001771F7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sz w:val="20"/>
              </w:rPr>
              <w:t>imovinu</w:t>
            </w:r>
            <w:proofErr w:type="spellEnd"/>
          </w:p>
        </w:tc>
        <w:tc>
          <w:tcPr>
            <w:tcW w:w="3083" w:type="dxa"/>
          </w:tcPr>
          <w:p w14:paraId="7DC51652" w14:textId="653EAB6A" w:rsidR="00495E34" w:rsidRPr="001771F7" w:rsidRDefault="00495E34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</w:rPr>
            </w:pPr>
            <w:r w:rsidRPr="001771F7">
              <w:rPr>
                <w:rFonts w:ascii="Arial" w:hAnsi="Arial" w:cs="Arial"/>
                <w:sz w:val="20"/>
              </w:rPr>
              <w:t xml:space="preserve"> 1.598.169,04 </w:t>
            </w:r>
            <w:proofErr w:type="spellStart"/>
            <w:r w:rsidRPr="001771F7">
              <w:rPr>
                <w:rFonts w:ascii="Arial" w:hAnsi="Arial" w:cs="Arial"/>
                <w:sz w:val="20"/>
              </w:rPr>
              <w:t>kn</w:t>
            </w:r>
            <w:proofErr w:type="spellEnd"/>
          </w:p>
        </w:tc>
      </w:tr>
    </w:tbl>
    <w:p w14:paraId="50F04B0D" w14:textId="77777777" w:rsidR="00495E34" w:rsidRPr="00426D6A" w:rsidRDefault="00495E34" w:rsidP="00426D6A">
      <w:pPr>
        <w:pStyle w:val="Tijeloteksta2"/>
        <w:ind w:right="140"/>
        <w:rPr>
          <w:rFonts w:ascii="Arial" w:hAnsi="Arial" w:cs="Arial"/>
          <w:szCs w:val="24"/>
        </w:rPr>
      </w:pPr>
    </w:p>
    <w:p w14:paraId="77E46677" w14:textId="77777777" w:rsidR="00495E34" w:rsidRPr="00426D6A" w:rsidRDefault="00495E34" w:rsidP="00426D6A">
      <w:pPr>
        <w:pStyle w:val="Tijeloteksta2"/>
        <w:ind w:right="140"/>
        <w:rPr>
          <w:rFonts w:ascii="Arial" w:hAnsi="Arial" w:cs="Arial"/>
          <w:szCs w:val="24"/>
        </w:rPr>
      </w:pPr>
      <w:proofErr w:type="spellStart"/>
      <w:r w:rsidRPr="00426D6A">
        <w:rPr>
          <w:rFonts w:ascii="Arial" w:hAnsi="Arial" w:cs="Arial"/>
          <w:szCs w:val="24"/>
        </w:rPr>
        <w:t>Nedospjele</w:t>
      </w:r>
      <w:proofErr w:type="spellEnd"/>
      <w:r w:rsidRPr="00426D6A">
        <w:rPr>
          <w:rFonts w:ascii="Arial" w:hAnsi="Arial" w:cs="Arial"/>
          <w:szCs w:val="24"/>
        </w:rPr>
        <w:t xml:space="preserve"> </w:t>
      </w:r>
      <w:proofErr w:type="spellStart"/>
      <w:r w:rsidRPr="00426D6A">
        <w:rPr>
          <w:rFonts w:ascii="Arial" w:hAnsi="Arial" w:cs="Arial"/>
          <w:szCs w:val="24"/>
        </w:rPr>
        <w:t>nepodmirene</w:t>
      </w:r>
      <w:proofErr w:type="spellEnd"/>
      <w:r w:rsidRPr="00426D6A">
        <w:rPr>
          <w:rFonts w:ascii="Arial" w:hAnsi="Arial" w:cs="Arial"/>
          <w:szCs w:val="24"/>
        </w:rPr>
        <w:t xml:space="preserve"> </w:t>
      </w:r>
      <w:proofErr w:type="spellStart"/>
      <w:r w:rsidRPr="00426D6A">
        <w:rPr>
          <w:rFonts w:ascii="Arial" w:hAnsi="Arial" w:cs="Arial"/>
          <w:szCs w:val="24"/>
        </w:rPr>
        <w:t>obveze</w:t>
      </w:r>
      <w:proofErr w:type="spellEnd"/>
      <w:r w:rsidRPr="00426D6A">
        <w:rPr>
          <w:rFonts w:ascii="Arial" w:hAnsi="Arial" w:cs="Arial"/>
          <w:szCs w:val="24"/>
        </w:rPr>
        <w:t xml:space="preserve"> </w:t>
      </w:r>
      <w:proofErr w:type="spellStart"/>
      <w:r w:rsidRPr="00426D6A">
        <w:rPr>
          <w:rFonts w:ascii="Arial" w:hAnsi="Arial" w:cs="Arial"/>
          <w:szCs w:val="24"/>
        </w:rPr>
        <w:t>iznosile</w:t>
      </w:r>
      <w:proofErr w:type="spellEnd"/>
      <w:r w:rsidRPr="00426D6A">
        <w:rPr>
          <w:rFonts w:ascii="Arial" w:hAnsi="Arial" w:cs="Arial"/>
          <w:szCs w:val="24"/>
        </w:rPr>
        <w:t xml:space="preserve"> </w:t>
      </w:r>
      <w:proofErr w:type="spellStart"/>
      <w:r w:rsidRPr="00426D6A">
        <w:rPr>
          <w:rFonts w:ascii="Arial" w:hAnsi="Arial" w:cs="Arial"/>
          <w:szCs w:val="24"/>
        </w:rPr>
        <w:t>su</w:t>
      </w:r>
      <w:proofErr w:type="spellEnd"/>
      <w:r w:rsidRPr="00426D6A">
        <w:rPr>
          <w:rFonts w:ascii="Arial" w:hAnsi="Arial" w:cs="Arial"/>
          <w:szCs w:val="24"/>
        </w:rPr>
        <w:t xml:space="preserve"> 51.296.719 56 </w:t>
      </w:r>
      <w:proofErr w:type="spellStart"/>
      <w:r w:rsidRPr="00426D6A">
        <w:rPr>
          <w:rFonts w:ascii="Arial" w:hAnsi="Arial" w:cs="Arial"/>
          <w:szCs w:val="24"/>
        </w:rPr>
        <w:t>kn</w:t>
      </w:r>
      <w:proofErr w:type="spellEnd"/>
      <w:r w:rsidRPr="00426D6A">
        <w:rPr>
          <w:rFonts w:ascii="Arial" w:hAnsi="Arial" w:cs="Arial"/>
          <w:szCs w:val="24"/>
        </w:rPr>
        <w:t>, a od toga:</w:t>
      </w:r>
    </w:p>
    <w:p w14:paraId="12DC4B60" w14:textId="77777777" w:rsidR="007B40EF" w:rsidRPr="00426D6A" w:rsidRDefault="007B40EF" w:rsidP="00426D6A">
      <w:pPr>
        <w:pStyle w:val="Tijeloteksta2"/>
        <w:ind w:right="140"/>
        <w:rPr>
          <w:rFonts w:ascii="Arial" w:hAnsi="Arial" w:cs="Arial"/>
          <w:szCs w:val="24"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6345"/>
        <w:gridCol w:w="3083"/>
      </w:tblGrid>
      <w:tr w:rsidR="007B40EF" w:rsidRPr="001771F7" w14:paraId="0EF31228" w14:textId="77777777" w:rsidTr="007B40EF">
        <w:tc>
          <w:tcPr>
            <w:tcW w:w="6345" w:type="dxa"/>
          </w:tcPr>
          <w:p w14:paraId="5C18BF1C" w14:textId="3C0B9BBE" w:rsidR="007B40EF" w:rsidRPr="001771F7" w:rsidRDefault="007B40EF" w:rsidP="00426D6A">
            <w:pPr>
              <w:pStyle w:val="Tijeloteksta2"/>
              <w:ind w:right="140"/>
              <w:rPr>
                <w:rFonts w:ascii="Arial" w:hAnsi="Arial" w:cs="Arial"/>
                <w:sz w:val="20"/>
              </w:rPr>
            </w:pPr>
            <w:proofErr w:type="spellStart"/>
            <w:r w:rsidRPr="001771F7">
              <w:rPr>
                <w:rFonts w:ascii="Arial" w:hAnsi="Arial" w:cs="Arial"/>
                <w:sz w:val="20"/>
              </w:rPr>
              <w:t>Međusobne</w:t>
            </w:r>
            <w:proofErr w:type="spellEnd"/>
            <w:r w:rsidRPr="001771F7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sz w:val="20"/>
              </w:rPr>
              <w:t>obveze</w:t>
            </w:r>
            <w:proofErr w:type="spellEnd"/>
            <w:r w:rsidRPr="001771F7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sz w:val="20"/>
              </w:rPr>
              <w:t>proračunskih</w:t>
            </w:r>
            <w:proofErr w:type="spellEnd"/>
            <w:r w:rsidRPr="001771F7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sz w:val="20"/>
              </w:rPr>
              <w:t>korisnika</w:t>
            </w:r>
            <w:proofErr w:type="spellEnd"/>
          </w:p>
        </w:tc>
        <w:tc>
          <w:tcPr>
            <w:tcW w:w="3083" w:type="dxa"/>
          </w:tcPr>
          <w:p w14:paraId="3C6878E7" w14:textId="24D069DE" w:rsidR="007B40EF" w:rsidRPr="001771F7" w:rsidRDefault="007B40EF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</w:rPr>
            </w:pPr>
            <w:r w:rsidRPr="001771F7">
              <w:rPr>
                <w:rFonts w:ascii="Arial" w:hAnsi="Arial" w:cs="Arial"/>
                <w:sz w:val="20"/>
              </w:rPr>
              <w:t xml:space="preserve">14.431.499,37 </w:t>
            </w:r>
            <w:proofErr w:type="spellStart"/>
            <w:r w:rsidRPr="001771F7">
              <w:rPr>
                <w:rFonts w:ascii="Arial" w:hAnsi="Arial" w:cs="Arial"/>
                <w:sz w:val="20"/>
              </w:rPr>
              <w:t>kn</w:t>
            </w:r>
            <w:proofErr w:type="spellEnd"/>
          </w:p>
        </w:tc>
      </w:tr>
      <w:tr w:rsidR="007B40EF" w:rsidRPr="001771F7" w14:paraId="03AC20E2" w14:textId="77777777" w:rsidTr="007B40EF">
        <w:tc>
          <w:tcPr>
            <w:tcW w:w="6345" w:type="dxa"/>
          </w:tcPr>
          <w:p w14:paraId="1E0C5303" w14:textId="423273E8" w:rsidR="007B40EF" w:rsidRPr="001771F7" w:rsidRDefault="007B40EF" w:rsidP="00426D6A">
            <w:pPr>
              <w:pStyle w:val="Tijeloteksta2"/>
              <w:ind w:right="140"/>
              <w:rPr>
                <w:rFonts w:ascii="Arial" w:hAnsi="Arial" w:cs="Arial"/>
                <w:sz w:val="20"/>
              </w:rPr>
            </w:pPr>
            <w:proofErr w:type="spellStart"/>
            <w:r w:rsidRPr="001771F7">
              <w:rPr>
                <w:rFonts w:ascii="Arial" w:hAnsi="Arial" w:cs="Arial"/>
                <w:sz w:val="20"/>
              </w:rPr>
              <w:t>Obveze</w:t>
            </w:r>
            <w:proofErr w:type="spellEnd"/>
            <w:r w:rsidRPr="001771F7">
              <w:rPr>
                <w:rFonts w:ascii="Arial" w:hAnsi="Arial" w:cs="Arial"/>
                <w:sz w:val="20"/>
              </w:rPr>
              <w:t xml:space="preserve"> za </w:t>
            </w:r>
            <w:proofErr w:type="spellStart"/>
            <w:r w:rsidRPr="001771F7">
              <w:rPr>
                <w:rFonts w:ascii="Arial" w:hAnsi="Arial" w:cs="Arial"/>
                <w:sz w:val="20"/>
              </w:rPr>
              <w:t>rashode</w:t>
            </w:r>
            <w:proofErr w:type="spellEnd"/>
            <w:r w:rsidRPr="001771F7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sz w:val="20"/>
              </w:rPr>
              <w:t>poslovanja</w:t>
            </w:r>
            <w:proofErr w:type="spellEnd"/>
          </w:p>
        </w:tc>
        <w:tc>
          <w:tcPr>
            <w:tcW w:w="3083" w:type="dxa"/>
          </w:tcPr>
          <w:p w14:paraId="59D962B2" w14:textId="201CBB27" w:rsidR="007B40EF" w:rsidRPr="001771F7" w:rsidRDefault="007B40EF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</w:rPr>
            </w:pPr>
            <w:r w:rsidRPr="001771F7">
              <w:rPr>
                <w:rFonts w:ascii="Arial" w:hAnsi="Arial" w:cs="Arial"/>
                <w:sz w:val="20"/>
              </w:rPr>
              <w:t xml:space="preserve">3.740.349,66 </w:t>
            </w:r>
            <w:proofErr w:type="spellStart"/>
            <w:r w:rsidRPr="001771F7">
              <w:rPr>
                <w:rFonts w:ascii="Arial" w:hAnsi="Arial" w:cs="Arial"/>
                <w:sz w:val="20"/>
              </w:rPr>
              <w:t>kn</w:t>
            </w:r>
            <w:proofErr w:type="spellEnd"/>
          </w:p>
        </w:tc>
      </w:tr>
      <w:tr w:rsidR="007B40EF" w:rsidRPr="001771F7" w14:paraId="48BF3748" w14:textId="77777777" w:rsidTr="007B40EF">
        <w:tc>
          <w:tcPr>
            <w:tcW w:w="6345" w:type="dxa"/>
          </w:tcPr>
          <w:p w14:paraId="7D7625E3" w14:textId="214E36E3" w:rsidR="007B40EF" w:rsidRPr="001771F7" w:rsidRDefault="007B40EF" w:rsidP="00426D6A">
            <w:pPr>
              <w:pStyle w:val="Tijeloteksta2"/>
              <w:ind w:right="140"/>
              <w:rPr>
                <w:rFonts w:ascii="Arial" w:hAnsi="Arial" w:cs="Arial"/>
                <w:sz w:val="20"/>
              </w:rPr>
            </w:pPr>
            <w:proofErr w:type="spellStart"/>
            <w:r w:rsidRPr="001771F7">
              <w:rPr>
                <w:rFonts w:ascii="Arial" w:hAnsi="Arial" w:cs="Arial"/>
                <w:sz w:val="20"/>
              </w:rPr>
              <w:t>Obveze</w:t>
            </w:r>
            <w:proofErr w:type="spellEnd"/>
            <w:r w:rsidRPr="001771F7">
              <w:rPr>
                <w:rFonts w:ascii="Arial" w:hAnsi="Arial" w:cs="Arial"/>
                <w:sz w:val="20"/>
              </w:rPr>
              <w:t xml:space="preserve"> za </w:t>
            </w:r>
            <w:proofErr w:type="spellStart"/>
            <w:r w:rsidRPr="001771F7">
              <w:rPr>
                <w:rFonts w:ascii="Arial" w:hAnsi="Arial" w:cs="Arial"/>
                <w:sz w:val="20"/>
              </w:rPr>
              <w:t>nabavu</w:t>
            </w:r>
            <w:proofErr w:type="spellEnd"/>
            <w:r w:rsidRPr="001771F7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sz w:val="20"/>
              </w:rPr>
              <w:t>nefinancijske</w:t>
            </w:r>
            <w:proofErr w:type="spellEnd"/>
            <w:r w:rsidRPr="001771F7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sz w:val="20"/>
              </w:rPr>
              <w:t>imovine</w:t>
            </w:r>
            <w:proofErr w:type="spellEnd"/>
          </w:p>
        </w:tc>
        <w:tc>
          <w:tcPr>
            <w:tcW w:w="3083" w:type="dxa"/>
          </w:tcPr>
          <w:p w14:paraId="3898609D" w14:textId="5F63C8F0" w:rsidR="007B40EF" w:rsidRPr="001771F7" w:rsidRDefault="007B40EF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</w:rPr>
            </w:pPr>
            <w:r w:rsidRPr="001771F7">
              <w:rPr>
                <w:rFonts w:ascii="Arial" w:hAnsi="Arial" w:cs="Arial"/>
                <w:sz w:val="20"/>
              </w:rPr>
              <w:t xml:space="preserve">49.443,76 </w:t>
            </w:r>
            <w:proofErr w:type="spellStart"/>
            <w:r w:rsidRPr="001771F7">
              <w:rPr>
                <w:rFonts w:ascii="Arial" w:hAnsi="Arial" w:cs="Arial"/>
                <w:sz w:val="20"/>
              </w:rPr>
              <w:t>kn</w:t>
            </w:r>
            <w:proofErr w:type="spellEnd"/>
          </w:p>
        </w:tc>
      </w:tr>
      <w:tr w:rsidR="007B40EF" w:rsidRPr="001771F7" w14:paraId="7F106604" w14:textId="77777777" w:rsidTr="007B40EF">
        <w:tc>
          <w:tcPr>
            <w:tcW w:w="6345" w:type="dxa"/>
          </w:tcPr>
          <w:p w14:paraId="6AB8B399" w14:textId="139FAFB0" w:rsidR="007B40EF" w:rsidRPr="001771F7" w:rsidRDefault="007B40EF" w:rsidP="00426D6A">
            <w:pPr>
              <w:pStyle w:val="Tijeloteksta2"/>
              <w:ind w:right="140"/>
              <w:rPr>
                <w:rFonts w:ascii="Arial" w:hAnsi="Arial" w:cs="Arial"/>
                <w:sz w:val="20"/>
              </w:rPr>
            </w:pPr>
            <w:proofErr w:type="spellStart"/>
            <w:r w:rsidRPr="001771F7">
              <w:rPr>
                <w:rFonts w:ascii="Arial" w:hAnsi="Arial" w:cs="Arial"/>
                <w:sz w:val="20"/>
              </w:rPr>
              <w:t>Obveze</w:t>
            </w:r>
            <w:proofErr w:type="spellEnd"/>
            <w:r w:rsidRPr="001771F7">
              <w:rPr>
                <w:rFonts w:ascii="Arial" w:hAnsi="Arial" w:cs="Arial"/>
                <w:sz w:val="20"/>
              </w:rPr>
              <w:t xml:space="preserve"> za </w:t>
            </w:r>
            <w:proofErr w:type="spellStart"/>
            <w:r w:rsidRPr="001771F7">
              <w:rPr>
                <w:rFonts w:ascii="Arial" w:hAnsi="Arial" w:cs="Arial"/>
                <w:sz w:val="20"/>
              </w:rPr>
              <w:t>financijsku</w:t>
            </w:r>
            <w:proofErr w:type="spellEnd"/>
            <w:r w:rsidRPr="001771F7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sz w:val="20"/>
              </w:rPr>
              <w:t>imovinu</w:t>
            </w:r>
            <w:proofErr w:type="spellEnd"/>
          </w:p>
        </w:tc>
        <w:tc>
          <w:tcPr>
            <w:tcW w:w="3083" w:type="dxa"/>
          </w:tcPr>
          <w:p w14:paraId="4ACEEABE" w14:textId="18060715" w:rsidR="007B40EF" w:rsidRPr="001771F7" w:rsidRDefault="007B40EF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</w:rPr>
            </w:pPr>
            <w:r w:rsidRPr="001771F7">
              <w:rPr>
                <w:rFonts w:ascii="Arial" w:hAnsi="Arial" w:cs="Arial"/>
                <w:sz w:val="20"/>
              </w:rPr>
              <w:t xml:space="preserve">33.075.426,77 </w:t>
            </w:r>
            <w:proofErr w:type="spellStart"/>
            <w:r w:rsidRPr="001771F7">
              <w:rPr>
                <w:rFonts w:ascii="Arial" w:hAnsi="Arial" w:cs="Arial"/>
                <w:sz w:val="20"/>
              </w:rPr>
              <w:t>kn</w:t>
            </w:r>
            <w:proofErr w:type="spellEnd"/>
          </w:p>
        </w:tc>
      </w:tr>
    </w:tbl>
    <w:p w14:paraId="68D3328A" w14:textId="77777777" w:rsidR="007B40EF" w:rsidRPr="00426D6A" w:rsidRDefault="007B40EF" w:rsidP="00426D6A">
      <w:pPr>
        <w:pStyle w:val="Tijeloteksta2"/>
        <w:ind w:right="140"/>
        <w:rPr>
          <w:rFonts w:ascii="Arial" w:hAnsi="Arial" w:cs="Arial"/>
          <w:szCs w:val="24"/>
        </w:rPr>
      </w:pPr>
    </w:p>
    <w:p w14:paraId="5E0127CA" w14:textId="77777777" w:rsidR="001771F7" w:rsidRDefault="001771F7" w:rsidP="00426D6A">
      <w:pPr>
        <w:pStyle w:val="Tijeloteksta2"/>
        <w:ind w:right="140"/>
        <w:rPr>
          <w:rFonts w:ascii="Arial" w:hAnsi="Arial" w:cs="Arial"/>
          <w:szCs w:val="24"/>
          <w:lang w:val="hr-HR"/>
        </w:rPr>
      </w:pPr>
    </w:p>
    <w:p w14:paraId="21F53F6A" w14:textId="77777777" w:rsidR="001771F7" w:rsidRDefault="001771F7" w:rsidP="00426D6A">
      <w:pPr>
        <w:pStyle w:val="Tijeloteksta2"/>
        <w:ind w:right="140"/>
        <w:rPr>
          <w:rFonts w:ascii="Arial" w:hAnsi="Arial" w:cs="Arial"/>
          <w:szCs w:val="24"/>
          <w:lang w:val="hr-HR"/>
        </w:rPr>
      </w:pPr>
    </w:p>
    <w:p w14:paraId="71A974D4" w14:textId="77777777" w:rsidR="001771F7" w:rsidRDefault="001771F7" w:rsidP="00426D6A">
      <w:pPr>
        <w:pStyle w:val="Tijeloteksta2"/>
        <w:ind w:right="140"/>
        <w:rPr>
          <w:rFonts w:ascii="Arial" w:hAnsi="Arial" w:cs="Arial"/>
          <w:szCs w:val="24"/>
          <w:lang w:val="hr-HR"/>
        </w:rPr>
      </w:pPr>
    </w:p>
    <w:p w14:paraId="05271102" w14:textId="77777777" w:rsidR="001771F7" w:rsidRDefault="001771F7" w:rsidP="00426D6A">
      <w:pPr>
        <w:pStyle w:val="Tijeloteksta2"/>
        <w:ind w:right="140"/>
        <w:rPr>
          <w:rFonts w:ascii="Arial" w:hAnsi="Arial" w:cs="Arial"/>
          <w:szCs w:val="24"/>
          <w:lang w:val="hr-HR"/>
        </w:rPr>
      </w:pPr>
    </w:p>
    <w:p w14:paraId="6DD36366" w14:textId="77777777" w:rsidR="001771F7" w:rsidRDefault="001771F7" w:rsidP="00426D6A">
      <w:pPr>
        <w:pStyle w:val="Tijeloteksta2"/>
        <w:ind w:right="140"/>
        <w:rPr>
          <w:rFonts w:ascii="Arial" w:hAnsi="Arial" w:cs="Arial"/>
          <w:szCs w:val="24"/>
          <w:lang w:val="hr-HR"/>
        </w:rPr>
      </w:pPr>
    </w:p>
    <w:p w14:paraId="4C493812" w14:textId="77777777" w:rsidR="001771F7" w:rsidRDefault="001771F7" w:rsidP="00426D6A">
      <w:pPr>
        <w:pStyle w:val="Tijeloteksta2"/>
        <w:ind w:right="140"/>
        <w:rPr>
          <w:rFonts w:ascii="Arial" w:hAnsi="Arial" w:cs="Arial"/>
          <w:szCs w:val="24"/>
          <w:lang w:val="hr-HR"/>
        </w:rPr>
      </w:pPr>
    </w:p>
    <w:p w14:paraId="7952DAEF" w14:textId="77777777" w:rsidR="001771F7" w:rsidRDefault="001771F7" w:rsidP="00426D6A">
      <w:pPr>
        <w:pStyle w:val="Tijeloteksta2"/>
        <w:ind w:right="140"/>
        <w:rPr>
          <w:rFonts w:ascii="Arial" w:hAnsi="Arial" w:cs="Arial"/>
          <w:szCs w:val="24"/>
          <w:lang w:val="hr-HR"/>
        </w:rPr>
      </w:pPr>
    </w:p>
    <w:p w14:paraId="4DAF56A3" w14:textId="77777777" w:rsidR="001771F7" w:rsidRDefault="001771F7" w:rsidP="00426D6A">
      <w:pPr>
        <w:pStyle w:val="Tijeloteksta2"/>
        <w:ind w:right="140"/>
        <w:rPr>
          <w:rFonts w:ascii="Arial" w:hAnsi="Arial" w:cs="Arial"/>
          <w:szCs w:val="24"/>
          <w:lang w:val="hr-HR"/>
        </w:rPr>
      </w:pPr>
    </w:p>
    <w:p w14:paraId="1C493061" w14:textId="77777777" w:rsidR="001771F7" w:rsidRDefault="001771F7" w:rsidP="00426D6A">
      <w:pPr>
        <w:pStyle w:val="Tijeloteksta2"/>
        <w:ind w:right="140"/>
        <w:rPr>
          <w:rFonts w:ascii="Arial" w:hAnsi="Arial" w:cs="Arial"/>
          <w:szCs w:val="24"/>
          <w:lang w:val="hr-HR"/>
        </w:rPr>
      </w:pPr>
    </w:p>
    <w:p w14:paraId="0FEF56B8" w14:textId="77777777" w:rsidR="001771F7" w:rsidRDefault="001771F7" w:rsidP="00426D6A">
      <w:pPr>
        <w:pStyle w:val="Tijeloteksta2"/>
        <w:ind w:right="140"/>
        <w:rPr>
          <w:rFonts w:ascii="Arial" w:hAnsi="Arial" w:cs="Arial"/>
          <w:szCs w:val="24"/>
          <w:lang w:val="hr-HR"/>
        </w:rPr>
      </w:pPr>
    </w:p>
    <w:p w14:paraId="55B76ABB" w14:textId="77777777" w:rsidR="001771F7" w:rsidRDefault="001771F7" w:rsidP="00426D6A">
      <w:pPr>
        <w:pStyle w:val="Tijeloteksta2"/>
        <w:ind w:right="140"/>
        <w:rPr>
          <w:rFonts w:ascii="Arial" w:hAnsi="Arial" w:cs="Arial"/>
          <w:szCs w:val="24"/>
          <w:lang w:val="hr-HR"/>
        </w:rPr>
      </w:pPr>
    </w:p>
    <w:p w14:paraId="592A9A87" w14:textId="77777777" w:rsidR="001771F7" w:rsidRDefault="001771F7" w:rsidP="00426D6A">
      <w:pPr>
        <w:pStyle w:val="Tijeloteksta2"/>
        <w:ind w:right="140"/>
        <w:rPr>
          <w:rFonts w:ascii="Arial" w:hAnsi="Arial" w:cs="Arial"/>
          <w:szCs w:val="24"/>
          <w:lang w:val="hr-HR"/>
        </w:rPr>
      </w:pPr>
    </w:p>
    <w:p w14:paraId="3D55467F" w14:textId="77777777" w:rsidR="001771F7" w:rsidRDefault="001771F7" w:rsidP="00426D6A">
      <w:pPr>
        <w:pStyle w:val="Tijeloteksta2"/>
        <w:ind w:right="140"/>
        <w:rPr>
          <w:rFonts w:ascii="Arial" w:hAnsi="Arial" w:cs="Arial"/>
          <w:szCs w:val="24"/>
          <w:lang w:val="hr-HR"/>
        </w:rPr>
      </w:pPr>
    </w:p>
    <w:p w14:paraId="05CF5284" w14:textId="77777777" w:rsidR="001771F7" w:rsidRDefault="001771F7" w:rsidP="00426D6A">
      <w:pPr>
        <w:pStyle w:val="Tijeloteksta2"/>
        <w:ind w:right="140"/>
        <w:rPr>
          <w:rFonts w:ascii="Arial" w:hAnsi="Arial" w:cs="Arial"/>
          <w:szCs w:val="24"/>
          <w:lang w:val="hr-HR"/>
        </w:rPr>
      </w:pPr>
    </w:p>
    <w:p w14:paraId="161E5765" w14:textId="77777777" w:rsidR="001771F7" w:rsidRDefault="001771F7" w:rsidP="00426D6A">
      <w:pPr>
        <w:pStyle w:val="Tijeloteksta2"/>
        <w:ind w:right="140"/>
        <w:rPr>
          <w:rFonts w:ascii="Arial" w:hAnsi="Arial" w:cs="Arial"/>
          <w:szCs w:val="24"/>
          <w:lang w:val="hr-HR"/>
        </w:rPr>
      </w:pPr>
    </w:p>
    <w:p w14:paraId="42DED1D8" w14:textId="77777777" w:rsidR="001771F7" w:rsidRDefault="001771F7" w:rsidP="00426D6A">
      <w:pPr>
        <w:pStyle w:val="Tijeloteksta2"/>
        <w:ind w:right="140"/>
        <w:rPr>
          <w:rFonts w:ascii="Arial" w:hAnsi="Arial" w:cs="Arial"/>
          <w:szCs w:val="24"/>
          <w:lang w:val="hr-HR"/>
        </w:rPr>
      </w:pPr>
    </w:p>
    <w:p w14:paraId="22AD4702" w14:textId="77777777" w:rsidR="001771F7" w:rsidRDefault="001771F7" w:rsidP="00426D6A">
      <w:pPr>
        <w:pStyle w:val="Tijeloteksta2"/>
        <w:ind w:right="140"/>
        <w:rPr>
          <w:rFonts w:ascii="Arial" w:hAnsi="Arial" w:cs="Arial"/>
          <w:szCs w:val="24"/>
          <w:lang w:val="hr-HR"/>
        </w:rPr>
      </w:pPr>
    </w:p>
    <w:p w14:paraId="017E2AF1" w14:textId="77777777" w:rsidR="001771F7" w:rsidRDefault="001771F7" w:rsidP="00426D6A">
      <w:pPr>
        <w:pStyle w:val="Tijeloteksta2"/>
        <w:ind w:right="140"/>
        <w:rPr>
          <w:rFonts w:ascii="Arial" w:hAnsi="Arial" w:cs="Arial"/>
          <w:szCs w:val="24"/>
          <w:lang w:val="hr-HR"/>
        </w:rPr>
      </w:pPr>
    </w:p>
    <w:p w14:paraId="5F965F99" w14:textId="77777777" w:rsidR="001771F7" w:rsidRDefault="001771F7" w:rsidP="00426D6A">
      <w:pPr>
        <w:pStyle w:val="Tijeloteksta2"/>
        <w:ind w:right="140"/>
        <w:rPr>
          <w:rFonts w:ascii="Arial" w:hAnsi="Arial" w:cs="Arial"/>
          <w:szCs w:val="24"/>
          <w:lang w:val="hr-HR"/>
        </w:rPr>
      </w:pPr>
    </w:p>
    <w:p w14:paraId="3A01F596" w14:textId="77777777" w:rsidR="001771F7" w:rsidRDefault="001771F7" w:rsidP="00426D6A">
      <w:pPr>
        <w:pStyle w:val="Tijeloteksta2"/>
        <w:ind w:right="140"/>
        <w:rPr>
          <w:rFonts w:ascii="Arial" w:hAnsi="Arial" w:cs="Arial"/>
          <w:szCs w:val="24"/>
          <w:lang w:val="hr-HR"/>
        </w:rPr>
      </w:pPr>
    </w:p>
    <w:p w14:paraId="7D615497" w14:textId="77777777" w:rsidR="001771F7" w:rsidRDefault="001771F7" w:rsidP="00426D6A">
      <w:pPr>
        <w:pStyle w:val="Tijeloteksta2"/>
        <w:ind w:right="140"/>
        <w:rPr>
          <w:rFonts w:ascii="Arial" w:hAnsi="Arial" w:cs="Arial"/>
          <w:szCs w:val="24"/>
          <w:lang w:val="hr-HR"/>
        </w:rPr>
      </w:pPr>
    </w:p>
    <w:p w14:paraId="3A5DF64C" w14:textId="77777777" w:rsidR="001771F7" w:rsidRDefault="001771F7" w:rsidP="00426D6A">
      <w:pPr>
        <w:pStyle w:val="Tijeloteksta2"/>
        <w:ind w:right="140"/>
        <w:rPr>
          <w:rFonts w:ascii="Arial" w:hAnsi="Arial" w:cs="Arial"/>
          <w:szCs w:val="24"/>
          <w:lang w:val="hr-HR"/>
        </w:rPr>
      </w:pPr>
    </w:p>
    <w:p w14:paraId="4A04E970" w14:textId="77777777" w:rsidR="001771F7" w:rsidRDefault="001771F7" w:rsidP="00426D6A">
      <w:pPr>
        <w:pStyle w:val="Tijeloteksta2"/>
        <w:ind w:right="140"/>
        <w:rPr>
          <w:rFonts w:ascii="Arial" w:hAnsi="Arial" w:cs="Arial"/>
          <w:szCs w:val="24"/>
          <w:lang w:val="hr-HR"/>
        </w:rPr>
      </w:pPr>
    </w:p>
    <w:p w14:paraId="70F32AA6" w14:textId="77777777" w:rsidR="001771F7" w:rsidRDefault="001771F7" w:rsidP="00426D6A">
      <w:pPr>
        <w:pStyle w:val="Tijeloteksta2"/>
        <w:ind w:right="140"/>
        <w:rPr>
          <w:rFonts w:ascii="Arial" w:hAnsi="Arial" w:cs="Arial"/>
          <w:szCs w:val="24"/>
          <w:lang w:val="hr-HR"/>
        </w:rPr>
      </w:pPr>
    </w:p>
    <w:p w14:paraId="22DCBDDE" w14:textId="77777777" w:rsidR="001771F7" w:rsidRDefault="001771F7" w:rsidP="00426D6A">
      <w:pPr>
        <w:pStyle w:val="Tijeloteksta2"/>
        <w:ind w:right="140"/>
        <w:rPr>
          <w:rFonts w:ascii="Arial" w:hAnsi="Arial" w:cs="Arial"/>
          <w:szCs w:val="24"/>
          <w:lang w:val="hr-HR"/>
        </w:rPr>
      </w:pPr>
    </w:p>
    <w:p w14:paraId="2B988A52" w14:textId="77777777" w:rsidR="001771F7" w:rsidRDefault="001771F7" w:rsidP="00426D6A">
      <w:pPr>
        <w:pStyle w:val="Tijeloteksta2"/>
        <w:ind w:right="140"/>
        <w:rPr>
          <w:rFonts w:ascii="Arial" w:hAnsi="Arial" w:cs="Arial"/>
          <w:szCs w:val="24"/>
          <w:lang w:val="hr-HR"/>
        </w:rPr>
      </w:pPr>
    </w:p>
    <w:p w14:paraId="78259C73" w14:textId="77777777" w:rsidR="001771F7" w:rsidRDefault="001771F7" w:rsidP="00426D6A">
      <w:pPr>
        <w:pStyle w:val="Tijeloteksta2"/>
        <w:ind w:right="140"/>
        <w:rPr>
          <w:rFonts w:ascii="Arial" w:hAnsi="Arial" w:cs="Arial"/>
          <w:szCs w:val="24"/>
          <w:lang w:val="hr-HR"/>
        </w:rPr>
      </w:pPr>
    </w:p>
    <w:p w14:paraId="6D339611" w14:textId="77777777" w:rsidR="001771F7" w:rsidRDefault="001771F7" w:rsidP="00426D6A">
      <w:pPr>
        <w:pStyle w:val="Tijeloteksta2"/>
        <w:ind w:right="140"/>
        <w:rPr>
          <w:rFonts w:ascii="Arial" w:hAnsi="Arial" w:cs="Arial"/>
          <w:szCs w:val="24"/>
          <w:lang w:val="hr-HR"/>
        </w:rPr>
      </w:pPr>
    </w:p>
    <w:p w14:paraId="79D6B36E" w14:textId="77777777" w:rsidR="001771F7" w:rsidRDefault="001771F7" w:rsidP="00426D6A">
      <w:pPr>
        <w:pStyle w:val="Tijeloteksta2"/>
        <w:ind w:right="140"/>
        <w:rPr>
          <w:rFonts w:ascii="Arial" w:hAnsi="Arial" w:cs="Arial"/>
          <w:szCs w:val="24"/>
          <w:lang w:val="hr-HR"/>
        </w:rPr>
      </w:pPr>
    </w:p>
    <w:p w14:paraId="0D8EB825" w14:textId="77777777" w:rsidR="001771F7" w:rsidRDefault="001771F7" w:rsidP="00426D6A">
      <w:pPr>
        <w:pStyle w:val="Tijeloteksta2"/>
        <w:ind w:right="140"/>
        <w:rPr>
          <w:rFonts w:ascii="Arial" w:hAnsi="Arial" w:cs="Arial"/>
          <w:szCs w:val="24"/>
          <w:lang w:val="hr-HR"/>
        </w:rPr>
      </w:pPr>
    </w:p>
    <w:p w14:paraId="7468FED2" w14:textId="77777777" w:rsidR="001771F7" w:rsidRDefault="001771F7" w:rsidP="00426D6A">
      <w:pPr>
        <w:pStyle w:val="Tijeloteksta2"/>
        <w:ind w:right="140"/>
        <w:rPr>
          <w:rFonts w:ascii="Arial" w:hAnsi="Arial" w:cs="Arial"/>
          <w:szCs w:val="24"/>
          <w:lang w:val="hr-HR"/>
        </w:rPr>
      </w:pPr>
    </w:p>
    <w:p w14:paraId="7DA2B53F" w14:textId="77777777" w:rsidR="001771F7" w:rsidRDefault="001771F7" w:rsidP="00426D6A">
      <w:pPr>
        <w:pStyle w:val="Tijeloteksta2"/>
        <w:ind w:right="140"/>
        <w:rPr>
          <w:rFonts w:ascii="Arial" w:hAnsi="Arial" w:cs="Arial"/>
          <w:szCs w:val="24"/>
          <w:lang w:val="hr-HR"/>
        </w:rPr>
      </w:pPr>
    </w:p>
    <w:p w14:paraId="2462593E" w14:textId="7B04AE61" w:rsidR="00495E34" w:rsidRPr="00426D6A" w:rsidRDefault="00EB003F" w:rsidP="00426D6A">
      <w:pPr>
        <w:pStyle w:val="Tijeloteksta2"/>
        <w:ind w:right="140"/>
        <w:rPr>
          <w:rFonts w:ascii="Arial" w:hAnsi="Arial" w:cs="Arial"/>
          <w:szCs w:val="24"/>
          <w:lang w:val="hr-HR"/>
        </w:rPr>
      </w:pPr>
      <w:r w:rsidRPr="00426D6A">
        <w:rPr>
          <w:rFonts w:ascii="Arial" w:hAnsi="Arial" w:cs="Arial"/>
          <w:szCs w:val="24"/>
          <w:lang w:val="hr-HR"/>
        </w:rPr>
        <w:lastRenderedPageBreak/>
        <w:t>POTENCIJALNE OBVEZE PO OSNOVI SUDSKIH SPOROVA</w:t>
      </w:r>
    </w:p>
    <w:p w14:paraId="70603B57" w14:textId="77777777" w:rsidR="00EB003F" w:rsidRPr="00426D6A" w:rsidRDefault="00EB003F" w:rsidP="00426D6A">
      <w:pPr>
        <w:pStyle w:val="Tijeloteksta2"/>
        <w:ind w:right="140"/>
        <w:rPr>
          <w:rFonts w:ascii="Arial" w:hAnsi="Arial" w:cs="Arial"/>
          <w:szCs w:val="24"/>
          <w:lang w:val="hr-HR"/>
        </w:rPr>
      </w:pPr>
    </w:p>
    <w:tbl>
      <w:tblPr>
        <w:tblW w:w="11267" w:type="dxa"/>
        <w:jc w:val="center"/>
        <w:tblLook w:val="04A0" w:firstRow="1" w:lastRow="0" w:firstColumn="1" w:lastColumn="0" w:noHBand="0" w:noVBand="1"/>
      </w:tblPr>
      <w:tblGrid>
        <w:gridCol w:w="790"/>
        <w:gridCol w:w="1968"/>
        <w:gridCol w:w="1956"/>
        <w:gridCol w:w="1701"/>
        <w:gridCol w:w="1559"/>
        <w:gridCol w:w="1559"/>
        <w:gridCol w:w="1734"/>
      </w:tblGrid>
      <w:tr w:rsidR="00EB003F" w:rsidRPr="001771F7" w14:paraId="163B0CAF" w14:textId="77777777" w:rsidTr="00701D71">
        <w:trPr>
          <w:trHeight w:val="917"/>
          <w:jc w:val="center"/>
        </w:trPr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 w:themeFill="accent1" w:themeFillTint="66"/>
            <w:noWrap/>
            <w:vAlign w:val="center"/>
            <w:hideMark/>
          </w:tcPr>
          <w:p w14:paraId="6555BF29" w14:textId="77777777" w:rsidR="007B40EF" w:rsidRPr="001771F7" w:rsidRDefault="007B40EF" w:rsidP="00426D6A">
            <w:pPr>
              <w:ind w:right="140"/>
              <w:jc w:val="center"/>
              <w:rPr>
                <w:rFonts w:ascii="Arial" w:hAnsi="Arial" w:cs="Arial"/>
                <w:b/>
                <w:bCs/>
                <w:color w:val="111111"/>
                <w:sz w:val="18"/>
                <w:szCs w:val="18"/>
                <w:lang w:val="en-US" w:eastAsia="en-US"/>
              </w:rPr>
            </w:pPr>
            <w:r w:rsidRPr="001771F7">
              <w:rPr>
                <w:rFonts w:ascii="Arial" w:hAnsi="Arial" w:cs="Arial"/>
                <w:b/>
                <w:bCs/>
                <w:color w:val="111111"/>
                <w:sz w:val="18"/>
                <w:szCs w:val="18"/>
                <w:lang w:val="en-US" w:eastAsia="en-US"/>
              </w:rPr>
              <w:t>Red. br.</w:t>
            </w:r>
          </w:p>
        </w:tc>
        <w:tc>
          <w:tcPr>
            <w:tcW w:w="19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DD6EE" w:themeFill="accent1" w:themeFillTint="66"/>
            <w:noWrap/>
            <w:vAlign w:val="center"/>
            <w:hideMark/>
          </w:tcPr>
          <w:p w14:paraId="25936435" w14:textId="77777777" w:rsidR="007B40EF" w:rsidRPr="001771F7" w:rsidRDefault="007B40EF" w:rsidP="00426D6A">
            <w:pPr>
              <w:ind w:right="14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Tuženik</w:t>
            </w:r>
            <w:proofErr w:type="spellEnd"/>
          </w:p>
        </w:tc>
        <w:tc>
          <w:tcPr>
            <w:tcW w:w="19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DD6EE" w:themeFill="accent1" w:themeFillTint="66"/>
            <w:noWrap/>
            <w:vAlign w:val="center"/>
            <w:hideMark/>
          </w:tcPr>
          <w:p w14:paraId="227816B4" w14:textId="77777777" w:rsidR="007B40EF" w:rsidRPr="001771F7" w:rsidRDefault="007B40EF" w:rsidP="00426D6A">
            <w:pPr>
              <w:ind w:right="14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Tužitelj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DD6EE" w:themeFill="accent1" w:themeFillTint="66"/>
            <w:vAlign w:val="center"/>
            <w:hideMark/>
          </w:tcPr>
          <w:p w14:paraId="740BBBDF" w14:textId="77777777" w:rsidR="007B40EF" w:rsidRPr="001771F7" w:rsidRDefault="007B40EF" w:rsidP="00426D6A">
            <w:pPr>
              <w:ind w:right="14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Sažetak</w:t>
            </w:r>
            <w:proofErr w:type="spellEnd"/>
            <w:r w:rsidRPr="001771F7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opisa</w:t>
            </w:r>
            <w:proofErr w:type="spellEnd"/>
            <w:r w:rsidRPr="001771F7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prirode</w:t>
            </w:r>
            <w:proofErr w:type="spellEnd"/>
            <w:r w:rsidRPr="001771F7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spora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DD6EE" w:themeFill="accent1" w:themeFillTint="66"/>
            <w:vAlign w:val="center"/>
            <w:hideMark/>
          </w:tcPr>
          <w:p w14:paraId="01335AF8" w14:textId="77777777" w:rsidR="007B40EF" w:rsidRPr="001771F7" w:rsidRDefault="007B40EF" w:rsidP="00426D6A">
            <w:pPr>
              <w:ind w:right="14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Iznos</w:t>
            </w:r>
            <w:proofErr w:type="spellEnd"/>
            <w:r w:rsidRPr="001771F7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glavnice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DD6EE" w:themeFill="accent1" w:themeFillTint="66"/>
            <w:vAlign w:val="center"/>
            <w:hideMark/>
          </w:tcPr>
          <w:p w14:paraId="2A358070" w14:textId="77777777" w:rsidR="007B40EF" w:rsidRPr="001771F7" w:rsidRDefault="007B40EF" w:rsidP="00426D6A">
            <w:pPr>
              <w:ind w:right="14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Procjena</w:t>
            </w:r>
            <w:proofErr w:type="spellEnd"/>
            <w:r w:rsidRPr="001771F7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financijskog</w:t>
            </w:r>
            <w:proofErr w:type="spellEnd"/>
            <w:r w:rsidRPr="001771F7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učinka</w:t>
            </w:r>
            <w:proofErr w:type="spellEnd"/>
          </w:p>
        </w:tc>
        <w:tc>
          <w:tcPr>
            <w:tcW w:w="17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DD6EE" w:themeFill="accent1" w:themeFillTint="66"/>
            <w:vAlign w:val="center"/>
            <w:hideMark/>
          </w:tcPr>
          <w:p w14:paraId="618CFFD6" w14:textId="77777777" w:rsidR="007B40EF" w:rsidRPr="001771F7" w:rsidRDefault="007B40EF" w:rsidP="00426D6A">
            <w:pPr>
              <w:ind w:right="14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Procjenjeno</w:t>
            </w:r>
            <w:proofErr w:type="spellEnd"/>
            <w:r w:rsidRPr="001771F7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vrijeme</w:t>
            </w:r>
            <w:proofErr w:type="spellEnd"/>
            <w:r w:rsidRPr="001771F7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priljeva</w:t>
            </w:r>
            <w:proofErr w:type="spellEnd"/>
            <w:r w:rsidRPr="001771F7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ili</w:t>
            </w:r>
            <w:proofErr w:type="spellEnd"/>
            <w:r w:rsidRPr="001771F7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odljeva</w:t>
            </w:r>
            <w:proofErr w:type="spellEnd"/>
            <w:r w:rsidRPr="001771F7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 w:eastAsia="en-US"/>
              </w:rPr>
              <w:t>sredstava</w:t>
            </w:r>
            <w:proofErr w:type="spellEnd"/>
          </w:p>
        </w:tc>
      </w:tr>
      <w:tr w:rsidR="007B40EF" w:rsidRPr="001771F7" w14:paraId="1187A48E" w14:textId="77777777" w:rsidTr="00701D71">
        <w:trPr>
          <w:trHeight w:val="904"/>
          <w:jc w:val="center"/>
        </w:trPr>
        <w:tc>
          <w:tcPr>
            <w:tcW w:w="7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26240A8" w14:textId="77777777" w:rsidR="007B40EF" w:rsidRPr="001771F7" w:rsidRDefault="007B40EF" w:rsidP="00426D6A">
            <w:pPr>
              <w:ind w:right="140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1.</w:t>
            </w:r>
          </w:p>
        </w:tc>
        <w:tc>
          <w:tcPr>
            <w:tcW w:w="1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5757E1" w14:textId="77777777" w:rsidR="007B40EF" w:rsidRPr="001771F7" w:rsidRDefault="007B40EF" w:rsidP="00426D6A">
            <w:pPr>
              <w:ind w:right="140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Brodsko</w:t>
            </w:r>
            <w:proofErr w:type="spellEnd"/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- </w:t>
            </w:r>
            <w:proofErr w:type="spellStart"/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posavska</w:t>
            </w:r>
            <w:proofErr w:type="spellEnd"/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županija</w:t>
            </w:r>
            <w:proofErr w:type="spellEnd"/>
          </w:p>
        </w:tc>
        <w:tc>
          <w:tcPr>
            <w:tcW w:w="1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D32D7A" w14:textId="77777777" w:rsidR="007B40EF" w:rsidRPr="001771F7" w:rsidRDefault="007B40EF" w:rsidP="00426D6A">
            <w:pPr>
              <w:ind w:right="140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Republika</w:t>
            </w:r>
            <w:proofErr w:type="spellEnd"/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Hrvatska, </w:t>
            </w:r>
            <w:proofErr w:type="spellStart"/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Ministarstvo</w:t>
            </w:r>
            <w:proofErr w:type="spellEnd"/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obrane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8479E3" w14:textId="77777777" w:rsidR="007B40EF" w:rsidRPr="001771F7" w:rsidRDefault="007B40EF" w:rsidP="00426D6A">
            <w:pPr>
              <w:ind w:right="140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Utvrđenja</w:t>
            </w:r>
            <w:proofErr w:type="spellEnd"/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prava</w:t>
            </w:r>
            <w:proofErr w:type="spellEnd"/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vlasništva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444C7C3" w14:textId="2CE70D5B" w:rsidR="007B40EF" w:rsidRPr="001771F7" w:rsidRDefault="00EB003F" w:rsidP="00426D6A">
            <w:pPr>
              <w:ind w:right="14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501.000,00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DB07CED" w14:textId="5DB2F718" w:rsidR="007B40EF" w:rsidRPr="001771F7" w:rsidRDefault="007B40EF" w:rsidP="00426D6A">
            <w:pPr>
              <w:ind w:right="14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501.000,00 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B557F4" w14:textId="77777777" w:rsidR="007B40EF" w:rsidRPr="001771F7" w:rsidRDefault="007B40EF" w:rsidP="00426D6A">
            <w:pPr>
              <w:ind w:right="140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Predmet</w:t>
            </w:r>
            <w:proofErr w:type="spellEnd"/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pravomoćno</w:t>
            </w:r>
            <w:proofErr w:type="spellEnd"/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proofErr w:type="gramStart"/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okončan</w:t>
            </w:r>
            <w:proofErr w:type="spellEnd"/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 19.01.2021.</w:t>
            </w:r>
            <w:proofErr w:type="gramEnd"/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godine</w:t>
            </w:r>
            <w:proofErr w:type="spellEnd"/>
          </w:p>
        </w:tc>
      </w:tr>
      <w:tr w:rsidR="007B40EF" w:rsidRPr="001771F7" w14:paraId="411E76B6" w14:textId="77777777" w:rsidTr="00701D71">
        <w:trPr>
          <w:trHeight w:val="1470"/>
          <w:jc w:val="center"/>
        </w:trPr>
        <w:tc>
          <w:tcPr>
            <w:tcW w:w="7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BC09CA0" w14:textId="77777777" w:rsidR="007B40EF" w:rsidRPr="001771F7" w:rsidRDefault="007B40EF" w:rsidP="00426D6A">
            <w:pPr>
              <w:ind w:right="140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2.</w:t>
            </w:r>
          </w:p>
        </w:tc>
        <w:tc>
          <w:tcPr>
            <w:tcW w:w="1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457314" w14:textId="77777777" w:rsidR="007B40EF" w:rsidRPr="001771F7" w:rsidRDefault="007B40EF" w:rsidP="00426D6A">
            <w:pPr>
              <w:ind w:right="140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Brodsko</w:t>
            </w:r>
            <w:proofErr w:type="spellEnd"/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- </w:t>
            </w:r>
            <w:proofErr w:type="spellStart"/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posavska</w:t>
            </w:r>
            <w:proofErr w:type="spellEnd"/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županija</w:t>
            </w:r>
            <w:proofErr w:type="spellEnd"/>
          </w:p>
        </w:tc>
        <w:tc>
          <w:tcPr>
            <w:tcW w:w="1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5C8EA5" w14:textId="77777777" w:rsidR="007B40EF" w:rsidRPr="001771F7" w:rsidRDefault="007B40EF" w:rsidP="00426D6A">
            <w:pPr>
              <w:ind w:right="140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Republika</w:t>
            </w:r>
            <w:proofErr w:type="spellEnd"/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Hrvatska, </w:t>
            </w:r>
            <w:proofErr w:type="spellStart"/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Državni</w:t>
            </w:r>
            <w:proofErr w:type="spellEnd"/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hidrometeorološki</w:t>
            </w:r>
            <w:proofErr w:type="spellEnd"/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zavod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D93B9D" w14:textId="77777777" w:rsidR="007B40EF" w:rsidRPr="001771F7" w:rsidRDefault="007B40EF" w:rsidP="00426D6A">
            <w:pPr>
              <w:ind w:right="140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Financiranje</w:t>
            </w:r>
            <w:proofErr w:type="spellEnd"/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operativnog</w:t>
            </w:r>
            <w:proofErr w:type="spellEnd"/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djelovanje</w:t>
            </w:r>
            <w:proofErr w:type="spellEnd"/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sustava</w:t>
            </w:r>
            <w:proofErr w:type="spellEnd"/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obrane</w:t>
            </w:r>
            <w:proofErr w:type="spellEnd"/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od </w:t>
            </w:r>
            <w:proofErr w:type="spellStart"/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tuče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D0D08C" w14:textId="31BABE44" w:rsidR="007B40EF" w:rsidRPr="001771F7" w:rsidRDefault="007B40EF" w:rsidP="00426D6A">
            <w:pPr>
              <w:ind w:right="14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 1.045.260,32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4DD74E1" w14:textId="2AEEC0FD" w:rsidR="007B40EF" w:rsidRPr="001771F7" w:rsidRDefault="007B40EF" w:rsidP="00426D6A">
            <w:pPr>
              <w:ind w:right="14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     815.199,05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D9DCC3" w14:textId="77777777" w:rsidR="007B40EF" w:rsidRPr="001771F7" w:rsidRDefault="007B40EF" w:rsidP="00426D6A">
            <w:pPr>
              <w:ind w:right="140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Predmet</w:t>
            </w:r>
            <w:proofErr w:type="spellEnd"/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okončan</w:t>
            </w:r>
            <w:proofErr w:type="spellEnd"/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presudom</w:t>
            </w:r>
            <w:proofErr w:type="spellEnd"/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br/>
            </w:r>
            <w:proofErr w:type="spellStart"/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Visokog</w:t>
            </w:r>
            <w:proofErr w:type="spellEnd"/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trgovačkog</w:t>
            </w:r>
            <w:proofErr w:type="spellEnd"/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suda</w:t>
            </w:r>
            <w:proofErr w:type="spellEnd"/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br/>
              <w:t xml:space="preserve">RH od dana </w:t>
            </w:r>
            <w:proofErr w:type="spellStart"/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15.</w:t>
            </w:r>
            <w:proofErr w:type="gramStart"/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05.2019.g</w:t>
            </w:r>
            <w:proofErr w:type="spellEnd"/>
            <w:proofErr w:type="gramEnd"/>
          </w:p>
        </w:tc>
      </w:tr>
      <w:tr w:rsidR="007B40EF" w:rsidRPr="001771F7" w14:paraId="75E52D28" w14:textId="77777777" w:rsidTr="00701D71">
        <w:trPr>
          <w:trHeight w:val="855"/>
          <w:jc w:val="center"/>
        </w:trPr>
        <w:tc>
          <w:tcPr>
            <w:tcW w:w="7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8BCF530" w14:textId="77777777" w:rsidR="007B40EF" w:rsidRPr="001771F7" w:rsidRDefault="007B40EF" w:rsidP="00426D6A">
            <w:pPr>
              <w:ind w:right="140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3.</w:t>
            </w:r>
          </w:p>
        </w:tc>
        <w:tc>
          <w:tcPr>
            <w:tcW w:w="1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1720CF" w14:textId="77777777" w:rsidR="007B40EF" w:rsidRPr="001771F7" w:rsidRDefault="007B40EF" w:rsidP="00426D6A">
            <w:pPr>
              <w:ind w:right="140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Opća</w:t>
            </w:r>
            <w:proofErr w:type="spellEnd"/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proofErr w:type="gramStart"/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bolnica,Brodsko</w:t>
            </w:r>
            <w:proofErr w:type="gramEnd"/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-posavska</w:t>
            </w:r>
            <w:proofErr w:type="spellEnd"/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županija,umješač</w:t>
            </w:r>
            <w:proofErr w:type="spellEnd"/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- Croatia </w:t>
            </w:r>
            <w:proofErr w:type="spellStart"/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osiguranje</w:t>
            </w:r>
            <w:proofErr w:type="spellEnd"/>
          </w:p>
        </w:tc>
        <w:tc>
          <w:tcPr>
            <w:tcW w:w="1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526E07" w14:textId="77777777" w:rsidR="007B40EF" w:rsidRPr="001771F7" w:rsidRDefault="007B40EF" w:rsidP="00426D6A">
            <w:pPr>
              <w:ind w:right="140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Mlt</w:t>
            </w:r>
            <w:proofErr w:type="spellEnd"/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. Patrik </w:t>
            </w:r>
            <w:proofErr w:type="spellStart"/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Matičević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53F1AA" w14:textId="77777777" w:rsidR="007B40EF" w:rsidRPr="001771F7" w:rsidRDefault="007B40EF" w:rsidP="00426D6A">
            <w:pPr>
              <w:ind w:right="140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Naknada</w:t>
            </w:r>
            <w:proofErr w:type="spellEnd"/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štete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6AC88C" w14:textId="0A7D2D33" w:rsidR="007B40EF" w:rsidRPr="001771F7" w:rsidRDefault="007B40EF" w:rsidP="00426D6A">
            <w:pPr>
              <w:ind w:right="14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 1.885.328,23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9C68C5" w14:textId="06FCDF85" w:rsidR="007B40EF" w:rsidRPr="001771F7" w:rsidRDefault="007B40EF" w:rsidP="00426D6A">
            <w:pPr>
              <w:ind w:right="14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  1.885.328,23 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6C131A" w14:textId="77777777" w:rsidR="007B40EF" w:rsidRPr="001771F7" w:rsidRDefault="007B40EF" w:rsidP="00426D6A">
            <w:pPr>
              <w:ind w:right="140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Predmet</w:t>
            </w:r>
            <w:proofErr w:type="spellEnd"/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pravomoćno</w:t>
            </w:r>
            <w:proofErr w:type="spellEnd"/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proofErr w:type="gramStart"/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okončan</w:t>
            </w:r>
            <w:proofErr w:type="spellEnd"/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 18.05.2022.</w:t>
            </w:r>
            <w:proofErr w:type="gramEnd"/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godine</w:t>
            </w:r>
            <w:proofErr w:type="spellEnd"/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(BPŽ </w:t>
            </w:r>
            <w:proofErr w:type="spellStart"/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plaća</w:t>
            </w:r>
            <w:proofErr w:type="spellEnd"/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po </w:t>
            </w:r>
            <w:proofErr w:type="spellStart"/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presudi</w:t>
            </w:r>
            <w:proofErr w:type="spellEnd"/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solidarno</w:t>
            </w:r>
            <w:proofErr w:type="spellEnd"/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s </w:t>
            </w:r>
            <w:proofErr w:type="spellStart"/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Općom</w:t>
            </w:r>
            <w:proofErr w:type="spellEnd"/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bolnicom</w:t>
            </w:r>
            <w:proofErr w:type="spellEnd"/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dr. Josip </w:t>
            </w:r>
            <w:proofErr w:type="spellStart"/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Benčević</w:t>
            </w:r>
            <w:proofErr w:type="spellEnd"/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)</w:t>
            </w:r>
          </w:p>
        </w:tc>
      </w:tr>
      <w:tr w:rsidR="007B40EF" w:rsidRPr="001771F7" w14:paraId="617A557A" w14:textId="77777777" w:rsidTr="00701D71">
        <w:trPr>
          <w:trHeight w:val="855"/>
          <w:jc w:val="center"/>
        </w:trPr>
        <w:tc>
          <w:tcPr>
            <w:tcW w:w="7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40259AE" w14:textId="77777777" w:rsidR="007B40EF" w:rsidRPr="001771F7" w:rsidRDefault="007B40EF" w:rsidP="00426D6A">
            <w:pPr>
              <w:ind w:right="140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4.</w:t>
            </w:r>
          </w:p>
        </w:tc>
        <w:tc>
          <w:tcPr>
            <w:tcW w:w="1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3755AF" w14:textId="77777777" w:rsidR="007B40EF" w:rsidRPr="001771F7" w:rsidRDefault="007B40EF" w:rsidP="00426D6A">
            <w:pPr>
              <w:ind w:right="140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Stečajna</w:t>
            </w:r>
            <w:proofErr w:type="spellEnd"/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masa </w:t>
            </w:r>
            <w:proofErr w:type="spellStart"/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iza</w:t>
            </w:r>
            <w:proofErr w:type="spellEnd"/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Ceste</w:t>
            </w:r>
            <w:proofErr w:type="spellEnd"/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d.d.</w:t>
            </w:r>
            <w:proofErr w:type="spellEnd"/>
          </w:p>
        </w:tc>
        <w:tc>
          <w:tcPr>
            <w:tcW w:w="1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DEDC95" w14:textId="77777777" w:rsidR="007B40EF" w:rsidRPr="001771F7" w:rsidRDefault="007B40EF" w:rsidP="00426D6A">
            <w:pPr>
              <w:ind w:right="140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Brodsko-posavska</w:t>
            </w:r>
            <w:proofErr w:type="spellEnd"/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županija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2C1414E" w14:textId="77777777" w:rsidR="007B40EF" w:rsidRPr="001771F7" w:rsidRDefault="007B40EF" w:rsidP="00426D6A">
            <w:pPr>
              <w:ind w:right="140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Isplata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F32CDE" w14:textId="32BA656D" w:rsidR="007B40EF" w:rsidRPr="001771F7" w:rsidRDefault="007B40EF" w:rsidP="00426D6A">
            <w:pPr>
              <w:ind w:right="14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 1.044.909,30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0D3131" w14:textId="72F6D69D" w:rsidR="007B40EF" w:rsidRPr="001771F7" w:rsidRDefault="007B40EF" w:rsidP="00426D6A">
            <w:pPr>
              <w:ind w:right="14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  1.044.909,30 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24F7E6" w14:textId="77777777" w:rsidR="007B40EF" w:rsidRPr="001771F7" w:rsidRDefault="007B40EF" w:rsidP="00426D6A">
            <w:pPr>
              <w:ind w:right="140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Predmet</w:t>
            </w:r>
            <w:proofErr w:type="spellEnd"/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okončan</w:t>
            </w:r>
            <w:proofErr w:type="spellEnd"/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povlačenjem</w:t>
            </w:r>
            <w:proofErr w:type="spellEnd"/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tužbe</w:t>
            </w:r>
            <w:proofErr w:type="spellEnd"/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dana </w:t>
            </w:r>
            <w:proofErr w:type="spellStart"/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04.02.2021.g</w:t>
            </w:r>
            <w:proofErr w:type="spellEnd"/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. </w:t>
            </w:r>
            <w:proofErr w:type="spellStart"/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na</w:t>
            </w:r>
            <w:proofErr w:type="spellEnd"/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način</w:t>
            </w:r>
            <w:proofErr w:type="spellEnd"/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da </w:t>
            </w:r>
            <w:proofErr w:type="spellStart"/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svaka</w:t>
            </w:r>
            <w:proofErr w:type="spellEnd"/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strana</w:t>
            </w:r>
            <w:proofErr w:type="spellEnd"/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snosi</w:t>
            </w:r>
            <w:proofErr w:type="spellEnd"/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svoje</w:t>
            </w:r>
            <w:proofErr w:type="spellEnd"/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troškove</w:t>
            </w:r>
            <w:proofErr w:type="spellEnd"/>
          </w:p>
        </w:tc>
      </w:tr>
      <w:tr w:rsidR="007B40EF" w:rsidRPr="001771F7" w14:paraId="334F5C4C" w14:textId="77777777" w:rsidTr="00701D71">
        <w:trPr>
          <w:trHeight w:val="855"/>
          <w:jc w:val="center"/>
        </w:trPr>
        <w:tc>
          <w:tcPr>
            <w:tcW w:w="7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D2E22A1" w14:textId="77777777" w:rsidR="007B40EF" w:rsidRPr="001771F7" w:rsidRDefault="007B40EF" w:rsidP="00426D6A">
            <w:pPr>
              <w:ind w:right="140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5.</w:t>
            </w:r>
          </w:p>
        </w:tc>
        <w:tc>
          <w:tcPr>
            <w:tcW w:w="1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F3573F" w14:textId="77777777" w:rsidR="007B40EF" w:rsidRPr="001771F7" w:rsidRDefault="007B40EF" w:rsidP="00426D6A">
            <w:pPr>
              <w:ind w:right="140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Brodsko</w:t>
            </w:r>
            <w:proofErr w:type="spellEnd"/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- </w:t>
            </w:r>
            <w:proofErr w:type="spellStart"/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posavska</w:t>
            </w:r>
            <w:proofErr w:type="spellEnd"/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županija</w:t>
            </w:r>
            <w:proofErr w:type="spellEnd"/>
          </w:p>
        </w:tc>
        <w:tc>
          <w:tcPr>
            <w:tcW w:w="1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670724" w14:textId="77777777" w:rsidR="007B40EF" w:rsidRPr="001771F7" w:rsidRDefault="007B40EF" w:rsidP="00426D6A">
            <w:pPr>
              <w:ind w:right="140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Mijo Stipić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A89E891" w14:textId="77777777" w:rsidR="007B40EF" w:rsidRPr="001771F7" w:rsidRDefault="007B40EF" w:rsidP="00426D6A">
            <w:pPr>
              <w:ind w:right="140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Isplata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7ABB926" w14:textId="35554EC7" w:rsidR="007B40EF" w:rsidRPr="001771F7" w:rsidRDefault="007B40EF" w:rsidP="00426D6A">
            <w:pPr>
              <w:ind w:right="14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210.477,50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1EAC2AA" w14:textId="6C5C1DC1" w:rsidR="007B40EF" w:rsidRPr="001771F7" w:rsidRDefault="007B40EF" w:rsidP="00426D6A">
            <w:pPr>
              <w:ind w:right="14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210.477,50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3AE81F" w14:textId="77777777" w:rsidR="007B40EF" w:rsidRPr="001771F7" w:rsidRDefault="007B40EF" w:rsidP="00426D6A">
            <w:pPr>
              <w:ind w:right="140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Predmet</w:t>
            </w:r>
            <w:proofErr w:type="spellEnd"/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okončan</w:t>
            </w:r>
            <w:proofErr w:type="spellEnd"/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presudom</w:t>
            </w:r>
            <w:proofErr w:type="spellEnd"/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br/>
            </w:r>
            <w:proofErr w:type="spellStart"/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Visokog</w:t>
            </w:r>
            <w:proofErr w:type="spellEnd"/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trgovačkog</w:t>
            </w:r>
            <w:proofErr w:type="spellEnd"/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suda</w:t>
            </w:r>
            <w:proofErr w:type="spellEnd"/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br/>
              <w:t xml:space="preserve">RH od dana </w:t>
            </w:r>
            <w:proofErr w:type="spellStart"/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03.</w:t>
            </w:r>
            <w:proofErr w:type="gramStart"/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09.2020.g</w:t>
            </w:r>
            <w:proofErr w:type="spellEnd"/>
            <w:proofErr w:type="gramEnd"/>
          </w:p>
        </w:tc>
      </w:tr>
      <w:tr w:rsidR="007B40EF" w:rsidRPr="001771F7" w14:paraId="61C91F25" w14:textId="77777777" w:rsidTr="00701D71">
        <w:trPr>
          <w:trHeight w:val="1058"/>
          <w:jc w:val="center"/>
        </w:trPr>
        <w:tc>
          <w:tcPr>
            <w:tcW w:w="7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694AF5F" w14:textId="77777777" w:rsidR="007B40EF" w:rsidRPr="001771F7" w:rsidRDefault="007B40EF" w:rsidP="00426D6A">
            <w:pPr>
              <w:ind w:right="140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6.</w:t>
            </w:r>
          </w:p>
        </w:tc>
        <w:tc>
          <w:tcPr>
            <w:tcW w:w="1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118883C" w14:textId="77777777" w:rsidR="007B40EF" w:rsidRPr="001771F7" w:rsidRDefault="007B40EF" w:rsidP="00426D6A">
            <w:pPr>
              <w:ind w:right="140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Brodsko-posavska</w:t>
            </w:r>
            <w:proofErr w:type="spellEnd"/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županija</w:t>
            </w:r>
            <w:proofErr w:type="spellEnd"/>
          </w:p>
        </w:tc>
        <w:tc>
          <w:tcPr>
            <w:tcW w:w="1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52F2C87" w14:textId="77777777" w:rsidR="007B40EF" w:rsidRPr="001771F7" w:rsidRDefault="007B40EF" w:rsidP="00426D6A">
            <w:pPr>
              <w:ind w:right="140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Čazmatrans</w:t>
            </w:r>
            <w:proofErr w:type="spellEnd"/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doo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DCC22DE" w14:textId="77777777" w:rsidR="007B40EF" w:rsidRPr="001771F7" w:rsidRDefault="007B40EF" w:rsidP="00426D6A">
            <w:pPr>
              <w:ind w:right="140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Isplata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B6260D0" w14:textId="45A2202F" w:rsidR="007B40EF" w:rsidRPr="001771F7" w:rsidRDefault="007B40EF" w:rsidP="00426D6A">
            <w:pPr>
              <w:ind w:right="14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72.550,50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828CDF3" w14:textId="7C29BF82" w:rsidR="007B40EF" w:rsidRPr="001771F7" w:rsidRDefault="007B40EF" w:rsidP="00426D6A">
            <w:pPr>
              <w:ind w:right="14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72.550,50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71BA92" w14:textId="77777777" w:rsidR="007B40EF" w:rsidRPr="001771F7" w:rsidRDefault="007B40EF" w:rsidP="00426D6A">
            <w:pPr>
              <w:ind w:right="140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Predmet</w:t>
            </w:r>
            <w:proofErr w:type="spellEnd"/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u </w:t>
            </w:r>
            <w:proofErr w:type="spellStart"/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toku</w:t>
            </w:r>
            <w:proofErr w:type="spellEnd"/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. </w:t>
            </w:r>
            <w:proofErr w:type="spellStart"/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Predvidivi</w:t>
            </w:r>
            <w:proofErr w:type="spellEnd"/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završetak</w:t>
            </w:r>
            <w:proofErr w:type="spellEnd"/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2024. </w:t>
            </w:r>
            <w:proofErr w:type="spellStart"/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godine</w:t>
            </w:r>
            <w:proofErr w:type="spellEnd"/>
          </w:p>
        </w:tc>
      </w:tr>
      <w:tr w:rsidR="007B40EF" w:rsidRPr="001771F7" w14:paraId="6DA5F60D" w14:textId="77777777" w:rsidTr="00701D71">
        <w:trPr>
          <w:trHeight w:val="570"/>
          <w:jc w:val="center"/>
        </w:trPr>
        <w:tc>
          <w:tcPr>
            <w:tcW w:w="7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BBCB64A" w14:textId="77777777" w:rsidR="007B40EF" w:rsidRPr="001771F7" w:rsidRDefault="007B40EF" w:rsidP="00426D6A">
            <w:pPr>
              <w:ind w:right="140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7.</w:t>
            </w:r>
          </w:p>
        </w:tc>
        <w:tc>
          <w:tcPr>
            <w:tcW w:w="1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1AA2BA6" w14:textId="77777777" w:rsidR="007B40EF" w:rsidRPr="001771F7" w:rsidRDefault="007B40EF" w:rsidP="00426D6A">
            <w:pPr>
              <w:ind w:right="140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Brodsko</w:t>
            </w:r>
            <w:proofErr w:type="spellEnd"/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- </w:t>
            </w:r>
            <w:proofErr w:type="spellStart"/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posavska</w:t>
            </w:r>
            <w:proofErr w:type="spellEnd"/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županija</w:t>
            </w:r>
            <w:proofErr w:type="spellEnd"/>
          </w:p>
        </w:tc>
        <w:tc>
          <w:tcPr>
            <w:tcW w:w="1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8592F09" w14:textId="77777777" w:rsidR="007B40EF" w:rsidRPr="001771F7" w:rsidRDefault="007B40EF" w:rsidP="00426D6A">
            <w:pPr>
              <w:ind w:right="140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Code architect doo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06E3ACC" w14:textId="77777777" w:rsidR="007B40EF" w:rsidRPr="001771F7" w:rsidRDefault="007B40EF" w:rsidP="00426D6A">
            <w:pPr>
              <w:ind w:right="140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Isplata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FD2655F" w14:textId="39E9AA78" w:rsidR="007B40EF" w:rsidRPr="001771F7" w:rsidRDefault="007B40EF" w:rsidP="00426D6A">
            <w:pPr>
              <w:ind w:right="14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77.500,00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587CF5F" w14:textId="7C8C5A6C" w:rsidR="007B40EF" w:rsidRPr="001771F7" w:rsidRDefault="007B40EF" w:rsidP="00426D6A">
            <w:pPr>
              <w:ind w:right="14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77.500,00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2B2B87" w14:textId="77777777" w:rsidR="007B40EF" w:rsidRPr="001771F7" w:rsidRDefault="007B40EF" w:rsidP="00426D6A">
            <w:pPr>
              <w:ind w:right="140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Predmet</w:t>
            </w:r>
            <w:proofErr w:type="spellEnd"/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u </w:t>
            </w:r>
            <w:proofErr w:type="spellStart"/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toku</w:t>
            </w:r>
            <w:proofErr w:type="spellEnd"/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. </w:t>
            </w:r>
            <w:proofErr w:type="spellStart"/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Predvidivi</w:t>
            </w:r>
            <w:proofErr w:type="spellEnd"/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završetak</w:t>
            </w:r>
            <w:proofErr w:type="spellEnd"/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2024. </w:t>
            </w:r>
            <w:proofErr w:type="spellStart"/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godine</w:t>
            </w:r>
            <w:proofErr w:type="spellEnd"/>
          </w:p>
        </w:tc>
      </w:tr>
      <w:tr w:rsidR="007B40EF" w:rsidRPr="001771F7" w14:paraId="3137DE84" w14:textId="77777777" w:rsidTr="00701D71">
        <w:trPr>
          <w:trHeight w:val="570"/>
          <w:jc w:val="center"/>
        </w:trPr>
        <w:tc>
          <w:tcPr>
            <w:tcW w:w="7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2DD49A9" w14:textId="77777777" w:rsidR="007B40EF" w:rsidRPr="001771F7" w:rsidRDefault="007B40EF" w:rsidP="00426D6A">
            <w:pPr>
              <w:ind w:right="140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8.</w:t>
            </w:r>
          </w:p>
        </w:tc>
        <w:tc>
          <w:tcPr>
            <w:tcW w:w="1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5F9DDA" w14:textId="77777777" w:rsidR="007B40EF" w:rsidRPr="001771F7" w:rsidRDefault="007B40EF" w:rsidP="00426D6A">
            <w:pPr>
              <w:ind w:right="140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Osnovna</w:t>
            </w:r>
            <w:proofErr w:type="spellEnd"/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škola</w:t>
            </w:r>
            <w:proofErr w:type="spellEnd"/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S. Radić, </w:t>
            </w:r>
            <w:proofErr w:type="spellStart"/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Oprisavci</w:t>
            </w:r>
            <w:proofErr w:type="spellEnd"/>
          </w:p>
        </w:tc>
        <w:tc>
          <w:tcPr>
            <w:tcW w:w="1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5379CA5" w14:textId="77777777" w:rsidR="007B40EF" w:rsidRPr="001771F7" w:rsidRDefault="007B40EF" w:rsidP="00426D6A">
            <w:pPr>
              <w:ind w:right="140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Leon Bartol Terzić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18147BA" w14:textId="77777777" w:rsidR="007B40EF" w:rsidRPr="001771F7" w:rsidRDefault="007B40EF" w:rsidP="00426D6A">
            <w:pPr>
              <w:ind w:right="140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Isplata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7A95F9E" w14:textId="4623368B" w:rsidR="007B40EF" w:rsidRPr="001771F7" w:rsidRDefault="007B40EF" w:rsidP="00426D6A">
            <w:pPr>
              <w:ind w:right="14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48.250,00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7C62152" w14:textId="3DF6B24C" w:rsidR="007B40EF" w:rsidRPr="001771F7" w:rsidRDefault="007B40EF" w:rsidP="00426D6A">
            <w:pPr>
              <w:ind w:right="14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48.250,00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F8FB77" w14:textId="1BAEA0C0" w:rsidR="007B40EF" w:rsidRPr="001771F7" w:rsidRDefault="007B40EF" w:rsidP="00426D6A">
            <w:pPr>
              <w:ind w:right="140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Predmet</w:t>
            </w:r>
            <w:proofErr w:type="spellEnd"/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u </w:t>
            </w:r>
            <w:proofErr w:type="spellStart"/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toku</w:t>
            </w:r>
            <w:proofErr w:type="spellEnd"/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. </w:t>
            </w:r>
            <w:proofErr w:type="spellStart"/>
            <w:r w:rsidR="00D646CE"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P</w:t>
            </w:r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redvidivi</w:t>
            </w:r>
            <w:proofErr w:type="spellEnd"/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završetak</w:t>
            </w:r>
            <w:proofErr w:type="spellEnd"/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 xml:space="preserve"> 2024. </w:t>
            </w:r>
            <w:proofErr w:type="spellStart"/>
            <w:r w:rsidRPr="001771F7"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  <w:t>godine</w:t>
            </w:r>
            <w:proofErr w:type="spellEnd"/>
          </w:p>
        </w:tc>
      </w:tr>
    </w:tbl>
    <w:p w14:paraId="19D0E4B6" w14:textId="7DE2E3D8" w:rsidR="00263C3F" w:rsidRPr="00426D6A" w:rsidRDefault="00263C3F" w:rsidP="00426D6A">
      <w:pPr>
        <w:pStyle w:val="Tijeloteksta2"/>
        <w:ind w:right="140" w:firstLine="720"/>
        <w:rPr>
          <w:rFonts w:ascii="Arial" w:hAnsi="Arial" w:cs="Arial"/>
          <w:szCs w:val="24"/>
          <w:lang w:val="hr-HR"/>
        </w:rPr>
      </w:pPr>
    </w:p>
    <w:p w14:paraId="6BF2ADCC" w14:textId="77777777" w:rsidR="001771F7" w:rsidRDefault="001771F7" w:rsidP="00426D6A">
      <w:pPr>
        <w:pStyle w:val="Tijeloteksta2"/>
        <w:ind w:right="140" w:firstLine="720"/>
        <w:jc w:val="center"/>
        <w:rPr>
          <w:rFonts w:ascii="Arial" w:hAnsi="Arial" w:cs="Arial"/>
          <w:b/>
          <w:bCs/>
          <w:szCs w:val="24"/>
          <w:lang w:val="hr-HR"/>
        </w:rPr>
      </w:pPr>
    </w:p>
    <w:p w14:paraId="6AB1694C" w14:textId="77777777" w:rsidR="001771F7" w:rsidRDefault="001771F7" w:rsidP="00426D6A">
      <w:pPr>
        <w:pStyle w:val="Tijeloteksta2"/>
        <w:ind w:right="140" w:firstLine="720"/>
        <w:jc w:val="center"/>
        <w:rPr>
          <w:rFonts w:ascii="Arial" w:hAnsi="Arial" w:cs="Arial"/>
          <w:b/>
          <w:bCs/>
          <w:szCs w:val="24"/>
          <w:lang w:val="hr-HR"/>
        </w:rPr>
      </w:pPr>
    </w:p>
    <w:p w14:paraId="262620C8" w14:textId="77777777" w:rsidR="001771F7" w:rsidRDefault="001771F7" w:rsidP="00426D6A">
      <w:pPr>
        <w:pStyle w:val="Tijeloteksta2"/>
        <w:ind w:right="140" w:firstLine="720"/>
        <w:jc w:val="center"/>
        <w:rPr>
          <w:rFonts w:ascii="Arial" w:hAnsi="Arial" w:cs="Arial"/>
          <w:b/>
          <w:bCs/>
          <w:szCs w:val="24"/>
          <w:lang w:val="hr-HR"/>
        </w:rPr>
      </w:pPr>
    </w:p>
    <w:p w14:paraId="4DA8AC79" w14:textId="77777777" w:rsidR="001771F7" w:rsidRDefault="001771F7" w:rsidP="00426D6A">
      <w:pPr>
        <w:pStyle w:val="Tijeloteksta2"/>
        <w:ind w:right="140" w:firstLine="720"/>
        <w:jc w:val="center"/>
        <w:rPr>
          <w:rFonts w:ascii="Arial" w:hAnsi="Arial" w:cs="Arial"/>
          <w:b/>
          <w:bCs/>
          <w:szCs w:val="24"/>
          <w:lang w:val="hr-HR"/>
        </w:rPr>
      </w:pPr>
    </w:p>
    <w:p w14:paraId="642AB27E" w14:textId="77777777" w:rsidR="001771F7" w:rsidRDefault="001771F7" w:rsidP="00426D6A">
      <w:pPr>
        <w:pStyle w:val="Tijeloteksta2"/>
        <w:ind w:right="140" w:firstLine="720"/>
        <w:jc w:val="center"/>
        <w:rPr>
          <w:rFonts w:ascii="Arial" w:hAnsi="Arial" w:cs="Arial"/>
          <w:b/>
          <w:bCs/>
          <w:szCs w:val="24"/>
          <w:lang w:val="hr-HR"/>
        </w:rPr>
      </w:pPr>
    </w:p>
    <w:p w14:paraId="28DDB5D9" w14:textId="77777777" w:rsidR="001771F7" w:rsidRDefault="001771F7" w:rsidP="00426D6A">
      <w:pPr>
        <w:pStyle w:val="Tijeloteksta2"/>
        <w:ind w:right="140" w:firstLine="720"/>
        <w:jc w:val="center"/>
        <w:rPr>
          <w:rFonts w:ascii="Arial" w:hAnsi="Arial" w:cs="Arial"/>
          <w:b/>
          <w:bCs/>
          <w:szCs w:val="24"/>
          <w:lang w:val="hr-HR"/>
        </w:rPr>
      </w:pPr>
    </w:p>
    <w:p w14:paraId="05C880FB" w14:textId="77777777" w:rsidR="001771F7" w:rsidRDefault="001771F7" w:rsidP="00426D6A">
      <w:pPr>
        <w:pStyle w:val="Tijeloteksta2"/>
        <w:ind w:right="140" w:firstLine="720"/>
        <w:jc w:val="center"/>
        <w:rPr>
          <w:rFonts w:ascii="Arial" w:hAnsi="Arial" w:cs="Arial"/>
          <w:b/>
          <w:bCs/>
          <w:szCs w:val="24"/>
          <w:lang w:val="hr-HR"/>
        </w:rPr>
      </w:pPr>
    </w:p>
    <w:p w14:paraId="64968271" w14:textId="5C961C4C" w:rsidR="00A24698" w:rsidRPr="00426D6A" w:rsidRDefault="00A24698" w:rsidP="00932AEA">
      <w:pPr>
        <w:pStyle w:val="Naslov2"/>
      </w:pPr>
      <w:bookmarkStart w:id="16" w:name="_Toc139021861"/>
      <w:r w:rsidRPr="00426D6A">
        <w:lastRenderedPageBreak/>
        <w:t>5. IZVJEŠTAJ O KORIŠTENJU SREDSTAVA FONDOVA EUROPSKE UNIJE</w:t>
      </w:r>
      <w:bookmarkEnd w:id="16"/>
    </w:p>
    <w:p w14:paraId="640DEBA9" w14:textId="0516966D" w:rsidR="00263C3F" w:rsidRPr="00426D6A" w:rsidRDefault="00263C3F" w:rsidP="00426D6A">
      <w:pPr>
        <w:pStyle w:val="Tijeloteksta2"/>
        <w:ind w:right="140" w:firstLine="720"/>
        <w:rPr>
          <w:rFonts w:ascii="Arial" w:hAnsi="Arial" w:cs="Arial"/>
          <w:szCs w:val="24"/>
          <w:lang w:val="hr-HR"/>
        </w:rPr>
      </w:pPr>
    </w:p>
    <w:p w14:paraId="66531E3B" w14:textId="6DB05387" w:rsidR="003600D2" w:rsidRPr="00426D6A" w:rsidRDefault="003600D2" w:rsidP="00426D6A">
      <w:pPr>
        <w:pStyle w:val="Tijeloteksta2"/>
        <w:spacing w:after="240"/>
        <w:ind w:right="140" w:firstLine="720"/>
        <w:rPr>
          <w:rFonts w:ascii="Arial" w:hAnsi="Arial" w:cs="Arial"/>
          <w:szCs w:val="24"/>
          <w:lang w:val="hr-HR"/>
        </w:rPr>
      </w:pPr>
      <w:proofErr w:type="spellStart"/>
      <w:r w:rsidRPr="00426D6A">
        <w:rPr>
          <w:rFonts w:ascii="Arial" w:hAnsi="Arial" w:cs="Arial"/>
          <w:szCs w:val="24"/>
        </w:rPr>
        <w:t>Tekuće</w:t>
      </w:r>
      <w:proofErr w:type="spellEnd"/>
      <w:r w:rsidRPr="00426D6A">
        <w:rPr>
          <w:rFonts w:ascii="Arial" w:hAnsi="Arial" w:cs="Arial"/>
          <w:szCs w:val="24"/>
        </w:rPr>
        <w:t xml:space="preserve"> </w:t>
      </w:r>
      <w:proofErr w:type="spellStart"/>
      <w:r w:rsidRPr="00426D6A">
        <w:rPr>
          <w:rFonts w:ascii="Arial" w:hAnsi="Arial" w:cs="Arial"/>
          <w:szCs w:val="24"/>
        </w:rPr>
        <w:t>pomoći</w:t>
      </w:r>
      <w:proofErr w:type="spellEnd"/>
      <w:r w:rsidRPr="00426D6A">
        <w:rPr>
          <w:rFonts w:ascii="Arial" w:hAnsi="Arial" w:cs="Arial"/>
          <w:szCs w:val="24"/>
        </w:rPr>
        <w:t xml:space="preserve"> </w:t>
      </w:r>
      <w:proofErr w:type="spellStart"/>
      <w:r w:rsidRPr="00426D6A">
        <w:rPr>
          <w:rFonts w:ascii="Arial" w:hAnsi="Arial" w:cs="Arial"/>
          <w:szCs w:val="24"/>
        </w:rPr>
        <w:t>iz</w:t>
      </w:r>
      <w:proofErr w:type="spellEnd"/>
      <w:r w:rsidRPr="00426D6A">
        <w:rPr>
          <w:rFonts w:ascii="Arial" w:hAnsi="Arial" w:cs="Arial"/>
          <w:szCs w:val="24"/>
        </w:rPr>
        <w:t xml:space="preserve"> </w:t>
      </w:r>
      <w:proofErr w:type="spellStart"/>
      <w:r w:rsidRPr="00426D6A">
        <w:rPr>
          <w:rFonts w:ascii="Arial" w:hAnsi="Arial" w:cs="Arial"/>
          <w:szCs w:val="24"/>
        </w:rPr>
        <w:t>Državnog</w:t>
      </w:r>
      <w:proofErr w:type="spellEnd"/>
      <w:r w:rsidRPr="00426D6A">
        <w:rPr>
          <w:rFonts w:ascii="Arial" w:hAnsi="Arial" w:cs="Arial"/>
          <w:szCs w:val="24"/>
        </w:rPr>
        <w:t xml:space="preserve"> </w:t>
      </w:r>
      <w:proofErr w:type="spellStart"/>
      <w:r w:rsidRPr="00426D6A">
        <w:rPr>
          <w:rFonts w:ascii="Arial" w:hAnsi="Arial" w:cs="Arial"/>
          <w:szCs w:val="24"/>
        </w:rPr>
        <w:t>proračuna</w:t>
      </w:r>
      <w:proofErr w:type="spellEnd"/>
      <w:r w:rsidRPr="00426D6A">
        <w:rPr>
          <w:rFonts w:ascii="Arial" w:hAnsi="Arial" w:cs="Arial"/>
          <w:szCs w:val="24"/>
        </w:rPr>
        <w:t xml:space="preserve"> </w:t>
      </w:r>
      <w:proofErr w:type="spellStart"/>
      <w:r w:rsidRPr="00426D6A">
        <w:rPr>
          <w:rFonts w:ascii="Arial" w:hAnsi="Arial" w:cs="Arial"/>
          <w:szCs w:val="24"/>
        </w:rPr>
        <w:t>temeljem</w:t>
      </w:r>
      <w:proofErr w:type="spellEnd"/>
      <w:r w:rsidRPr="00426D6A">
        <w:rPr>
          <w:rFonts w:ascii="Arial" w:hAnsi="Arial" w:cs="Arial"/>
          <w:szCs w:val="24"/>
        </w:rPr>
        <w:t xml:space="preserve"> </w:t>
      </w:r>
      <w:proofErr w:type="spellStart"/>
      <w:r w:rsidRPr="00426D6A">
        <w:rPr>
          <w:rFonts w:ascii="Arial" w:hAnsi="Arial" w:cs="Arial"/>
          <w:szCs w:val="24"/>
        </w:rPr>
        <w:t>prijenosa</w:t>
      </w:r>
      <w:proofErr w:type="spellEnd"/>
      <w:r w:rsidRPr="00426D6A">
        <w:rPr>
          <w:rFonts w:ascii="Arial" w:hAnsi="Arial" w:cs="Arial"/>
          <w:szCs w:val="24"/>
        </w:rPr>
        <w:t xml:space="preserve"> EU </w:t>
      </w:r>
      <w:proofErr w:type="spellStart"/>
      <w:r w:rsidRPr="00426D6A">
        <w:rPr>
          <w:rFonts w:ascii="Arial" w:hAnsi="Arial" w:cs="Arial"/>
          <w:szCs w:val="24"/>
        </w:rPr>
        <w:t>sredstava</w:t>
      </w:r>
      <w:proofErr w:type="spellEnd"/>
      <w:r w:rsidRPr="00426D6A">
        <w:rPr>
          <w:rFonts w:ascii="Arial" w:hAnsi="Arial" w:cs="Arial"/>
          <w:szCs w:val="24"/>
        </w:rPr>
        <w:t xml:space="preserve"> u </w:t>
      </w:r>
      <w:proofErr w:type="spellStart"/>
      <w:r w:rsidRPr="00426D6A">
        <w:rPr>
          <w:rFonts w:ascii="Arial" w:hAnsi="Arial" w:cs="Arial"/>
          <w:szCs w:val="24"/>
        </w:rPr>
        <w:t>iznosu</w:t>
      </w:r>
      <w:proofErr w:type="spellEnd"/>
      <w:r w:rsidRPr="00426D6A">
        <w:rPr>
          <w:rFonts w:ascii="Arial" w:hAnsi="Arial" w:cs="Arial"/>
          <w:szCs w:val="24"/>
        </w:rPr>
        <w:t xml:space="preserve"> od </w:t>
      </w:r>
      <w:r w:rsidR="00B80547" w:rsidRPr="00426D6A">
        <w:rPr>
          <w:rFonts w:ascii="Arial" w:hAnsi="Arial" w:cs="Arial"/>
          <w:szCs w:val="24"/>
        </w:rPr>
        <w:t>32</w:t>
      </w:r>
      <w:r w:rsidRPr="00426D6A">
        <w:rPr>
          <w:rFonts w:ascii="Arial" w:hAnsi="Arial" w:cs="Arial"/>
          <w:szCs w:val="24"/>
        </w:rPr>
        <w:t>.</w:t>
      </w:r>
      <w:r w:rsidR="00B80547" w:rsidRPr="00426D6A">
        <w:rPr>
          <w:rFonts w:ascii="Arial" w:hAnsi="Arial" w:cs="Arial"/>
          <w:szCs w:val="24"/>
        </w:rPr>
        <w:t>821</w:t>
      </w:r>
      <w:r w:rsidRPr="00426D6A">
        <w:rPr>
          <w:rFonts w:ascii="Arial" w:hAnsi="Arial" w:cs="Arial"/>
          <w:szCs w:val="24"/>
        </w:rPr>
        <w:t>.</w:t>
      </w:r>
      <w:r w:rsidR="00B80547" w:rsidRPr="00426D6A">
        <w:rPr>
          <w:rFonts w:ascii="Arial" w:hAnsi="Arial" w:cs="Arial"/>
          <w:szCs w:val="24"/>
        </w:rPr>
        <w:t>511</w:t>
      </w:r>
      <w:r w:rsidRPr="00426D6A">
        <w:rPr>
          <w:rFonts w:ascii="Arial" w:hAnsi="Arial" w:cs="Arial"/>
          <w:szCs w:val="24"/>
        </w:rPr>
        <w:t>,</w:t>
      </w:r>
      <w:r w:rsidR="00B80547" w:rsidRPr="00426D6A">
        <w:rPr>
          <w:rFonts w:ascii="Arial" w:hAnsi="Arial" w:cs="Arial"/>
          <w:szCs w:val="24"/>
        </w:rPr>
        <w:t>40</w:t>
      </w:r>
      <w:r w:rsidRPr="00426D6A">
        <w:rPr>
          <w:rFonts w:ascii="Arial" w:hAnsi="Arial" w:cs="Arial"/>
          <w:szCs w:val="24"/>
        </w:rPr>
        <w:t xml:space="preserve"> </w:t>
      </w:r>
      <w:proofErr w:type="spellStart"/>
      <w:r w:rsidRPr="00426D6A">
        <w:rPr>
          <w:rFonts w:ascii="Arial" w:hAnsi="Arial" w:cs="Arial"/>
          <w:szCs w:val="24"/>
        </w:rPr>
        <w:t>kn</w:t>
      </w:r>
      <w:proofErr w:type="spellEnd"/>
      <w:r w:rsidRPr="00426D6A">
        <w:rPr>
          <w:rFonts w:ascii="Arial" w:hAnsi="Arial" w:cs="Arial"/>
          <w:szCs w:val="24"/>
        </w:rPr>
        <w:t xml:space="preserve"> </w:t>
      </w:r>
      <w:proofErr w:type="spellStart"/>
      <w:r w:rsidRPr="00426D6A">
        <w:rPr>
          <w:rFonts w:ascii="Arial" w:hAnsi="Arial" w:cs="Arial"/>
          <w:szCs w:val="24"/>
        </w:rPr>
        <w:t>gdje</w:t>
      </w:r>
      <w:proofErr w:type="spellEnd"/>
      <w:r w:rsidRPr="00426D6A">
        <w:rPr>
          <w:rFonts w:ascii="Arial" w:hAnsi="Arial" w:cs="Arial"/>
          <w:szCs w:val="24"/>
        </w:rPr>
        <w:t xml:space="preserve"> je Županija </w:t>
      </w:r>
      <w:proofErr w:type="spellStart"/>
      <w:r w:rsidRPr="00426D6A">
        <w:rPr>
          <w:rFonts w:ascii="Arial" w:hAnsi="Arial" w:cs="Arial"/>
          <w:szCs w:val="24"/>
        </w:rPr>
        <w:t>bila</w:t>
      </w:r>
      <w:proofErr w:type="spellEnd"/>
      <w:r w:rsidRPr="00426D6A">
        <w:rPr>
          <w:rFonts w:ascii="Arial" w:hAnsi="Arial" w:cs="Arial"/>
          <w:szCs w:val="24"/>
        </w:rPr>
        <w:t xml:space="preserve"> </w:t>
      </w:r>
      <w:proofErr w:type="spellStart"/>
      <w:r w:rsidRPr="00426D6A">
        <w:rPr>
          <w:rFonts w:ascii="Arial" w:hAnsi="Arial" w:cs="Arial"/>
          <w:szCs w:val="24"/>
        </w:rPr>
        <w:t>nositelj</w:t>
      </w:r>
      <w:proofErr w:type="spellEnd"/>
      <w:r w:rsidRPr="00426D6A">
        <w:rPr>
          <w:rFonts w:ascii="Arial" w:hAnsi="Arial" w:cs="Arial"/>
          <w:szCs w:val="24"/>
        </w:rPr>
        <w:t xml:space="preserve"> </w:t>
      </w:r>
      <w:proofErr w:type="spellStart"/>
      <w:r w:rsidRPr="00426D6A">
        <w:rPr>
          <w:rFonts w:ascii="Arial" w:hAnsi="Arial" w:cs="Arial"/>
          <w:szCs w:val="24"/>
        </w:rPr>
        <w:t>projekta</w:t>
      </w:r>
      <w:proofErr w:type="spellEnd"/>
      <w:r w:rsidR="00B80547" w:rsidRPr="00426D6A">
        <w:rPr>
          <w:rFonts w:ascii="Arial" w:hAnsi="Arial" w:cs="Arial"/>
          <w:szCs w:val="24"/>
        </w:rPr>
        <w:t xml:space="preserve"> </w:t>
      </w:r>
      <w:proofErr w:type="spellStart"/>
      <w:r w:rsidR="00B80547" w:rsidRPr="00426D6A">
        <w:rPr>
          <w:rFonts w:ascii="Arial" w:hAnsi="Arial" w:cs="Arial"/>
          <w:szCs w:val="24"/>
        </w:rPr>
        <w:t>raspodjeljeni</w:t>
      </w:r>
      <w:proofErr w:type="spellEnd"/>
      <w:r w:rsidR="00B80547" w:rsidRPr="00426D6A">
        <w:rPr>
          <w:rFonts w:ascii="Arial" w:hAnsi="Arial" w:cs="Arial"/>
          <w:szCs w:val="24"/>
        </w:rPr>
        <w:t xml:space="preserve"> </w:t>
      </w:r>
      <w:proofErr w:type="spellStart"/>
      <w:r w:rsidR="00B80547" w:rsidRPr="00426D6A">
        <w:rPr>
          <w:rFonts w:ascii="Arial" w:hAnsi="Arial" w:cs="Arial"/>
          <w:szCs w:val="24"/>
        </w:rPr>
        <w:t>su</w:t>
      </w:r>
      <w:proofErr w:type="spellEnd"/>
      <w:r w:rsidR="00B80547" w:rsidRPr="00426D6A">
        <w:rPr>
          <w:rFonts w:ascii="Arial" w:hAnsi="Arial" w:cs="Arial"/>
          <w:szCs w:val="24"/>
        </w:rPr>
        <w:t xml:space="preserve"> </w:t>
      </w:r>
      <w:proofErr w:type="spellStart"/>
      <w:r w:rsidR="00B80547" w:rsidRPr="00426D6A">
        <w:rPr>
          <w:rFonts w:ascii="Arial" w:hAnsi="Arial" w:cs="Arial"/>
          <w:szCs w:val="24"/>
        </w:rPr>
        <w:t>kako</w:t>
      </w:r>
      <w:proofErr w:type="spellEnd"/>
      <w:r w:rsidR="00B80547" w:rsidRPr="00426D6A">
        <w:rPr>
          <w:rFonts w:ascii="Arial" w:hAnsi="Arial" w:cs="Arial"/>
          <w:szCs w:val="24"/>
        </w:rPr>
        <w:t xml:space="preserve"> </w:t>
      </w:r>
      <w:proofErr w:type="spellStart"/>
      <w:r w:rsidR="00B80547" w:rsidRPr="00426D6A">
        <w:rPr>
          <w:rFonts w:ascii="Arial" w:hAnsi="Arial" w:cs="Arial"/>
          <w:szCs w:val="24"/>
        </w:rPr>
        <w:t>slijedi</w:t>
      </w:r>
      <w:proofErr w:type="spellEnd"/>
      <w:r w:rsidR="00B80547" w:rsidRPr="00426D6A">
        <w:rPr>
          <w:rFonts w:ascii="Arial" w:hAnsi="Arial" w:cs="Arial"/>
          <w:szCs w:val="24"/>
        </w:rPr>
        <w:t>: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3652"/>
        <w:gridCol w:w="2410"/>
        <w:gridCol w:w="2410"/>
      </w:tblGrid>
      <w:tr w:rsidR="003600D2" w:rsidRPr="001771F7" w14:paraId="12244AF2" w14:textId="77777777" w:rsidTr="00344A10">
        <w:tc>
          <w:tcPr>
            <w:tcW w:w="3652" w:type="dxa"/>
            <w:shd w:val="clear" w:color="auto" w:fill="D0CECE" w:themeFill="background2" w:themeFillShade="E6"/>
          </w:tcPr>
          <w:p w14:paraId="7BB62F38" w14:textId="54FC6947" w:rsidR="003600D2" w:rsidRPr="001771F7" w:rsidRDefault="003600D2" w:rsidP="00426D6A">
            <w:pPr>
              <w:pStyle w:val="Tijeloteksta2"/>
              <w:ind w:right="140"/>
              <w:jc w:val="center"/>
              <w:rPr>
                <w:rFonts w:ascii="Arial" w:hAnsi="Arial" w:cs="Arial"/>
                <w:b/>
                <w:bCs/>
                <w:sz w:val="20"/>
                <w:lang w:val="hr-HR"/>
              </w:rPr>
            </w:pPr>
            <w:r w:rsidRPr="001771F7">
              <w:rPr>
                <w:rFonts w:ascii="Arial" w:hAnsi="Arial" w:cs="Arial"/>
                <w:b/>
                <w:bCs/>
                <w:sz w:val="20"/>
                <w:lang w:val="hr-HR"/>
              </w:rPr>
              <w:t>PROJEKT</w:t>
            </w:r>
          </w:p>
        </w:tc>
        <w:tc>
          <w:tcPr>
            <w:tcW w:w="2410" w:type="dxa"/>
            <w:shd w:val="clear" w:color="auto" w:fill="D0CECE" w:themeFill="background2" w:themeFillShade="E6"/>
          </w:tcPr>
          <w:p w14:paraId="6235D2D0" w14:textId="4C41CD3F" w:rsidR="003600D2" w:rsidRPr="001771F7" w:rsidRDefault="003600D2" w:rsidP="00426D6A">
            <w:pPr>
              <w:pStyle w:val="Tijeloteksta2"/>
              <w:ind w:right="140"/>
              <w:jc w:val="center"/>
              <w:rPr>
                <w:rFonts w:ascii="Arial" w:hAnsi="Arial" w:cs="Arial"/>
                <w:b/>
                <w:bCs/>
                <w:sz w:val="20"/>
                <w:lang w:val="hr-HR"/>
              </w:rPr>
            </w:pPr>
            <w:r w:rsidRPr="001771F7">
              <w:rPr>
                <w:rFonts w:ascii="Arial" w:hAnsi="Arial" w:cs="Arial"/>
                <w:b/>
                <w:bCs/>
                <w:sz w:val="20"/>
                <w:lang w:val="hr-HR"/>
              </w:rPr>
              <w:t>Tekući plan</w:t>
            </w:r>
          </w:p>
        </w:tc>
        <w:tc>
          <w:tcPr>
            <w:tcW w:w="2410" w:type="dxa"/>
            <w:shd w:val="clear" w:color="auto" w:fill="D0CECE" w:themeFill="background2" w:themeFillShade="E6"/>
          </w:tcPr>
          <w:p w14:paraId="173E6BB6" w14:textId="6136DD7B" w:rsidR="003600D2" w:rsidRPr="001771F7" w:rsidRDefault="003600D2" w:rsidP="00426D6A">
            <w:pPr>
              <w:pStyle w:val="Tijeloteksta2"/>
              <w:ind w:right="140"/>
              <w:jc w:val="center"/>
              <w:rPr>
                <w:rFonts w:ascii="Arial" w:hAnsi="Arial" w:cs="Arial"/>
                <w:b/>
                <w:bCs/>
                <w:sz w:val="20"/>
                <w:lang w:val="hr-HR"/>
              </w:rPr>
            </w:pPr>
            <w:r w:rsidRPr="001771F7">
              <w:rPr>
                <w:rFonts w:ascii="Arial" w:hAnsi="Arial" w:cs="Arial"/>
                <w:b/>
                <w:bCs/>
                <w:sz w:val="20"/>
                <w:lang w:val="hr-HR"/>
              </w:rPr>
              <w:t>Izvršenje</w:t>
            </w:r>
          </w:p>
        </w:tc>
      </w:tr>
      <w:tr w:rsidR="003600D2" w:rsidRPr="001771F7" w14:paraId="2F621F7F" w14:textId="77777777" w:rsidTr="00344A10">
        <w:tc>
          <w:tcPr>
            <w:tcW w:w="3652" w:type="dxa"/>
          </w:tcPr>
          <w:p w14:paraId="155BDB31" w14:textId="390E3D4F" w:rsidR="003600D2" w:rsidRPr="001771F7" w:rsidRDefault="003600D2" w:rsidP="00426D6A">
            <w:pPr>
              <w:pStyle w:val="Tijeloteksta2"/>
              <w:ind w:right="140"/>
              <w:jc w:val="center"/>
              <w:rPr>
                <w:rFonts w:ascii="Arial" w:hAnsi="Arial" w:cs="Arial"/>
                <w:sz w:val="20"/>
                <w:lang w:val="hr-HR"/>
              </w:rPr>
            </w:pPr>
            <w:r w:rsidRPr="001771F7">
              <w:rPr>
                <w:rFonts w:ascii="Arial" w:hAnsi="Arial" w:cs="Arial"/>
                <w:sz w:val="20"/>
                <w:lang w:val="hr-HR"/>
              </w:rPr>
              <w:t xml:space="preserve">Energetska obnova Tehničke škole </w:t>
            </w:r>
            <w:proofErr w:type="spellStart"/>
            <w:r w:rsidRPr="001771F7">
              <w:rPr>
                <w:rFonts w:ascii="Arial" w:hAnsi="Arial" w:cs="Arial"/>
                <w:sz w:val="20"/>
                <w:lang w:val="hr-HR"/>
              </w:rPr>
              <w:t>Slav</w:t>
            </w:r>
            <w:proofErr w:type="spellEnd"/>
            <w:r w:rsidRPr="001771F7">
              <w:rPr>
                <w:rFonts w:ascii="Arial" w:hAnsi="Arial" w:cs="Arial"/>
                <w:sz w:val="20"/>
                <w:lang w:val="hr-HR"/>
              </w:rPr>
              <w:t>. Brod</w:t>
            </w:r>
          </w:p>
        </w:tc>
        <w:tc>
          <w:tcPr>
            <w:tcW w:w="2410" w:type="dxa"/>
          </w:tcPr>
          <w:p w14:paraId="0B9C57A4" w14:textId="3DD30D9A" w:rsidR="003600D2" w:rsidRPr="001771F7" w:rsidRDefault="00344A10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  <w:lang w:val="hr-HR"/>
              </w:rPr>
            </w:pPr>
            <w:r w:rsidRPr="001771F7">
              <w:rPr>
                <w:rFonts w:ascii="Arial" w:hAnsi="Arial" w:cs="Arial"/>
                <w:sz w:val="20"/>
                <w:lang w:val="hr-HR"/>
              </w:rPr>
              <w:t>5</w:t>
            </w:r>
            <w:r w:rsidR="003600D2" w:rsidRPr="001771F7">
              <w:rPr>
                <w:rFonts w:ascii="Arial" w:hAnsi="Arial" w:cs="Arial"/>
                <w:sz w:val="20"/>
                <w:lang w:val="hr-HR"/>
              </w:rPr>
              <w:t>.</w:t>
            </w:r>
            <w:r w:rsidRPr="001771F7">
              <w:rPr>
                <w:rFonts w:ascii="Arial" w:hAnsi="Arial" w:cs="Arial"/>
                <w:sz w:val="20"/>
                <w:lang w:val="hr-HR"/>
              </w:rPr>
              <w:t>089</w:t>
            </w:r>
            <w:r w:rsidR="003600D2" w:rsidRPr="001771F7">
              <w:rPr>
                <w:rFonts w:ascii="Arial" w:hAnsi="Arial" w:cs="Arial"/>
                <w:sz w:val="20"/>
                <w:lang w:val="hr-HR"/>
              </w:rPr>
              <w:t>.</w:t>
            </w:r>
            <w:r w:rsidRPr="001771F7">
              <w:rPr>
                <w:rFonts w:ascii="Arial" w:hAnsi="Arial" w:cs="Arial"/>
                <w:sz w:val="20"/>
                <w:lang w:val="hr-HR"/>
              </w:rPr>
              <w:t>415</w:t>
            </w:r>
            <w:r w:rsidR="003600D2" w:rsidRPr="001771F7">
              <w:rPr>
                <w:rFonts w:ascii="Arial" w:hAnsi="Arial" w:cs="Arial"/>
                <w:sz w:val="20"/>
                <w:lang w:val="hr-HR"/>
              </w:rPr>
              <w:t>,</w:t>
            </w:r>
            <w:r w:rsidRPr="001771F7">
              <w:rPr>
                <w:rFonts w:ascii="Arial" w:hAnsi="Arial" w:cs="Arial"/>
                <w:sz w:val="20"/>
                <w:lang w:val="hr-HR"/>
              </w:rPr>
              <w:t>67</w:t>
            </w:r>
            <w:r w:rsidR="003600D2" w:rsidRPr="001771F7">
              <w:rPr>
                <w:rFonts w:ascii="Arial" w:hAnsi="Arial" w:cs="Arial"/>
                <w:sz w:val="20"/>
                <w:lang w:val="hr-HR"/>
              </w:rPr>
              <w:t xml:space="preserve"> kn</w:t>
            </w:r>
          </w:p>
        </w:tc>
        <w:tc>
          <w:tcPr>
            <w:tcW w:w="2410" w:type="dxa"/>
          </w:tcPr>
          <w:p w14:paraId="7FF49FE4" w14:textId="45E55FE3" w:rsidR="003600D2" w:rsidRPr="001771F7" w:rsidRDefault="003600D2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  <w:lang w:val="hr-HR"/>
              </w:rPr>
            </w:pPr>
            <w:r w:rsidRPr="001771F7">
              <w:rPr>
                <w:rFonts w:ascii="Arial" w:hAnsi="Arial" w:cs="Arial"/>
                <w:sz w:val="20"/>
                <w:lang w:val="hr-HR"/>
              </w:rPr>
              <w:t>5.466.754,00 kn</w:t>
            </w:r>
          </w:p>
        </w:tc>
      </w:tr>
      <w:tr w:rsidR="003600D2" w:rsidRPr="001771F7" w14:paraId="38A7EC48" w14:textId="77777777" w:rsidTr="00344A10">
        <w:tc>
          <w:tcPr>
            <w:tcW w:w="3652" w:type="dxa"/>
          </w:tcPr>
          <w:p w14:paraId="625F1610" w14:textId="167EBD7F" w:rsidR="003600D2" w:rsidRPr="001771F7" w:rsidRDefault="003600D2" w:rsidP="00426D6A">
            <w:pPr>
              <w:pStyle w:val="Tijeloteksta2"/>
              <w:ind w:right="140"/>
              <w:jc w:val="center"/>
              <w:rPr>
                <w:rFonts w:ascii="Arial" w:hAnsi="Arial" w:cs="Arial"/>
                <w:sz w:val="20"/>
                <w:lang w:val="hr-HR"/>
              </w:rPr>
            </w:pPr>
            <w:r w:rsidRPr="001771F7">
              <w:rPr>
                <w:rFonts w:ascii="Arial" w:hAnsi="Arial" w:cs="Arial"/>
                <w:sz w:val="20"/>
                <w:lang w:val="hr-HR"/>
              </w:rPr>
              <w:t>Projekt CIB</w:t>
            </w:r>
          </w:p>
        </w:tc>
        <w:tc>
          <w:tcPr>
            <w:tcW w:w="2410" w:type="dxa"/>
          </w:tcPr>
          <w:p w14:paraId="752A2D38" w14:textId="5BB804C0" w:rsidR="003600D2" w:rsidRPr="001771F7" w:rsidRDefault="003600D2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  <w:lang w:val="hr-HR"/>
              </w:rPr>
            </w:pPr>
            <w:r w:rsidRPr="001771F7">
              <w:rPr>
                <w:rFonts w:ascii="Arial" w:hAnsi="Arial" w:cs="Arial"/>
                <w:sz w:val="20"/>
                <w:lang w:val="hr-HR"/>
              </w:rPr>
              <w:t>10.000,00 kn</w:t>
            </w:r>
          </w:p>
        </w:tc>
        <w:tc>
          <w:tcPr>
            <w:tcW w:w="2410" w:type="dxa"/>
          </w:tcPr>
          <w:p w14:paraId="74DE563A" w14:textId="07DAEFB2" w:rsidR="003600D2" w:rsidRPr="001771F7" w:rsidRDefault="003600D2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  <w:lang w:val="hr-HR"/>
              </w:rPr>
            </w:pPr>
            <w:r w:rsidRPr="001771F7">
              <w:rPr>
                <w:rFonts w:ascii="Arial" w:hAnsi="Arial" w:cs="Arial"/>
                <w:sz w:val="20"/>
                <w:lang w:val="hr-HR"/>
              </w:rPr>
              <w:t>5.937,25 kn</w:t>
            </w:r>
          </w:p>
        </w:tc>
      </w:tr>
      <w:tr w:rsidR="003600D2" w:rsidRPr="001771F7" w14:paraId="03399EF5" w14:textId="77777777" w:rsidTr="00344A10">
        <w:tc>
          <w:tcPr>
            <w:tcW w:w="3652" w:type="dxa"/>
          </w:tcPr>
          <w:p w14:paraId="1D206A1D" w14:textId="75567E60" w:rsidR="003600D2" w:rsidRPr="001771F7" w:rsidRDefault="003600D2" w:rsidP="00426D6A">
            <w:pPr>
              <w:pStyle w:val="Tijeloteksta2"/>
              <w:ind w:right="140"/>
              <w:jc w:val="center"/>
              <w:rPr>
                <w:rFonts w:ascii="Arial" w:hAnsi="Arial" w:cs="Arial"/>
                <w:sz w:val="20"/>
                <w:lang w:val="hr-HR"/>
              </w:rPr>
            </w:pPr>
            <w:r w:rsidRPr="001771F7">
              <w:rPr>
                <w:rFonts w:ascii="Arial" w:hAnsi="Arial" w:cs="Arial"/>
                <w:sz w:val="20"/>
                <w:lang w:val="hr-HR"/>
              </w:rPr>
              <w:t>Projekt RTICS</w:t>
            </w:r>
          </w:p>
        </w:tc>
        <w:tc>
          <w:tcPr>
            <w:tcW w:w="2410" w:type="dxa"/>
          </w:tcPr>
          <w:p w14:paraId="4FD99ADA" w14:textId="7AF1FF6B" w:rsidR="003600D2" w:rsidRPr="001771F7" w:rsidRDefault="003600D2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  <w:lang w:val="hr-HR"/>
              </w:rPr>
            </w:pPr>
            <w:r w:rsidRPr="001771F7">
              <w:rPr>
                <w:rFonts w:ascii="Arial" w:hAnsi="Arial" w:cs="Arial"/>
                <w:sz w:val="20"/>
                <w:lang w:val="hr-HR"/>
              </w:rPr>
              <w:t>200.000,00 kn</w:t>
            </w:r>
          </w:p>
        </w:tc>
        <w:tc>
          <w:tcPr>
            <w:tcW w:w="2410" w:type="dxa"/>
          </w:tcPr>
          <w:p w14:paraId="7F9399D9" w14:textId="6E15A7F7" w:rsidR="003600D2" w:rsidRPr="001771F7" w:rsidRDefault="003600D2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  <w:lang w:val="hr-HR"/>
              </w:rPr>
            </w:pPr>
            <w:r w:rsidRPr="001771F7">
              <w:rPr>
                <w:rFonts w:ascii="Arial" w:hAnsi="Arial" w:cs="Arial"/>
                <w:sz w:val="20"/>
                <w:lang w:val="hr-HR"/>
              </w:rPr>
              <w:t>320.821,85 kn</w:t>
            </w:r>
          </w:p>
        </w:tc>
      </w:tr>
      <w:tr w:rsidR="003600D2" w:rsidRPr="001771F7" w14:paraId="2A6E673E" w14:textId="77777777" w:rsidTr="00344A10">
        <w:tc>
          <w:tcPr>
            <w:tcW w:w="3652" w:type="dxa"/>
          </w:tcPr>
          <w:p w14:paraId="5493D9B2" w14:textId="1D2B64D3" w:rsidR="003600D2" w:rsidRPr="001771F7" w:rsidRDefault="003600D2" w:rsidP="00426D6A">
            <w:pPr>
              <w:pStyle w:val="Tijeloteksta2"/>
              <w:ind w:right="140"/>
              <w:jc w:val="center"/>
              <w:rPr>
                <w:rFonts w:ascii="Arial" w:hAnsi="Arial" w:cs="Arial"/>
                <w:sz w:val="20"/>
                <w:lang w:val="hr-HR"/>
              </w:rPr>
            </w:pPr>
            <w:r w:rsidRPr="001771F7">
              <w:rPr>
                <w:rFonts w:ascii="Arial" w:hAnsi="Arial" w:cs="Arial"/>
                <w:sz w:val="20"/>
                <w:lang w:val="hr-HR"/>
              </w:rPr>
              <w:t xml:space="preserve">Energetska obnova Dom za starije i nemoćne osobe </w:t>
            </w:r>
            <w:proofErr w:type="spellStart"/>
            <w:r w:rsidRPr="001771F7">
              <w:rPr>
                <w:rFonts w:ascii="Arial" w:hAnsi="Arial" w:cs="Arial"/>
                <w:sz w:val="20"/>
                <w:lang w:val="hr-HR"/>
              </w:rPr>
              <w:t>Slav</w:t>
            </w:r>
            <w:proofErr w:type="spellEnd"/>
            <w:r w:rsidRPr="001771F7">
              <w:rPr>
                <w:rFonts w:ascii="Arial" w:hAnsi="Arial" w:cs="Arial"/>
                <w:sz w:val="20"/>
                <w:lang w:val="hr-HR"/>
              </w:rPr>
              <w:t>. Brod</w:t>
            </w:r>
          </w:p>
        </w:tc>
        <w:tc>
          <w:tcPr>
            <w:tcW w:w="2410" w:type="dxa"/>
          </w:tcPr>
          <w:p w14:paraId="7B825EB2" w14:textId="4BD92FDF" w:rsidR="003600D2" w:rsidRPr="001771F7" w:rsidRDefault="003600D2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  <w:lang w:val="hr-HR"/>
              </w:rPr>
            </w:pPr>
            <w:r w:rsidRPr="001771F7">
              <w:rPr>
                <w:rFonts w:ascii="Arial" w:hAnsi="Arial" w:cs="Arial"/>
                <w:sz w:val="20"/>
                <w:lang w:val="hr-HR"/>
              </w:rPr>
              <w:t>2.800.000,00 kn</w:t>
            </w:r>
          </w:p>
        </w:tc>
        <w:tc>
          <w:tcPr>
            <w:tcW w:w="2410" w:type="dxa"/>
          </w:tcPr>
          <w:p w14:paraId="47136073" w14:textId="6A167B3A" w:rsidR="003600D2" w:rsidRPr="001771F7" w:rsidRDefault="003600D2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  <w:lang w:val="hr-HR"/>
              </w:rPr>
            </w:pPr>
            <w:r w:rsidRPr="001771F7">
              <w:rPr>
                <w:rFonts w:ascii="Arial" w:hAnsi="Arial" w:cs="Arial"/>
                <w:sz w:val="20"/>
                <w:lang w:val="hr-HR"/>
              </w:rPr>
              <w:t>3.603.429,21 kn</w:t>
            </w:r>
          </w:p>
        </w:tc>
      </w:tr>
      <w:tr w:rsidR="003600D2" w:rsidRPr="001771F7" w14:paraId="3B108E51" w14:textId="77777777" w:rsidTr="00344A10">
        <w:tc>
          <w:tcPr>
            <w:tcW w:w="3652" w:type="dxa"/>
          </w:tcPr>
          <w:p w14:paraId="687B76EF" w14:textId="6ABD1147" w:rsidR="003600D2" w:rsidRPr="001771F7" w:rsidRDefault="003600D2" w:rsidP="00426D6A">
            <w:pPr>
              <w:pStyle w:val="Tijeloteksta2"/>
              <w:ind w:right="140"/>
              <w:jc w:val="center"/>
              <w:rPr>
                <w:rFonts w:ascii="Arial" w:hAnsi="Arial" w:cs="Arial"/>
                <w:sz w:val="20"/>
                <w:lang w:val="hr-HR"/>
              </w:rPr>
            </w:pPr>
            <w:r w:rsidRPr="001771F7">
              <w:rPr>
                <w:rFonts w:ascii="Arial" w:hAnsi="Arial" w:cs="Arial"/>
                <w:sz w:val="20"/>
                <w:lang w:val="hr-HR"/>
              </w:rPr>
              <w:t>Energetska obnova Nova bolnica Opće bolnice Nova Gradiška</w:t>
            </w:r>
          </w:p>
        </w:tc>
        <w:tc>
          <w:tcPr>
            <w:tcW w:w="2410" w:type="dxa"/>
          </w:tcPr>
          <w:p w14:paraId="36B92235" w14:textId="33E44B2A" w:rsidR="003600D2" w:rsidRPr="001771F7" w:rsidRDefault="003600D2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  <w:lang w:val="hr-HR"/>
              </w:rPr>
            </w:pPr>
            <w:r w:rsidRPr="001771F7">
              <w:rPr>
                <w:rFonts w:ascii="Arial" w:hAnsi="Arial" w:cs="Arial"/>
                <w:sz w:val="20"/>
                <w:lang w:val="hr-HR"/>
              </w:rPr>
              <w:t>6.541.043,13 kn</w:t>
            </w:r>
          </w:p>
        </w:tc>
        <w:tc>
          <w:tcPr>
            <w:tcW w:w="2410" w:type="dxa"/>
          </w:tcPr>
          <w:p w14:paraId="638E9E9E" w14:textId="5377D1D1" w:rsidR="003600D2" w:rsidRPr="001771F7" w:rsidRDefault="003600D2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  <w:lang w:val="hr-HR"/>
              </w:rPr>
            </w:pPr>
            <w:r w:rsidRPr="001771F7">
              <w:rPr>
                <w:rFonts w:ascii="Arial" w:hAnsi="Arial" w:cs="Arial"/>
                <w:sz w:val="20"/>
                <w:lang w:val="hr-HR"/>
              </w:rPr>
              <w:t>8.815.504,28 kn</w:t>
            </w:r>
          </w:p>
        </w:tc>
      </w:tr>
      <w:tr w:rsidR="003600D2" w:rsidRPr="001771F7" w14:paraId="11730E83" w14:textId="77777777" w:rsidTr="00344A10">
        <w:tc>
          <w:tcPr>
            <w:tcW w:w="3652" w:type="dxa"/>
          </w:tcPr>
          <w:p w14:paraId="0530827C" w14:textId="607C784B" w:rsidR="003600D2" w:rsidRPr="001771F7" w:rsidRDefault="003600D2" w:rsidP="00426D6A">
            <w:pPr>
              <w:pStyle w:val="Tijeloteksta2"/>
              <w:ind w:right="140"/>
              <w:jc w:val="center"/>
              <w:rPr>
                <w:rFonts w:ascii="Arial" w:hAnsi="Arial" w:cs="Arial"/>
                <w:sz w:val="20"/>
                <w:lang w:val="hr-HR"/>
              </w:rPr>
            </w:pPr>
            <w:r w:rsidRPr="001771F7">
              <w:rPr>
                <w:rFonts w:ascii="Arial" w:hAnsi="Arial" w:cs="Arial"/>
                <w:sz w:val="20"/>
                <w:lang w:val="hr-HR"/>
              </w:rPr>
              <w:t xml:space="preserve">Energetska obnova Patologija Opće bolnice </w:t>
            </w:r>
            <w:proofErr w:type="spellStart"/>
            <w:r w:rsidRPr="001771F7">
              <w:rPr>
                <w:rFonts w:ascii="Arial" w:hAnsi="Arial" w:cs="Arial"/>
                <w:sz w:val="20"/>
                <w:lang w:val="hr-HR"/>
              </w:rPr>
              <w:t>Slav</w:t>
            </w:r>
            <w:proofErr w:type="spellEnd"/>
            <w:r w:rsidRPr="001771F7">
              <w:rPr>
                <w:rFonts w:ascii="Arial" w:hAnsi="Arial" w:cs="Arial"/>
                <w:sz w:val="20"/>
                <w:lang w:val="hr-HR"/>
              </w:rPr>
              <w:t>. Brod</w:t>
            </w:r>
          </w:p>
        </w:tc>
        <w:tc>
          <w:tcPr>
            <w:tcW w:w="2410" w:type="dxa"/>
          </w:tcPr>
          <w:p w14:paraId="0955D0FE" w14:textId="740C5F7E" w:rsidR="003600D2" w:rsidRPr="001771F7" w:rsidRDefault="003600D2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  <w:lang w:val="hr-HR"/>
              </w:rPr>
            </w:pPr>
            <w:r w:rsidRPr="001771F7">
              <w:rPr>
                <w:rFonts w:ascii="Arial" w:hAnsi="Arial" w:cs="Arial"/>
                <w:sz w:val="20"/>
                <w:lang w:val="hr-HR"/>
              </w:rPr>
              <w:t>300.000,00 kn</w:t>
            </w:r>
          </w:p>
        </w:tc>
        <w:tc>
          <w:tcPr>
            <w:tcW w:w="2410" w:type="dxa"/>
          </w:tcPr>
          <w:p w14:paraId="310A8658" w14:textId="77621894" w:rsidR="003600D2" w:rsidRPr="001771F7" w:rsidRDefault="003600D2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  <w:lang w:val="hr-HR"/>
              </w:rPr>
            </w:pPr>
            <w:r w:rsidRPr="001771F7">
              <w:rPr>
                <w:rFonts w:ascii="Arial" w:hAnsi="Arial" w:cs="Arial"/>
                <w:sz w:val="20"/>
                <w:lang w:val="hr-HR"/>
              </w:rPr>
              <w:t>294.025,87 kn</w:t>
            </w:r>
          </w:p>
        </w:tc>
      </w:tr>
      <w:tr w:rsidR="003600D2" w:rsidRPr="001771F7" w14:paraId="23E2E77D" w14:textId="77777777" w:rsidTr="00344A10">
        <w:tc>
          <w:tcPr>
            <w:tcW w:w="3652" w:type="dxa"/>
          </w:tcPr>
          <w:p w14:paraId="291B712D" w14:textId="3AC1C826" w:rsidR="003600D2" w:rsidRPr="001771F7" w:rsidRDefault="003600D2" w:rsidP="00426D6A">
            <w:pPr>
              <w:pStyle w:val="Tijeloteksta2"/>
              <w:ind w:right="140"/>
              <w:jc w:val="center"/>
              <w:rPr>
                <w:rFonts w:ascii="Arial" w:hAnsi="Arial" w:cs="Arial"/>
                <w:sz w:val="20"/>
                <w:lang w:val="hr-HR"/>
              </w:rPr>
            </w:pPr>
            <w:r w:rsidRPr="001771F7">
              <w:rPr>
                <w:rFonts w:ascii="Arial" w:hAnsi="Arial" w:cs="Arial"/>
                <w:sz w:val="20"/>
                <w:lang w:val="hr-HR"/>
              </w:rPr>
              <w:t xml:space="preserve">Energetska obnova Neurologija i psihijatrija Opće bolnice </w:t>
            </w:r>
            <w:proofErr w:type="spellStart"/>
            <w:r w:rsidRPr="001771F7">
              <w:rPr>
                <w:rFonts w:ascii="Arial" w:hAnsi="Arial" w:cs="Arial"/>
                <w:sz w:val="20"/>
                <w:lang w:val="hr-HR"/>
              </w:rPr>
              <w:t>Slav</w:t>
            </w:r>
            <w:proofErr w:type="spellEnd"/>
            <w:r w:rsidRPr="001771F7">
              <w:rPr>
                <w:rFonts w:ascii="Arial" w:hAnsi="Arial" w:cs="Arial"/>
                <w:sz w:val="20"/>
                <w:lang w:val="hr-HR"/>
              </w:rPr>
              <w:t>. Brod</w:t>
            </w:r>
          </w:p>
        </w:tc>
        <w:tc>
          <w:tcPr>
            <w:tcW w:w="2410" w:type="dxa"/>
          </w:tcPr>
          <w:p w14:paraId="64154313" w14:textId="1E09F839" w:rsidR="003600D2" w:rsidRPr="001771F7" w:rsidRDefault="00344A10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  <w:lang w:val="hr-HR"/>
              </w:rPr>
            </w:pPr>
            <w:r w:rsidRPr="001771F7">
              <w:rPr>
                <w:rFonts w:ascii="Arial" w:hAnsi="Arial" w:cs="Arial"/>
                <w:sz w:val="20"/>
                <w:lang w:val="hr-HR"/>
              </w:rPr>
              <w:t>290.000,00 kn</w:t>
            </w:r>
          </w:p>
        </w:tc>
        <w:tc>
          <w:tcPr>
            <w:tcW w:w="2410" w:type="dxa"/>
          </w:tcPr>
          <w:p w14:paraId="1CD18F4F" w14:textId="3C3F510D" w:rsidR="003600D2" w:rsidRPr="001771F7" w:rsidRDefault="003600D2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  <w:lang w:val="hr-HR"/>
              </w:rPr>
            </w:pPr>
            <w:r w:rsidRPr="001771F7">
              <w:rPr>
                <w:rFonts w:ascii="Arial" w:hAnsi="Arial" w:cs="Arial"/>
                <w:sz w:val="20"/>
                <w:lang w:val="hr-HR"/>
              </w:rPr>
              <w:t>462.606,15 kn</w:t>
            </w:r>
          </w:p>
        </w:tc>
      </w:tr>
      <w:tr w:rsidR="003600D2" w:rsidRPr="001771F7" w14:paraId="65FDD5C8" w14:textId="77777777" w:rsidTr="00344A10">
        <w:tc>
          <w:tcPr>
            <w:tcW w:w="3652" w:type="dxa"/>
          </w:tcPr>
          <w:p w14:paraId="16E78DD8" w14:textId="0B8D286A" w:rsidR="003600D2" w:rsidRPr="001771F7" w:rsidRDefault="003600D2" w:rsidP="00426D6A">
            <w:pPr>
              <w:pStyle w:val="Tijeloteksta2"/>
              <w:ind w:right="140"/>
              <w:jc w:val="center"/>
              <w:rPr>
                <w:rFonts w:ascii="Arial" w:hAnsi="Arial" w:cs="Arial"/>
                <w:sz w:val="20"/>
                <w:lang w:val="hr-HR"/>
              </w:rPr>
            </w:pPr>
            <w:r w:rsidRPr="001771F7">
              <w:rPr>
                <w:rFonts w:ascii="Arial" w:hAnsi="Arial" w:cs="Arial"/>
                <w:sz w:val="20"/>
                <w:lang w:val="hr-HR"/>
              </w:rPr>
              <w:t xml:space="preserve">Energetska obnova Kirurgija Opće bolnice </w:t>
            </w:r>
            <w:proofErr w:type="spellStart"/>
            <w:r w:rsidRPr="001771F7">
              <w:rPr>
                <w:rFonts w:ascii="Arial" w:hAnsi="Arial" w:cs="Arial"/>
                <w:sz w:val="20"/>
                <w:lang w:val="hr-HR"/>
              </w:rPr>
              <w:t>Slav</w:t>
            </w:r>
            <w:proofErr w:type="spellEnd"/>
            <w:r w:rsidRPr="001771F7">
              <w:rPr>
                <w:rFonts w:ascii="Arial" w:hAnsi="Arial" w:cs="Arial"/>
                <w:sz w:val="20"/>
                <w:lang w:val="hr-HR"/>
              </w:rPr>
              <w:t>. Brod</w:t>
            </w:r>
          </w:p>
        </w:tc>
        <w:tc>
          <w:tcPr>
            <w:tcW w:w="2410" w:type="dxa"/>
          </w:tcPr>
          <w:p w14:paraId="0D5C970E" w14:textId="3679DC58" w:rsidR="003600D2" w:rsidRPr="001771F7" w:rsidRDefault="00344A10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  <w:lang w:val="hr-HR"/>
              </w:rPr>
            </w:pPr>
            <w:r w:rsidRPr="001771F7">
              <w:rPr>
                <w:rFonts w:ascii="Arial" w:hAnsi="Arial" w:cs="Arial"/>
                <w:sz w:val="20"/>
                <w:lang w:val="hr-HR"/>
              </w:rPr>
              <w:t>2.900.000,00 kn</w:t>
            </w:r>
          </w:p>
        </w:tc>
        <w:tc>
          <w:tcPr>
            <w:tcW w:w="2410" w:type="dxa"/>
          </w:tcPr>
          <w:p w14:paraId="4C3962FF" w14:textId="1EBB2A90" w:rsidR="003600D2" w:rsidRPr="001771F7" w:rsidRDefault="003600D2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  <w:lang w:val="hr-HR"/>
              </w:rPr>
            </w:pPr>
            <w:r w:rsidRPr="001771F7">
              <w:rPr>
                <w:rFonts w:ascii="Arial" w:hAnsi="Arial" w:cs="Arial"/>
                <w:sz w:val="20"/>
                <w:lang w:val="hr-HR"/>
              </w:rPr>
              <w:t>3.272.613,82 kn</w:t>
            </w:r>
          </w:p>
        </w:tc>
      </w:tr>
      <w:tr w:rsidR="003600D2" w:rsidRPr="001771F7" w14:paraId="60B6335A" w14:textId="77777777" w:rsidTr="00344A10">
        <w:tc>
          <w:tcPr>
            <w:tcW w:w="3652" w:type="dxa"/>
          </w:tcPr>
          <w:p w14:paraId="626C303A" w14:textId="0CEFE92D" w:rsidR="003600D2" w:rsidRPr="001771F7" w:rsidRDefault="003600D2" w:rsidP="00426D6A">
            <w:pPr>
              <w:pStyle w:val="Tijeloteksta2"/>
              <w:ind w:right="140"/>
              <w:jc w:val="center"/>
              <w:rPr>
                <w:rFonts w:ascii="Arial" w:hAnsi="Arial" w:cs="Arial"/>
                <w:sz w:val="20"/>
                <w:lang w:val="hr-HR"/>
              </w:rPr>
            </w:pPr>
            <w:r w:rsidRPr="001771F7">
              <w:rPr>
                <w:rFonts w:ascii="Arial" w:hAnsi="Arial" w:cs="Arial"/>
                <w:sz w:val="20"/>
                <w:lang w:val="hr-HR"/>
              </w:rPr>
              <w:t xml:space="preserve">Energetska obnova Infektologija Opće bolnice </w:t>
            </w:r>
            <w:proofErr w:type="spellStart"/>
            <w:r w:rsidRPr="001771F7">
              <w:rPr>
                <w:rFonts w:ascii="Arial" w:hAnsi="Arial" w:cs="Arial"/>
                <w:sz w:val="20"/>
                <w:lang w:val="hr-HR"/>
              </w:rPr>
              <w:t>Slav</w:t>
            </w:r>
            <w:proofErr w:type="spellEnd"/>
            <w:r w:rsidRPr="001771F7">
              <w:rPr>
                <w:rFonts w:ascii="Arial" w:hAnsi="Arial" w:cs="Arial"/>
                <w:sz w:val="20"/>
                <w:lang w:val="hr-HR"/>
              </w:rPr>
              <w:t>. Brod</w:t>
            </w:r>
          </w:p>
        </w:tc>
        <w:tc>
          <w:tcPr>
            <w:tcW w:w="2410" w:type="dxa"/>
          </w:tcPr>
          <w:p w14:paraId="239C1520" w14:textId="333FBABE" w:rsidR="003600D2" w:rsidRPr="001771F7" w:rsidRDefault="00344A10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  <w:lang w:val="hr-HR"/>
              </w:rPr>
            </w:pPr>
            <w:r w:rsidRPr="001771F7">
              <w:rPr>
                <w:rFonts w:ascii="Arial" w:hAnsi="Arial" w:cs="Arial"/>
                <w:sz w:val="20"/>
                <w:lang w:val="hr-HR"/>
              </w:rPr>
              <w:t>240.000,00 kn</w:t>
            </w:r>
          </w:p>
        </w:tc>
        <w:tc>
          <w:tcPr>
            <w:tcW w:w="2410" w:type="dxa"/>
          </w:tcPr>
          <w:p w14:paraId="6B83083F" w14:textId="341BA52A" w:rsidR="003600D2" w:rsidRPr="001771F7" w:rsidRDefault="003600D2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  <w:lang w:val="hr-HR"/>
              </w:rPr>
            </w:pPr>
            <w:r w:rsidRPr="001771F7">
              <w:rPr>
                <w:rFonts w:ascii="Arial" w:hAnsi="Arial" w:cs="Arial"/>
                <w:sz w:val="20"/>
                <w:lang w:val="hr-HR"/>
              </w:rPr>
              <w:t>239.633,57 kn</w:t>
            </w:r>
          </w:p>
        </w:tc>
      </w:tr>
      <w:tr w:rsidR="003600D2" w:rsidRPr="001771F7" w14:paraId="6A7D683A" w14:textId="77777777" w:rsidTr="00344A10">
        <w:tc>
          <w:tcPr>
            <w:tcW w:w="3652" w:type="dxa"/>
          </w:tcPr>
          <w:p w14:paraId="5B63BF28" w14:textId="7002D7F5" w:rsidR="003600D2" w:rsidRPr="001771F7" w:rsidRDefault="003600D2" w:rsidP="00426D6A">
            <w:pPr>
              <w:pStyle w:val="Tijeloteksta2"/>
              <w:ind w:right="140"/>
              <w:jc w:val="center"/>
              <w:rPr>
                <w:rFonts w:ascii="Arial" w:hAnsi="Arial" w:cs="Arial"/>
                <w:sz w:val="20"/>
                <w:lang w:val="hr-HR"/>
              </w:rPr>
            </w:pPr>
            <w:r w:rsidRPr="001771F7">
              <w:rPr>
                <w:rFonts w:ascii="Arial" w:hAnsi="Arial" w:cs="Arial"/>
                <w:sz w:val="20"/>
                <w:lang w:val="hr-HR"/>
              </w:rPr>
              <w:t xml:space="preserve">Energetska obnova Upravna zgrada Opće bolnice </w:t>
            </w:r>
            <w:proofErr w:type="spellStart"/>
            <w:r w:rsidRPr="001771F7">
              <w:rPr>
                <w:rFonts w:ascii="Arial" w:hAnsi="Arial" w:cs="Arial"/>
                <w:sz w:val="20"/>
                <w:lang w:val="hr-HR"/>
              </w:rPr>
              <w:t>Slav</w:t>
            </w:r>
            <w:proofErr w:type="spellEnd"/>
            <w:r w:rsidRPr="001771F7">
              <w:rPr>
                <w:rFonts w:ascii="Arial" w:hAnsi="Arial" w:cs="Arial"/>
                <w:sz w:val="20"/>
                <w:lang w:val="hr-HR"/>
              </w:rPr>
              <w:t>. Brod</w:t>
            </w:r>
          </w:p>
        </w:tc>
        <w:tc>
          <w:tcPr>
            <w:tcW w:w="2410" w:type="dxa"/>
          </w:tcPr>
          <w:p w14:paraId="67C5FAEC" w14:textId="721E219B" w:rsidR="003600D2" w:rsidRPr="001771F7" w:rsidRDefault="00344A10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  <w:lang w:val="hr-HR"/>
              </w:rPr>
            </w:pPr>
            <w:r w:rsidRPr="001771F7">
              <w:rPr>
                <w:rFonts w:ascii="Arial" w:hAnsi="Arial" w:cs="Arial"/>
                <w:sz w:val="20"/>
                <w:lang w:val="hr-HR"/>
              </w:rPr>
              <w:t>0,00 kn</w:t>
            </w:r>
          </w:p>
        </w:tc>
        <w:tc>
          <w:tcPr>
            <w:tcW w:w="2410" w:type="dxa"/>
          </w:tcPr>
          <w:p w14:paraId="1CA93AD9" w14:textId="35E33070" w:rsidR="003600D2" w:rsidRPr="001771F7" w:rsidRDefault="003600D2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  <w:lang w:val="hr-HR"/>
              </w:rPr>
            </w:pPr>
            <w:r w:rsidRPr="001771F7">
              <w:rPr>
                <w:rFonts w:ascii="Arial" w:hAnsi="Arial" w:cs="Arial"/>
                <w:sz w:val="20"/>
                <w:lang w:val="hr-HR"/>
              </w:rPr>
              <w:t>189.479,55 kn</w:t>
            </w:r>
          </w:p>
        </w:tc>
      </w:tr>
      <w:tr w:rsidR="003600D2" w:rsidRPr="001771F7" w14:paraId="7D6BD031" w14:textId="77777777" w:rsidTr="00344A10">
        <w:tc>
          <w:tcPr>
            <w:tcW w:w="3652" w:type="dxa"/>
          </w:tcPr>
          <w:p w14:paraId="360ACD39" w14:textId="26AD65A0" w:rsidR="003600D2" w:rsidRPr="001771F7" w:rsidRDefault="003600D2" w:rsidP="00426D6A">
            <w:pPr>
              <w:pStyle w:val="Tijeloteksta2"/>
              <w:ind w:right="140"/>
              <w:jc w:val="center"/>
              <w:rPr>
                <w:rFonts w:ascii="Arial" w:hAnsi="Arial" w:cs="Arial"/>
                <w:sz w:val="20"/>
                <w:lang w:val="hr-HR"/>
              </w:rPr>
            </w:pPr>
            <w:r w:rsidRPr="001771F7">
              <w:rPr>
                <w:rFonts w:ascii="Arial" w:hAnsi="Arial" w:cs="Arial"/>
                <w:sz w:val="20"/>
                <w:lang w:val="hr-HR"/>
              </w:rPr>
              <w:t>Pametne škole 2</w:t>
            </w:r>
          </w:p>
        </w:tc>
        <w:tc>
          <w:tcPr>
            <w:tcW w:w="2410" w:type="dxa"/>
          </w:tcPr>
          <w:p w14:paraId="511B784F" w14:textId="07DCD33F" w:rsidR="003600D2" w:rsidRPr="001771F7" w:rsidRDefault="00344A10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  <w:lang w:val="hr-HR"/>
              </w:rPr>
            </w:pPr>
            <w:r w:rsidRPr="001771F7">
              <w:rPr>
                <w:rFonts w:ascii="Arial" w:hAnsi="Arial" w:cs="Arial"/>
                <w:sz w:val="20"/>
                <w:lang w:val="hr-HR"/>
              </w:rPr>
              <w:t>2.449.275,00 kn</w:t>
            </w:r>
          </w:p>
        </w:tc>
        <w:tc>
          <w:tcPr>
            <w:tcW w:w="2410" w:type="dxa"/>
          </w:tcPr>
          <w:p w14:paraId="576FD24E" w14:textId="31381F74" w:rsidR="003600D2" w:rsidRPr="001771F7" w:rsidRDefault="003600D2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  <w:lang w:val="hr-HR"/>
              </w:rPr>
            </w:pPr>
            <w:r w:rsidRPr="001771F7">
              <w:rPr>
                <w:rFonts w:ascii="Arial" w:hAnsi="Arial" w:cs="Arial"/>
                <w:sz w:val="20"/>
                <w:lang w:val="hr-HR"/>
              </w:rPr>
              <w:t>182.671,50 kn</w:t>
            </w:r>
          </w:p>
        </w:tc>
      </w:tr>
      <w:tr w:rsidR="003600D2" w:rsidRPr="001771F7" w14:paraId="3D1A57B3" w14:textId="77777777" w:rsidTr="00344A10">
        <w:tc>
          <w:tcPr>
            <w:tcW w:w="3652" w:type="dxa"/>
          </w:tcPr>
          <w:p w14:paraId="6C6DF4DA" w14:textId="1903EDBF" w:rsidR="003600D2" w:rsidRPr="001771F7" w:rsidRDefault="003600D2" w:rsidP="00426D6A">
            <w:pPr>
              <w:pStyle w:val="Tijeloteksta2"/>
              <w:ind w:right="140"/>
              <w:jc w:val="center"/>
              <w:rPr>
                <w:rFonts w:ascii="Arial" w:hAnsi="Arial" w:cs="Arial"/>
                <w:sz w:val="20"/>
                <w:lang w:val="hr-HR"/>
              </w:rPr>
            </w:pPr>
            <w:r w:rsidRPr="001771F7">
              <w:rPr>
                <w:rFonts w:ascii="Arial" w:hAnsi="Arial" w:cs="Arial"/>
                <w:sz w:val="20"/>
                <w:lang w:val="hr-HR"/>
              </w:rPr>
              <w:t>Medni dan</w:t>
            </w:r>
          </w:p>
        </w:tc>
        <w:tc>
          <w:tcPr>
            <w:tcW w:w="2410" w:type="dxa"/>
          </w:tcPr>
          <w:p w14:paraId="1EF4BEAE" w14:textId="11CD4CB1" w:rsidR="003600D2" w:rsidRPr="001771F7" w:rsidRDefault="00344A10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  <w:lang w:val="hr-HR"/>
              </w:rPr>
            </w:pPr>
            <w:r w:rsidRPr="001771F7">
              <w:rPr>
                <w:rFonts w:ascii="Arial" w:hAnsi="Arial" w:cs="Arial"/>
                <w:sz w:val="20"/>
                <w:lang w:val="hr-HR"/>
              </w:rPr>
              <w:t>29.276,98 kn</w:t>
            </w:r>
          </w:p>
        </w:tc>
        <w:tc>
          <w:tcPr>
            <w:tcW w:w="2410" w:type="dxa"/>
          </w:tcPr>
          <w:p w14:paraId="51574069" w14:textId="25E3605E" w:rsidR="003600D2" w:rsidRPr="001771F7" w:rsidRDefault="003600D2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  <w:lang w:val="hr-HR"/>
              </w:rPr>
            </w:pPr>
            <w:r w:rsidRPr="001771F7">
              <w:rPr>
                <w:rFonts w:ascii="Arial" w:hAnsi="Arial" w:cs="Arial"/>
                <w:sz w:val="20"/>
                <w:lang w:val="hr-HR"/>
              </w:rPr>
              <w:t>16.227,00 kn</w:t>
            </w:r>
          </w:p>
        </w:tc>
      </w:tr>
      <w:tr w:rsidR="003600D2" w:rsidRPr="001771F7" w14:paraId="00EB4DCD" w14:textId="77777777" w:rsidTr="00344A10">
        <w:tc>
          <w:tcPr>
            <w:tcW w:w="3652" w:type="dxa"/>
          </w:tcPr>
          <w:p w14:paraId="00C7FCD6" w14:textId="73C59DC5" w:rsidR="003600D2" w:rsidRPr="001771F7" w:rsidRDefault="003600D2" w:rsidP="00426D6A">
            <w:pPr>
              <w:pStyle w:val="Tijeloteksta2"/>
              <w:ind w:right="140"/>
              <w:jc w:val="center"/>
              <w:rPr>
                <w:rFonts w:ascii="Arial" w:hAnsi="Arial" w:cs="Arial"/>
                <w:sz w:val="20"/>
                <w:lang w:val="hr-HR"/>
              </w:rPr>
            </w:pPr>
            <w:r w:rsidRPr="001771F7">
              <w:rPr>
                <w:rFonts w:ascii="Arial" w:hAnsi="Arial" w:cs="Arial"/>
                <w:sz w:val="20"/>
                <w:lang w:val="hr-HR"/>
              </w:rPr>
              <w:t>Školska shema</w:t>
            </w:r>
          </w:p>
        </w:tc>
        <w:tc>
          <w:tcPr>
            <w:tcW w:w="2410" w:type="dxa"/>
          </w:tcPr>
          <w:p w14:paraId="7ED316C6" w14:textId="18CA146D" w:rsidR="003600D2" w:rsidRPr="001771F7" w:rsidRDefault="00344A10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  <w:lang w:val="hr-HR"/>
              </w:rPr>
            </w:pPr>
            <w:r w:rsidRPr="001771F7">
              <w:rPr>
                <w:rFonts w:ascii="Arial" w:hAnsi="Arial" w:cs="Arial"/>
                <w:sz w:val="20"/>
                <w:lang w:val="hr-HR"/>
              </w:rPr>
              <w:t>577.856,17 kn</w:t>
            </w:r>
          </w:p>
        </w:tc>
        <w:tc>
          <w:tcPr>
            <w:tcW w:w="2410" w:type="dxa"/>
          </w:tcPr>
          <w:p w14:paraId="133B4CCD" w14:textId="2E43EC75" w:rsidR="003600D2" w:rsidRPr="001771F7" w:rsidRDefault="003600D2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  <w:lang w:val="hr-HR"/>
              </w:rPr>
            </w:pPr>
            <w:r w:rsidRPr="001771F7">
              <w:rPr>
                <w:rFonts w:ascii="Arial" w:hAnsi="Arial" w:cs="Arial"/>
                <w:sz w:val="20"/>
                <w:lang w:val="hr-HR"/>
              </w:rPr>
              <w:t>491.990,48 kn</w:t>
            </w:r>
          </w:p>
        </w:tc>
      </w:tr>
      <w:tr w:rsidR="003600D2" w:rsidRPr="001771F7" w14:paraId="221BADAE" w14:textId="77777777" w:rsidTr="00344A10">
        <w:tc>
          <w:tcPr>
            <w:tcW w:w="3652" w:type="dxa"/>
          </w:tcPr>
          <w:p w14:paraId="5D091AD1" w14:textId="1E5320FD" w:rsidR="003600D2" w:rsidRPr="001771F7" w:rsidRDefault="003600D2" w:rsidP="00426D6A">
            <w:pPr>
              <w:pStyle w:val="Tijeloteksta2"/>
              <w:ind w:right="140"/>
              <w:jc w:val="center"/>
              <w:rPr>
                <w:rFonts w:ascii="Arial" w:hAnsi="Arial" w:cs="Arial"/>
                <w:sz w:val="20"/>
                <w:lang w:val="hr-HR"/>
              </w:rPr>
            </w:pPr>
            <w:r w:rsidRPr="001771F7">
              <w:rPr>
                <w:rFonts w:ascii="Arial" w:hAnsi="Arial" w:cs="Arial"/>
                <w:sz w:val="20"/>
                <w:lang w:val="hr-HR"/>
              </w:rPr>
              <w:t xml:space="preserve">Projekt navodnjavanja </w:t>
            </w:r>
            <w:proofErr w:type="spellStart"/>
            <w:r w:rsidRPr="001771F7">
              <w:rPr>
                <w:rFonts w:ascii="Arial" w:hAnsi="Arial" w:cs="Arial"/>
                <w:sz w:val="20"/>
                <w:lang w:val="hr-HR"/>
              </w:rPr>
              <w:t>Orubica</w:t>
            </w:r>
            <w:proofErr w:type="spellEnd"/>
          </w:p>
        </w:tc>
        <w:tc>
          <w:tcPr>
            <w:tcW w:w="2410" w:type="dxa"/>
          </w:tcPr>
          <w:p w14:paraId="20DE9116" w14:textId="2EC753A4" w:rsidR="003600D2" w:rsidRPr="001771F7" w:rsidRDefault="00344A10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  <w:lang w:val="hr-HR"/>
              </w:rPr>
            </w:pPr>
            <w:r w:rsidRPr="001771F7">
              <w:rPr>
                <w:rFonts w:ascii="Arial" w:hAnsi="Arial" w:cs="Arial"/>
                <w:sz w:val="20"/>
                <w:lang w:val="hr-HR"/>
              </w:rPr>
              <w:t>5.555.178,41 kn</w:t>
            </w:r>
          </w:p>
        </w:tc>
        <w:tc>
          <w:tcPr>
            <w:tcW w:w="2410" w:type="dxa"/>
          </w:tcPr>
          <w:p w14:paraId="4156ACE7" w14:textId="031D94B5" w:rsidR="003600D2" w:rsidRPr="001771F7" w:rsidRDefault="003600D2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  <w:lang w:val="hr-HR"/>
              </w:rPr>
            </w:pPr>
            <w:r w:rsidRPr="001771F7">
              <w:rPr>
                <w:rFonts w:ascii="Arial" w:hAnsi="Arial" w:cs="Arial"/>
                <w:sz w:val="20"/>
                <w:lang w:val="hr-HR"/>
              </w:rPr>
              <w:t>5.555.178,41 kn</w:t>
            </w:r>
          </w:p>
        </w:tc>
      </w:tr>
      <w:tr w:rsidR="003600D2" w:rsidRPr="001771F7" w14:paraId="7D172247" w14:textId="77777777" w:rsidTr="00344A10">
        <w:tc>
          <w:tcPr>
            <w:tcW w:w="3652" w:type="dxa"/>
          </w:tcPr>
          <w:p w14:paraId="484BB2DA" w14:textId="1B2BAB3A" w:rsidR="003600D2" w:rsidRPr="001771F7" w:rsidRDefault="003600D2" w:rsidP="00426D6A">
            <w:pPr>
              <w:pStyle w:val="Tijeloteksta2"/>
              <w:ind w:right="140"/>
              <w:jc w:val="center"/>
              <w:rPr>
                <w:rFonts w:ascii="Arial" w:hAnsi="Arial" w:cs="Arial"/>
                <w:sz w:val="20"/>
                <w:lang w:val="hr-HR"/>
              </w:rPr>
            </w:pPr>
            <w:r w:rsidRPr="001771F7">
              <w:rPr>
                <w:rFonts w:ascii="Arial" w:hAnsi="Arial" w:cs="Arial"/>
                <w:sz w:val="20"/>
                <w:lang w:val="hr-HR"/>
              </w:rPr>
              <w:t>Projekt „Razvoj zdravstvenih usluga“</w:t>
            </w:r>
          </w:p>
        </w:tc>
        <w:tc>
          <w:tcPr>
            <w:tcW w:w="2410" w:type="dxa"/>
          </w:tcPr>
          <w:p w14:paraId="23B7052B" w14:textId="68A7BF99" w:rsidR="003600D2" w:rsidRPr="001771F7" w:rsidRDefault="00344A10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  <w:lang w:val="hr-HR"/>
              </w:rPr>
            </w:pPr>
            <w:r w:rsidRPr="001771F7">
              <w:rPr>
                <w:rFonts w:ascii="Arial" w:hAnsi="Arial" w:cs="Arial"/>
                <w:sz w:val="20"/>
                <w:lang w:val="hr-HR"/>
              </w:rPr>
              <w:t>85.754,79 kn</w:t>
            </w:r>
          </w:p>
        </w:tc>
        <w:tc>
          <w:tcPr>
            <w:tcW w:w="2410" w:type="dxa"/>
          </w:tcPr>
          <w:p w14:paraId="1B192AB1" w14:textId="1570CEB7" w:rsidR="003600D2" w:rsidRPr="001771F7" w:rsidRDefault="003600D2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  <w:lang w:val="hr-HR"/>
              </w:rPr>
            </w:pPr>
            <w:r w:rsidRPr="001771F7">
              <w:rPr>
                <w:rFonts w:ascii="Arial" w:hAnsi="Arial" w:cs="Arial"/>
                <w:sz w:val="20"/>
                <w:lang w:val="hr-HR"/>
              </w:rPr>
              <w:t>426.376,87 kn</w:t>
            </w:r>
          </w:p>
        </w:tc>
      </w:tr>
      <w:tr w:rsidR="003600D2" w:rsidRPr="001771F7" w14:paraId="79FD9BD4" w14:textId="77777777" w:rsidTr="00344A10">
        <w:tc>
          <w:tcPr>
            <w:tcW w:w="3652" w:type="dxa"/>
          </w:tcPr>
          <w:p w14:paraId="21A6979F" w14:textId="77777777" w:rsidR="003600D2" w:rsidRPr="001771F7" w:rsidRDefault="003600D2" w:rsidP="00426D6A">
            <w:pPr>
              <w:pStyle w:val="Tijeloteksta2"/>
              <w:ind w:right="140"/>
              <w:jc w:val="center"/>
              <w:rPr>
                <w:rFonts w:ascii="Arial" w:hAnsi="Arial" w:cs="Arial"/>
                <w:sz w:val="20"/>
                <w:lang w:val="hr-HR"/>
              </w:rPr>
            </w:pPr>
            <w:r w:rsidRPr="001771F7">
              <w:rPr>
                <w:rFonts w:ascii="Arial" w:hAnsi="Arial" w:cs="Arial"/>
                <w:sz w:val="20"/>
                <w:lang w:val="hr-HR"/>
              </w:rPr>
              <w:t>Projekt „Osiguranje školske prehrane za djecu u riziku od siromaštva“</w:t>
            </w:r>
          </w:p>
        </w:tc>
        <w:tc>
          <w:tcPr>
            <w:tcW w:w="2410" w:type="dxa"/>
          </w:tcPr>
          <w:p w14:paraId="30B2830B" w14:textId="32456A8D" w:rsidR="003600D2" w:rsidRPr="001771F7" w:rsidRDefault="00344A10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  <w:lang w:val="hr-HR"/>
              </w:rPr>
            </w:pPr>
            <w:r w:rsidRPr="001771F7">
              <w:rPr>
                <w:rFonts w:ascii="Arial" w:hAnsi="Arial" w:cs="Arial"/>
                <w:sz w:val="20"/>
                <w:lang w:val="hr-HR"/>
              </w:rPr>
              <w:t>1.231.019,82 kn</w:t>
            </w:r>
          </w:p>
        </w:tc>
        <w:tc>
          <w:tcPr>
            <w:tcW w:w="2410" w:type="dxa"/>
          </w:tcPr>
          <w:p w14:paraId="0F1364F0" w14:textId="3F4E0F6C" w:rsidR="003600D2" w:rsidRPr="001771F7" w:rsidRDefault="003600D2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  <w:lang w:val="hr-HR"/>
              </w:rPr>
            </w:pPr>
            <w:r w:rsidRPr="001771F7">
              <w:rPr>
                <w:rFonts w:ascii="Arial" w:hAnsi="Arial" w:cs="Arial"/>
                <w:sz w:val="20"/>
                <w:lang w:val="hr-HR"/>
              </w:rPr>
              <w:t>695.695,21 kn</w:t>
            </w:r>
          </w:p>
        </w:tc>
      </w:tr>
      <w:tr w:rsidR="003600D2" w:rsidRPr="001771F7" w14:paraId="1CA6EF36" w14:textId="77777777" w:rsidTr="00344A10">
        <w:tc>
          <w:tcPr>
            <w:tcW w:w="3652" w:type="dxa"/>
          </w:tcPr>
          <w:p w14:paraId="06007290" w14:textId="64379304" w:rsidR="003600D2" w:rsidRPr="001771F7" w:rsidRDefault="003600D2" w:rsidP="00426D6A">
            <w:pPr>
              <w:pStyle w:val="Tijeloteksta2"/>
              <w:ind w:right="140"/>
              <w:jc w:val="center"/>
              <w:rPr>
                <w:rFonts w:ascii="Arial" w:hAnsi="Arial" w:cs="Arial"/>
                <w:sz w:val="20"/>
                <w:lang w:val="hr-HR"/>
              </w:rPr>
            </w:pPr>
            <w:r w:rsidRPr="001771F7">
              <w:rPr>
                <w:rFonts w:ascii="Arial" w:hAnsi="Arial" w:cs="Arial"/>
                <w:sz w:val="20"/>
                <w:lang w:val="hr-HR"/>
              </w:rPr>
              <w:t>Projekt „S osmjehom u školu 2“</w:t>
            </w:r>
          </w:p>
        </w:tc>
        <w:tc>
          <w:tcPr>
            <w:tcW w:w="2410" w:type="dxa"/>
          </w:tcPr>
          <w:p w14:paraId="5853769F" w14:textId="44169FE0" w:rsidR="003600D2" w:rsidRPr="001771F7" w:rsidRDefault="00344A10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  <w:lang w:val="hr-HR"/>
              </w:rPr>
            </w:pPr>
            <w:r w:rsidRPr="001771F7">
              <w:rPr>
                <w:rFonts w:ascii="Arial" w:hAnsi="Arial" w:cs="Arial"/>
                <w:sz w:val="20"/>
                <w:lang w:val="hr-HR"/>
              </w:rPr>
              <w:t>3.499.691,43 kn</w:t>
            </w:r>
          </w:p>
        </w:tc>
        <w:tc>
          <w:tcPr>
            <w:tcW w:w="2410" w:type="dxa"/>
          </w:tcPr>
          <w:p w14:paraId="5A37AFEA" w14:textId="4B5A0A8C" w:rsidR="003600D2" w:rsidRPr="001771F7" w:rsidRDefault="003600D2" w:rsidP="00426D6A">
            <w:pPr>
              <w:pStyle w:val="Tijeloteksta2"/>
              <w:ind w:right="140"/>
              <w:jc w:val="right"/>
              <w:rPr>
                <w:rFonts w:ascii="Arial" w:hAnsi="Arial" w:cs="Arial"/>
                <w:sz w:val="20"/>
                <w:lang w:val="hr-HR"/>
              </w:rPr>
            </w:pPr>
            <w:r w:rsidRPr="001771F7">
              <w:rPr>
                <w:rFonts w:ascii="Arial" w:hAnsi="Arial" w:cs="Arial"/>
                <w:sz w:val="20"/>
                <w:lang w:val="hr-HR"/>
              </w:rPr>
              <w:t>2.782.142,71 kn</w:t>
            </w:r>
          </w:p>
        </w:tc>
      </w:tr>
      <w:tr w:rsidR="00344A10" w:rsidRPr="001771F7" w14:paraId="335DFEF0" w14:textId="77777777" w:rsidTr="00344A10">
        <w:tc>
          <w:tcPr>
            <w:tcW w:w="3652" w:type="dxa"/>
          </w:tcPr>
          <w:p w14:paraId="15EA07E0" w14:textId="7DFC889B" w:rsidR="00344A10" w:rsidRPr="001771F7" w:rsidRDefault="00344A10" w:rsidP="00426D6A">
            <w:pPr>
              <w:pStyle w:val="Tijeloteksta2"/>
              <w:ind w:right="140"/>
              <w:jc w:val="center"/>
              <w:rPr>
                <w:rFonts w:ascii="Arial" w:hAnsi="Arial" w:cs="Arial"/>
                <w:b/>
                <w:bCs/>
                <w:sz w:val="20"/>
                <w:lang w:val="hr-HR"/>
              </w:rPr>
            </w:pPr>
            <w:r w:rsidRPr="001771F7">
              <w:rPr>
                <w:rFonts w:ascii="Arial" w:hAnsi="Arial" w:cs="Arial"/>
                <w:b/>
                <w:bCs/>
                <w:sz w:val="20"/>
                <w:lang w:val="hr-HR"/>
              </w:rPr>
              <w:t>UKUPNO</w:t>
            </w:r>
          </w:p>
        </w:tc>
        <w:tc>
          <w:tcPr>
            <w:tcW w:w="2410" w:type="dxa"/>
          </w:tcPr>
          <w:p w14:paraId="4E3CE31B" w14:textId="3324EB1C" w:rsidR="00344A10" w:rsidRPr="001771F7" w:rsidRDefault="00B80547" w:rsidP="00426D6A">
            <w:pPr>
              <w:pStyle w:val="Tijeloteksta2"/>
              <w:ind w:right="140"/>
              <w:jc w:val="right"/>
              <w:rPr>
                <w:rFonts w:ascii="Arial" w:hAnsi="Arial" w:cs="Arial"/>
                <w:b/>
                <w:bCs/>
                <w:sz w:val="20"/>
                <w:lang w:val="hr-HR"/>
              </w:rPr>
            </w:pPr>
            <w:r w:rsidRPr="001771F7">
              <w:rPr>
                <w:rFonts w:ascii="Arial" w:hAnsi="Arial" w:cs="Arial"/>
                <w:b/>
                <w:bCs/>
                <w:sz w:val="20"/>
                <w:lang w:val="hr-HR"/>
              </w:rPr>
              <w:t>31.798.511,40 kn</w:t>
            </w:r>
          </w:p>
        </w:tc>
        <w:tc>
          <w:tcPr>
            <w:tcW w:w="2410" w:type="dxa"/>
          </w:tcPr>
          <w:p w14:paraId="10E16EA2" w14:textId="46F0661C" w:rsidR="00344A10" w:rsidRPr="001771F7" w:rsidRDefault="00B80547" w:rsidP="00426D6A">
            <w:pPr>
              <w:pStyle w:val="Tijeloteksta2"/>
              <w:ind w:right="140"/>
              <w:jc w:val="right"/>
              <w:rPr>
                <w:rFonts w:ascii="Arial" w:hAnsi="Arial" w:cs="Arial"/>
                <w:b/>
                <w:bCs/>
                <w:sz w:val="20"/>
                <w:lang w:val="hr-HR"/>
              </w:rPr>
            </w:pPr>
            <w:r w:rsidRPr="001771F7">
              <w:rPr>
                <w:rFonts w:ascii="Arial" w:hAnsi="Arial" w:cs="Arial"/>
                <w:b/>
                <w:bCs/>
                <w:sz w:val="20"/>
                <w:lang w:val="hr-HR"/>
              </w:rPr>
              <w:t>32.821.087,73 kn</w:t>
            </w:r>
          </w:p>
        </w:tc>
      </w:tr>
    </w:tbl>
    <w:p w14:paraId="4E9599E1" w14:textId="5C3D351D" w:rsidR="00263C3F" w:rsidRPr="00426D6A" w:rsidRDefault="00263C3F" w:rsidP="00426D6A">
      <w:pPr>
        <w:pStyle w:val="Tijeloteksta2"/>
        <w:ind w:right="140" w:firstLine="720"/>
        <w:rPr>
          <w:rFonts w:ascii="Arial" w:hAnsi="Arial" w:cs="Arial"/>
          <w:szCs w:val="24"/>
          <w:lang w:val="hr-HR"/>
        </w:rPr>
      </w:pPr>
    </w:p>
    <w:p w14:paraId="332B7459" w14:textId="251B59DE" w:rsidR="00263C3F" w:rsidRDefault="00263C3F" w:rsidP="00E23368">
      <w:pPr>
        <w:pStyle w:val="Tijeloteksta2"/>
        <w:ind w:right="992" w:firstLine="720"/>
        <w:rPr>
          <w:rFonts w:ascii="Arial" w:hAnsi="Arial" w:cs="Arial"/>
          <w:sz w:val="28"/>
          <w:lang w:val="hr-HR"/>
        </w:rPr>
      </w:pPr>
    </w:p>
    <w:p w14:paraId="2B8B7E65" w14:textId="77777777" w:rsidR="00D646CE" w:rsidRDefault="00D646CE" w:rsidP="00E23368">
      <w:pPr>
        <w:pStyle w:val="Tijeloteksta2"/>
        <w:ind w:right="992" w:firstLine="720"/>
        <w:rPr>
          <w:rFonts w:ascii="Arial" w:hAnsi="Arial" w:cs="Arial"/>
          <w:sz w:val="28"/>
          <w:lang w:val="hr-HR"/>
        </w:rPr>
      </w:pPr>
    </w:p>
    <w:p w14:paraId="3CCF70CF" w14:textId="77777777" w:rsidR="00701D71" w:rsidRDefault="00701D71" w:rsidP="00E23368">
      <w:pPr>
        <w:pStyle w:val="Tijeloteksta2"/>
        <w:ind w:right="992" w:firstLine="720"/>
        <w:rPr>
          <w:rFonts w:ascii="Arial" w:hAnsi="Arial" w:cs="Arial"/>
          <w:sz w:val="28"/>
          <w:lang w:val="hr-HR"/>
        </w:rPr>
      </w:pPr>
    </w:p>
    <w:p w14:paraId="7014D668" w14:textId="77777777" w:rsidR="00701D71" w:rsidRDefault="00701D71" w:rsidP="00E23368">
      <w:pPr>
        <w:pStyle w:val="Tijeloteksta2"/>
        <w:ind w:right="992" w:firstLine="720"/>
        <w:rPr>
          <w:rFonts w:ascii="Arial" w:hAnsi="Arial" w:cs="Arial"/>
          <w:sz w:val="28"/>
          <w:lang w:val="hr-HR"/>
        </w:rPr>
      </w:pPr>
    </w:p>
    <w:p w14:paraId="043420D7" w14:textId="77777777" w:rsidR="001771F7" w:rsidRDefault="001771F7" w:rsidP="00E23368">
      <w:pPr>
        <w:pStyle w:val="Tijeloteksta2"/>
        <w:ind w:right="992" w:firstLine="720"/>
        <w:rPr>
          <w:rFonts w:ascii="Arial" w:hAnsi="Arial" w:cs="Arial"/>
          <w:sz w:val="28"/>
          <w:lang w:val="hr-HR"/>
        </w:rPr>
      </w:pPr>
    </w:p>
    <w:p w14:paraId="4C8AB452" w14:textId="77777777" w:rsidR="001771F7" w:rsidRDefault="001771F7" w:rsidP="00E23368">
      <w:pPr>
        <w:pStyle w:val="Tijeloteksta2"/>
        <w:ind w:right="992" w:firstLine="720"/>
        <w:rPr>
          <w:rFonts w:ascii="Arial" w:hAnsi="Arial" w:cs="Arial"/>
          <w:sz w:val="28"/>
          <w:lang w:val="hr-HR"/>
        </w:rPr>
      </w:pPr>
    </w:p>
    <w:p w14:paraId="7991C52D" w14:textId="77777777" w:rsidR="001771F7" w:rsidRDefault="001771F7" w:rsidP="00E23368">
      <w:pPr>
        <w:pStyle w:val="Tijeloteksta2"/>
        <w:ind w:right="992" w:firstLine="720"/>
        <w:rPr>
          <w:rFonts w:ascii="Arial" w:hAnsi="Arial" w:cs="Arial"/>
          <w:sz w:val="28"/>
          <w:lang w:val="hr-HR"/>
        </w:rPr>
      </w:pPr>
    </w:p>
    <w:p w14:paraId="6A614BA2" w14:textId="77777777" w:rsidR="001771F7" w:rsidRDefault="001771F7" w:rsidP="00E23368">
      <w:pPr>
        <w:pStyle w:val="Tijeloteksta2"/>
        <w:ind w:right="992" w:firstLine="720"/>
        <w:rPr>
          <w:rFonts w:ascii="Arial" w:hAnsi="Arial" w:cs="Arial"/>
          <w:sz w:val="28"/>
          <w:lang w:val="hr-HR"/>
        </w:rPr>
      </w:pPr>
    </w:p>
    <w:p w14:paraId="4C5761C1" w14:textId="77777777" w:rsidR="001771F7" w:rsidRDefault="001771F7" w:rsidP="00E23368">
      <w:pPr>
        <w:pStyle w:val="Tijeloteksta2"/>
        <w:ind w:right="992" w:firstLine="720"/>
        <w:rPr>
          <w:rFonts w:ascii="Arial" w:hAnsi="Arial" w:cs="Arial"/>
          <w:sz w:val="28"/>
          <w:lang w:val="hr-HR"/>
        </w:rPr>
      </w:pPr>
    </w:p>
    <w:p w14:paraId="7F107998" w14:textId="77777777" w:rsidR="001771F7" w:rsidRDefault="001771F7" w:rsidP="00E23368">
      <w:pPr>
        <w:pStyle w:val="Tijeloteksta2"/>
        <w:ind w:right="992" w:firstLine="720"/>
        <w:rPr>
          <w:rFonts w:ascii="Arial" w:hAnsi="Arial" w:cs="Arial"/>
          <w:sz w:val="28"/>
          <w:lang w:val="hr-HR"/>
        </w:rPr>
      </w:pPr>
    </w:p>
    <w:p w14:paraId="79607EC5" w14:textId="77777777" w:rsidR="001771F7" w:rsidRDefault="001771F7" w:rsidP="00E23368">
      <w:pPr>
        <w:pStyle w:val="Tijeloteksta2"/>
        <w:ind w:right="992" w:firstLine="720"/>
        <w:rPr>
          <w:rFonts w:ascii="Arial" w:hAnsi="Arial" w:cs="Arial"/>
          <w:sz w:val="28"/>
          <w:lang w:val="hr-HR"/>
        </w:rPr>
      </w:pPr>
    </w:p>
    <w:p w14:paraId="558831DC" w14:textId="77777777" w:rsidR="001771F7" w:rsidRDefault="001771F7" w:rsidP="00E23368">
      <w:pPr>
        <w:pStyle w:val="Tijeloteksta2"/>
        <w:ind w:right="992" w:firstLine="720"/>
        <w:rPr>
          <w:rFonts w:ascii="Arial" w:hAnsi="Arial" w:cs="Arial"/>
          <w:sz w:val="28"/>
          <w:lang w:val="hr-HR"/>
        </w:rPr>
      </w:pPr>
    </w:p>
    <w:p w14:paraId="0E576954" w14:textId="77777777" w:rsidR="001771F7" w:rsidRDefault="001771F7" w:rsidP="00E23368">
      <w:pPr>
        <w:pStyle w:val="Tijeloteksta2"/>
        <w:ind w:right="992" w:firstLine="720"/>
        <w:rPr>
          <w:rFonts w:ascii="Arial" w:hAnsi="Arial" w:cs="Arial"/>
          <w:sz w:val="28"/>
          <w:lang w:val="hr-HR"/>
        </w:rPr>
      </w:pPr>
    </w:p>
    <w:p w14:paraId="58E59AD9" w14:textId="77777777" w:rsidR="001771F7" w:rsidRDefault="001771F7" w:rsidP="00E23368">
      <w:pPr>
        <w:pStyle w:val="Tijeloteksta2"/>
        <w:ind w:right="992" w:firstLine="720"/>
        <w:rPr>
          <w:rFonts w:ascii="Arial" w:hAnsi="Arial" w:cs="Arial"/>
          <w:sz w:val="28"/>
          <w:lang w:val="hr-HR"/>
        </w:rPr>
      </w:pPr>
    </w:p>
    <w:p w14:paraId="6A82542E" w14:textId="77777777" w:rsidR="001771F7" w:rsidRDefault="001771F7" w:rsidP="00E23368">
      <w:pPr>
        <w:pStyle w:val="Tijeloteksta2"/>
        <w:ind w:right="992" w:firstLine="720"/>
        <w:rPr>
          <w:rFonts w:ascii="Arial" w:hAnsi="Arial" w:cs="Arial"/>
          <w:sz w:val="28"/>
          <w:lang w:val="hr-HR"/>
        </w:rPr>
      </w:pPr>
    </w:p>
    <w:p w14:paraId="697CEBF9" w14:textId="77777777" w:rsidR="001771F7" w:rsidRDefault="001771F7" w:rsidP="00E23368">
      <w:pPr>
        <w:pStyle w:val="Tijeloteksta2"/>
        <w:ind w:right="992" w:firstLine="720"/>
        <w:rPr>
          <w:rFonts w:ascii="Arial" w:hAnsi="Arial" w:cs="Arial"/>
          <w:sz w:val="28"/>
          <w:lang w:val="hr-HR"/>
        </w:rPr>
      </w:pPr>
    </w:p>
    <w:p w14:paraId="49DDF17A" w14:textId="77777777" w:rsidR="00D646CE" w:rsidRDefault="00D646CE" w:rsidP="00E23368">
      <w:pPr>
        <w:pStyle w:val="Tijeloteksta2"/>
        <w:ind w:right="992" w:firstLine="720"/>
        <w:rPr>
          <w:rFonts w:ascii="Arial" w:hAnsi="Arial" w:cs="Arial"/>
          <w:sz w:val="28"/>
          <w:lang w:val="hr-HR"/>
        </w:rPr>
      </w:pPr>
    </w:p>
    <w:p w14:paraId="3B8CA15D" w14:textId="77777777" w:rsidR="00D646CE" w:rsidRPr="00AA038B" w:rsidRDefault="00D646CE" w:rsidP="00E23368">
      <w:pPr>
        <w:pStyle w:val="Tijeloteksta2"/>
        <w:ind w:right="992" w:firstLine="720"/>
        <w:rPr>
          <w:rFonts w:ascii="Arial" w:hAnsi="Arial" w:cs="Arial"/>
          <w:sz w:val="28"/>
          <w:lang w:val="hr-HR"/>
        </w:rPr>
      </w:pPr>
    </w:p>
    <w:p w14:paraId="4CFC4F18" w14:textId="77777777" w:rsidR="00932AEA" w:rsidRDefault="00932AEA" w:rsidP="00AA038B">
      <w:pPr>
        <w:spacing w:line="276" w:lineRule="auto"/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141844F5" w14:textId="6F5C8F8F" w:rsidR="00AA038B" w:rsidRPr="00AA038B" w:rsidRDefault="00AA038B" w:rsidP="009A3108">
      <w:pPr>
        <w:pStyle w:val="Naslov1"/>
        <w:jc w:val="center"/>
      </w:pPr>
      <w:bookmarkStart w:id="17" w:name="_Toc139021862"/>
      <w:r w:rsidRPr="00AA038B">
        <w:lastRenderedPageBreak/>
        <w:t>OBRAZLOŽENJA PO RAZDJELIMA</w:t>
      </w:r>
      <w:bookmarkEnd w:id="17"/>
    </w:p>
    <w:p w14:paraId="3F01C701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423C38FF" w14:textId="77777777" w:rsidR="00AA038B" w:rsidRPr="00AA038B" w:rsidRDefault="00AA038B" w:rsidP="00932AEA">
      <w:pPr>
        <w:pStyle w:val="Naslov2"/>
      </w:pPr>
      <w:bookmarkStart w:id="18" w:name="_Toc139021863"/>
      <w:bookmarkStart w:id="19" w:name="_Hlk135213713"/>
      <w:r w:rsidRPr="00AA038B">
        <w:t>RAZDJEL 1. UPRAVNI ODJEL ZA POSLOVE ŽUPANA I ŽUPANIJSKE SKUPŠTINE</w:t>
      </w:r>
      <w:bookmarkEnd w:id="18"/>
      <w:r w:rsidRPr="00AA038B">
        <w:t xml:space="preserve"> </w:t>
      </w:r>
    </w:p>
    <w:p w14:paraId="51B3505D" w14:textId="77777777" w:rsidR="001771F7" w:rsidRDefault="001771F7" w:rsidP="001771F7">
      <w:pPr>
        <w:spacing w:before="240" w:line="276" w:lineRule="auto"/>
        <w:jc w:val="both"/>
        <w:rPr>
          <w:rFonts w:ascii="Arial" w:hAnsi="Arial" w:cs="Arial"/>
          <w:b/>
          <w:bCs/>
          <w:sz w:val="24"/>
          <w:szCs w:val="24"/>
          <w:lang w:val="hr-HR"/>
        </w:rPr>
      </w:pPr>
      <w:r w:rsidRPr="00AA038B">
        <w:rPr>
          <w:rFonts w:ascii="Arial" w:hAnsi="Arial" w:cs="Arial"/>
          <w:b/>
          <w:bCs/>
          <w:sz w:val="24"/>
          <w:szCs w:val="24"/>
          <w:lang w:val="hr-HR"/>
        </w:rPr>
        <w:t>Djelokrug rada</w:t>
      </w:r>
      <w:bookmarkEnd w:id="19"/>
    </w:p>
    <w:p w14:paraId="5118F191" w14:textId="7A84BF7E" w:rsidR="00AA038B" w:rsidRPr="001771F7" w:rsidRDefault="00AA038B" w:rsidP="001771F7">
      <w:pPr>
        <w:spacing w:before="240" w:line="276" w:lineRule="auto"/>
        <w:jc w:val="both"/>
        <w:rPr>
          <w:rFonts w:ascii="Arial" w:hAnsi="Arial" w:cs="Arial"/>
          <w:b/>
          <w:bCs/>
          <w:sz w:val="24"/>
          <w:szCs w:val="24"/>
          <w:lang w:val="hr-HR"/>
        </w:rPr>
      </w:pPr>
      <w:proofErr w:type="spellStart"/>
      <w:r w:rsidRPr="00AA038B">
        <w:rPr>
          <w:rFonts w:ascii="Arial" w:hAnsi="Arial" w:cs="Arial"/>
          <w:b/>
          <w:bCs/>
          <w:sz w:val="24"/>
          <w:szCs w:val="24"/>
          <w:lang w:val="en-US"/>
        </w:rPr>
        <w:t>Upravni</w:t>
      </w:r>
      <w:proofErr w:type="spellEnd"/>
      <w:r w:rsidRPr="00AA038B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b/>
          <w:bCs/>
          <w:sz w:val="24"/>
          <w:szCs w:val="24"/>
          <w:lang w:val="en-US"/>
        </w:rPr>
        <w:t>odjel</w:t>
      </w:r>
      <w:proofErr w:type="spellEnd"/>
      <w:r w:rsidRPr="00AA038B">
        <w:rPr>
          <w:rFonts w:ascii="Arial" w:hAnsi="Arial" w:cs="Arial"/>
          <w:b/>
          <w:bCs/>
          <w:sz w:val="24"/>
          <w:szCs w:val="24"/>
          <w:lang w:val="en-US"/>
        </w:rPr>
        <w:t xml:space="preserve"> za </w:t>
      </w:r>
      <w:proofErr w:type="spellStart"/>
      <w:r w:rsidRPr="00AA038B">
        <w:rPr>
          <w:rFonts w:ascii="Arial" w:hAnsi="Arial" w:cs="Arial"/>
          <w:b/>
          <w:bCs/>
          <w:sz w:val="24"/>
          <w:szCs w:val="24"/>
          <w:lang w:val="en-US"/>
        </w:rPr>
        <w:t>poslove</w:t>
      </w:r>
      <w:proofErr w:type="spellEnd"/>
      <w:r w:rsidRPr="00AA038B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b/>
          <w:bCs/>
          <w:sz w:val="24"/>
          <w:szCs w:val="24"/>
          <w:lang w:val="en-US"/>
        </w:rPr>
        <w:t>župana</w:t>
      </w:r>
      <w:proofErr w:type="spellEnd"/>
      <w:r w:rsidRPr="00AA038B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b/>
          <w:bCs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b/>
          <w:bCs/>
          <w:sz w:val="24"/>
          <w:szCs w:val="24"/>
          <w:lang w:val="en-US"/>
        </w:rPr>
        <w:t>Županijske</w:t>
      </w:r>
      <w:proofErr w:type="spellEnd"/>
      <w:r w:rsidRPr="00AA038B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b/>
          <w:bCs/>
          <w:sz w:val="24"/>
          <w:szCs w:val="24"/>
          <w:lang w:val="en-US"/>
        </w:rPr>
        <w:t>skupštine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obavlja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normativno-pravne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analitičke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informacijsko-dokumentacijske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organizacijsko-tehničke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druge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stručne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pravne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tehničke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poslove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vezane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za rad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Županijske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skupštine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župana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zamjenike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župana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>.</w:t>
      </w:r>
    </w:p>
    <w:p w14:paraId="44F82EC7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AA038B">
        <w:rPr>
          <w:rFonts w:ascii="Arial" w:hAnsi="Arial" w:cs="Arial"/>
          <w:sz w:val="24"/>
          <w:szCs w:val="24"/>
          <w:lang w:val="en-US"/>
        </w:rPr>
        <w:t xml:space="preserve">U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Upravnom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odjelu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za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poslove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župana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Županijske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skupštine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obavljaju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se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upravni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stručni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poslovi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vezani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za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radno-pravni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status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dužnosnika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županije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te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službenika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namještenika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upravnih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tijela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županije.</w:t>
      </w:r>
    </w:p>
    <w:p w14:paraId="00275FBD" w14:textId="77777777" w:rsidR="00AA038B" w:rsidRPr="00AA038B" w:rsidRDefault="00000000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hyperlink r:id="rId12" w:history="1">
        <w:proofErr w:type="spellStart"/>
        <w:r w:rsidR="00AA038B" w:rsidRPr="00AA038B">
          <w:rPr>
            <w:rFonts w:ascii="Arial" w:hAnsi="Arial" w:cs="Arial"/>
            <w:sz w:val="24"/>
            <w:szCs w:val="24"/>
            <w:lang w:val="en-US"/>
          </w:rPr>
          <w:t>Odsjek</w:t>
        </w:r>
        <w:proofErr w:type="spellEnd"/>
        <w:r w:rsidR="00AA038B" w:rsidRPr="00AA038B">
          <w:rPr>
            <w:rFonts w:ascii="Arial" w:hAnsi="Arial" w:cs="Arial"/>
            <w:sz w:val="24"/>
            <w:szCs w:val="24"/>
            <w:lang w:val="en-US"/>
          </w:rPr>
          <w:t xml:space="preserve"> za </w:t>
        </w:r>
        <w:proofErr w:type="spellStart"/>
        <w:r w:rsidR="00AA038B" w:rsidRPr="00AA038B">
          <w:rPr>
            <w:rFonts w:ascii="Arial" w:hAnsi="Arial" w:cs="Arial"/>
            <w:sz w:val="24"/>
            <w:szCs w:val="24"/>
            <w:lang w:val="en-US"/>
          </w:rPr>
          <w:t>pravne</w:t>
        </w:r>
        <w:proofErr w:type="spellEnd"/>
        <w:r w:rsidR="00AA038B" w:rsidRPr="00AA038B">
          <w:rPr>
            <w:rFonts w:ascii="Arial" w:hAnsi="Arial" w:cs="Arial"/>
            <w:sz w:val="24"/>
            <w:szCs w:val="24"/>
            <w:lang w:val="en-US"/>
          </w:rPr>
          <w:t xml:space="preserve"> </w:t>
        </w:r>
        <w:proofErr w:type="spellStart"/>
        <w:r w:rsidR="00AA038B" w:rsidRPr="00AA038B">
          <w:rPr>
            <w:rFonts w:ascii="Arial" w:hAnsi="Arial" w:cs="Arial"/>
            <w:sz w:val="24"/>
            <w:szCs w:val="24"/>
            <w:lang w:val="en-US"/>
          </w:rPr>
          <w:t>poslove</w:t>
        </w:r>
        <w:proofErr w:type="spellEnd"/>
        <w:r w:rsidR="00AA038B" w:rsidRPr="00AA038B">
          <w:rPr>
            <w:rFonts w:ascii="Arial" w:hAnsi="Arial" w:cs="Arial"/>
            <w:sz w:val="24"/>
            <w:szCs w:val="24"/>
            <w:lang w:val="en-US"/>
          </w:rPr>
          <w:t xml:space="preserve">, </w:t>
        </w:r>
        <w:proofErr w:type="spellStart"/>
        <w:r w:rsidR="00AA038B" w:rsidRPr="00AA038B">
          <w:rPr>
            <w:rFonts w:ascii="Arial" w:hAnsi="Arial" w:cs="Arial"/>
            <w:sz w:val="24"/>
            <w:szCs w:val="24"/>
            <w:lang w:val="en-US"/>
          </w:rPr>
          <w:t>poslove</w:t>
        </w:r>
        <w:proofErr w:type="spellEnd"/>
        <w:r w:rsidR="00AA038B" w:rsidRPr="00AA038B">
          <w:rPr>
            <w:rFonts w:ascii="Arial" w:hAnsi="Arial" w:cs="Arial"/>
            <w:sz w:val="24"/>
            <w:szCs w:val="24"/>
            <w:lang w:val="en-US"/>
          </w:rPr>
          <w:t xml:space="preserve"> </w:t>
        </w:r>
        <w:proofErr w:type="spellStart"/>
        <w:r w:rsidR="00AA038B" w:rsidRPr="00AA038B">
          <w:rPr>
            <w:rFonts w:ascii="Arial" w:hAnsi="Arial" w:cs="Arial"/>
            <w:sz w:val="24"/>
            <w:szCs w:val="24"/>
            <w:lang w:val="en-US"/>
          </w:rPr>
          <w:t>Županijske</w:t>
        </w:r>
        <w:proofErr w:type="spellEnd"/>
        <w:r w:rsidR="00AA038B" w:rsidRPr="00AA038B">
          <w:rPr>
            <w:rFonts w:ascii="Arial" w:hAnsi="Arial" w:cs="Arial"/>
            <w:sz w:val="24"/>
            <w:szCs w:val="24"/>
            <w:lang w:val="en-US"/>
          </w:rPr>
          <w:t xml:space="preserve"> </w:t>
        </w:r>
        <w:proofErr w:type="spellStart"/>
        <w:r w:rsidR="00AA038B" w:rsidRPr="00AA038B">
          <w:rPr>
            <w:rFonts w:ascii="Arial" w:hAnsi="Arial" w:cs="Arial"/>
            <w:sz w:val="24"/>
            <w:szCs w:val="24"/>
            <w:lang w:val="en-US"/>
          </w:rPr>
          <w:t>skupštine</w:t>
        </w:r>
        <w:proofErr w:type="spellEnd"/>
        <w:r w:rsidR="00AA038B" w:rsidRPr="00AA038B">
          <w:rPr>
            <w:rFonts w:ascii="Arial" w:hAnsi="Arial" w:cs="Arial"/>
            <w:sz w:val="24"/>
            <w:szCs w:val="24"/>
            <w:lang w:val="en-US"/>
          </w:rPr>
          <w:t xml:space="preserve"> </w:t>
        </w:r>
        <w:proofErr w:type="spellStart"/>
        <w:r w:rsidR="00AA038B" w:rsidRPr="00AA038B">
          <w:rPr>
            <w:rFonts w:ascii="Arial" w:hAnsi="Arial" w:cs="Arial"/>
            <w:sz w:val="24"/>
            <w:szCs w:val="24"/>
            <w:lang w:val="en-US"/>
          </w:rPr>
          <w:t>i</w:t>
        </w:r>
        <w:proofErr w:type="spellEnd"/>
        <w:r w:rsidR="00AA038B" w:rsidRPr="00AA038B">
          <w:rPr>
            <w:rFonts w:ascii="Arial" w:hAnsi="Arial" w:cs="Arial"/>
            <w:sz w:val="24"/>
            <w:szCs w:val="24"/>
            <w:lang w:val="en-US"/>
          </w:rPr>
          <w:t xml:space="preserve"> </w:t>
        </w:r>
        <w:proofErr w:type="spellStart"/>
        <w:r w:rsidR="00AA038B" w:rsidRPr="00AA038B">
          <w:rPr>
            <w:rFonts w:ascii="Arial" w:hAnsi="Arial" w:cs="Arial"/>
            <w:sz w:val="24"/>
            <w:szCs w:val="24"/>
            <w:lang w:val="en-US"/>
          </w:rPr>
          <w:t>ljudske</w:t>
        </w:r>
        <w:proofErr w:type="spellEnd"/>
        <w:r w:rsidR="00AA038B" w:rsidRPr="00AA038B">
          <w:rPr>
            <w:rFonts w:ascii="Arial" w:hAnsi="Arial" w:cs="Arial"/>
            <w:sz w:val="24"/>
            <w:szCs w:val="24"/>
            <w:lang w:val="en-US"/>
          </w:rPr>
          <w:t xml:space="preserve"> </w:t>
        </w:r>
        <w:proofErr w:type="spellStart"/>
        <w:r w:rsidR="00AA038B" w:rsidRPr="00AA038B">
          <w:rPr>
            <w:rFonts w:ascii="Arial" w:hAnsi="Arial" w:cs="Arial"/>
            <w:sz w:val="24"/>
            <w:szCs w:val="24"/>
            <w:lang w:val="en-US"/>
          </w:rPr>
          <w:t>potencijale</w:t>
        </w:r>
        <w:proofErr w:type="spellEnd"/>
      </w:hyperlink>
      <w:r w:rsidR="00AA038B" w:rsidRPr="00AA038B">
        <w:rPr>
          <w:rFonts w:ascii="Arial" w:hAnsi="Arial" w:cs="Arial"/>
          <w:sz w:val="24"/>
          <w:szCs w:val="24"/>
          <w:lang w:val="hr-HR"/>
        </w:rPr>
        <w:t xml:space="preserve"> obavlja upravne i stručne poslove koji se odnose na pripremanje i organiziranje sjednica Županijske skupštine i njezinih radnih tijela, izradu nacrta općih i drugih akata iz djelokruga rada upravnog tijela, stručne, pravne i tehničke poslove za potrebe župana, zamjenika župana i predsjednika Županijske skupštine, pružanje pravne i administrativne pomoći vijećnicima Županijske skupštine i njihovim klubovima, dostavu akata na objavljivanje u „Službeni vjesnik Brodsko-posavske županije“, ustanovljenje i dodjelu javnih priznanja. Unutar Odsjeka prati se rad vijeća i predstavnika nacionalnih manjina na području Županije, unapređuju odnosi i suradnja s vjerskim zajednicama, obavljaju stručni i administrativni poslovi za potrebe Službeničkog suda Brodsko-posavske županije, Savjeta mladih i Gospodarsko-socijalnog vijeća Brodsko-posavske županije. Odsjek obavlja pravne i kadrovske poslove vezane uz radne odnose službenika i namještenika u županijskim tijelima, određivanje brojčanih oznaka stvaralaca i primalaca akata na području Županije, vođenje evidencije nekretnina i druge imovine u vlasništvu Županije te izradu prijedloga mjera za gospodarenje tom imovinom. U Odsjeku se obavljaju i poslovi suradnje s općinama i gradovima na području Županije, međužupanijske i međunarodne suradnje i protokola, provedbe i praćenja propisa o zaštiti osobnih podataka, osiguravanja prava na pristup informacijama i odnosa s javnošću, planiranja, projektiranja, vršenja izgradnje, uspostavljanja i održavanja informatičkih sustava i web portala Županije, razvoja i unapređenja informatizacije i informatičke podrške, kao i predlaganje i provođenje novih projekata informatizacije poslovnog sustava Županije. Odsjek obavlja informatičke poslove za potrebe upravnih tijela, planiranje i nabavljanje, upravljanje i održavanje informatičko-komunikacijskih resursa, provođenje mjera i procedura za informacijsku sigurnost i tajnost informacija, kao i druge poslove utvrđene posebnim zakonima i drugim propisima, aktima Županijske skupštine ili župana iz djelokruga nadležnosti ovog upravnog tijela.</w:t>
      </w:r>
      <w:r w:rsidR="00AA038B" w:rsidRPr="00AA038B">
        <w:rPr>
          <w:rFonts w:ascii="Arial" w:hAnsi="Arial" w:cs="Arial"/>
          <w:b/>
          <w:bCs/>
          <w:sz w:val="24"/>
          <w:szCs w:val="24"/>
          <w:lang w:val="en-US" w:eastAsia="en-US"/>
        </w:rPr>
        <w:t xml:space="preserve"> </w:t>
      </w:r>
      <w:proofErr w:type="spellStart"/>
      <w:r w:rsidR="00AA038B" w:rsidRPr="00AA038B">
        <w:rPr>
          <w:rFonts w:ascii="Arial" w:hAnsi="Arial" w:cs="Arial"/>
          <w:sz w:val="24"/>
          <w:szCs w:val="24"/>
          <w:lang w:val="en-US"/>
        </w:rPr>
        <w:t>Odsjek</w:t>
      </w:r>
      <w:proofErr w:type="spellEnd"/>
      <w:r w:rsidR="00AA038B"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gramStart"/>
      <w:r w:rsidR="00AA038B" w:rsidRPr="00AA038B">
        <w:rPr>
          <w:rFonts w:ascii="Arial" w:hAnsi="Arial" w:cs="Arial"/>
          <w:sz w:val="24"/>
          <w:szCs w:val="24"/>
          <w:lang w:val="en-US"/>
        </w:rPr>
        <w:t xml:space="preserve">za  </w:t>
      </w:r>
      <w:proofErr w:type="spellStart"/>
      <w:r w:rsidR="00AA038B" w:rsidRPr="00AA038B">
        <w:rPr>
          <w:rFonts w:ascii="Arial" w:hAnsi="Arial" w:cs="Arial"/>
          <w:sz w:val="24"/>
          <w:szCs w:val="24"/>
          <w:lang w:val="en-US"/>
        </w:rPr>
        <w:t>zajedničke</w:t>
      </w:r>
      <w:proofErr w:type="spellEnd"/>
      <w:proofErr w:type="gramEnd"/>
      <w:r w:rsidR="00AA038B"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AA038B" w:rsidRPr="00AA038B">
        <w:rPr>
          <w:rFonts w:ascii="Arial" w:hAnsi="Arial" w:cs="Arial"/>
          <w:sz w:val="24"/>
          <w:szCs w:val="24"/>
          <w:lang w:val="en-US"/>
        </w:rPr>
        <w:t>poslove</w:t>
      </w:r>
      <w:proofErr w:type="spellEnd"/>
      <w:r w:rsidR="00AA038B" w:rsidRPr="00AA038B">
        <w:rPr>
          <w:rFonts w:ascii="Arial" w:hAnsi="Arial" w:cs="Arial"/>
          <w:b/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="00AA038B" w:rsidRPr="00AA038B">
        <w:rPr>
          <w:rFonts w:ascii="Arial" w:hAnsi="Arial" w:cs="Arial"/>
          <w:sz w:val="24"/>
          <w:szCs w:val="24"/>
          <w:lang w:val="en-US"/>
        </w:rPr>
        <w:t>obavlja</w:t>
      </w:r>
      <w:proofErr w:type="spellEnd"/>
      <w:r w:rsidR="00AA038B"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AA038B" w:rsidRPr="00AA038B">
        <w:rPr>
          <w:rFonts w:ascii="Arial" w:hAnsi="Arial" w:cs="Arial"/>
          <w:sz w:val="24"/>
          <w:szCs w:val="24"/>
          <w:lang w:val="en-US"/>
        </w:rPr>
        <w:t>administrativne</w:t>
      </w:r>
      <w:proofErr w:type="spellEnd"/>
      <w:r w:rsidR="00AA038B"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AA038B"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="00AA038B"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AA038B" w:rsidRPr="00AA038B">
        <w:rPr>
          <w:rFonts w:ascii="Arial" w:hAnsi="Arial" w:cs="Arial"/>
          <w:sz w:val="24"/>
          <w:szCs w:val="24"/>
          <w:lang w:val="en-US"/>
        </w:rPr>
        <w:t>stručne</w:t>
      </w:r>
      <w:proofErr w:type="spellEnd"/>
      <w:r w:rsidR="00AA038B"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AA038B" w:rsidRPr="00AA038B">
        <w:rPr>
          <w:rFonts w:ascii="Arial" w:hAnsi="Arial" w:cs="Arial"/>
          <w:sz w:val="24"/>
          <w:szCs w:val="24"/>
          <w:lang w:val="en-US"/>
        </w:rPr>
        <w:t>poslove</w:t>
      </w:r>
      <w:proofErr w:type="spellEnd"/>
      <w:r w:rsidR="00AA038B" w:rsidRPr="00AA038B">
        <w:rPr>
          <w:rFonts w:ascii="Arial" w:hAnsi="Arial" w:cs="Arial"/>
          <w:sz w:val="24"/>
          <w:szCs w:val="24"/>
          <w:lang w:val="en-US"/>
        </w:rPr>
        <w:t xml:space="preserve"> koji se </w:t>
      </w:r>
      <w:proofErr w:type="spellStart"/>
      <w:r w:rsidR="00AA038B" w:rsidRPr="00AA038B">
        <w:rPr>
          <w:rFonts w:ascii="Arial" w:hAnsi="Arial" w:cs="Arial"/>
          <w:sz w:val="24"/>
          <w:szCs w:val="24"/>
          <w:lang w:val="en-US"/>
        </w:rPr>
        <w:t>odnose</w:t>
      </w:r>
      <w:proofErr w:type="spellEnd"/>
      <w:r w:rsidR="00AA038B"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AA038B" w:rsidRPr="00AA038B">
        <w:rPr>
          <w:rFonts w:ascii="Arial" w:hAnsi="Arial" w:cs="Arial"/>
          <w:sz w:val="24"/>
          <w:szCs w:val="24"/>
          <w:lang w:val="en-US"/>
        </w:rPr>
        <w:t>na</w:t>
      </w:r>
      <w:proofErr w:type="spellEnd"/>
      <w:r w:rsidR="00AA038B" w:rsidRPr="00AA038B">
        <w:rPr>
          <w:rFonts w:ascii="Arial" w:hAnsi="Arial" w:cs="Arial"/>
          <w:sz w:val="24"/>
          <w:szCs w:val="24"/>
          <w:lang w:val="en-US"/>
        </w:rPr>
        <w:t>:</w:t>
      </w:r>
    </w:p>
    <w:p w14:paraId="0190882A" w14:textId="77777777" w:rsidR="00AA038B" w:rsidRPr="00AA038B" w:rsidRDefault="00AA038B" w:rsidP="00AA038B">
      <w:pPr>
        <w:numPr>
          <w:ilvl w:val="0"/>
          <w:numId w:val="51"/>
        </w:num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uredsko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poslovanje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arhivu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>,</w:t>
      </w:r>
    </w:p>
    <w:p w14:paraId="20C47712" w14:textId="77777777" w:rsidR="00AA038B" w:rsidRPr="00AA038B" w:rsidRDefault="00AA038B" w:rsidP="00AA038B">
      <w:pPr>
        <w:numPr>
          <w:ilvl w:val="0"/>
          <w:numId w:val="51"/>
        </w:num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civilnu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zaštitu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zaštitu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na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radu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>,</w:t>
      </w:r>
    </w:p>
    <w:p w14:paraId="2C18BE27" w14:textId="77777777" w:rsidR="00AA038B" w:rsidRPr="00AA038B" w:rsidRDefault="00AA038B" w:rsidP="00AA038B">
      <w:pPr>
        <w:numPr>
          <w:ilvl w:val="0"/>
          <w:numId w:val="51"/>
        </w:num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čišćenje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održavanje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unutarnjeg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vanjskog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prostora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koji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koriste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županijska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upravna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tijela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>,</w:t>
      </w:r>
    </w:p>
    <w:p w14:paraId="4C439756" w14:textId="77777777" w:rsidR="00AA038B" w:rsidRPr="00AA038B" w:rsidRDefault="00AA038B" w:rsidP="00AA038B">
      <w:pPr>
        <w:numPr>
          <w:ilvl w:val="0"/>
          <w:numId w:val="51"/>
        </w:num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održavanje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nekretnina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opreme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u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vlasništvu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Županije,</w:t>
      </w:r>
    </w:p>
    <w:p w14:paraId="5811AEC9" w14:textId="77777777" w:rsidR="00AA038B" w:rsidRPr="00AA038B" w:rsidRDefault="00AA038B" w:rsidP="00AA038B">
      <w:pPr>
        <w:numPr>
          <w:ilvl w:val="0"/>
          <w:numId w:val="51"/>
        </w:num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lastRenderedPageBreak/>
        <w:t>vođenje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brige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o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tehničkoj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ispravnosti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službenih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vozila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kao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druge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poslove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vezane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uz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korištenje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službenih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vozila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>,</w:t>
      </w:r>
    </w:p>
    <w:p w14:paraId="396B281E" w14:textId="77777777" w:rsidR="00AA038B" w:rsidRPr="00AA038B" w:rsidRDefault="00AA038B" w:rsidP="00AA038B">
      <w:pPr>
        <w:numPr>
          <w:ilvl w:val="0"/>
          <w:numId w:val="51"/>
        </w:num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druge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poslove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utvrđene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posebnim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zakonima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i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drugim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propisima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>.</w:t>
      </w:r>
    </w:p>
    <w:p w14:paraId="5EEECB3B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 xml:space="preserve"> </w:t>
      </w:r>
    </w:p>
    <w:p w14:paraId="09F78974" w14:textId="2FF27D95" w:rsidR="00AA038B" w:rsidRPr="00AA038B" w:rsidRDefault="001771F7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bookmarkStart w:id="20" w:name="_Hlk135213739"/>
      <w:r w:rsidRPr="00AA038B">
        <w:rPr>
          <w:rFonts w:ascii="Arial" w:hAnsi="Arial" w:cs="Arial"/>
          <w:b/>
          <w:sz w:val="24"/>
          <w:szCs w:val="24"/>
          <w:lang w:val="hr-HR"/>
        </w:rPr>
        <w:t>Organizacijska struktura</w:t>
      </w:r>
    </w:p>
    <w:bookmarkEnd w:id="20"/>
    <w:p w14:paraId="7860D3A5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AA038B">
        <w:rPr>
          <w:rFonts w:ascii="Arial" w:hAnsi="Arial" w:cs="Arial"/>
          <w:sz w:val="24"/>
          <w:szCs w:val="24"/>
          <w:lang w:val="en-US"/>
        </w:rPr>
        <w:t xml:space="preserve">U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okviru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Upravnog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odjela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za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poslove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župana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Županijske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skupštine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ustrojeni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su</w:t>
      </w:r>
      <w:proofErr w:type="spellEnd"/>
    </w:p>
    <w:bookmarkStart w:id="21" w:name="_Hlk135210356"/>
    <w:p w14:paraId="35A45D19" w14:textId="77777777" w:rsidR="00AA038B" w:rsidRPr="00AA038B" w:rsidRDefault="00AA038B" w:rsidP="00AA038B">
      <w:pPr>
        <w:numPr>
          <w:ilvl w:val="0"/>
          <w:numId w:val="50"/>
        </w:num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AA038B">
        <w:rPr>
          <w:rFonts w:ascii="Arial" w:hAnsi="Arial" w:cs="Arial"/>
          <w:sz w:val="24"/>
          <w:szCs w:val="24"/>
          <w:lang w:val="en-US"/>
        </w:rPr>
        <w:fldChar w:fldCharType="begin"/>
      </w:r>
      <w:r w:rsidRPr="00AA038B">
        <w:rPr>
          <w:rFonts w:ascii="Arial" w:hAnsi="Arial" w:cs="Arial"/>
          <w:sz w:val="24"/>
          <w:szCs w:val="24"/>
          <w:lang w:val="en-US"/>
        </w:rPr>
        <w:instrText xml:space="preserve"> HYPERLINK "https://www.bpz.hr/upravna-tijela/upravni-odjel-za-poslove-župana-i-županijske-skupštine/odsjek-za-pravne-poslove,-poslove-županijske-skupštine-i-ljudske-potencijale" </w:instrText>
      </w:r>
      <w:r w:rsidRPr="00AA038B">
        <w:rPr>
          <w:rFonts w:ascii="Arial" w:hAnsi="Arial" w:cs="Arial"/>
          <w:sz w:val="24"/>
          <w:szCs w:val="24"/>
          <w:lang w:val="en-US"/>
        </w:rPr>
      </w:r>
      <w:r w:rsidRPr="00AA038B">
        <w:rPr>
          <w:rFonts w:ascii="Arial" w:hAnsi="Arial" w:cs="Arial"/>
          <w:sz w:val="24"/>
          <w:szCs w:val="24"/>
          <w:lang w:val="en-US"/>
        </w:rPr>
        <w:fldChar w:fldCharType="separate"/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Odsjek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za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pravne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poslove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poslove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Županijske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skupštine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ljudske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potencijale</w:t>
      </w:r>
      <w:proofErr w:type="spellEnd"/>
      <w:r w:rsidRPr="00AA038B">
        <w:rPr>
          <w:rFonts w:ascii="Arial" w:hAnsi="Arial" w:cs="Arial"/>
          <w:sz w:val="24"/>
          <w:szCs w:val="24"/>
          <w:lang w:val="hr-HR"/>
        </w:rPr>
        <w:fldChar w:fldCharType="end"/>
      </w:r>
    </w:p>
    <w:bookmarkEnd w:id="21"/>
    <w:p w14:paraId="7D94612B" w14:textId="77777777" w:rsidR="00AA038B" w:rsidRPr="00AA038B" w:rsidRDefault="00AA038B" w:rsidP="00AA038B">
      <w:pPr>
        <w:numPr>
          <w:ilvl w:val="0"/>
          <w:numId w:val="50"/>
        </w:num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AA038B">
        <w:rPr>
          <w:rFonts w:ascii="Arial" w:hAnsi="Arial" w:cs="Arial"/>
          <w:sz w:val="24"/>
          <w:szCs w:val="24"/>
          <w:lang w:val="en-US"/>
        </w:rPr>
        <w:fldChar w:fldCharType="begin"/>
      </w:r>
      <w:r w:rsidRPr="00AA038B">
        <w:rPr>
          <w:rFonts w:ascii="Arial" w:hAnsi="Arial" w:cs="Arial"/>
          <w:sz w:val="24"/>
          <w:szCs w:val="24"/>
          <w:lang w:val="en-US"/>
        </w:rPr>
        <w:instrText xml:space="preserve"> HYPERLINK "https://www.bpz.hr/upravna-tijela/upravni-odjel-za-poslove-župana-i-županijske-skupštine/odsjek-za-zajedničke-poslove" \t "_blank" </w:instrText>
      </w:r>
      <w:r w:rsidRPr="00AA038B">
        <w:rPr>
          <w:rFonts w:ascii="Arial" w:hAnsi="Arial" w:cs="Arial"/>
          <w:sz w:val="24"/>
          <w:szCs w:val="24"/>
          <w:lang w:val="en-US"/>
        </w:rPr>
      </w:r>
      <w:r w:rsidRPr="00AA038B">
        <w:rPr>
          <w:rFonts w:ascii="Arial" w:hAnsi="Arial" w:cs="Arial"/>
          <w:sz w:val="24"/>
          <w:szCs w:val="24"/>
          <w:lang w:val="en-US"/>
        </w:rPr>
        <w:fldChar w:fldCharType="separate"/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Odsjek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za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zajedničke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poslove</w:t>
      </w:r>
      <w:proofErr w:type="spellEnd"/>
      <w:r w:rsidRPr="00AA038B">
        <w:rPr>
          <w:rFonts w:ascii="Arial" w:hAnsi="Arial" w:cs="Arial"/>
          <w:sz w:val="24"/>
          <w:szCs w:val="24"/>
          <w:lang w:val="hr-HR"/>
        </w:rPr>
        <w:fldChar w:fldCharType="end"/>
      </w:r>
    </w:p>
    <w:p w14:paraId="4060ADB3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</w:p>
    <w:p w14:paraId="57F48843" w14:textId="1D8E22B1" w:rsidR="00AA038B" w:rsidRPr="00AA038B" w:rsidRDefault="001771F7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bookmarkStart w:id="22" w:name="_Hlk135213755"/>
      <w:r w:rsidRPr="00AA038B">
        <w:rPr>
          <w:rFonts w:ascii="Arial" w:hAnsi="Arial" w:cs="Arial"/>
          <w:b/>
          <w:sz w:val="24"/>
          <w:szCs w:val="24"/>
          <w:lang w:val="hr-HR"/>
        </w:rPr>
        <w:t xml:space="preserve">Proračunski korisnici iz djelokruga rada </w:t>
      </w:r>
    </w:p>
    <w:bookmarkEnd w:id="22"/>
    <w:p w14:paraId="5B1C632E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 xml:space="preserve">Nema proračunskih korisnika u djelokrugu rada Upravnog odjela. </w:t>
      </w:r>
    </w:p>
    <w:p w14:paraId="6B15CAAD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3E0D4F6D" w14:textId="77777777" w:rsidR="00AA038B" w:rsidRPr="00AA038B" w:rsidRDefault="00AA038B" w:rsidP="00AA038B">
      <w:pPr>
        <w:spacing w:line="276" w:lineRule="auto"/>
        <w:jc w:val="both"/>
        <w:rPr>
          <w:b/>
          <w:sz w:val="24"/>
          <w:szCs w:val="24"/>
          <w:lang w:val="hr-HR"/>
        </w:rPr>
      </w:pPr>
      <w:bookmarkStart w:id="23" w:name="_Hlk135213783"/>
      <w:r w:rsidRPr="00AA038B">
        <w:rPr>
          <w:b/>
          <w:sz w:val="24"/>
          <w:szCs w:val="24"/>
          <w:lang w:val="hr-HR"/>
        </w:rPr>
        <w:t xml:space="preserve">FINANCIJSKI PLAN ZA 2022.  </w:t>
      </w:r>
    </w:p>
    <w:tbl>
      <w:tblPr>
        <w:tblW w:w="9420" w:type="dxa"/>
        <w:tblLook w:val="04A0" w:firstRow="1" w:lastRow="0" w:firstColumn="1" w:lastColumn="0" w:noHBand="0" w:noVBand="1"/>
      </w:tblPr>
      <w:tblGrid>
        <w:gridCol w:w="1460"/>
        <w:gridCol w:w="3580"/>
        <w:gridCol w:w="1740"/>
        <w:gridCol w:w="1740"/>
        <w:gridCol w:w="900"/>
      </w:tblGrid>
      <w:tr w:rsidR="00AA038B" w:rsidRPr="00AA038B" w14:paraId="60831149" w14:textId="77777777" w:rsidTr="00B86347">
        <w:trPr>
          <w:trHeight w:val="765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808080"/>
            <w:vAlign w:val="center"/>
            <w:hideMark/>
          </w:tcPr>
          <w:bookmarkEnd w:id="23"/>
          <w:p w14:paraId="1FACD6C0" w14:textId="77777777" w:rsidR="00AA038B" w:rsidRPr="00AA038B" w:rsidRDefault="00AA038B" w:rsidP="00AA038B">
            <w:pPr>
              <w:jc w:val="center"/>
              <w:rPr>
                <w:rFonts w:ascii="Arial" w:hAnsi="Arial" w:cs="Arial"/>
                <w:b/>
                <w:bCs/>
                <w:color w:val="FFFFFF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FFFFFF"/>
                <w:lang w:val="hr-HR"/>
              </w:rPr>
              <w:t>PROGRAM/ PROJEKT/ AKTIVNOST</w:t>
            </w:r>
          </w:p>
        </w:tc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000000" w:fill="808080"/>
            <w:noWrap/>
            <w:vAlign w:val="center"/>
            <w:hideMark/>
          </w:tcPr>
          <w:p w14:paraId="44B74889" w14:textId="77777777" w:rsidR="00AA038B" w:rsidRPr="00AA038B" w:rsidRDefault="00AA038B" w:rsidP="00AA038B">
            <w:pPr>
              <w:jc w:val="center"/>
              <w:rPr>
                <w:rFonts w:ascii="Arial" w:hAnsi="Arial" w:cs="Arial"/>
                <w:b/>
                <w:bCs/>
                <w:color w:val="FFFFFF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FFFFFF"/>
                <w:lang w:val="hr-HR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000000" w:fill="808080"/>
            <w:noWrap/>
            <w:vAlign w:val="center"/>
            <w:hideMark/>
          </w:tcPr>
          <w:p w14:paraId="46667FDE" w14:textId="77777777" w:rsidR="00AA038B" w:rsidRPr="00AA038B" w:rsidRDefault="00AA038B" w:rsidP="00AA038B">
            <w:pPr>
              <w:jc w:val="center"/>
              <w:rPr>
                <w:rFonts w:ascii="Arial" w:hAnsi="Arial" w:cs="Arial"/>
                <w:b/>
                <w:bCs/>
                <w:color w:val="FFFFFF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FFFFFF"/>
                <w:lang w:val="hr-HR"/>
              </w:rPr>
              <w:t>Tekući plan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000000" w:fill="808080"/>
            <w:noWrap/>
            <w:vAlign w:val="center"/>
            <w:hideMark/>
          </w:tcPr>
          <w:p w14:paraId="65444827" w14:textId="77777777" w:rsidR="00AA038B" w:rsidRPr="00AA038B" w:rsidRDefault="00AA038B" w:rsidP="00AA038B">
            <w:pPr>
              <w:jc w:val="center"/>
              <w:rPr>
                <w:rFonts w:ascii="Arial" w:hAnsi="Arial" w:cs="Arial"/>
                <w:b/>
                <w:bCs/>
                <w:color w:val="FFFFFF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FFFFFF"/>
                <w:lang w:val="hr-HR"/>
              </w:rPr>
              <w:t xml:space="preserve">Izvršenje 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000000" w:fill="808080"/>
            <w:noWrap/>
            <w:vAlign w:val="center"/>
            <w:hideMark/>
          </w:tcPr>
          <w:p w14:paraId="0790FE93" w14:textId="77777777" w:rsidR="00AA038B" w:rsidRPr="00AA038B" w:rsidRDefault="00AA038B" w:rsidP="00AA038B">
            <w:pPr>
              <w:jc w:val="center"/>
              <w:rPr>
                <w:rFonts w:ascii="Arial" w:hAnsi="Arial" w:cs="Arial"/>
                <w:b/>
                <w:bCs/>
                <w:color w:val="FFFFFF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FFFFFF"/>
                <w:lang w:val="hr-HR"/>
              </w:rPr>
              <w:t>Indeks</w:t>
            </w:r>
          </w:p>
        </w:tc>
      </w:tr>
      <w:tr w:rsidR="00AA038B" w:rsidRPr="00AA038B" w14:paraId="14FA501F" w14:textId="77777777" w:rsidTr="00B86347">
        <w:trPr>
          <w:trHeight w:val="510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B4C6E7"/>
            <w:vAlign w:val="bottom"/>
            <w:hideMark/>
          </w:tcPr>
          <w:p w14:paraId="1F3B0D17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Program 1000</w:t>
            </w:r>
          </w:p>
        </w:tc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000000" w:fill="B4C6E7"/>
            <w:vAlign w:val="bottom"/>
            <w:hideMark/>
          </w:tcPr>
          <w:p w14:paraId="3771F097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Djelatnost Stručne službe Županijske skupštine i Župana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000000" w:fill="B4C6E7"/>
            <w:vAlign w:val="bottom"/>
            <w:hideMark/>
          </w:tcPr>
          <w:p w14:paraId="2927A467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2.886.309,49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000000" w:fill="B4C6E7"/>
            <w:vAlign w:val="bottom"/>
            <w:hideMark/>
          </w:tcPr>
          <w:p w14:paraId="70DACB32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2.391.113,91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000000" w:fill="B4C6E7"/>
            <w:vAlign w:val="bottom"/>
            <w:hideMark/>
          </w:tcPr>
          <w:p w14:paraId="14B23DD2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82,84</w:t>
            </w:r>
          </w:p>
        </w:tc>
      </w:tr>
      <w:tr w:rsidR="00AA038B" w:rsidRPr="00AA038B" w14:paraId="647ED997" w14:textId="77777777" w:rsidTr="00B86347">
        <w:trPr>
          <w:trHeight w:val="510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1E07CE4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 xml:space="preserve">Aktivnost </w:t>
            </w:r>
            <w:proofErr w:type="spellStart"/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A100001</w:t>
            </w:r>
            <w:proofErr w:type="spellEnd"/>
          </w:p>
        </w:tc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C24298A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Poslovanje Stručne službe Županijske skupštine i Župana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25A96DC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1.204.245,99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85A35FD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996.576,82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7D5E9FF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82,76</w:t>
            </w:r>
          </w:p>
        </w:tc>
      </w:tr>
      <w:tr w:rsidR="00AA038B" w:rsidRPr="00AA038B" w14:paraId="757FEE83" w14:textId="77777777" w:rsidTr="00B86347">
        <w:trPr>
          <w:trHeight w:val="255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16E5CBB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3</w:t>
            </w:r>
          </w:p>
        </w:tc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1E85AD6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Rashodi poslovanja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9F1829C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1.204.245,99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12C5D5D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996.576,82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E065F3A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82,76</w:t>
            </w:r>
          </w:p>
        </w:tc>
      </w:tr>
      <w:tr w:rsidR="00AA038B" w:rsidRPr="00AA038B" w14:paraId="16FA947A" w14:textId="77777777" w:rsidTr="00B86347">
        <w:trPr>
          <w:trHeight w:val="510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7EE1701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 xml:space="preserve">Aktivnost </w:t>
            </w:r>
            <w:proofErr w:type="spellStart"/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A100002</w:t>
            </w:r>
            <w:proofErr w:type="spellEnd"/>
          </w:p>
        </w:tc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3F569E4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Sufinanciranje sustava zaštite i spašavanja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8EC1237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275.000,00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3839F46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232.811,46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B820B5D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84,66</w:t>
            </w:r>
          </w:p>
        </w:tc>
      </w:tr>
      <w:tr w:rsidR="00AA038B" w:rsidRPr="00AA038B" w14:paraId="4808345E" w14:textId="77777777" w:rsidTr="00B86347">
        <w:trPr>
          <w:trHeight w:val="255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61ECDCF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3</w:t>
            </w:r>
          </w:p>
        </w:tc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6CA4E9A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Rashodi poslovanja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A36199A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275.000,00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880F081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232.811,46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5974A3E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84,66</w:t>
            </w:r>
          </w:p>
        </w:tc>
      </w:tr>
      <w:tr w:rsidR="00AA038B" w:rsidRPr="00AA038B" w14:paraId="204918D0" w14:textId="77777777" w:rsidTr="00B86347">
        <w:trPr>
          <w:trHeight w:val="510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DCDE01F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 xml:space="preserve">Aktivnost </w:t>
            </w:r>
            <w:proofErr w:type="spellStart"/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A100003</w:t>
            </w:r>
            <w:proofErr w:type="spellEnd"/>
          </w:p>
        </w:tc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E1C0DA1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Financiranje izdavanja Službenog vjesnika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543C9CE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100.222,50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4A1C864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100.222,50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D91752E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100,00</w:t>
            </w:r>
          </w:p>
        </w:tc>
      </w:tr>
      <w:tr w:rsidR="00AA038B" w:rsidRPr="00AA038B" w14:paraId="25F5BD2A" w14:textId="77777777" w:rsidTr="00B86347">
        <w:trPr>
          <w:trHeight w:val="255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F49B8C2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3</w:t>
            </w:r>
          </w:p>
        </w:tc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A41B21C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Rashodi poslovanja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55AA887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100.222,50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1FFFA0B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100.222,50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42837E9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100,00</w:t>
            </w:r>
          </w:p>
        </w:tc>
      </w:tr>
      <w:tr w:rsidR="00AA038B" w:rsidRPr="00AA038B" w14:paraId="42F272FE" w14:textId="77777777" w:rsidTr="00B86347">
        <w:trPr>
          <w:trHeight w:val="510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F66C4BB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 xml:space="preserve">Aktivnost </w:t>
            </w:r>
            <w:proofErr w:type="spellStart"/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A100004</w:t>
            </w:r>
            <w:proofErr w:type="spellEnd"/>
          </w:p>
        </w:tc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49616EC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Financiranje nacionalnih manjina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CFA1F2C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271.000,00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28AA0BD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192.000,00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B4576FC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70,85</w:t>
            </w:r>
          </w:p>
        </w:tc>
      </w:tr>
      <w:tr w:rsidR="00AA038B" w:rsidRPr="00AA038B" w14:paraId="5F1F537C" w14:textId="77777777" w:rsidTr="00B86347">
        <w:trPr>
          <w:trHeight w:val="255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A32651E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3</w:t>
            </w:r>
          </w:p>
        </w:tc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A5E30DA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Rashodi poslovanja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A84E5D2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271.000,00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771A632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192.000,00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E019E36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70,85</w:t>
            </w:r>
          </w:p>
        </w:tc>
      </w:tr>
      <w:tr w:rsidR="00AA038B" w:rsidRPr="00AA038B" w14:paraId="1D6EDA7D" w14:textId="77777777" w:rsidTr="00B86347">
        <w:trPr>
          <w:trHeight w:val="510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FD29C08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 xml:space="preserve">Aktivnost </w:t>
            </w:r>
            <w:proofErr w:type="spellStart"/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A100005</w:t>
            </w:r>
            <w:proofErr w:type="spellEnd"/>
          </w:p>
        </w:tc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DB8AC88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Financiranje političkih stranaka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0BFBE24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836.163,37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6EE31AA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701.377,95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AF3FE48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83,88</w:t>
            </w:r>
          </w:p>
        </w:tc>
      </w:tr>
      <w:tr w:rsidR="00AA038B" w:rsidRPr="00AA038B" w14:paraId="697AB22C" w14:textId="77777777" w:rsidTr="00B86347">
        <w:trPr>
          <w:trHeight w:val="255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0C0A814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3</w:t>
            </w:r>
          </w:p>
        </w:tc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9FCE9B9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Rashodi poslovanja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69F2B9C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836.163,37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358CB81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701.377,95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083C072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83,88</w:t>
            </w:r>
          </w:p>
        </w:tc>
      </w:tr>
      <w:tr w:rsidR="00AA038B" w:rsidRPr="00AA038B" w14:paraId="40213B9E" w14:textId="77777777" w:rsidTr="00B86347">
        <w:trPr>
          <w:trHeight w:val="510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3123D3E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 xml:space="preserve">Aktivnost </w:t>
            </w:r>
            <w:proofErr w:type="spellStart"/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A100006</w:t>
            </w:r>
            <w:proofErr w:type="spellEnd"/>
          </w:p>
        </w:tc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DC445A6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Dan Županije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DB0A7C7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121.316,21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D215928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121.316,21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3662188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100,00</w:t>
            </w:r>
          </w:p>
        </w:tc>
      </w:tr>
      <w:tr w:rsidR="00AA038B" w:rsidRPr="00AA038B" w14:paraId="7C257D58" w14:textId="77777777" w:rsidTr="00B86347">
        <w:trPr>
          <w:trHeight w:val="255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5F8F4BD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3</w:t>
            </w:r>
          </w:p>
        </w:tc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AD1D66B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Rashodi poslovanja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F1BA5F4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121.316,21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2BA6EBD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121.316,21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5370E1F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100,00</w:t>
            </w:r>
          </w:p>
        </w:tc>
      </w:tr>
      <w:tr w:rsidR="00AA038B" w:rsidRPr="00AA038B" w14:paraId="21149E58" w14:textId="77777777" w:rsidTr="00B86347">
        <w:trPr>
          <w:trHeight w:val="510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546A11D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 xml:space="preserve">Aktivnost </w:t>
            </w:r>
            <w:proofErr w:type="spellStart"/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A100011</w:t>
            </w:r>
            <w:proofErr w:type="spellEnd"/>
          </w:p>
        </w:tc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19FB106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Savjet mladih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65704B4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68.361,42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35C38D7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46.808,97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3FD8CF0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68,47</w:t>
            </w:r>
          </w:p>
        </w:tc>
      </w:tr>
      <w:tr w:rsidR="00AA038B" w:rsidRPr="00AA038B" w14:paraId="702D7FA7" w14:textId="77777777" w:rsidTr="00B86347">
        <w:trPr>
          <w:trHeight w:val="255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F0B5090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3</w:t>
            </w:r>
          </w:p>
        </w:tc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01E7FCC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Rashodi poslovanja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D19AD00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68.361,42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D0E7E17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46.808,97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0080ED3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68,47</w:t>
            </w:r>
          </w:p>
        </w:tc>
      </w:tr>
      <w:tr w:rsidR="00AA038B" w:rsidRPr="00AA038B" w14:paraId="617893D6" w14:textId="77777777" w:rsidTr="00B86347">
        <w:trPr>
          <w:trHeight w:val="510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C87230E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 xml:space="preserve">Kapitalni projekt </w:t>
            </w:r>
            <w:proofErr w:type="spellStart"/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K100008</w:t>
            </w:r>
            <w:proofErr w:type="spellEnd"/>
          </w:p>
        </w:tc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7588D75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Nabava opreme neophodne za redovito djelovanje javne uprave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B376BE9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10.000,00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833C281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0,00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4B9A842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0,00</w:t>
            </w:r>
          </w:p>
        </w:tc>
      </w:tr>
      <w:tr w:rsidR="00AA038B" w:rsidRPr="00AA038B" w14:paraId="73DC82A1" w14:textId="77777777" w:rsidTr="00B86347">
        <w:trPr>
          <w:trHeight w:val="255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9CC6ADB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4</w:t>
            </w:r>
          </w:p>
        </w:tc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22C45E6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Rashodi za nabavu nefinancijske imovine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7826970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10.000,00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113C235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0,00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E0E40E6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0,00</w:t>
            </w:r>
          </w:p>
        </w:tc>
      </w:tr>
    </w:tbl>
    <w:p w14:paraId="6D8C5AD7" w14:textId="77777777" w:rsidR="00AA038B" w:rsidRPr="00AA038B" w:rsidRDefault="00AA038B" w:rsidP="00AA038B">
      <w:pPr>
        <w:spacing w:before="240" w:line="276" w:lineRule="auto"/>
        <w:jc w:val="center"/>
        <w:rPr>
          <w:rFonts w:ascii="Arial" w:hAnsi="Arial" w:cs="Arial"/>
          <w:b/>
          <w:sz w:val="24"/>
          <w:szCs w:val="24"/>
          <w:lang w:val="hr-HR"/>
        </w:rPr>
      </w:pPr>
      <w:bookmarkStart w:id="24" w:name="_Hlk135213798"/>
      <w:bookmarkStart w:id="25" w:name="_Hlk135309092"/>
      <w:r w:rsidRPr="00AA038B">
        <w:rPr>
          <w:rFonts w:ascii="Arial" w:hAnsi="Arial" w:cs="Arial"/>
          <w:b/>
          <w:sz w:val="24"/>
          <w:szCs w:val="24"/>
          <w:lang w:val="hr-HR"/>
        </w:rPr>
        <w:t xml:space="preserve">NAZIV PROGRAMA - </w:t>
      </w:r>
      <w:bookmarkEnd w:id="24"/>
      <w:r w:rsidRPr="00AA038B">
        <w:rPr>
          <w:rFonts w:ascii="Arial" w:hAnsi="Arial" w:cs="Arial"/>
          <w:b/>
          <w:sz w:val="24"/>
          <w:szCs w:val="24"/>
          <w:lang w:val="hr-HR"/>
        </w:rPr>
        <w:t>D</w:t>
      </w:r>
      <w:r w:rsidRPr="00AA038B">
        <w:rPr>
          <w:rFonts w:ascii="Arial" w:hAnsi="Arial" w:cs="Arial"/>
          <w:b/>
          <w:bCs/>
          <w:sz w:val="24"/>
          <w:szCs w:val="24"/>
          <w:lang w:val="hr-HR"/>
        </w:rPr>
        <w:t>JELATNOST STRUČNE SLUŽBE ŽUPANIJSKE SKUPŠTINE I ŽUPANA</w:t>
      </w:r>
    </w:p>
    <w:p w14:paraId="739B2292" w14:textId="2AF0AFED" w:rsidR="00AA038B" w:rsidRPr="00AA038B" w:rsidRDefault="001771F7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bookmarkStart w:id="26" w:name="_Hlk135213815"/>
      <w:r w:rsidRPr="00AA038B">
        <w:rPr>
          <w:rFonts w:ascii="Arial" w:hAnsi="Arial" w:cs="Arial"/>
          <w:b/>
          <w:sz w:val="24"/>
          <w:szCs w:val="24"/>
          <w:lang w:val="hr-HR"/>
        </w:rPr>
        <w:t>Opis programa</w:t>
      </w:r>
      <w:bookmarkEnd w:id="26"/>
      <w:r w:rsidRPr="00AA038B">
        <w:rPr>
          <w:rFonts w:ascii="Arial" w:hAnsi="Arial" w:cs="Arial"/>
          <w:b/>
          <w:sz w:val="24"/>
          <w:szCs w:val="24"/>
          <w:lang w:val="hr-HR"/>
        </w:rPr>
        <w:t xml:space="preserve"> </w:t>
      </w:r>
    </w:p>
    <w:p w14:paraId="218A333A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AA038B">
        <w:rPr>
          <w:rFonts w:ascii="Arial" w:hAnsi="Arial" w:cs="Arial"/>
          <w:bCs/>
          <w:sz w:val="24"/>
          <w:szCs w:val="24"/>
          <w:lang w:val="hr-HR"/>
        </w:rPr>
        <w:t xml:space="preserve">U sklopu ovog programa osiguravaju se sredstva za redovne aktivnosti Županijske skupštine, sredstva za rad političkih stranaka, financiranje nacionalnih manjina, financiranje sustava zaštite i spašavanja, financiranje izdavanja Službenog vjesnika, </w:t>
      </w:r>
      <w:r w:rsidRPr="00AA038B">
        <w:rPr>
          <w:rFonts w:ascii="Arial" w:hAnsi="Arial" w:cs="Arial"/>
          <w:bCs/>
          <w:sz w:val="24"/>
          <w:szCs w:val="24"/>
          <w:lang w:val="hr-HR"/>
        </w:rPr>
        <w:lastRenderedPageBreak/>
        <w:t>obilježavanje Dana županije, financiranje Savjeta mladih Brodsko-posavske županije te nabava opreme neophodne za rad Upravnog odjela.</w:t>
      </w:r>
    </w:p>
    <w:p w14:paraId="4DDBF908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0AED9442" w14:textId="210DCC43" w:rsidR="00AA038B" w:rsidRPr="00AA038B" w:rsidRDefault="001771F7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bookmarkStart w:id="27" w:name="_Hlk135213854"/>
      <w:r w:rsidRPr="00AA038B">
        <w:rPr>
          <w:rFonts w:ascii="Arial" w:hAnsi="Arial" w:cs="Arial"/>
          <w:b/>
          <w:sz w:val="24"/>
          <w:szCs w:val="24"/>
          <w:lang w:val="hr-HR"/>
        </w:rPr>
        <w:t>Izvori financiranja</w:t>
      </w:r>
    </w:p>
    <w:bookmarkEnd w:id="27"/>
    <w:p w14:paraId="575D4E1D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Opći prihodi i primici</w:t>
      </w:r>
    </w:p>
    <w:p w14:paraId="318A99D5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</w:p>
    <w:p w14:paraId="2D3C5E6A" w14:textId="2A8371E0" w:rsidR="00AA038B" w:rsidRPr="00AA038B" w:rsidRDefault="001771F7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bookmarkStart w:id="28" w:name="_Hlk135213867"/>
      <w:r w:rsidRPr="00AA038B">
        <w:rPr>
          <w:rFonts w:ascii="Arial" w:hAnsi="Arial" w:cs="Arial"/>
          <w:b/>
          <w:sz w:val="24"/>
          <w:szCs w:val="24"/>
          <w:lang w:val="hr-HR"/>
        </w:rPr>
        <w:t xml:space="preserve">Ishodište i pokazatelji na kojima se zasnivaju izračuni i ocjene potrebnih sredstava </w:t>
      </w:r>
    </w:p>
    <w:bookmarkEnd w:id="28"/>
    <w:p w14:paraId="7FFEE0C5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Ocjene potrebnih sredstava zasnivaju se na osnovi izvršenja sredstava u prethodnom razdoblju te planiranih projekata usuglašenih sa financijskim pokazateljima iskazanim u Uputama Upravnog odjela za proračun i financije za izradu proračuna Brodsko-posavske županije za razdoblje 2022.-2024. godine.</w:t>
      </w:r>
    </w:p>
    <w:p w14:paraId="7001E4B8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</w:p>
    <w:p w14:paraId="13B04A20" w14:textId="16050F3B" w:rsidR="00AA038B" w:rsidRPr="00AA038B" w:rsidRDefault="001771F7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bookmarkStart w:id="29" w:name="_Hlk135213879"/>
      <w:r w:rsidRPr="00AA038B">
        <w:rPr>
          <w:rFonts w:ascii="Arial" w:hAnsi="Arial" w:cs="Arial"/>
          <w:b/>
          <w:sz w:val="24"/>
          <w:szCs w:val="24"/>
          <w:lang w:val="hr-HR"/>
        </w:rPr>
        <w:t xml:space="preserve">Razlozi odstupanja od plana </w:t>
      </w:r>
    </w:p>
    <w:bookmarkEnd w:id="29"/>
    <w:p w14:paraId="6D187B06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Nema značajnijih odstupanja od Plana.</w:t>
      </w:r>
    </w:p>
    <w:p w14:paraId="5F34875E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</w:p>
    <w:p w14:paraId="7D3A1A74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bookmarkStart w:id="30" w:name="_Hlk135213892"/>
      <w:r w:rsidRPr="00AA038B">
        <w:rPr>
          <w:rFonts w:ascii="Arial" w:hAnsi="Arial" w:cs="Arial"/>
          <w:b/>
          <w:sz w:val="24"/>
          <w:szCs w:val="24"/>
          <w:lang w:val="hr-HR"/>
        </w:rPr>
        <w:t>POKAZATELJI USPJEŠNOSTI (na razini programa)</w:t>
      </w:r>
    </w:p>
    <w:bookmarkEnd w:id="30"/>
    <w:p w14:paraId="15F020C0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i/>
          <w:sz w:val="24"/>
          <w:szCs w:val="24"/>
          <w:lang w:val="hr-HR"/>
        </w:rPr>
        <w:t>Pokazatelji učinka:</w:t>
      </w:r>
      <w:r w:rsidRPr="00AA038B">
        <w:rPr>
          <w:rFonts w:ascii="Arial" w:hAnsi="Arial" w:cs="Arial"/>
          <w:b/>
          <w:sz w:val="24"/>
          <w:szCs w:val="24"/>
          <w:lang w:val="hr-HR"/>
        </w:rPr>
        <w:t xml:space="preserve"> </w:t>
      </w:r>
      <w:r w:rsidRPr="00AA038B">
        <w:rPr>
          <w:rFonts w:ascii="Arial" w:hAnsi="Arial" w:cs="Arial"/>
          <w:sz w:val="24"/>
          <w:szCs w:val="24"/>
          <w:lang w:val="hr-HR"/>
        </w:rPr>
        <w:t>Redovite isplate financijskih sredstava i osiguravanje tehničkih uvjeta za učinkovit rad političkih stranaka i isplate financijskih sredstava za rad radnih tijela Županijske skupštine, kontinuirano izdavanje Službenog vjesnika.</w:t>
      </w:r>
    </w:p>
    <w:p w14:paraId="38251F72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i/>
          <w:sz w:val="24"/>
          <w:szCs w:val="24"/>
          <w:lang w:val="hr-HR"/>
        </w:rPr>
        <w:t>Pokazatelji rezultata:</w:t>
      </w:r>
      <w:r w:rsidRPr="00AA038B">
        <w:rPr>
          <w:rFonts w:ascii="Arial" w:hAnsi="Arial" w:cs="Arial"/>
          <w:b/>
          <w:sz w:val="24"/>
          <w:szCs w:val="24"/>
          <w:lang w:val="hr-HR"/>
        </w:rPr>
        <w:t xml:space="preserve"> </w:t>
      </w:r>
      <w:r w:rsidRPr="00AA038B">
        <w:rPr>
          <w:rFonts w:ascii="Arial" w:hAnsi="Arial" w:cs="Arial"/>
          <w:sz w:val="24"/>
          <w:szCs w:val="24"/>
          <w:lang w:val="hr-HR"/>
        </w:rPr>
        <w:t>održano je sedam radnih sjednica Županijske skupštine na kojima je doneseno devedeset i devet (99) akata, te trideset i četiri (34) sjednice radnih tijela</w:t>
      </w:r>
      <w:r w:rsidRPr="00AA038B">
        <w:rPr>
          <w:rFonts w:ascii="Arial" w:hAnsi="Arial" w:cs="Arial"/>
          <w:b/>
          <w:sz w:val="24"/>
          <w:szCs w:val="24"/>
          <w:lang w:val="hr-HR"/>
        </w:rPr>
        <w:t xml:space="preserve"> </w:t>
      </w:r>
      <w:r w:rsidRPr="00AA038B">
        <w:rPr>
          <w:rFonts w:ascii="Arial" w:hAnsi="Arial" w:cs="Arial"/>
          <w:sz w:val="24"/>
          <w:szCs w:val="24"/>
          <w:lang w:val="hr-HR"/>
        </w:rPr>
        <w:t>Županijske skupštine čije sazivanje je u djelokrugu Upravnog odjela na kojima je doneseno stotinu trideset i tri (133) akta.</w:t>
      </w:r>
    </w:p>
    <w:p w14:paraId="03342D03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Izdano je i distribuirano 44 Službena vjesnika, te su izvršene sve isplate realiziranih aktivnosti vijećima i predstavnicima nacionalnih manjina u Brodsko-posavskoj županiji.</w:t>
      </w:r>
    </w:p>
    <w:p w14:paraId="03AF8258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</w:p>
    <w:p w14:paraId="787EE0D2" w14:textId="77777777" w:rsidR="00AA038B" w:rsidRPr="00AA038B" w:rsidRDefault="00AA038B" w:rsidP="00932AEA">
      <w:pPr>
        <w:pStyle w:val="Naslov2"/>
      </w:pPr>
      <w:bookmarkStart w:id="31" w:name="_Toc139021864"/>
      <w:bookmarkEnd w:id="25"/>
      <w:r w:rsidRPr="00AA038B">
        <w:t>RAZDJEL 2. UPRAVNI ODJEL ZA PRORAČUN I FINANCIJE</w:t>
      </w:r>
      <w:bookmarkEnd w:id="31"/>
    </w:p>
    <w:p w14:paraId="3683C310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77DF1081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AA038B">
        <w:rPr>
          <w:rFonts w:ascii="Arial" w:hAnsi="Arial" w:cs="Arial"/>
          <w:b/>
          <w:bCs/>
          <w:sz w:val="24"/>
          <w:szCs w:val="24"/>
          <w:lang w:val="en-US"/>
        </w:rPr>
        <w:t>Upravni</w:t>
      </w:r>
      <w:proofErr w:type="spellEnd"/>
      <w:r w:rsidRPr="00AA038B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b/>
          <w:bCs/>
          <w:sz w:val="24"/>
          <w:szCs w:val="24"/>
          <w:lang w:val="en-US"/>
        </w:rPr>
        <w:t>odjel</w:t>
      </w:r>
      <w:proofErr w:type="spellEnd"/>
      <w:r w:rsidRPr="00AA038B">
        <w:rPr>
          <w:rFonts w:ascii="Arial" w:hAnsi="Arial" w:cs="Arial"/>
          <w:b/>
          <w:bCs/>
          <w:sz w:val="24"/>
          <w:szCs w:val="24"/>
          <w:lang w:val="en-US"/>
        </w:rPr>
        <w:t xml:space="preserve"> za </w:t>
      </w:r>
      <w:proofErr w:type="spellStart"/>
      <w:r w:rsidRPr="00AA038B">
        <w:rPr>
          <w:rFonts w:ascii="Arial" w:hAnsi="Arial" w:cs="Arial"/>
          <w:b/>
          <w:bCs/>
          <w:sz w:val="24"/>
          <w:szCs w:val="24"/>
          <w:lang w:val="en-US"/>
        </w:rPr>
        <w:t>proračun</w:t>
      </w:r>
      <w:proofErr w:type="spellEnd"/>
      <w:r w:rsidRPr="00AA038B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b/>
          <w:bCs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b/>
          <w:bCs/>
          <w:sz w:val="24"/>
          <w:szCs w:val="24"/>
          <w:lang w:val="en-US"/>
        </w:rPr>
        <w:t>financije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obavlja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upravne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stručne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poslove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koji se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odnose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na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>:</w:t>
      </w:r>
    </w:p>
    <w:p w14:paraId="438920F2" w14:textId="77777777" w:rsidR="00AA038B" w:rsidRPr="00AA038B" w:rsidRDefault="00AA038B" w:rsidP="00AA038B">
      <w:pPr>
        <w:numPr>
          <w:ilvl w:val="0"/>
          <w:numId w:val="52"/>
        </w:num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praćenje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proučavanje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problematike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javnih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financija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te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pripremu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stručnih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materijala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o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pitanjima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vezanim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uz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javne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financije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>,</w:t>
      </w:r>
    </w:p>
    <w:p w14:paraId="7EC1B5F5" w14:textId="77777777" w:rsidR="00AA038B" w:rsidRPr="00AA038B" w:rsidRDefault="00AA038B" w:rsidP="00AA038B">
      <w:pPr>
        <w:numPr>
          <w:ilvl w:val="0"/>
          <w:numId w:val="52"/>
        </w:num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proučavanje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sudjelovanje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u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pripremi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prijedloga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programa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financiranja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javnih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potreba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Županije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financiranja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utvrđenih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programa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>,</w:t>
      </w:r>
    </w:p>
    <w:p w14:paraId="686E743C" w14:textId="77777777" w:rsidR="00AA038B" w:rsidRPr="00AA038B" w:rsidRDefault="00AA038B" w:rsidP="00AA038B">
      <w:pPr>
        <w:numPr>
          <w:ilvl w:val="0"/>
          <w:numId w:val="52"/>
        </w:num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pripremu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nacrta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proračuna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Županije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drugih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financijskih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dokumenata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te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poslove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izvršavanja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proračunskih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rashoda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izdataka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>,</w:t>
      </w:r>
    </w:p>
    <w:p w14:paraId="706E01ED" w14:textId="77777777" w:rsidR="00AA038B" w:rsidRPr="00AA038B" w:rsidRDefault="00AA038B" w:rsidP="00AA038B">
      <w:pPr>
        <w:numPr>
          <w:ilvl w:val="0"/>
          <w:numId w:val="52"/>
        </w:num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vođenje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evidencije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prihoda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primitaka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te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rashoda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izdataka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>,</w:t>
      </w:r>
    </w:p>
    <w:p w14:paraId="474CE306" w14:textId="77777777" w:rsidR="00AA038B" w:rsidRPr="00AA038B" w:rsidRDefault="00AA038B" w:rsidP="00AA038B">
      <w:pPr>
        <w:numPr>
          <w:ilvl w:val="0"/>
          <w:numId w:val="52"/>
        </w:num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izradu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polugodišnjeg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godišnjeg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izvještaja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o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izvršenju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proračuna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Županije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te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ostalih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propisanih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financijskih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izvješća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>,</w:t>
      </w:r>
    </w:p>
    <w:p w14:paraId="6BAE35D1" w14:textId="77777777" w:rsidR="00AA038B" w:rsidRPr="00AA038B" w:rsidRDefault="00AA038B" w:rsidP="00AA038B">
      <w:pPr>
        <w:numPr>
          <w:ilvl w:val="0"/>
          <w:numId w:val="52"/>
        </w:num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obavljanje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stručnih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pravnih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financijskih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poslova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vezano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uz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provođenje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postupaka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javne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nabave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>,</w:t>
      </w:r>
    </w:p>
    <w:p w14:paraId="15538E8F" w14:textId="77777777" w:rsidR="00AA038B" w:rsidRPr="00AA038B" w:rsidRDefault="00AA038B" w:rsidP="00AA038B">
      <w:pPr>
        <w:numPr>
          <w:ilvl w:val="0"/>
          <w:numId w:val="52"/>
        </w:num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izradu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smjernica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za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pripremu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proračuna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proračunskih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korisnika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>,</w:t>
      </w:r>
    </w:p>
    <w:p w14:paraId="4190D2B3" w14:textId="77777777" w:rsidR="00AA038B" w:rsidRPr="00AA038B" w:rsidRDefault="00AA038B" w:rsidP="00AA038B">
      <w:pPr>
        <w:numPr>
          <w:ilvl w:val="0"/>
          <w:numId w:val="52"/>
        </w:num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izradu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nacrta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akata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vezanih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uz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prihode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primitke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proračun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njegovo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izvršavanje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te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druge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poslove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vezane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uz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djelatnost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financiranja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Županije,</w:t>
      </w:r>
    </w:p>
    <w:p w14:paraId="6BEFF331" w14:textId="77777777" w:rsidR="00AA038B" w:rsidRPr="00AA038B" w:rsidRDefault="00AA038B" w:rsidP="00AA038B">
      <w:pPr>
        <w:numPr>
          <w:ilvl w:val="0"/>
          <w:numId w:val="52"/>
        </w:num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računovodstveno-knjigovodstvene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poslove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>,</w:t>
      </w:r>
    </w:p>
    <w:p w14:paraId="6F519AA8" w14:textId="77777777" w:rsidR="00AA038B" w:rsidRPr="00AA038B" w:rsidRDefault="00AA038B" w:rsidP="00AA038B">
      <w:pPr>
        <w:numPr>
          <w:ilvl w:val="0"/>
          <w:numId w:val="52"/>
        </w:num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lastRenderedPageBreak/>
        <w:t>provedbu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propisa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planskih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dokumenata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općih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akata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Županije u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okviru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djelokruga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rada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Upravnog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odjela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>,</w:t>
      </w:r>
    </w:p>
    <w:p w14:paraId="28A7029D" w14:textId="77777777" w:rsidR="00AA038B" w:rsidRPr="00AA038B" w:rsidRDefault="00AA038B" w:rsidP="00AA038B">
      <w:pPr>
        <w:numPr>
          <w:ilvl w:val="0"/>
          <w:numId w:val="52"/>
        </w:num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provedbu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sustava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unutarnjih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kontrola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>,</w:t>
      </w:r>
    </w:p>
    <w:p w14:paraId="2A1C03F3" w14:textId="77777777" w:rsidR="00AA038B" w:rsidRPr="00AA038B" w:rsidRDefault="00AA038B" w:rsidP="00AA038B">
      <w:pPr>
        <w:numPr>
          <w:ilvl w:val="0"/>
          <w:numId w:val="52"/>
        </w:num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primjenu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propisa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o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fiskalnoj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odgovornosti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>,</w:t>
      </w:r>
    </w:p>
    <w:p w14:paraId="0FD03CA0" w14:textId="77777777" w:rsidR="00AA038B" w:rsidRPr="00AA038B" w:rsidRDefault="00AA038B" w:rsidP="00AA038B">
      <w:pPr>
        <w:numPr>
          <w:ilvl w:val="0"/>
          <w:numId w:val="52"/>
        </w:num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druge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poslove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utvrđene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posebnim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zakonima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drugim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propisima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aktima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Županijske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skupštine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ili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župana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iz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djelokruga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nadležnosti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ovog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upravnog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tijela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>.</w:t>
      </w:r>
    </w:p>
    <w:p w14:paraId="42B27435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bookmarkStart w:id="32" w:name="_Hlk135218248"/>
      <w:r w:rsidRPr="00AA038B">
        <w:rPr>
          <w:rFonts w:ascii="Arial" w:hAnsi="Arial" w:cs="Arial"/>
          <w:b/>
          <w:bCs/>
          <w:i/>
          <w:iCs/>
          <w:sz w:val="24"/>
          <w:szCs w:val="24"/>
          <w:lang w:val="hr-HR"/>
        </w:rPr>
        <w:t xml:space="preserve">Odsjek za  financijsko-računovodstvene i ekonomsko-tehničke poslove </w:t>
      </w:r>
      <w:bookmarkEnd w:id="32"/>
      <w:r w:rsidRPr="00AA038B">
        <w:rPr>
          <w:rFonts w:ascii="Arial" w:hAnsi="Arial" w:cs="Arial"/>
          <w:sz w:val="24"/>
          <w:szCs w:val="24"/>
          <w:lang w:val="hr-HR"/>
        </w:rPr>
        <w:t>obavlja poslove koji se odnose na stručne poslove za pripremu, planiranje i izvršavanje proračuna, analizu i davanje mišljenja o programima javnih potreba, decentraliziranim sredstvima, predlaganje mjera za uravnoteženje proračuna, praćenje zakonskih propisa te akata predstavničkog i izvršnog tijela, izradu nacrta prijedloga godišnjeg i polugodišnjeg izvještaja o izvršenju proračuna te prijedloga godišnjeg i polugodišnjeg obračuna proračuna. Odsjek se bavi uspostavom i razvojem financijskog upravljanja, kontrola, rizika i fiskalne odgovornosti, pripremom podataka za Državnu reviziju, unutarnju reviziju te obrascima za Ministarstvo financija. Odsjek obavlja i određene ekonomsko-tehničke poslove vezano za restoran društvene prehrane kao i pomoćno-tehničke poslove vezano za otklanjanje uočenih kvarova na instalacijama, uredskom namještaju i ostalom prostoru u prostoru Županije.</w:t>
      </w:r>
    </w:p>
    <w:p w14:paraId="5320E3EE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bookmarkStart w:id="33" w:name="_Hlk135218269"/>
      <w:r w:rsidRPr="00AA038B">
        <w:rPr>
          <w:rFonts w:ascii="Arial" w:hAnsi="Arial" w:cs="Arial"/>
          <w:b/>
          <w:bCs/>
          <w:i/>
          <w:iCs/>
          <w:sz w:val="24"/>
          <w:szCs w:val="24"/>
          <w:lang w:val="hr-HR"/>
        </w:rPr>
        <w:t>Odsjek za javnu nabavu</w:t>
      </w:r>
      <w:r w:rsidRPr="00AA038B">
        <w:rPr>
          <w:rFonts w:ascii="Arial" w:hAnsi="Arial" w:cs="Arial"/>
          <w:b/>
          <w:bCs/>
          <w:sz w:val="24"/>
          <w:szCs w:val="24"/>
          <w:lang w:val="hr-HR"/>
        </w:rPr>
        <w:t xml:space="preserve">  </w:t>
      </w:r>
      <w:bookmarkEnd w:id="33"/>
      <w:r w:rsidRPr="00AA038B">
        <w:rPr>
          <w:rFonts w:ascii="Arial" w:hAnsi="Arial" w:cs="Arial"/>
          <w:sz w:val="24"/>
          <w:szCs w:val="24"/>
          <w:lang w:val="hr-HR"/>
        </w:rPr>
        <w:t>obavlja normativno-pravne, analitičko-planske, koordinacijske odnosno organizacijske i druge stručne poslove koji se odnose na postupke javne nabave i jednostavne nabave za Županiju, središnje i zajedničke javne nabave, te s tim u vezi analizu tržišta roba, usluga i radova od interesa za javnu nabavu i jednostavnu nabavu, pripremu plana nabave, poslove osposobljavanja sudionika postupka javne nabave i jednostavne nabave Županije kao naručitelja, te obavlja druge poslove stavljene u nadležnost sukladno zakonu, propisima donesenim temeljem zakona te općim aktima Skupštine i posebnim aktima župana.</w:t>
      </w:r>
    </w:p>
    <w:p w14:paraId="2FD4F0A9" w14:textId="5ABBAEA0" w:rsidR="00AA038B" w:rsidRPr="00AA038B" w:rsidRDefault="001771F7" w:rsidP="00AA038B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t>Organizacijska struktura</w:t>
      </w:r>
    </w:p>
    <w:p w14:paraId="17215D03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AA038B">
        <w:rPr>
          <w:rFonts w:ascii="Arial" w:hAnsi="Arial" w:cs="Arial"/>
          <w:sz w:val="24"/>
          <w:szCs w:val="24"/>
          <w:lang w:val="en-US"/>
        </w:rPr>
        <w:t xml:space="preserve">U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okviru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Upravnog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odjela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za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proračun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financije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ustrojeni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su</w:t>
      </w:r>
      <w:proofErr w:type="spellEnd"/>
    </w:p>
    <w:p w14:paraId="75F9F8DB" w14:textId="77777777" w:rsidR="00AA038B" w:rsidRPr="00AA038B" w:rsidRDefault="00AA038B" w:rsidP="00AA038B">
      <w:pPr>
        <w:numPr>
          <w:ilvl w:val="0"/>
          <w:numId w:val="50"/>
        </w:num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AA038B">
        <w:rPr>
          <w:rFonts w:ascii="Arial" w:hAnsi="Arial" w:cs="Arial"/>
          <w:sz w:val="24"/>
          <w:szCs w:val="24"/>
          <w:lang w:val="hr-HR"/>
        </w:rPr>
        <w:t xml:space="preserve">Odsjek za  financijsko-računovodstvene i ekonomsko-tehničke poslove </w:t>
      </w:r>
    </w:p>
    <w:p w14:paraId="11CCCF50" w14:textId="77777777" w:rsidR="00AA038B" w:rsidRPr="00AA038B" w:rsidRDefault="00AA038B" w:rsidP="00AA038B">
      <w:pPr>
        <w:numPr>
          <w:ilvl w:val="0"/>
          <w:numId w:val="50"/>
        </w:numPr>
        <w:spacing w:after="240" w:line="276" w:lineRule="auto"/>
        <w:contextualSpacing/>
        <w:jc w:val="both"/>
        <w:rPr>
          <w:rFonts w:ascii="Arial" w:eastAsia="Calibri" w:hAnsi="Arial" w:cs="Arial"/>
          <w:sz w:val="24"/>
          <w:szCs w:val="24"/>
          <w:lang w:val="en-US" w:eastAsia="en-US"/>
        </w:rPr>
      </w:pPr>
      <w:proofErr w:type="spellStart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Odsjek</w:t>
      </w:r>
      <w:proofErr w:type="spellEnd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 xml:space="preserve"> za </w:t>
      </w:r>
      <w:proofErr w:type="spellStart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javnu</w:t>
      </w:r>
      <w:proofErr w:type="spellEnd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 xml:space="preserve"> </w:t>
      </w:r>
      <w:proofErr w:type="spellStart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nabavu</w:t>
      </w:r>
      <w:proofErr w:type="spellEnd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 xml:space="preserve">  </w:t>
      </w:r>
    </w:p>
    <w:p w14:paraId="7939FD4F" w14:textId="11DDAA8E" w:rsidR="00AA038B" w:rsidRPr="00AA038B" w:rsidRDefault="001771F7" w:rsidP="00AA038B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lang w:val="hr-HR"/>
        </w:rPr>
      </w:pPr>
      <w:r w:rsidRPr="00AA038B">
        <w:rPr>
          <w:rFonts w:ascii="Arial" w:hAnsi="Arial" w:cs="Arial"/>
          <w:b/>
          <w:bCs/>
          <w:sz w:val="24"/>
          <w:szCs w:val="24"/>
          <w:lang w:val="hr-HR"/>
        </w:rPr>
        <w:t xml:space="preserve">Proračunski korisnici iz djelokruga rada </w:t>
      </w:r>
    </w:p>
    <w:p w14:paraId="40B7CA51" w14:textId="77777777" w:rsidR="00AA038B" w:rsidRPr="00AA038B" w:rsidRDefault="00AA038B" w:rsidP="00AA038B">
      <w:pPr>
        <w:spacing w:after="240"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 xml:space="preserve">Nema proračunskih korisnika u djelokrugu rada Upravnog odjela </w:t>
      </w:r>
    </w:p>
    <w:p w14:paraId="65D960C3" w14:textId="77777777" w:rsidR="00AA038B" w:rsidRPr="00AA038B" w:rsidRDefault="00AA038B" w:rsidP="00AA038B">
      <w:pPr>
        <w:spacing w:line="276" w:lineRule="auto"/>
        <w:jc w:val="both"/>
        <w:rPr>
          <w:b/>
          <w:bCs/>
          <w:sz w:val="24"/>
          <w:szCs w:val="24"/>
          <w:lang w:val="hr-HR"/>
        </w:rPr>
      </w:pPr>
      <w:r w:rsidRPr="00AA038B">
        <w:rPr>
          <w:b/>
          <w:bCs/>
          <w:sz w:val="24"/>
          <w:szCs w:val="24"/>
          <w:lang w:val="hr-HR"/>
        </w:rPr>
        <w:t xml:space="preserve">FINANCIJSKI PLAN ZA 2022. </w:t>
      </w:r>
    </w:p>
    <w:tbl>
      <w:tblPr>
        <w:tblW w:w="9420" w:type="dxa"/>
        <w:tblLook w:val="04A0" w:firstRow="1" w:lastRow="0" w:firstColumn="1" w:lastColumn="0" w:noHBand="0" w:noVBand="1"/>
      </w:tblPr>
      <w:tblGrid>
        <w:gridCol w:w="1460"/>
        <w:gridCol w:w="3580"/>
        <w:gridCol w:w="1740"/>
        <w:gridCol w:w="1740"/>
        <w:gridCol w:w="900"/>
      </w:tblGrid>
      <w:tr w:rsidR="00AA038B" w:rsidRPr="00AA038B" w14:paraId="076798FB" w14:textId="77777777" w:rsidTr="00B86347">
        <w:trPr>
          <w:trHeight w:val="765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808080"/>
            <w:vAlign w:val="center"/>
            <w:hideMark/>
          </w:tcPr>
          <w:p w14:paraId="5F6202C9" w14:textId="77777777" w:rsidR="00AA038B" w:rsidRPr="00AA038B" w:rsidRDefault="00AA038B" w:rsidP="00AA038B">
            <w:pPr>
              <w:jc w:val="center"/>
              <w:rPr>
                <w:rFonts w:ascii="Arial" w:hAnsi="Arial" w:cs="Arial"/>
                <w:b/>
                <w:bCs/>
                <w:color w:val="FFFFFF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FFFFFF"/>
                <w:lang w:val="hr-HR"/>
              </w:rPr>
              <w:t>PROGRAM/ PROJEKT/ AKTIVNOST</w:t>
            </w:r>
          </w:p>
        </w:tc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000000" w:fill="808080"/>
            <w:noWrap/>
            <w:vAlign w:val="center"/>
            <w:hideMark/>
          </w:tcPr>
          <w:p w14:paraId="4E11D314" w14:textId="77777777" w:rsidR="00AA038B" w:rsidRPr="00AA038B" w:rsidRDefault="00AA038B" w:rsidP="00AA038B">
            <w:pPr>
              <w:jc w:val="center"/>
              <w:rPr>
                <w:rFonts w:ascii="Arial" w:hAnsi="Arial" w:cs="Arial"/>
                <w:b/>
                <w:bCs/>
                <w:color w:val="FFFFFF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FFFFFF"/>
                <w:lang w:val="hr-HR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000000" w:fill="808080"/>
            <w:noWrap/>
            <w:vAlign w:val="center"/>
            <w:hideMark/>
          </w:tcPr>
          <w:p w14:paraId="1CDB7BFC" w14:textId="77777777" w:rsidR="00AA038B" w:rsidRPr="00AA038B" w:rsidRDefault="00AA038B" w:rsidP="00AA038B">
            <w:pPr>
              <w:jc w:val="center"/>
              <w:rPr>
                <w:rFonts w:ascii="Arial" w:hAnsi="Arial" w:cs="Arial"/>
                <w:b/>
                <w:bCs/>
                <w:color w:val="FFFFFF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FFFFFF"/>
                <w:lang w:val="hr-HR"/>
              </w:rPr>
              <w:t>Tekući plan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000000" w:fill="808080"/>
            <w:noWrap/>
            <w:vAlign w:val="center"/>
            <w:hideMark/>
          </w:tcPr>
          <w:p w14:paraId="2B304498" w14:textId="77777777" w:rsidR="00AA038B" w:rsidRPr="00AA038B" w:rsidRDefault="00AA038B" w:rsidP="00AA038B">
            <w:pPr>
              <w:jc w:val="center"/>
              <w:rPr>
                <w:rFonts w:ascii="Arial" w:hAnsi="Arial" w:cs="Arial"/>
                <w:b/>
                <w:bCs/>
                <w:color w:val="FFFFFF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FFFFFF"/>
                <w:lang w:val="hr-HR"/>
              </w:rPr>
              <w:t xml:space="preserve">Izvršenje 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000000" w:fill="808080"/>
            <w:noWrap/>
            <w:vAlign w:val="center"/>
            <w:hideMark/>
          </w:tcPr>
          <w:p w14:paraId="75C45115" w14:textId="77777777" w:rsidR="00AA038B" w:rsidRPr="00AA038B" w:rsidRDefault="00AA038B" w:rsidP="00AA038B">
            <w:pPr>
              <w:jc w:val="center"/>
              <w:rPr>
                <w:rFonts w:ascii="Arial" w:hAnsi="Arial" w:cs="Arial"/>
                <w:b/>
                <w:bCs/>
                <w:color w:val="FFFFFF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FFFFFF"/>
                <w:lang w:val="hr-HR"/>
              </w:rPr>
              <w:t>Indeks</w:t>
            </w:r>
          </w:p>
        </w:tc>
      </w:tr>
      <w:tr w:rsidR="00AA038B" w:rsidRPr="00AA038B" w14:paraId="45F23E9E" w14:textId="77777777" w:rsidTr="00B86347">
        <w:trPr>
          <w:trHeight w:val="255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B4C6E7"/>
            <w:vAlign w:val="bottom"/>
            <w:hideMark/>
          </w:tcPr>
          <w:p w14:paraId="2C647C86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Program 1100</w:t>
            </w:r>
          </w:p>
        </w:tc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000000" w:fill="B4C6E7"/>
            <w:vAlign w:val="bottom"/>
            <w:hideMark/>
          </w:tcPr>
          <w:p w14:paraId="2609E205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Djelatnost Ureda Župana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000000" w:fill="B4C6E7"/>
            <w:vAlign w:val="bottom"/>
            <w:hideMark/>
          </w:tcPr>
          <w:p w14:paraId="64309C47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2.075.251,22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000000" w:fill="B4C6E7"/>
            <w:vAlign w:val="bottom"/>
            <w:hideMark/>
          </w:tcPr>
          <w:p w14:paraId="37E82E0E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1.408.522,04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000000" w:fill="B4C6E7"/>
            <w:vAlign w:val="bottom"/>
            <w:hideMark/>
          </w:tcPr>
          <w:p w14:paraId="613B95E4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67,87</w:t>
            </w:r>
          </w:p>
        </w:tc>
      </w:tr>
      <w:tr w:rsidR="00AA038B" w:rsidRPr="00AA038B" w14:paraId="358139C9" w14:textId="77777777" w:rsidTr="00B86347">
        <w:trPr>
          <w:trHeight w:val="510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95917B9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 xml:space="preserve">Aktivnost </w:t>
            </w:r>
            <w:proofErr w:type="spellStart"/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A110001</w:t>
            </w:r>
            <w:proofErr w:type="spellEnd"/>
          </w:p>
        </w:tc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9F01CB9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Poslovanje Ureda Župana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B8AE39D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1.525.251,22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A4AC1EB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1.100.940,28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0FE43F2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72,18</w:t>
            </w:r>
          </w:p>
        </w:tc>
      </w:tr>
      <w:tr w:rsidR="00AA038B" w:rsidRPr="00AA038B" w14:paraId="1DEF3CFF" w14:textId="77777777" w:rsidTr="00B86347">
        <w:trPr>
          <w:trHeight w:val="255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992A791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3</w:t>
            </w:r>
          </w:p>
        </w:tc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A3338EC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Rashodi poslovanja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A1B8802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1.525.251,22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D3D7922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1.100.940,28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A5D0756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72,18</w:t>
            </w:r>
          </w:p>
        </w:tc>
      </w:tr>
      <w:tr w:rsidR="00AA038B" w:rsidRPr="00AA038B" w14:paraId="7B3EC587" w14:textId="77777777" w:rsidTr="00B86347">
        <w:trPr>
          <w:trHeight w:val="510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E03B270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 xml:space="preserve">Aktivnost </w:t>
            </w:r>
            <w:proofErr w:type="spellStart"/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A110002</w:t>
            </w:r>
            <w:proofErr w:type="spellEnd"/>
          </w:p>
        </w:tc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EE16E8B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Intervencijski programi i zalihe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95AAE13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550.000,00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6D4F82E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307.581,76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341B80E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55,92</w:t>
            </w:r>
          </w:p>
        </w:tc>
      </w:tr>
      <w:tr w:rsidR="00AA038B" w:rsidRPr="00AA038B" w14:paraId="4EEEE0CA" w14:textId="77777777" w:rsidTr="00B86347">
        <w:trPr>
          <w:trHeight w:val="255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22CC115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3</w:t>
            </w:r>
          </w:p>
        </w:tc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9F811FA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Rashodi poslovanja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CD68B5F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550.000,00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DAD968E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307.581,76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7756D4C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55,92</w:t>
            </w:r>
          </w:p>
        </w:tc>
      </w:tr>
      <w:tr w:rsidR="00AA038B" w:rsidRPr="00AA038B" w14:paraId="5651FECA" w14:textId="77777777" w:rsidTr="00B86347">
        <w:trPr>
          <w:trHeight w:val="255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B4C6E7"/>
            <w:vAlign w:val="bottom"/>
            <w:hideMark/>
          </w:tcPr>
          <w:p w14:paraId="3D32799A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Program 2000</w:t>
            </w:r>
          </w:p>
        </w:tc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000000" w:fill="B4C6E7"/>
            <w:vAlign w:val="bottom"/>
            <w:hideMark/>
          </w:tcPr>
          <w:p w14:paraId="546FE914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Djelatnost javne uprave i administracije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000000" w:fill="B4C6E7"/>
            <w:vAlign w:val="bottom"/>
            <w:hideMark/>
          </w:tcPr>
          <w:p w14:paraId="644D7FD3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46.591.110,45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000000" w:fill="B4C6E7"/>
            <w:vAlign w:val="bottom"/>
            <w:hideMark/>
          </w:tcPr>
          <w:p w14:paraId="0C2DC082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38.921.717,32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000000" w:fill="B4C6E7"/>
            <w:vAlign w:val="bottom"/>
            <w:hideMark/>
          </w:tcPr>
          <w:p w14:paraId="523F028F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83,54</w:t>
            </w:r>
          </w:p>
        </w:tc>
      </w:tr>
      <w:tr w:rsidR="00AA038B" w:rsidRPr="00AA038B" w14:paraId="65FD4ECB" w14:textId="77777777" w:rsidTr="00B86347">
        <w:trPr>
          <w:trHeight w:val="510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2A8793B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lastRenderedPageBreak/>
              <w:t xml:space="preserve">Aktivnost </w:t>
            </w:r>
            <w:proofErr w:type="spellStart"/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A200001</w:t>
            </w:r>
            <w:proofErr w:type="spellEnd"/>
          </w:p>
        </w:tc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43F8ADA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Javna uprava i administracija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4BE8C70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43.371.110,45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D1E63DB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37.409.826,64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1E980C2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86,26</w:t>
            </w:r>
          </w:p>
        </w:tc>
      </w:tr>
      <w:tr w:rsidR="00AA038B" w:rsidRPr="00AA038B" w14:paraId="6DB9AF4C" w14:textId="77777777" w:rsidTr="00B86347">
        <w:trPr>
          <w:trHeight w:val="255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1C4A40D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3</w:t>
            </w:r>
          </w:p>
        </w:tc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FD66C8D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Rashodi poslovanja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00F314B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40.369.110,45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1E2DC71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34.419.991,28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72FBEDB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85,26</w:t>
            </w:r>
          </w:p>
        </w:tc>
      </w:tr>
      <w:tr w:rsidR="00AA038B" w:rsidRPr="00AA038B" w14:paraId="4C12E59F" w14:textId="77777777" w:rsidTr="00B86347">
        <w:trPr>
          <w:trHeight w:val="255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786EB5A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4</w:t>
            </w:r>
          </w:p>
        </w:tc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DFF8F2B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Rashodi za nabavu nefinancijske imovine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0245CA8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2.000,00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E03726B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0,00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5496775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0,00</w:t>
            </w:r>
          </w:p>
        </w:tc>
      </w:tr>
      <w:tr w:rsidR="00AA038B" w:rsidRPr="00AA038B" w14:paraId="757BC7E1" w14:textId="77777777" w:rsidTr="00B86347">
        <w:trPr>
          <w:trHeight w:val="255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BFFD0BE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5</w:t>
            </w:r>
          </w:p>
        </w:tc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FF7C38A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Izdaci za financijsku imovinu i otplate zajmova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F158005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3.000.000,00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6DCEF19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2.989.835,36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4CD5D2A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99,66</w:t>
            </w:r>
          </w:p>
        </w:tc>
      </w:tr>
      <w:tr w:rsidR="00AA038B" w:rsidRPr="00AA038B" w14:paraId="4207C9EA" w14:textId="77777777" w:rsidTr="00B86347">
        <w:trPr>
          <w:trHeight w:val="510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8B008B6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 xml:space="preserve">Kapitalni projekt </w:t>
            </w:r>
            <w:proofErr w:type="spellStart"/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K200002</w:t>
            </w:r>
            <w:proofErr w:type="spellEnd"/>
          </w:p>
        </w:tc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44AFF45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Nabava opreme neophodne za rad Županije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C2FA2AD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3.220.000,00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A80B1EB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1.511.890,68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63673DE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46,95</w:t>
            </w:r>
          </w:p>
        </w:tc>
      </w:tr>
      <w:tr w:rsidR="00AA038B" w:rsidRPr="00AA038B" w14:paraId="712AC89C" w14:textId="77777777" w:rsidTr="00B86347">
        <w:trPr>
          <w:trHeight w:val="255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FD9EDAD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4</w:t>
            </w:r>
          </w:p>
        </w:tc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67FCD42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Rashodi za nabavu nefinancijske imovine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FF2146D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3.220.000,00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5065CF5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1.511.890,68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0290828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46,95</w:t>
            </w:r>
          </w:p>
        </w:tc>
      </w:tr>
    </w:tbl>
    <w:p w14:paraId="115F0009" w14:textId="77777777" w:rsidR="00AA038B" w:rsidRPr="00AA038B" w:rsidRDefault="00AA038B" w:rsidP="00AA038B">
      <w:pPr>
        <w:spacing w:line="276" w:lineRule="auto"/>
        <w:jc w:val="both"/>
        <w:rPr>
          <w:b/>
          <w:sz w:val="24"/>
          <w:szCs w:val="24"/>
          <w:lang w:val="hr-HR"/>
        </w:rPr>
      </w:pPr>
    </w:p>
    <w:p w14:paraId="04911A63" w14:textId="77777777" w:rsidR="00AA038B" w:rsidRPr="00AA038B" w:rsidRDefault="00AA038B" w:rsidP="00AA038B">
      <w:pPr>
        <w:spacing w:before="240" w:line="276" w:lineRule="auto"/>
        <w:jc w:val="center"/>
        <w:rPr>
          <w:rFonts w:ascii="Arial" w:hAnsi="Arial" w:cs="Arial"/>
          <w:b/>
          <w:sz w:val="24"/>
          <w:szCs w:val="24"/>
          <w:lang w:val="hr-HR"/>
        </w:rPr>
      </w:pPr>
      <w:bookmarkStart w:id="34" w:name="_Hlk136936224"/>
      <w:r w:rsidRPr="00AA038B">
        <w:rPr>
          <w:rFonts w:ascii="Arial" w:hAnsi="Arial" w:cs="Arial"/>
          <w:b/>
          <w:sz w:val="24"/>
          <w:szCs w:val="24"/>
          <w:lang w:val="hr-HR"/>
        </w:rPr>
        <w:t>NAZIV PROGRAMA - D</w:t>
      </w:r>
      <w:r w:rsidRPr="00AA038B">
        <w:rPr>
          <w:rFonts w:ascii="Arial" w:hAnsi="Arial" w:cs="Arial"/>
          <w:b/>
          <w:bCs/>
          <w:sz w:val="24"/>
          <w:szCs w:val="24"/>
          <w:lang w:val="hr-HR"/>
        </w:rPr>
        <w:t>JELATNOST UREDA ŽUPANA</w:t>
      </w:r>
    </w:p>
    <w:p w14:paraId="4DADF585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25B0D9F1" w14:textId="069A5074" w:rsidR="00AA038B" w:rsidRPr="00AA038B" w:rsidRDefault="001771F7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t xml:space="preserve">Opis programa </w:t>
      </w:r>
    </w:p>
    <w:p w14:paraId="0CA5B83D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AA038B">
        <w:rPr>
          <w:rFonts w:ascii="Arial" w:hAnsi="Arial" w:cs="Arial"/>
          <w:bCs/>
          <w:sz w:val="24"/>
          <w:szCs w:val="24"/>
          <w:lang w:val="hr-HR"/>
        </w:rPr>
        <w:t>U sklopu ovog programa osiguravaju se sredstva za redovne aktivnosti Ureda Župana, te sredstva proračunske pričuve.</w:t>
      </w:r>
    </w:p>
    <w:p w14:paraId="4C99ACCA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3E8696CD" w14:textId="368605CC" w:rsidR="00AA038B" w:rsidRPr="00AA038B" w:rsidRDefault="001771F7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t>Izvori financiranja</w:t>
      </w:r>
    </w:p>
    <w:p w14:paraId="4C541302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Opći prihodi i primici</w:t>
      </w:r>
    </w:p>
    <w:p w14:paraId="293B5477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6424194B" w14:textId="67F7C59F" w:rsidR="00AA038B" w:rsidRPr="00AA038B" w:rsidRDefault="001771F7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t xml:space="preserve">Ishodište i pokazatelji na kojima se zasnivaju izračuni i ocjene potrebnih sredstava </w:t>
      </w:r>
    </w:p>
    <w:p w14:paraId="57EB37B3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Ocjene potrebnih sredstava zasnivaju se na osnovi izvršenja sredstava u prethodnom razdoblju usuglašenih sa financijskim pokazateljima iskazanim u Uputama Upravnog odjela za proračun i financije za izradu proračuna Brodsko-posavske županije za razdoblje 2022.-2024. godine.</w:t>
      </w:r>
    </w:p>
    <w:p w14:paraId="75C4A59E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</w:p>
    <w:p w14:paraId="14128534" w14:textId="61568A5C" w:rsidR="00AA038B" w:rsidRPr="00AA038B" w:rsidRDefault="001771F7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t xml:space="preserve">Razlozi odstupanja od plana </w:t>
      </w:r>
    </w:p>
    <w:p w14:paraId="258CD776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Nema značajnijih odstupanja od Plana.</w:t>
      </w:r>
    </w:p>
    <w:bookmarkEnd w:id="34"/>
    <w:p w14:paraId="27328CDB" w14:textId="77777777" w:rsidR="00AA038B" w:rsidRPr="00AA038B" w:rsidRDefault="00AA038B" w:rsidP="00AA038B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t>POKAZATELJI USPJEŠNOSTI (na razini programa)</w:t>
      </w:r>
    </w:p>
    <w:p w14:paraId="59526FDE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i/>
          <w:sz w:val="24"/>
          <w:szCs w:val="24"/>
          <w:lang w:val="hr-HR"/>
        </w:rPr>
      </w:pPr>
      <w:r w:rsidRPr="00AA038B">
        <w:rPr>
          <w:rFonts w:ascii="Arial" w:hAnsi="Arial" w:cs="Arial"/>
          <w:i/>
          <w:sz w:val="24"/>
          <w:szCs w:val="24"/>
          <w:lang w:val="hr-HR"/>
        </w:rPr>
        <w:t xml:space="preserve">a) Pokazatelji učinka </w:t>
      </w:r>
    </w:p>
    <w:p w14:paraId="4A9A8E56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bookmarkStart w:id="35" w:name="_Hlk137033870"/>
      <w:r w:rsidRPr="00AA038B">
        <w:rPr>
          <w:rFonts w:ascii="Arial" w:hAnsi="Arial" w:cs="Arial"/>
          <w:sz w:val="24"/>
          <w:szCs w:val="24"/>
          <w:lang w:val="hr-HR"/>
        </w:rPr>
        <w:t>Pravovremeno podmirene i izvršene obveze sukladno zakonskim i podzakonskim aktima.</w:t>
      </w:r>
    </w:p>
    <w:bookmarkEnd w:id="35"/>
    <w:p w14:paraId="2653484B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i/>
          <w:sz w:val="24"/>
          <w:szCs w:val="24"/>
          <w:lang w:val="hr-HR"/>
        </w:rPr>
      </w:pPr>
      <w:r w:rsidRPr="00AA038B">
        <w:rPr>
          <w:rFonts w:ascii="Arial" w:hAnsi="Arial" w:cs="Arial"/>
          <w:i/>
          <w:sz w:val="24"/>
          <w:szCs w:val="24"/>
          <w:lang w:val="hr-HR"/>
        </w:rPr>
        <w:t>b)Pokazatelji rezultata</w:t>
      </w:r>
    </w:p>
    <w:p w14:paraId="640930EC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Upravljanje sredstvima za nepredviđene rashode do visine proračunske zalihe i ostale izvanredne rashode  se planiraju temeljem zakona, a troše sukladno iskaznim potrebama.</w:t>
      </w:r>
    </w:p>
    <w:p w14:paraId="4FA6B91B" w14:textId="77777777" w:rsidR="00AA038B" w:rsidRPr="00AA038B" w:rsidRDefault="00AA038B" w:rsidP="00AA038B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t>NAZIV PROGRAMA - DJELATNOST JAVNE UPRAVE I ADMINISTRACIJE</w:t>
      </w:r>
    </w:p>
    <w:p w14:paraId="4A1825D0" w14:textId="0EB0AE7A" w:rsidR="00AA038B" w:rsidRPr="00AA038B" w:rsidRDefault="001771F7" w:rsidP="00AA038B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t xml:space="preserve">Opis programa </w:t>
      </w:r>
    </w:p>
    <w:p w14:paraId="1B6F70B6" w14:textId="77777777" w:rsidR="00AA038B" w:rsidRPr="00AA038B" w:rsidRDefault="00AA038B" w:rsidP="001771F7">
      <w:p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AA038B">
        <w:rPr>
          <w:rFonts w:ascii="Arial" w:hAnsi="Arial" w:cs="Arial"/>
          <w:bCs/>
          <w:sz w:val="24"/>
          <w:szCs w:val="24"/>
          <w:lang w:val="hr-HR"/>
        </w:rPr>
        <w:t>Praćenje i proučavanje problematike javnih financija, financiranje javnih potreba, te priprema analitičkih i drugih stručnih materijala o pitanjima vezanim uz javne financije.</w:t>
      </w:r>
    </w:p>
    <w:p w14:paraId="1D43A8EC" w14:textId="5802E61E" w:rsidR="00AA038B" w:rsidRPr="00AA038B" w:rsidRDefault="001771F7" w:rsidP="00AA038B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t>Izvori financiranja</w:t>
      </w:r>
    </w:p>
    <w:p w14:paraId="47B41F0E" w14:textId="77777777" w:rsidR="00AA038B" w:rsidRPr="00AA038B" w:rsidRDefault="00AA038B" w:rsidP="001771F7">
      <w:p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AA038B">
        <w:rPr>
          <w:rFonts w:ascii="Arial" w:hAnsi="Arial" w:cs="Arial"/>
          <w:bCs/>
          <w:sz w:val="24"/>
          <w:szCs w:val="24"/>
          <w:lang w:val="hr-HR"/>
        </w:rPr>
        <w:t>Opći prihodi i primici</w:t>
      </w:r>
    </w:p>
    <w:p w14:paraId="64183433" w14:textId="31CDDF4C" w:rsidR="00AA038B" w:rsidRPr="00AA038B" w:rsidRDefault="001771F7" w:rsidP="00AA038B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lastRenderedPageBreak/>
        <w:t xml:space="preserve">Ishodište i pokazatelji na kojima se zasnivaju izračuni i ocjene potrebnih sredstava </w:t>
      </w:r>
    </w:p>
    <w:p w14:paraId="0F9779BF" w14:textId="77777777" w:rsidR="00AA038B" w:rsidRPr="00AA038B" w:rsidRDefault="00AA038B" w:rsidP="00AA038B">
      <w:pPr>
        <w:spacing w:before="240"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AA038B">
        <w:rPr>
          <w:rFonts w:ascii="Arial" w:hAnsi="Arial" w:cs="Arial"/>
          <w:bCs/>
          <w:sz w:val="24"/>
          <w:szCs w:val="24"/>
          <w:lang w:val="hr-HR"/>
        </w:rPr>
        <w:t>Ocjene potrebnih sredstava zasnivaju se na osnovi izvršenja sredstava u prethodnom razdoblju usuglašenih sa financijskim pokazateljima iskazanim u Uputama Upravnog odjela za proračun i financije za izradu proračuna Brodsko-posavske županije za razdoblje 2022.-2024. godine.</w:t>
      </w:r>
    </w:p>
    <w:p w14:paraId="41265979" w14:textId="3467556D" w:rsidR="00AA038B" w:rsidRPr="00AA038B" w:rsidRDefault="001771F7" w:rsidP="00AA038B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t xml:space="preserve">Razlozi odstupanja od plana </w:t>
      </w:r>
    </w:p>
    <w:p w14:paraId="77433C90" w14:textId="77777777" w:rsidR="00AA038B" w:rsidRPr="00AA038B" w:rsidRDefault="00AA038B" w:rsidP="001771F7">
      <w:p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AA038B">
        <w:rPr>
          <w:rFonts w:ascii="Arial" w:hAnsi="Arial" w:cs="Arial"/>
          <w:bCs/>
          <w:sz w:val="24"/>
          <w:szCs w:val="24"/>
          <w:lang w:val="hr-HR"/>
        </w:rPr>
        <w:t>Nema značajnijih odstupanja od Plana.</w:t>
      </w:r>
    </w:p>
    <w:p w14:paraId="697756B2" w14:textId="77777777" w:rsidR="00AA038B" w:rsidRPr="00AA038B" w:rsidRDefault="00AA038B" w:rsidP="00AA038B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t>POKAZATELJI USPJEŠNOSTI (na razini programa)</w:t>
      </w:r>
    </w:p>
    <w:p w14:paraId="2245EA92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i/>
          <w:sz w:val="24"/>
          <w:szCs w:val="24"/>
          <w:lang w:val="hr-HR"/>
        </w:rPr>
      </w:pPr>
      <w:r w:rsidRPr="00AA038B">
        <w:rPr>
          <w:rFonts w:ascii="Arial" w:hAnsi="Arial" w:cs="Arial"/>
          <w:i/>
          <w:sz w:val="24"/>
          <w:szCs w:val="24"/>
          <w:lang w:val="hr-HR"/>
        </w:rPr>
        <w:t xml:space="preserve">a) Pokazatelji učinka </w:t>
      </w:r>
    </w:p>
    <w:p w14:paraId="6F4498D6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Pravovremeno podmirene i izvršene obveze sukladno zakonskim i podzakonskim aktima te Kolektivnom ugovoru.</w:t>
      </w:r>
    </w:p>
    <w:p w14:paraId="35A8339E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i/>
          <w:sz w:val="24"/>
          <w:szCs w:val="24"/>
          <w:lang w:val="hr-HR"/>
        </w:rPr>
      </w:pPr>
      <w:r w:rsidRPr="00AA038B">
        <w:rPr>
          <w:rFonts w:ascii="Arial" w:hAnsi="Arial" w:cs="Arial"/>
          <w:i/>
          <w:sz w:val="24"/>
          <w:szCs w:val="24"/>
          <w:lang w:val="hr-HR"/>
        </w:rPr>
        <w:t>b)Pokazatelji rezultata</w:t>
      </w:r>
    </w:p>
    <w:p w14:paraId="10D10134" w14:textId="77777777" w:rsidR="00AA038B" w:rsidRPr="00AA038B" w:rsidRDefault="00AA038B" w:rsidP="00AA038B">
      <w:pPr>
        <w:numPr>
          <w:ilvl w:val="0"/>
          <w:numId w:val="54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val="en-US" w:eastAsia="en-US"/>
        </w:rPr>
      </w:pPr>
      <w:proofErr w:type="spellStart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nastavljena</w:t>
      </w:r>
      <w:proofErr w:type="spellEnd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 xml:space="preserve"> je </w:t>
      </w:r>
      <w:proofErr w:type="spellStart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suradnja</w:t>
      </w:r>
      <w:proofErr w:type="spellEnd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 xml:space="preserve"> s </w:t>
      </w:r>
      <w:proofErr w:type="spellStart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Poreznom</w:t>
      </w:r>
      <w:proofErr w:type="spellEnd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 xml:space="preserve"> </w:t>
      </w:r>
      <w:proofErr w:type="spellStart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upravom</w:t>
      </w:r>
      <w:proofErr w:type="spellEnd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 xml:space="preserve"> </w:t>
      </w:r>
      <w:proofErr w:type="spellStart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vezano</w:t>
      </w:r>
      <w:proofErr w:type="spellEnd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 xml:space="preserve"> za </w:t>
      </w:r>
      <w:proofErr w:type="spellStart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praćenje</w:t>
      </w:r>
      <w:proofErr w:type="spellEnd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 xml:space="preserve"> </w:t>
      </w:r>
      <w:proofErr w:type="spellStart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i</w:t>
      </w:r>
      <w:proofErr w:type="spellEnd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 xml:space="preserve"> </w:t>
      </w:r>
      <w:proofErr w:type="spellStart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realizaciju</w:t>
      </w:r>
      <w:proofErr w:type="spellEnd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 xml:space="preserve"> </w:t>
      </w:r>
      <w:proofErr w:type="spellStart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županijskih</w:t>
      </w:r>
      <w:proofErr w:type="spellEnd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 xml:space="preserve"> </w:t>
      </w:r>
      <w:proofErr w:type="spellStart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prihoda</w:t>
      </w:r>
      <w:proofErr w:type="spellEnd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,</w:t>
      </w:r>
    </w:p>
    <w:p w14:paraId="3D27E256" w14:textId="77777777" w:rsidR="00AA038B" w:rsidRPr="00AA038B" w:rsidRDefault="00AA038B" w:rsidP="00AA038B">
      <w:pPr>
        <w:numPr>
          <w:ilvl w:val="0"/>
          <w:numId w:val="54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val="en-US" w:eastAsia="en-US"/>
        </w:rPr>
      </w:pPr>
      <w:proofErr w:type="spellStart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izrađeno</w:t>
      </w:r>
      <w:proofErr w:type="spellEnd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 xml:space="preserve"> je </w:t>
      </w:r>
      <w:proofErr w:type="spellStart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Financijsko</w:t>
      </w:r>
      <w:proofErr w:type="spellEnd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 xml:space="preserve"> </w:t>
      </w:r>
      <w:proofErr w:type="spellStart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izvješće</w:t>
      </w:r>
      <w:proofErr w:type="spellEnd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 xml:space="preserve"> </w:t>
      </w:r>
      <w:proofErr w:type="spellStart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Proračuna</w:t>
      </w:r>
      <w:proofErr w:type="spellEnd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 xml:space="preserve"> Brodsko-posavske županije za </w:t>
      </w:r>
      <w:proofErr w:type="spellStart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razdoblje</w:t>
      </w:r>
      <w:proofErr w:type="spellEnd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 xml:space="preserve"> 01.01. - </w:t>
      </w:r>
      <w:proofErr w:type="spellStart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31.</w:t>
      </w:r>
      <w:proofErr w:type="gramStart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12.2021.godine</w:t>
      </w:r>
      <w:proofErr w:type="spellEnd"/>
      <w:proofErr w:type="gramEnd"/>
    </w:p>
    <w:p w14:paraId="3E22CACB" w14:textId="77777777" w:rsidR="00AA038B" w:rsidRPr="00AA038B" w:rsidRDefault="00AA038B" w:rsidP="00AA038B">
      <w:pPr>
        <w:numPr>
          <w:ilvl w:val="0"/>
          <w:numId w:val="54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val="en-US" w:eastAsia="en-US"/>
        </w:rPr>
      </w:pPr>
      <w:proofErr w:type="spellStart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pripremljeno</w:t>
      </w:r>
      <w:proofErr w:type="spellEnd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 xml:space="preserve"> je </w:t>
      </w:r>
      <w:proofErr w:type="spellStart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Konsolidirano</w:t>
      </w:r>
      <w:proofErr w:type="spellEnd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 xml:space="preserve"> </w:t>
      </w:r>
      <w:proofErr w:type="spellStart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financijsko</w:t>
      </w:r>
      <w:proofErr w:type="spellEnd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 xml:space="preserve"> </w:t>
      </w:r>
      <w:proofErr w:type="spellStart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izvješće</w:t>
      </w:r>
      <w:proofErr w:type="spellEnd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 xml:space="preserve"> </w:t>
      </w:r>
      <w:proofErr w:type="spellStart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Proračuna</w:t>
      </w:r>
      <w:proofErr w:type="spellEnd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 xml:space="preserve"> Brodsko-posavske županije za </w:t>
      </w:r>
      <w:proofErr w:type="spellStart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razdoblje</w:t>
      </w:r>
      <w:proofErr w:type="spellEnd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 xml:space="preserve"> 01.01. - 31.12.2021. </w:t>
      </w:r>
      <w:proofErr w:type="spellStart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godine</w:t>
      </w:r>
      <w:proofErr w:type="spellEnd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 xml:space="preserve">, </w:t>
      </w:r>
    </w:p>
    <w:p w14:paraId="57CAA782" w14:textId="77777777" w:rsidR="00AA038B" w:rsidRPr="00AA038B" w:rsidRDefault="00AA038B" w:rsidP="00AA038B">
      <w:pPr>
        <w:numPr>
          <w:ilvl w:val="0"/>
          <w:numId w:val="54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val="en-US" w:eastAsia="en-US"/>
        </w:rPr>
      </w:pPr>
      <w:proofErr w:type="spellStart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izrađeno</w:t>
      </w:r>
      <w:proofErr w:type="spellEnd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 xml:space="preserve"> je </w:t>
      </w:r>
      <w:proofErr w:type="spellStart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Godišnje</w:t>
      </w:r>
      <w:proofErr w:type="spellEnd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 xml:space="preserve"> </w:t>
      </w:r>
      <w:proofErr w:type="spellStart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izvješće</w:t>
      </w:r>
      <w:proofErr w:type="spellEnd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 xml:space="preserve"> o </w:t>
      </w:r>
      <w:proofErr w:type="spellStart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izvršenju</w:t>
      </w:r>
      <w:proofErr w:type="spellEnd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 xml:space="preserve"> </w:t>
      </w:r>
      <w:proofErr w:type="spellStart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Proračuna</w:t>
      </w:r>
      <w:proofErr w:type="spellEnd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 xml:space="preserve"> Brodsko-posavske županije za </w:t>
      </w:r>
      <w:proofErr w:type="spellStart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razdoblje</w:t>
      </w:r>
      <w:proofErr w:type="spellEnd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 xml:space="preserve"> od 01.01. - 31.12.2021. </w:t>
      </w:r>
      <w:proofErr w:type="spellStart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godine</w:t>
      </w:r>
      <w:proofErr w:type="spellEnd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,</w:t>
      </w:r>
    </w:p>
    <w:p w14:paraId="1489174C" w14:textId="77777777" w:rsidR="00AA038B" w:rsidRPr="00AA038B" w:rsidRDefault="00AA038B" w:rsidP="00AA038B">
      <w:pPr>
        <w:numPr>
          <w:ilvl w:val="0"/>
          <w:numId w:val="54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val="en-US" w:eastAsia="en-US"/>
        </w:rPr>
      </w:pPr>
      <w:proofErr w:type="spellStart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sastavljena</w:t>
      </w:r>
      <w:proofErr w:type="spellEnd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 xml:space="preserve"> je </w:t>
      </w:r>
      <w:proofErr w:type="spellStart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Izjava</w:t>
      </w:r>
      <w:proofErr w:type="spellEnd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 xml:space="preserve"> </w:t>
      </w:r>
      <w:proofErr w:type="spellStart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i</w:t>
      </w:r>
      <w:proofErr w:type="spellEnd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 xml:space="preserve"> </w:t>
      </w:r>
      <w:proofErr w:type="spellStart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Upitnik</w:t>
      </w:r>
      <w:proofErr w:type="spellEnd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 xml:space="preserve"> o </w:t>
      </w:r>
      <w:proofErr w:type="spellStart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fiskalnoj</w:t>
      </w:r>
      <w:proofErr w:type="spellEnd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 xml:space="preserve"> </w:t>
      </w:r>
      <w:proofErr w:type="spellStart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odgovornosti</w:t>
      </w:r>
      <w:proofErr w:type="spellEnd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 xml:space="preserve"> Brodsko-posavske županije za </w:t>
      </w:r>
      <w:proofErr w:type="spellStart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2021.godinu</w:t>
      </w:r>
      <w:proofErr w:type="spellEnd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,</w:t>
      </w:r>
    </w:p>
    <w:p w14:paraId="6A4F75C1" w14:textId="77777777" w:rsidR="00AA038B" w:rsidRPr="00AA038B" w:rsidRDefault="00AA038B" w:rsidP="00AA038B">
      <w:pPr>
        <w:numPr>
          <w:ilvl w:val="0"/>
          <w:numId w:val="54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val="en-US" w:eastAsia="en-US"/>
        </w:rPr>
      </w:pPr>
      <w:proofErr w:type="spellStart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pripremljen</w:t>
      </w:r>
      <w:proofErr w:type="spellEnd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 xml:space="preserve"> je </w:t>
      </w:r>
      <w:proofErr w:type="spellStart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Prijedlog</w:t>
      </w:r>
      <w:proofErr w:type="spellEnd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 xml:space="preserve"> </w:t>
      </w:r>
      <w:proofErr w:type="spellStart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Odluke</w:t>
      </w:r>
      <w:proofErr w:type="spellEnd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 xml:space="preserve"> o </w:t>
      </w:r>
      <w:proofErr w:type="spellStart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izmjeni</w:t>
      </w:r>
      <w:proofErr w:type="spellEnd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 xml:space="preserve"> </w:t>
      </w:r>
      <w:proofErr w:type="spellStart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Odluke</w:t>
      </w:r>
      <w:proofErr w:type="spellEnd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 xml:space="preserve"> o </w:t>
      </w:r>
      <w:proofErr w:type="spellStart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raspoređivanju</w:t>
      </w:r>
      <w:proofErr w:type="spellEnd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 xml:space="preserve"> </w:t>
      </w:r>
      <w:proofErr w:type="spellStart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sredstava</w:t>
      </w:r>
      <w:proofErr w:type="spellEnd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 xml:space="preserve"> za </w:t>
      </w:r>
      <w:proofErr w:type="spellStart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redovno</w:t>
      </w:r>
      <w:proofErr w:type="spellEnd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 xml:space="preserve"> </w:t>
      </w:r>
      <w:proofErr w:type="spellStart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financiranje</w:t>
      </w:r>
      <w:proofErr w:type="spellEnd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 xml:space="preserve"> </w:t>
      </w:r>
      <w:proofErr w:type="spellStart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političkih</w:t>
      </w:r>
      <w:proofErr w:type="spellEnd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 xml:space="preserve"> </w:t>
      </w:r>
      <w:proofErr w:type="spellStart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stranaka</w:t>
      </w:r>
      <w:proofErr w:type="spellEnd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 xml:space="preserve"> u </w:t>
      </w:r>
      <w:proofErr w:type="spellStart"/>
      <w:proofErr w:type="gramStart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Županijskoj</w:t>
      </w:r>
      <w:proofErr w:type="spellEnd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 xml:space="preserve">  </w:t>
      </w:r>
      <w:proofErr w:type="spellStart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skupštini</w:t>
      </w:r>
      <w:proofErr w:type="spellEnd"/>
      <w:proofErr w:type="gramEnd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 xml:space="preserve"> Brodsko-posavske županije u 2022. </w:t>
      </w:r>
      <w:proofErr w:type="spellStart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godini</w:t>
      </w:r>
      <w:proofErr w:type="spellEnd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,</w:t>
      </w:r>
    </w:p>
    <w:p w14:paraId="05656155" w14:textId="77777777" w:rsidR="00AA038B" w:rsidRPr="00AA038B" w:rsidRDefault="00AA038B" w:rsidP="00AA038B">
      <w:pPr>
        <w:numPr>
          <w:ilvl w:val="0"/>
          <w:numId w:val="54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val="en-US" w:eastAsia="en-US"/>
        </w:rPr>
      </w:pPr>
      <w:proofErr w:type="spellStart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pripremljen</w:t>
      </w:r>
      <w:proofErr w:type="spellEnd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 xml:space="preserve"> je </w:t>
      </w:r>
      <w:proofErr w:type="spellStart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Prijedlog</w:t>
      </w:r>
      <w:proofErr w:type="spellEnd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 xml:space="preserve"> </w:t>
      </w:r>
      <w:proofErr w:type="spellStart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Odluke</w:t>
      </w:r>
      <w:proofErr w:type="spellEnd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 xml:space="preserve"> o </w:t>
      </w:r>
      <w:proofErr w:type="spellStart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izmjeni</w:t>
      </w:r>
      <w:proofErr w:type="spellEnd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 xml:space="preserve"> </w:t>
      </w:r>
      <w:proofErr w:type="spellStart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Odluke</w:t>
      </w:r>
      <w:proofErr w:type="spellEnd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 xml:space="preserve"> o </w:t>
      </w:r>
      <w:proofErr w:type="spellStart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naknadama</w:t>
      </w:r>
      <w:proofErr w:type="spellEnd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 xml:space="preserve"> </w:t>
      </w:r>
      <w:proofErr w:type="spellStart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predsjedniku</w:t>
      </w:r>
      <w:proofErr w:type="spellEnd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 xml:space="preserve">, </w:t>
      </w:r>
      <w:proofErr w:type="spellStart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potpredsjedniku</w:t>
      </w:r>
      <w:proofErr w:type="spellEnd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 xml:space="preserve"> </w:t>
      </w:r>
      <w:proofErr w:type="spellStart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i</w:t>
      </w:r>
      <w:proofErr w:type="spellEnd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 xml:space="preserve"> </w:t>
      </w:r>
      <w:proofErr w:type="spellStart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članovima</w:t>
      </w:r>
      <w:proofErr w:type="spellEnd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 xml:space="preserve"> </w:t>
      </w:r>
      <w:proofErr w:type="spellStart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Županijske</w:t>
      </w:r>
      <w:proofErr w:type="spellEnd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 xml:space="preserve"> </w:t>
      </w:r>
      <w:proofErr w:type="spellStart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skupštine</w:t>
      </w:r>
      <w:proofErr w:type="spellEnd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 xml:space="preserve"> Brodsko-posavske županije </w:t>
      </w:r>
      <w:proofErr w:type="spellStart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i</w:t>
      </w:r>
      <w:proofErr w:type="spellEnd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 xml:space="preserve"> </w:t>
      </w:r>
      <w:proofErr w:type="spellStart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njenih</w:t>
      </w:r>
      <w:proofErr w:type="spellEnd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 xml:space="preserve"> </w:t>
      </w:r>
      <w:proofErr w:type="spellStart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radnih</w:t>
      </w:r>
      <w:proofErr w:type="spellEnd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 xml:space="preserve"> </w:t>
      </w:r>
      <w:proofErr w:type="spellStart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tijela</w:t>
      </w:r>
      <w:proofErr w:type="spellEnd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,</w:t>
      </w:r>
    </w:p>
    <w:p w14:paraId="1D53A2CB" w14:textId="77777777" w:rsidR="00AA038B" w:rsidRPr="00AA038B" w:rsidRDefault="00AA038B" w:rsidP="00AA038B">
      <w:pPr>
        <w:numPr>
          <w:ilvl w:val="0"/>
          <w:numId w:val="54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val="en-US" w:eastAsia="en-US"/>
        </w:rPr>
      </w:pPr>
      <w:proofErr w:type="spellStart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obavljene</w:t>
      </w:r>
      <w:proofErr w:type="spellEnd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 xml:space="preserve"> </w:t>
      </w:r>
      <w:proofErr w:type="spellStart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su</w:t>
      </w:r>
      <w:proofErr w:type="spellEnd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 xml:space="preserve"> </w:t>
      </w:r>
      <w:proofErr w:type="spellStart"/>
      <w:proofErr w:type="gramStart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osnovne</w:t>
      </w:r>
      <w:proofErr w:type="spellEnd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 xml:space="preserve">  </w:t>
      </w:r>
      <w:proofErr w:type="spellStart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kontrole</w:t>
      </w:r>
      <w:proofErr w:type="spellEnd"/>
      <w:proofErr w:type="gramEnd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 xml:space="preserve"> </w:t>
      </w:r>
      <w:proofErr w:type="spellStart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dostavljenih</w:t>
      </w:r>
      <w:proofErr w:type="spellEnd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 xml:space="preserve"> </w:t>
      </w:r>
      <w:proofErr w:type="spellStart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Izjava</w:t>
      </w:r>
      <w:proofErr w:type="spellEnd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 xml:space="preserve"> </w:t>
      </w:r>
      <w:proofErr w:type="spellStart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i</w:t>
      </w:r>
      <w:proofErr w:type="spellEnd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 xml:space="preserve"> </w:t>
      </w:r>
      <w:proofErr w:type="spellStart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Upitnika</w:t>
      </w:r>
      <w:proofErr w:type="spellEnd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 xml:space="preserve"> </w:t>
      </w:r>
      <w:proofErr w:type="spellStart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fiskalne</w:t>
      </w:r>
      <w:proofErr w:type="spellEnd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 xml:space="preserve"> </w:t>
      </w:r>
      <w:proofErr w:type="spellStart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odgovornosti</w:t>
      </w:r>
      <w:proofErr w:type="spellEnd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 xml:space="preserve">  za 2021. </w:t>
      </w:r>
      <w:proofErr w:type="spellStart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godinu</w:t>
      </w:r>
      <w:proofErr w:type="spellEnd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 xml:space="preserve"> </w:t>
      </w:r>
      <w:proofErr w:type="spellStart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svih</w:t>
      </w:r>
      <w:proofErr w:type="spellEnd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 xml:space="preserve"> </w:t>
      </w:r>
      <w:proofErr w:type="spellStart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proračunskih</w:t>
      </w:r>
      <w:proofErr w:type="spellEnd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 xml:space="preserve"> </w:t>
      </w:r>
      <w:proofErr w:type="spellStart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korisnika</w:t>
      </w:r>
      <w:proofErr w:type="spellEnd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 xml:space="preserve"> </w:t>
      </w:r>
      <w:proofErr w:type="spellStart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i</w:t>
      </w:r>
      <w:proofErr w:type="spellEnd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 xml:space="preserve"> </w:t>
      </w:r>
      <w:proofErr w:type="spellStart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trgovačkih</w:t>
      </w:r>
      <w:proofErr w:type="spellEnd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 xml:space="preserve"> </w:t>
      </w:r>
      <w:proofErr w:type="spellStart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društava</w:t>
      </w:r>
      <w:proofErr w:type="spellEnd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 xml:space="preserve"> </w:t>
      </w:r>
      <w:proofErr w:type="spellStart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kojima</w:t>
      </w:r>
      <w:proofErr w:type="spellEnd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 xml:space="preserve"> je </w:t>
      </w:r>
      <w:proofErr w:type="spellStart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Brodsko-posavska</w:t>
      </w:r>
      <w:proofErr w:type="spellEnd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 xml:space="preserve"> </w:t>
      </w:r>
      <w:proofErr w:type="spellStart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županija</w:t>
      </w:r>
      <w:proofErr w:type="spellEnd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 xml:space="preserve"> </w:t>
      </w:r>
      <w:proofErr w:type="spellStart"/>
      <w:proofErr w:type="gramStart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osnivač</w:t>
      </w:r>
      <w:proofErr w:type="spellEnd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 xml:space="preserve"> .</w:t>
      </w:r>
      <w:proofErr w:type="gramEnd"/>
    </w:p>
    <w:p w14:paraId="2C98FFF8" w14:textId="77777777" w:rsidR="00AA038B" w:rsidRPr="00AA038B" w:rsidRDefault="00AA038B" w:rsidP="00AA038B">
      <w:pPr>
        <w:numPr>
          <w:ilvl w:val="0"/>
          <w:numId w:val="53"/>
        </w:numPr>
        <w:spacing w:line="276" w:lineRule="auto"/>
        <w:ind w:left="709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bCs/>
          <w:sz w:val="24"/>
          <w:szCs w:val="24"/>
          <w:lang w:val="hr-HR"/>
        </w:rPr>
        <w:t>Izvješće o izvršenju proračuna Brodsko-posavske županije za 2021. godinu s prijedlogom godišnjeg obračuna proračuna,</w:t>
      </w:r>
    </w:p>
    <w:p w14:paraId="04A085BE" w14:textId="77777777" w:rsidR="00AA038B" w:rsidRPr="00AA038B" w:rsidRDefault="00AA038B" w:rsidP="00AA038B">
      <w:pPr>
        <w:numPr>
          <w:ilvl w:val="0"/>
          <w:numId w:val="53"/>
        </w:numPr>
        <w:spacing w:line="276" w:lineRule="auto"/>
        <w:ind w:left="709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AA038B">
        <w:rPr>
          <w:rFonts w:ascii="Arial" w:hAnsi="Arial" w:cs="Arial"/>
          <w:bCs/>
          <w:sz w:val="24"/>
          <w:szCs w:val="24"/>
          <w:lang w:val="hr-HR"/>
        </w:rPr>
        <w:t xml:space="preserve">Izvješće o planiranim i ostvarenim prihodima i primicima i planiranim i izvršenim rashodima i izdacima proračuna Brodsko-posavske županije za razdoblje siječanj – lipanj 2022. godine s prijedlogom polugodišnjeg obračuna proračuna  </w:t>
      </w:r>
    </w:p>
    <w:p w14:paraId="1D3789CA" w14:textId="77777777" w:rsidR="00AA038B" w:rsidRPr="00AA038B" w:rsidRDefault="00AA038B" w:rsidP="00AA038B">
      <w:pPr>
        <w:numPr>
          <w:ilvl w:val="0"/>
          <w:numId w:val="53"/>
        </w:numPr>
        <w:spacing w:line="276" w:lineRule="auto"/>
        <w:ind w:left="709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AA038B">
        <w:rPr>
          <w:rFonts w:ascii="Arial" w:hAnsi="Arial" w:cs="Arial"/>
          <w:bCs/>
          <w:sz w:val="24"/>
          <w:szCs w:val="24"/>
          <w:lang w:val="hr-HR"/>
        </w:rPr>
        <w:t>Prijedlog Odluke o izmjenama i dopunama Proračuna Brodsko-posavske županije za 2022. godinu,</w:t>
      </w:r>
    </w:p>
    <w:p w14:paraId="76ADD3F6" w14:textId="77777777" w:rsidR="00AA038B" w:rsidRPr="00AA038B" w:rsidRDefault="00AA038B" w:rsidP="00AA038B">
      <w:pPr>
        <w:numPr>
          <w:ilvl w:val="0"/>
          <w:numId w:val="53"/>
        </w:numPr>
        <w:spacing w:line="276" w:lineRule="auto"/>
        <w:ind w:left="709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AA038B">
        <w:rPr>
          <w:rFonts w:ascii="Arial" w:hAnsi="Arial" w:cs="Arial"/>
          <w:bCs/>
          <w:sz w:val="24"/>
          <w:szCs w:val="24"/>
          <w:lang w:val="hr-HR"/>
        </w:rPr>
        <w:t>Prijedlog Proračuna Brodsko-posavske županije za 2023. godinu s projekcijama za 2024. i 2025. godinu,</w:t>
      </w:r>
    </w:p>
    <w:p w14:paraId="05A96C72" w14:textId="77777777" w:rsidR="00AA038B" w:rsidRPr="00AA038B" w:rsidRDefault="00AA038B" w:rsidP="00AA038B">
      <w:pPr>
        <w:numPr>
          <w:ilvl w:val="0"/>
          <w:numId w:val="53"/>
        </w:numPr>
        <w:spacing w:line="276" w:lineRule="auto"/>
        <w:ind w:left="709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AA038B">
        <w:rPr>
          <w:rFonts w:ascii="Arial" w:hAnsi="Arial" w:cs="Arial"/>
          <w:bCs/>
          <w:sz w:val="24"/>
          <w:szCs w:val="24"/>
          <w:lang w:val="hr-HR"/>
        </w:rPr>
        <w:t>Prijedlog Odluke o izvršavanju Proračuna Brodsko-posavske županije za 2023. godinu</w:t>
      </w:r>
    </w:p>
    <w:p w14:paraId="4FB2106E" w14:textId="77777777" w:rsidR="00AA038B" w:rsidRPr="00AA038B" w:rsidRDefault="00AA038B" w:rsidP="00AA038B">
      <w:pPr>
        <w:numPr>
          <w:ilvl w:val="0"/>
          <w:numId w:val="53"/>
        </w:numPr>
        <w:spacing w:line="276" w:lineRule="auto"/>
        <w:ind w:left="709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AA038B">
        <w:rPr>
          <w:rFonts w:ascii="Arial" w:hAnsi="Arial" w:cs="Arial"/>
          <w:bCs/>
          <w:sz w:val="24"/>
          <w:szCs w:val="24"/>
          <w:lang w:val="hr-HR"/>
        </w:rPr>
        <w:lastRenderedPageBreak/>
        <w:t>Prijedlog  Plana korištenja sredstava ostvarenih od prodaje i zakupa poljoprivrednog zemljišta i zakupa za ribnjake na području Brodsko-posavske županije za 2023. godinu.</w:t>
      </w:r>
    </w:p>
    <w:p w14:paraId="7D2D1C95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bCs/>
          <w:sz w:val="24"/>
          <w:szCs w:val="24"/>
          <w:lang w:val="hr-HR"/>
        </w:rPr>
        <w:t xml:space="preserve"> </w:t>
      </w:r>
    </w:p>
    <w:p w14:paraId="46AE6B0D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 xml:space="preserve">U rujnu 2022. godine pripremljene su </w:t>
      </w:r>
      <w:r w:rsidRPr="00AA038B">
        <w:rPr>
          <w:rFonts w:ascii="Arial" w:hAnsi="Arial" w:cs="Arial"/>
          <w:bCs/>
          <w:sz w:val="24"/>
          <w:szCs w:val="24"/>
          <w:lang w:val="hr-HR"/>
        </w:rPr>
        <w:t>Upute za pripremu i izradu proračuna upravnih tijela i proračunskih korisnika Brodsko-posavske županije za razdoblje od 2023. do 2025. godine i iste su</w:t>
      </w:r>
      <w:r w:rsidRPr="00AA038B">
        <w:rPr>
          <w:rFonts w:ascii="Arial" w:hAnsi="Arial" w:cs="Arial"/>
          <w:sz w:val="24"/>
          <w:szCs w:val="24"/>
          <w:lang w:val="hr-HR"/>
        </w:rPr>
        <w:t xml:space="preserve"> upućene proračunskim korisnicima Županijskog proračuna u svrhu pripreme financijskih planova za proračunsko razdoblje od 2023. do 2025. godine.</w:t>
      </w:r>
    </w:p>
    <w:p w14:paraId="2C4DB35B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Županija je pravovremeno, u zakonskim rokovima, izradila i nadležnim institucijama dostavila i na svojim mrežnim stranicama objavila sve zakonom propisane financijske dokumente.</w:t>
      </w:r>
    </w:p>
    <w:p w14:paraId="3BE67789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Izvršavajući obveze propisane Zakonom o javnoj nabavi („Narodne novine“ br. 120/16) Brodsko-posavska županija kao javni naručitelj provela je 17 postupka javne nabave (2 poništena). Za procijenjenu vrijednost nabave do 200.000,00 kuna bez PDV-a za robe i usluge, te 500.000,00 kuna bez PDV-a za radove, provedeni su postupci sukladno Pravilniku o provedbi postupaka jednostavne nabave.</w:t>
      </w:r>
    </w:p>
    <w:p w14:paraId="13849591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Na temelju Zakona o javnoj nabavi („Narodne novine“ br. 120/16) provedeno je ukupno 17 postupaka javne nabave na temelju kojih je sklopljeno 15 ugovora  ukupne vrijednosti od 15.145.798,21 kuna bez PDV-a.</w:t>
      </w:r>
    </w:p>
    <w:p w14:paraId="606AAA80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Struktura ugovora o javnoj nabavi prema vrsti predmeta nabave:</w:t>
      </w:r>
    </w:p>
    <w:tbl>
      <w:tblPr>
        <w:tblStyle w:val="Reetkatablice"/>
        <w:tblW w:w="7655" w:type="dxa"/>
        <w:jc w:val="center"/>
        <w:tblLook w:val="04A0" w:firstRow="1" w:lastRow="0" w:firstColumn="1" w:lastColumn="0" w:noHBand="0" w:noVBand="1"/>
      </w:tblPr>
      <w:tblGrid>
        <w:gridCol w:w="1702"/>
        <w:gridCol w:w="2288"/>
        <w:gridCol w:w="3665"/>
      </w:tblGrid>
      <w:tr w:rsidR="00AA038B" w:rsidRPr="00AA038B" w14:paraId="4AA4AFF7" w14:textId="77777777" w:rsidTr="00B86347">
        <w:trPr>
          <w:jc w:val="center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1BCDA2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  <w:lang w:val="hr-HR"/>
              </w:rPr>
            </w:pPr>
            <w:r w:rsidRPr="00AA038B">
              <w:rPr>
                <w:rFonts w:ascii="Arial" w:hAnsi="Arial" w:cs="Arial"/>
                <w:b/>
                <w:sz w:val="24"/>
                <w:szCs w:val="24"/>
                <w:lang w:val="hr-HR"/>
              </w:rPr>
              <w:t>Predmet nabave</w:t>
            </w:r>
          </w:p>
        </w:tc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ACB797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  <w:lang w:val="hr-HR"/>
              </w:rPr>
            </w:pPr>
            <w:r w:rsidRPr="00AA038B">
              <w:rPr>
                <w:rFonts w:ascii="Arial" w:hAnsi="Arial" w:cs="Arial"/>
                <w:b/>
                <w:sz w:val="24"/>
                <w:szCs w:val="24"/>
                <w:lang w:val="hr-HR"/>
              </w:rPr>
              <w:t>Broj sklopljenih ugovora</w:t>
            </w:r>
          </w:p>
        </w:tc>
        <w:tc>
          <w:tcPr>
            <w:tcW w:w="3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0BD985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  <w:lang w:val="hr-HR"/>
              </w:rPr>
            </w:pPr>
            <w:r w:rsidRPr="00AA038B">
              <w:rPr>
                <w:rFonts w:ascii="Arial" w:hAnsi="Arial" w:cs="Arial"/>
                <w:b/>
                <w:sz w:val="24"/>
                <w:szCs w:val="24"/>
                <w:lang w:val="hr-HR"/>
              </w:rPr>
              <w:t>Vrijednost sklopljenih ugovora bez PDV-a</w:t>
            </w:r>
          </w:p>
        </w:tc>
      </w:tr>
      <w:tr w:rsidR="00AA038B" w:rsidRPr="00AA038B" w14:paraId="408F1D33" w14:textId="77777777" w:rsidTr="00B86347">
        <w:trPr>
          <w:trHeight w:val="330"/>
          <w:jc w:val="center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FF6448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AA038B">
              <w:rPr>
                <w:rFonts w:ascii="Arial" w:hAnsi="Arial" w:cs="Arial"/>
                <w:sz w:val="24"/>
                <w:szCs w:val="24"/>
                <w:lang w:val="hr-HR"/>
              </w:rPr>
              <w:t>Radovi</w:t>
            </w:r>
          </w:p>
        </w:tc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B6F7EC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AA038B">
              <w:rPr>
                <w:rFonts w:ascii="Arial" w:hAnsi="Arial" w:cs="Arial"/>
                <w:sz w:val="24"/>
                <w:szCs w:val="24"/>
                <w:lang w:val="hr-HR"/>
              </w:rPr>
              <w:t>1</w:t>
            </w:r>
          </w:p>
        </w:tc>
        <w:tc>
          <w:tcPr>
            <w:tcW w:w="3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51E370" w14:textId="77777777" w:rsidR="00AA038B" w:rsidRPr="00AA038B" w:rsidRDefault="00AA038B" w:rsidP="00AA038B">
            <w:pPr>
              <w:spacing w:line="276" w:lineRule="auto"/>
              <w:jc w:val="right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AA038B">
              <w:rPr>
                <w:rFonts w:ascii="Arial" w:hAnsi="Arial" w:cs="Arial"/>
                <w:sz w:val="24"/>
                <w:szCs w:val="24"/>
                <w:lang w:val="hr-HR"/>
              </w:rPr>
              <w:t>810.597,00 kn</w:t>
            </w:r>
          </w:p>
        </w:tc>
      </w:tr>
      <w:tr w:rsidR="00AA038B" w:rsidRPr="00AA038B" w14:paraId="4996B011" w14:textId="77777777" w:rsidTr="00B86347">
        <w:trPr>
          <w:jc w:val="center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5FFB61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AA038B">
              <w:rPr>
                <w:rFonts w:ascii="Arial" w:hAnsi="Arial" w:cs="Arial"/>
                <w:sz w:val="24"/>
                <w:szCs w:val="24"/>
                <w:lang w:val="hr-HR"/>
              </w:rPr>
              <w:t>Roba</w:t>
            </w:r>
          </w:p>
        </w:tc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3B8782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AA038B">
              <w:rPr>
                <w:rFonts w:ascii="Arial" w:hAnsi="Arial" w:cs="Arial"/>
                <w:sz w:val="24"/>
                <w:szCs w:val="24"/>
                <w:lang w:val="hr-HR"/>
              </w:rPr>
              <w:t>4</w:t>
            </w:r>
          </w:p>
        </w:tc>
        <w:tc>
          <w:tcPr>
            <w:tcW w:w="3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CA8D2C" w14:textId="77777777" w:rsidR="00AA038B" w:rsidRPr="00AA038B" w:rsidRDefault="00AA038B" w:rsidP="00AA038B">
            <w:pPr>
              <w:spacing w:line="276" w:lineRule="auto"/>
              <w:jc w:val="right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AA038B">
              <w:rPr>
                <w:rFonts w:ascii="Arial" w:hAnsi="Arial" w:cs="Arial"/>
                <w:sz w:val="24"/>
                <w:szCs w:val="24"/>
                <w:lang w:val="hr-HR"/>
              </w:rPr>
              <w:t>8.152.803,51 kn</w:t>
            </w:r>
          </w:p>
        </w:tc>
      </w:tr>
      <w:tr w:rsidR="00AA038B" w:rsidRPr="00AA038B" w14:paraId="2EEB8DCA" w14:textId="77777777" w:rsidTr="00B86347">
        <w:trPr>
          <w:jc w:val="center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ED6946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AA038B">
              <w:rPr>
                <w:rFonts w:ascii="Arial" w:hAnsi="Arial" w:cs="Arial"/>
                <w:sz w:val="24"/>
                <w:szCs w:val="24"/>
                <w:lang w:val="hr-HR"/>
              </w:rPr>
              <w:t>Usluge</w:t>
            </w:r>
          </w:p>
        </w:tc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EC67E4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AA038B">
              <w:rPr>
                <w:rFonts w:ascii="Arial" w:hAnsi="Arial" w:cs="Arial"/>
                <w:sz w:val="24"/>
                <w:szCs w:val="24"/>
                <w:lang w:val="hr-HR"/>
              </w:rPr>
              <w:t>10</w:t>
            </w:r>
          </w:p>
        </w:tc>
        <w:tc>
          <w:tcPr>
            <w:tcW w:w="3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5A57EB" w14:textId="77777777" w:rsidR="00AA038B" w:rsidRPr="00AA038B" w:rsidRDefault="00AA038B" w:rsidP="00AA038B">
            <w:pPr>
              <w:spacing w:line="276" w:lineRule="auto"/>
              <w:jc w:val="right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AA038B">
              <w:rPr>
                <w:rFonts w:ascii="Arial" w:hAnsi="Arial" w:cs="Arial"/>
                <w:sz w:val="24"/>
                <w:szCs w:val="24"/>
                <w:lang w:val="hr-HR"/>
              </w:rPr>
              <w:t>6.182.397,70 kn</w:t>
            </w:r>
          </w:p>
        </w:tc>
      </w:tr>
      <w:tr w:rsidR="00AA038B" w:rsidRPr="00AA038B" w14:paraId="6FB010F8" w14:textId="77777777" w:rsidTr="00B86347">
        <w:trPr>
          <w:jc w:val="center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AB59CC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  <w:lang w:val="hr-HR"/>
              </w:rPr>
            </w:pPr>
            <w:r w:rsidRPr="00AA038B">
              <w:rPr>
                <w:rFonts w:ascii="Arial" w:hAnsi="Arial" w:cs="Arial"/>
                <w:b/>
                <w:sz w:val="24"/>
                <w:szCs w:val="24"/>
                <w:lang w:val="hr-HR"/>
              </w:rPr>
              <w:t>UKUPNO</w:t>
            </w:r>
          </w:p>
        </w:tc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A0B1AA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  <w:lang w:val="hr-HR"/>
              </w:rPr>
            </w:pPr>
            <w:r w:rsidRPr="00AA038B">
              <w:rPr>
                <w:rFonts w:ascii="Arial" w:hAnsi="Arial" w:cs="Arial"/>
                <w:b/>
                <w:sz w:val="24"/>
                <w:szCs w:val="24"/>
                <w:lang w:val="hr-HR"/>
              </w:rPr>
              <w:t>15</w:t>
            </w:r>
          </w:p>
        </w:tc>
        <w:tc>
          <w:tcPr>
            <w:tcW w:w="3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CC9656" w14:textId="77777777" w:rsidR="00AA038B" w:rsidRPr="00AA038B" w:rsidRDefault="00AA038B" w:rsidP="00AA038B">
            <w:pPr>
              <w:spacing w:line="276" w:lineRule="auto"/>
              <w:jc w:val="right"/>
              <w:rPr>
                <w:rFonts w:ascii="Arial" w:hAnsi="Arial" w:cs="Arial"/>
                <w:b/>
                <w:sz w:val="24"/>
                <w:szCs w:val="24"/>
                <w:lang w:val="hr-HR"/>
              </w:rPr>
            </w:pPr>
            <w:r w:rsidRPr="00AA038B">
              <w:rPr>
                <w:rFonts w:ascii="Arial" w:hAnsi="Arial" w:cs="Arial"/>
                <w:b/>
                <w:sz w:val="24"/>
                <w:szCs w:val="24"/>
                <w:lang w:val="hr-HR"/>
              </w:rPr>
              <w:t>15.145.798,21 kn</w:t>
            </w:r>
          </w:p>
        </w:tc>
      </w:tr>
    </w:tbl>
    <w:p w14:paraId="5087EEFB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</w:p>
    <w:p w14:paraId="09E7FAD0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Struktura provedenih postupaka javne nabave prema vrijednosti predmeta nabave:</w:t>
      </w:r>
    </w:p>
    <w:p w14:paraId="238DB90F" w14:textId="77777777" w:rsidR="00AA038B" w:rsidRPr="00AA038B" w:rsidRDefault="00AA038B" w:rsidP="00AA038B">
      <w:pPr>
        <w:numPr>
          <w:ilvl w:val="0"/>
          <w:numId w:val="53"/>
        </w:num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AA038B">
        <w:rPr>
          <w:rFonts w:ascii="Arial" w:hAnsi="Arial" w:cs="Arial"/>
          <w:bCs/>
          <w:sz w:val="24"/>
          <w:szCs w:val="24"/>
          <w:lang w:val="hr-HR"/>
        </w:rPr>
        <w:t xml:space="preserve"> nabave male vrijednosti  -  12 postupka</w:t>
      </w:r>
    </w:p>
    <w:p w14:paraId="0F013078" w14:textId="77777777" w:rsidR="00AA038B" w:rsidRPr="00AA038B" w:rsidRDefault="00AA038B" w:rsidP="00AA038B">
      <w:pPr>
        <w:numPr>
          <w:ilvl w:val="0"/>
          <w:numId w:val="53"/>
        </w:num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AA038B">
        <w:rPr>
          <w:rFonts w:ascii="Arial" w:hAnsi="Arial" w:cs="Arial"/>
          <w:bCs/>
          <w:sz w:val="24"/>
          <w:szCs w:val="24"/>
          <w:lang w:val="hr-HR"/>
        </w:rPr>
        <w:t xml:space="preserve"> nabave velike vrijednosti  - 3 postupka</w:t>
      </w:r>
    </w:p>
    <w:p w14:paraId="3BAD3207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ab/>
        <w:t>Sukladno Pravilniku o provedbi postupaka jednostavne nabave, za procijenjene vrijednosti nabava do 200.000,00 kuna odnosno 500.000,00 kuna bez PDV-a, Upravni odjel za proračun i financije u prvom polugodištu proveo je 33  postupaka jednostavne nabave za koje su sklopljeni ugovori.</w:t>
      </w:r>
    </w:p>
    <w:p w14:paraId="7E65067D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ab/>
        <w:t>Brodsko-posavska županija kontinuirano je, sukladno zakonskim rokovima, u Elektroničkom oglasniku javne nabave objavljivala obavijesti o  sklopljenim ugovorima.</w:t>
      </w:r>
    </w:p>
    <w:p w14:paraId="04B6E259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ab/>
        <w:t xml:space="preserve">Postupak izrade, donošenja i objave Plana nabave Brodsko-posavske županije za 2022. godinu u cijelosti je usklađen s odredbama Zakona o javnoj nabavi. </w:t>
      </w:r>
    </w:p>
    <w:p w14:paraId="77162A66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</w:p>
    <w:p w14:paraId="2865827E" w14:textId="77777777" w:rsidR="00AA038B" w:rsidRPr="00AA038B" w:rsidRDefault="00AA038B" w:rsidP="00932AEA">
      <w:pPr>
        <w:pStyle w:val="Naslov2"/>
      </w:pPr>
      <w:bookmarkStart w:id="36" w:name="_Toc139021865"/>
      <w:r w:rsidRPr="00AA038B">
        <w:t>RAZDJEL 6. UPRAVNI ODJEL ZA OBRAZOVANJE, ŠPORT I KULTURU</w:t>
      </w:r>
      <w:bookmarkEnd w:id="36"/>
    </w:p>
    <w:p w14:paraId="594BE3EE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4F73F83A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AA038B">
        <w:rPr>
          <w:rFonts w:ascii="Arial" w:hAnsi="Arial" w:cs="Arial"/>
          <w:b/>
          <w:bCs/>
          <w:sz w:val="24"/>
          <w:szCs w:val="24"/>
          <w:lang w:val="en-US"/>
        </w:rPr>
        <w:t>Upravni</w:t>
      </w:r>
      <w:proofErr w:type="spellEnd"/>
      <w:r w:rsidRPr="00AA038B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b/>
          <w:bCs/>
          <w:sz w:val="24"/>
          <w:szCs w:val="24"/>
          <w:lang w:val="en-US"/>
        </w:rPr>
        <w:t>odjel</w:t>
      </w:r>
      <w:proofErr w:type="spellEnd"/>
      <w:r w:rsidRPr="00AA038B">
        <w:rPr>
          <w:rFonts w:ascii="Arial" w:hAnsi="Arial" w:cs="Arial"/>
          <w:b/>
          <w:bCs/>
          <w:sz w:val="24"/>
          <w:szCs w:val="24"/>
          <w:lang w:val="en-US"/>
        </w:rPr>
        <w:t xml:space="preserve"> za </w:t>
      </w:r>
      <w:proofErr w:type="spellStart"/>
      <w:r w:rsidRPr="00AA038B">
        <w:rPr>
          <w:rFonts w:ascii="Arial" w:hAnsi="Arial" w:cs="Arial"/>
          <w:b/>
          <w:bCs/>
          <w:sz w:val="24"/>
          <w:szCs w:val="24"/>
          <w:lang w:val="en-US"/>
        </w:rPr>
        <w:t>obrazovanje</w:t>
      </w:r>
      <w:proofErr w:type="spellEnd"/>
      <w:r w:rsidRPr="00AA038B">
        <w:rPr>
          <w:rFonts w:ascii="Arial" w:hAnsi="Arial" w:cs="Arial"/>
          <w:b/>
          <w:bCs/>
          <w:sz w:val="24"/>
          <w:szCs w:val="24"/>
          <w:lang w:val="en-US"/>
        </w:rPr>
        <w:t xml:space="preserve">, </w:t>
      </w:r>
      <w:proofErr w:type="spellStart"/>
      <w:r w:rsidRPr="00AA038B">
        <w:rPr>
          <w:rFonts w:ascii="Arial" w:hAnsi="Arial" w:cs="Arial"/>
          <w:b/>
          <w:bCs/>
          <w:sz w:val="24"/>
          <w:szCs w:val="24"/>
          <w:lang w:val="en-US"/>
        </w:rPr>
        <w:t>šport</w:t>
      </w:r>
      <w:proofErr w:type="spellEnd"/>
      <w:r w:rsidRPr="00AA038B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b/>
          <w:bCs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b/>
          <w:bCs/>
          <w:sz w:val="24"/>
          <w:szCs w:val="24"/>
          <w:lang w:val="en-US"/>
        </w:rPr>
        <w:t>kulturu</w:t>
      </w:r>
      <w:proofErr w:type="spellEnd"/>
      <w:r w:rsidRPr="00AA038B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obavlja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upravne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stručne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poslove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iz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samoupravnog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djelokruga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Županije koji se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odnose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na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osnovno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srednje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školstvo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kulturu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šport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tehničku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kulturu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te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povjerene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poslove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državne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uprave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iz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navedenih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područja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određene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zakonom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>.</w:t>
      </w:r>
    </w:p>
    <w:p w14:paraId="2F06AFF3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AA038B">
        <w:rPr>
          <w:rFonts w:ascii="Arial" w:hAnsi="Arial" w:cs="Arial"/>
          <w:sz w:val="24"/>
          <w:szCs w:val="24"/>
          <w:lang w:val="en-US"/>
        </w:rPr>
        <w:lastRenderedPageBreak/>
        <w:t xml:space="preserve">U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okviru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Upravnog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odjela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za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obrazovanje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šport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kulturu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ustrojavaju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se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niže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ustrojstvene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jedinice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>:</w:t>
      </w:r>
    </w:p>
    <w:p w14:paraId="2E98BFD1" w14:textId="77777777" w:rsidR="00AA038B" w:rsidRPr="00AA038B" w:rsidRDefault="00AA038B" w:rsidP="00AA038B">
      <w:pPr>
        <w:numPr>
          <w:ilvl w:val="0"/>
          <w:numId w:val="55"/>
        </w:num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Odsjek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za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obrazovanje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, sport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kulturu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>,</w:t>
      </w:r>
    </w:p>
    <w:p w14:paraId="350373CB" w14:textId="77777777" w:rsidR="00AA038B" w:rsidRPr="00AA038B" w:rsidRDefault="00AA038B" w:rsidP="00AA038B">
      <w:pPr>
        <w:numPr>
          <w:ilvl w:val="0"/>
          <w:numId w:val="55"/>
        </w:num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Odsjek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za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programe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strateške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razvojne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projekte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>.</w:t>
      </w:r>
    </w:p>
    <w:p w14:paraId="607DF56E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Upravni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odjel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za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obrazovanje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šport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kulturu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vodi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evidenciju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o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radnicima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za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kojima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je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prestala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potreba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u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punom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ili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dijelu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radnog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vremena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o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zaposlenicima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na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nepuno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neodređeno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radno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vrijeme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>.</w:t>
      </w:r>
    </w:p>
    <w:p w14:paraId="5B3D7020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Donosi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rješenja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o:</w:t>
      </w:r>
    </w:p>
    <w:p w14:paraId="5F035C6E" w14:textId="77777777" w:rsidR="00AA038B" w:rsidRPr="00AA038B" w:rsidRDefault="00AA038B" w:rsidP="00AA038B">
      <w:pPr>
        <w:numPr>
          <w:ilvl w:val="0"/>
          <w:numId w:val="56"/>
        </w:num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prijevremenom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upisu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>,</w:t>
      </w:r>
    </w:p>
    <w:p w14:paraId="1EFDDBE1" w14:textId="77777777" w:rsidR="00AA038B" w:rsidRPr="00AA038B" w:rsidRDefault="00AA038B" w:rsidP="00AA038B">
      <w:pPr>
        <w:numPr>
          <w:ilvl w:val="0"/>
          <w:numId w:val="56"/>
        </w:num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odgodi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upisa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u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prvi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razred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osnovne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škole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>,</w:t>
      </w:r>
    </w:p>
    <w:p w14:paraId="0BE8FA25" w14:textId="77777777" w:rsidR="00AA038B" w:rsidRPr="00AA038B" w:rsidRDefault="00AA038B" w:rsidP="00AA038B">
      <w:pPr>
        <w:numPr>
          <w:ilvl w:val="0"/>
          <w:numId w:val="56"/>
        </w:num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privremenom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oslobađanju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od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školovanja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>,</w:t>
      </w:r>
    </w:p>
    <w:p w14:paraId="03D101C9" w14:textId="77777777" w:rsidR="00AA038B" w:rsidRPr="00AA038B" w:rsidRDefault="00AA038B" w:rsidP="00AA038B">
      <w:pPr>
        <w:numPr>
          <w:ilvl w:val="0"/>
          <w:numId w:val="56"/>
        </w:num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primjerenom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programu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osnovnog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ili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srednjeg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obrazovanja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za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učenike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s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teškoćama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u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razvoju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>,</w:t>
      </w:r>
    </w:p>
    <w:p w14:paraId="043E332C" w14:textId="77777777" w:rsidR="00AA038B" w:rsidRPr="00AA038B" w:rsidRDefault="00AA038B" w:rsidP="00AA038B">
      <w:pPr>
        <w:numPr>
          <w:ilvl w:val="0"/>
          <w:numId w:val="56"/>
        </w:num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AA038B">
        <w:rPr>
          <w:rFonts w:ascii="Arial" w:hAnsi="Arial" w:cs="Arial"/>
          <w:sz w:val="24"/>
          <w:szCs w:val="24"/>
          <w:lang w:val="en-US"/>
        </w:rPr>
        <w:t xml:space="preserve">o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ukidanju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rješenja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o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primjerenom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programu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osnovnog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ili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srednjeg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obrazovanja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za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učenike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s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teškoćama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u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razvoju</w:t>
      </w:r>
      <w:proofErr w:type="spellEnd"/>
    </w:p>
    <w:p w14:paraId="613DC678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 xml:space="preserve">Dječji vrtić može započeti s radom nakon što je pribavio rješenje o početku rada. Zahtjev se podnosi Upravnom odjelu za obrazovanje, šport i kulturu koji provodi postupak utvrđivanja ispunjenosti uvjeta za početak rada </w:t>
      </w:r>
      <w:proofErr w:type="spellStart"/>
      <w:r w:rsidRPr="00AA038B">
        <w:rPr>
          <w:rFonts w:ascii="Arial" w:hAnsi="Arial" w:cs="Arial"/>
          <w:sz w:val="24"/>
          <w:szCs w:val="24"/>
          <w:lang w:val="hr-HR"/>
        </w:rPr>
        <w:t>dječljeg</w:t>
      </w:r>
      <w:proofErr w:type="spellEnd"/>
      <w:r w:rsidRPr="00AA038B">
        <w:rPr>
          <w:rFonts w:ascii="Arial" w:hAnsi="Arial" w:cs="Arial"/>
          <w:sz w:val="24"/>
          <w:szCs w:val="24"/>
          <w:lang w:val="hr-HR"/>
        </w:rPr>
        <w:t xml:space="preserve"> vrtića. Zahtjev može podnijeti pravna i fizička osoba, vjerska zajednica i jedinica lokalne i područne (regionalne) samouprave.</w:t>
      </w:r>
    </w:p>
    <w:p w14:paraId="19F3DF3C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Ustanova za obrazovanje odraslih mora zadovoljavati minimalno tehničke i higijenske uvjete prostora za izvođenje programa obrazovanja odraslih. Zahtjev se podnosi Upravnom odjelu za obrazovanje, šport i kulturu. </w:t>
      </w:r>
    </w:p>
    <w:p w14:paraId="3BC7BB04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Brodsko-posavska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županija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stipendira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120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redovitih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studenata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.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Temeljem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mišljenja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Komisije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za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stipendiranje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Odlukom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o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uvjetima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kriterijima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postupku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dodjele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stipendija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iz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sredstava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Županijskog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proračuna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(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Službeni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vjesnik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Brodsko-posavske županije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broj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25/14)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Odlukom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o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izmjenama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dopunama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Odluke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o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uvjetima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kriterijima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postupku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dodjele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stipendija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iz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sredstava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Županijskog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proračuna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utvrđen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je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postupak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dodjele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stipendija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za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studente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koji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imaju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prebivalište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na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području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Brodsko-posavske županije.</w:t>
      </w:r>
    </w:p>
    <w:p w14:paraId="785E6776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Temeljem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javnog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iskaza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interesa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za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prijevoz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Hrvatskom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željeznicom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u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akademskoj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gramStart"/>
      <w:r w:rsidRPr="00AA038B">
        <w:rPr>
          <w:rFonts w:ascii="Arial" w:hAnsi="Arial" w:cs="Arial"/>
          <w:sz w:val="24"/>
          <w:szCs w:val="24"/>
          <w:lang w:val="en-US"/>
        </w:rPr>
        <w:t>2020./</w:t>
      </w:r>
      <w:proofErr w:type="gramEnd"/>
      <w:r w:rsidRPr="00AA038B">
        <w:rPr>
          <w:rFonts w:ascii="Arial" w:hAnsi="Arial" w:cs="Arial"/>
          <w:sz w:val="24"/>
          <w:szCs w:val="24"/>
          <w:lang w:val="en-US"/>
        </w:rPr>
        <w:t xml:space="preserve">2021.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godini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Brodsko-posavska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županija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sufinancira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troškove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prijevozne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karte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za 423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redovna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studenta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>.</w:t>
      </w:r>
    </w:p>
    <w:p w14:paraId="58B3FFFE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Brodsko-posavska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županija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sufinancira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visoko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obrazovanje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tu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se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prije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svega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podrazumijeva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sufinanciranje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sveučilišnog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preddiplomskog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studija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sestrinstva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u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Novoj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Gradiški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diplomskog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studija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sestrinstva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u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Slavonskom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Brodu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Rad Zavoda za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znanstveni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umjetnički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rad u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Đakovu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. U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akademskoj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gramStart"/>
      <w:r w:rsidRPr="00AA038B">
        <w:rPr>
          <w:rFonts w:ascii="Arial" w:hAnsi="Arial" w:cs="Arial"/>
          <w:sz w:val="24"/>
          <w:szCs w:val="24"/>
          <w:lang w:val="en-US"/>
        </w:rPr>
        <w:t>2020./</w:t>
      </w:r>
      <w:proofErr w:type="gramEnd"/>
      <w:r w:rsidRPr="00AA038B">
        <w:rPr>
          <w:rFonts w:ascii="Arial" w:hAnsi="Arial" w:cs="Arial"/>
          <w:sz w:val="24"/>
          <w:szCs w:val="24"/>
          <w:lang w:val="en-US"/>
        </w:rPr>
        <w:t xml:space="preserve">2021.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godini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započinje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s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radom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Sveučilište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u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Slavonskom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Brodu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koje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će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Županija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sufinancirati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. Na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Sveučilište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je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upisan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ukupno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2261 student, od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čega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na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Odjelu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društveno-humanističkih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znanosti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961 student,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Strojarskom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fakultetu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u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Slavonskom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Brodu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925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studenata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Biotehničkom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odjelu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122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studenta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Tehničkom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odjelu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253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studenta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>.</w:t>
      </w:r>
    </w:p>
    <w:p w14:paraId="0C70A34B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/>
          <w:bCs/>
          <w:i/>
          <w:iCs/>
          <w:sz w:val="24"/>
          <w:szCs w:val="24"/>
          <w:lang w:val="hr-HR"/>
        </w:rPr>
      </w:pPr>
      <w:r w:rsidRPr="00AA038B">
        <w:rPr>
          <w:rFonts w:ascii="Arial" w:hAnsi="Arial" w:cs="Arial"/>
          <w:b/>
          <w:bCs/>
          <w:i/>
          <w:iCs/>
          <w:sz w:val="24"/>
          <w:szCs w:val="24"/>
          <w:lang w:val="hr-HR"/>
        </w:rPr>
        <w:t xml:space="preserve">Odsjek za  obrazovanje, sport i kulturu  </w:t>
      </w:r>
      <w:r w:rsidRPr="00AA038B">
        <w:rPr>
          <w:rFonts w:ascii="Arial" w:hAnsi="Arial" w:cs="Arial"/>
          <w:sz w:val="24"/>
          <w:szCs w:val="24"/>
          <w:lang w:val="hr-HR"/>
        </w:rPr>
        <w:t xml:space="preserve">obavlja poslove koji se odnose na organiziranje i financiranje djelatnosti osnovnog i srednjeg obrazovanja te predlaganje mjera unaprjeđenja obrazovnog sustava, planiranje i organiziranje investicijskog i tekućeg održavanja te kapitalne izgradnje objekata osnovnih i srednjih škola na području Županije, organiziranje prijevoza učenika osnovnih i srednjih škola, donošenje plana mreže dječjih vrtića, praćenje i provođenje programa javnih potreba u </w:t>
      </w:r>
      <w:r w:rsidRPr="00AA038B">
        <w:rPr>
          <w:rFonts w:ascii="Arial" w:hAnsi="Arial" w:cs="Arial"/>
          <w:sz w:val="24"/>
          <w:szCs w:val="24"/>
          <w:lang w:val="hr-HR"/>
        </w:rPr>
        <w:lastRenderedPageBreak/>
        <w:t>predškolskom odgoju, u području obrazovanja,  te izradu i praćenje programa financiranja javnih potreba u djelatnosti školstva, kulture, športa i tehničke kulture. Odsjek obavlja poslove vezane uz praćenje i realizaciju programa obrazovanja učenika s teškoćama, financijsko-administrativne poslove u svezi korištenja sredstava za decentralizirano financiranje potreba obrazovnih ustanova čiji je osnivač Županija.  Kroz Odsjek se prate i provode programi javnih potreba u visokom obrazovanju, predlažu i provode mjere za stipendiranje studenata, izrađuju mišljenja o prijedlozima i drugim materijalima koje za potrebe županijskih tijela pripremaju ustanove kojima je Županija osnivač u djelatnostima iz djelokruga poslova ovog upravnog tijela.</w:t>
      </w:r>
      <w:r w:rsidRPr="00AA038B">
        <w:rPr>
          <w:rFonts w:ascii="Arial" w:hAnsi="Arial" w:cs="Arial"/>
          <w:b/>
          <w:bCs/>
          <w:i/>
          <w:iCs/>
          <w:sz w:val="24"/>
          <w:szCs w:val="24"/>
          <w:lang w:val="hr-HR"/>
        </w:rPr>
        <w:t> </w:t>
      </w:r>
    </w:p>
    <w:p w14:paraId="58353CED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b/>
          <w:bCs/>
          <w:i/>
          <w:iCs/>
          <w:sz w:val="24"/>
          <w:szCs w:val="24"/>
          <w:lang w:val="hr-HR"/>
        </w:rPr>
        <w:t xml:space="preserve">Odsjek za programe, strateške i razvojne projekte </w:t>
      </w:r>
      <w:r w:rsidRPr="00AA038B">
        <w:rPr>
          <w:rFonts w:ascii="Arial" w:hAnsi="Arial" w:cs="Arial"/>
          <w:sz w:val="24"/>
          <w:szCs w:val="24"/>
          <w:lang w:val="hr-HR"/>
        </w:rPr>
        <w:t xml:space="preserve">obavlja poslove koji se odnose na izradu i donošenje Prijedloga strukture upisa učenika u </w:t>
      </w:r>
      <w:proofErr w:type="spellStart"/>
      <w:r w:rsidRPr="00AA038B">
        <w:rPr>
          <w:rFonts w:ascii="Arial" w:hAnsi="Arial" w:cs="Arial"/>
          <w:sz w:val="24"/>
          <w:szCs w:val="24"/>
          <w:lang w:val="hr-HR"/>
        </w:rPr>
        <w:t>1.razred</w:t>
      </w:r>
      <w:proofErr w:type="spellEnd"/>
      <w:r w:rsidRPr="00AA038B">
        <w:rPr>
          <w:rFonts w:ascii="Arial" w:hAnsi="Arial" w:cs="Arial"/>
          <w:sz w:val="24"/>
          <w:szCs w:val="24"/>
          <w:lang w:val="hr-HR"/>
        </w:rPr>
        <w:t xml:space="preserve"> srednje škole, analizu potreba  tržišta rada  za potrebe upisa učenika u srednje strukovne škole, donošenje Programa javnih potreba u području predškolskog odgoja, osnovnog obrazovanja, srednjeg obrazovanja, visokog obrazovanja, kulture, sporta i tehničke kulture, provođenje projekata Regionalnih centara kompetentnosti u strukovnom obrazovanju, izradu strateških razvojnih planova u područjima iz djelokruga društvenih djelatnosti, donošenje mreže osnovnih i srednjih škola. Odsjek provodi razvojne i infrastrukturne projekte iz područja obrazovanja i kulture, izdaje suglasnosti srednjim školama za uvođenje novih obrazovnih programa, provodi aktivnosti vezane za sufinanciranje prijevoza studenata željeznicom, prati natjecanja i smotre učenika u znanju i natjecanja u  strukovnim  školama. </w:t>
      </w:r>
    </w:p>
    <w:p w14:paraId="0D6F3148" w14:textId="226697F1" w:rsidR="00AA038B" w:rsidRPr="00AA038B" w:rsidRDefault="001771F7" w:rsidP="00AA038B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t>Organizacijska struktura</w:t>
      </w:r>
    </w:p>
    <w:p w14:paraId="7DC2612F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AA038B">
        <w:rPr>
          <w:rFonts w:ascii="Arial" w:hAnsi="Arial" w:cs="Arial"/>
          <w:sz w:val="24"/>
          <w:szCs w:val="24"/>
          <w:lang w:val="en-US"/>
        </w:rPr>
        <w:t xml:space="preserve">U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okviru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Upravnog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odjela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za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obrazovanje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šport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kulturu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ustrojavaju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se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niže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ustrojstvene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jedinice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>:</w:t>
      </w:r>
    </w:p>
    <w:p w14:paraId="25173399" w14:textId="77777777" w:rsidR="00AA038B" w:rsidRPr="00AA038B" w:rsidRDefault="00AA038B" w:rsidP="00AA038B">
      <w:pPr>
        <w:numPr>
          <w:ilvl w:val="0"/>
          <w:numId w:val="55"/>
        </w:num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Odsjek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za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obrazovanje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, sport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kulturu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>,</w:t>
      </w:r>
    </w:p>
    <w:p w14:paraId="0623413D" w14:textId="77777777" w:rsidR="00AA038B" w:rsidRPr="00AA038B" w:rsidRDefault="00AA038B" w:rsidP="00AA038B">
      <w:pPr>
        <w:numPr>
          <w:ilvl w:val="0"/>
          <w:numId w:val="55"/>
        </w:num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Odsjek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za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programe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strateške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razvojne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projekte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>.</w:t>
      </w:r>
    </w:p>
    <w:p w14:paraId="118A6DAC" w14:textId="2564085F" w:rsidR="00AA038B" w:rsidRPr="00AA038B" w:rsidRDefault="001771F7" w:rsidP="00AA038B">
      <w:pPr>
        <w:spacing w:before="240" w:line="276" w:lineRule="auto"/>
        <w:jc w:val="both"/>
        <w:rPr>
          <w:rFonts w:ascii="Arial" w:hAnsi="Arial" w:cs="Arial"/>
          <w:b/>
          <w:bCs/>
          <w:sz w:val="24"/>
          <w:szCs w:val="24"/>
          <w:lang w:val="hr-HR"/>
        </w:rPr>
      </w:pPr>
      <w:r w:rsidRPr="00AA038B">
        <w:rPr>
          <w:rFonts w:ascii="Arial" w:hAnsi="Arial" w:cs="Arial"/>
          <w:b/>
          <w:bCs/>
          <w:sz w:val="24"/>
          <w:szCs w:val="24"/>
          <w:lang w:val="hr-HR"/>
        </w:rPr>
        <w:t xml:space="preserve">Proračunski korisnici iz djelokruga rada </w:t>
      </w:r>
    </w:p>
    <w:p w14:paraId="069E0EEB" w14:textId="77777777" w:rsidR="00AA038B" w:rsidRPr="00AA038B" w:rsidRDefault="00AA038B" w:rsidP="00AA038B">
      <w:pPr>
        <w:numPr>
          <w:ilvl w:val="0"/>
          <w:numId w:val="57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val="en-US" w:eastAsia="en-US"/>
        </w:rPr>
      </w:pPr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O.Š. IVANA MEŠTROVIĆA, VRPOLJE</w:t>
      </w:r>
    </w:p>
    <w:p w14:paraId="78AF0005" w14:textId="77777777" w:rsidR="00AA038B" w:rsidRPr="00AA038B" w:rsidRDefault="00AA038B" w:rsidP="00AA038B">
      <w:pPr>
        <w:numPr>
          <w:ilvl w:val="0"/>
          <w:numId w:val="57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val="en-US" w:eastAsia="en-US"/>
        </w:rPr>
      </w:pPr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O.Š. VLADIMIRA NAZORA, ADŽAMOVCI</w:t>
      </w:r>
    </w:p>
    <w:p w14:paraId="6CA0B7ED" w14:textId="77777777" w:rsidR="00AA038B" w:rsidRPr="00AA038B" w:rsidRDefault="00AA038B" w:rsidP="00AA038B">
      <w:pPr>
        <w:numPr>
          <w:ilvl w:val="0"/>
          <w:numId w:val="57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val="en-US" w:eastAsia="en-US"/>
        </w:rPr>
      </w:pPr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O.Š. MATIJA GUBEC, CERNIK</w:t>
      </w:r>
    </w:p>
    <w:p w14:paraId="6CBCDF87" w14:textId="77777777" w:rsidR="00AA038B" w:rsidRPr="00AA038B" w:rsidRDefault="00AA038B" w:rsidP="00AA038B">
      <w:pPr>
        <w:numPr>
          <w:ilvl w:val="0"/>
          <w:numId w:val="57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val="en-US" w:eastAsia="en-US"/>
        </w:rPr>
      </w:pPr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O.Š. MATIJE ANTUNA RELJKOVIĆA, DAVOR</w:t>
      </w:r>
    </w:p>
    <w:p w14:paraId="24D8358E" w14:textId="77777777" w:rsidR="00AA038B" w:rsidRPr="00AA038B" w:rsidRDefault="00AA038B" w:rsidP="00AA038B">
      <w:pPr>
        <w:numPr>
          <w:ilvl w:val="0"/>
          <w:numId w:val="57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val="en-US" w:eastAsia="en-US"/>
        </w:rPr>
      </w:pPr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O.Š. LJUDEVITA GAJA, NOVA GRADIŠKA</w:t>
      </w:r>
    </w:p>
    <w:p w14:paraId="158B57A3" w14:textId="77777777" w:rsidR="00AA038B" w:rsidRPr="00AA038B" w:rsidRDefault="00AA038B" w:rsidP="00AA038B">
      <w:pPr>
        <w:numPr>
          <w:ilvl w:val="0"/>
          <w:numId w:val="57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val="en-US" w:eastAsia="en-US"/>
        </w:rPr>
      </w:pPr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O.Š. MATO LOVRAK, NOVA GRADIŠKA</w:t>
      </w:r>
    </w:p>
    <w:p w14:paraId="1DADD3E5" w14:textId="77777777" w:rsidR="00AA038B" w:rsidRPr="00AA038B" w:rsidRDefault="00AA038B" w:rsidP="00AA038B">
      <w:pPr>
        <w:numPr>
          <w:ilvl w:val="0"/>
          <w:numId w:val="57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val="en-US" w:eastAsia="en-US"/>
        </w:rPr>
      </w:pPr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O.Š. ANTUN MIHANOVIĆ, NOVA KAPELA BATRINA</w:t>
      </w:r>
    </w:p>
    <w:p w14:paraId="30A6BD34" w14:textId="77777777" w:rsidR="00AA038B" w:rsidRPr="00AA038B" w:rsidRDefault="00AA038B" w:rsidP="00AA038B">
      <w:pPr>
        <w:numPr>
          <w:ilvl w:val="0"/>
          <w:numId w:val="57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val="en-US" w:eastAsia="en-US"/>
        </w:rPr>
      </w:pPr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O.Š. OKUČANI</w:t>
      </w:r>
    </w:p>
    <w:p w14:paraId="07B53289" w14:textId="77777777" w:rsidR="00AA038B" w:rsidRPr="00AA038B" w:rsidRDefault="00AA038B" w:rsidP="00AA038B">
      <w:pPr>
        <w:numPr>
          <w:ilvl w:val="0"/>
          <w:numId w:val="57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val="en-US" w:eastAsia="en-US"/>
        </w:rPr>
      </w:pPr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O.Š. ANTE STARČEVIĆA, REŠETARI</w:t>
      </w:r>
    </w:p>
    <w:p w14:paraId="4D605F8D" w14:textId="77777777" w:rsidR="00AA038B" w:rsidRPr="00AA038B" w:rsidRDefault="00AA038B" w:rsidP="00AA038B">
      <w:pPr>
        <w:numPr>
          <w:ilvl w:val="0"/>
          <w:numId w:val="57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val="en-US" w:eastAsia="en-US"/>
        </w:rPr>
      </w:pPr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O.Š. IVANA GORANA KOVAČIĆA, STARO PETROVO SELO</w:t>
      </w:r>
    </w:p>
    <w:p w14:paraId="053E7D64" w14:textId="77777777" w:rsidR="00AA038B" w:rsidRPr="00AA038B" w:rsidRDefault="00AA038B" w:rsidP="00AA038B">
      <w:pPr>
        <w:numPr>
          <w:ilvl w:val="0"/>
          <w:numId w:val="57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val="en-US" w:eastAsia="en-US"/>
        </w:rPr>
      </w:pPr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O.Š. VJEKOSLAVA KLAIĆA, GARČIN</w:t>
      </w:r>
    </w:p>
    <w:p w14:paraId="495D1EA6" w14:textId="77777777" w:rsidR="00AA038B" w:rsidRPr="00AA038B" w:rsidRDefault="00AA038B" w:rsidP="00AA038B">
      <w:pPr>
        <w:numPr>
          <w:ilvl w:val="0"/>
          <w:numId w:val="57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val="en-US" w:eastAsia="en-US"/>
        </w:rPr>
      </w:pPr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O.Š. SIBINJSKIH ŽRTAVA, SIBINJ</w:t>
      </w:r>
    </w:p>
    <w:p w14:paraId="146D9E6C" w14:textId="77777777" w:rsidR="00AA038B" w:rsidRPr="00AA038B" w:rsidRDefault="00AA038B" w:rsidP="00AA038B">
      <w:pPr>
        <w:numPr>
          <w:ilvl w:val="0"/>
          <w:numId w:val="57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val="en-US" w:eastAsia="en-US"/>
        </w:rPr>
      </w:pPr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O.Š. VIKTORA CARA EMINA, DONJI ANDRIJEVCI</w:t>
      </w:r>
    </w:p>
    <w:p w14:paraId="4C636016" w14:textId="77777777" w:rsidR="00AA038B" w:rsidRPr="00AA038B" w:rsidRDefault="00AA038B" w:rsidP="00AA038B">
      <w:pPr>
        <w:numPr>
          <w:ilvl w:val="0"/>
          <w:numId w:val="57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val="en-US" w:eastAsia="en-US"/>
        </w:rPr>
      </w:pPr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O.Š. JOSIPA KOZARCA, SLAVONSKI ŠAMAC</w:t>
      </w:r>
    </w:p>
    <w:p w14:paraId="1B6A1771" w14:textId="77777777" w:rsidR="00AA038B" w:rsidRPr="00AA038B" w:rsidRDefault="00AA038B" w:rsidP="00AA038B">
      <w:pPr>
        <w:numPr>
          <w:ilvl w:val="0"/>
          <w:numId w:val="57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val="en-US" w:eastAsia="en-US"/>
        </w:rPr>
      </w:pPr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O.Š. AUGUSTA ŠENOE, GUNDINCI</w:t>
      </w:r>
    </w:p>
    <w:p w14:paraId="50120FA9" w14:textId="77777777" w:rsidR="00AA038B" w:rsidRPr="00AA038B" w:rsidRDefault="00AA038B" w:rsidP="00AA038B">
      <w:pPr>
        <w:numPr>
          <w:ilvl w:val="0"/>
          <w:numId w:val="57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val="en-US" w:eastAsia="en-US"/>
        </w:rPr>
      </w:pPr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O.Š. IVANA FILIPOVIĆA, VELIKA KOPANICA</w:t>
      </w:r>
    </w:p>
    <w:p w14:paraId="5FEF966B" w14:textId="77777777" w:rsidR="00AA038B" w:rsidRPr="00AA038B" w:rsidRDefault="00AA038B" w:rsidP="00AA038B">
      <w:pPr>
        <w:numPr>
          <w:ilvl w:val="0"/>
          <w:numId w:val="57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val="en-US" w:eastAsia="en-US"/>
        </w:rPr>
      </w:pPr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O.Š. ANTUNA MATIJE RELJKOVIĆA, BEBRINA</w:t>
      </w:r>
    </w:p>
    <w:p w14:paraId="056A606A" w14:textId="77777777" w:rsidR="00AA038B" w:rsidRPr="00AA038B" w:rsidRDefault="00AA038B" w:rsidP="00AA038B">
      <w:pPr>
        <w:numPr>
          <w:ilvl w:val="0"/>
          <w:numId w:val="57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val="en-US" w:eastAsia="en-US"/>
        </w:rPr>
      </w:pPr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lastRenderedPageBreak/>
        <w:t>O.Š. DR. STJEPANA ILIJAŠEVIĆA, ORIOVAC</w:t>
      </w:r>
    </w:p>
    <w:p w14:paraId="5D01784E" w14:textId="77777777" w:rsidR="00AA038B" w:rsidRPr="00AA038B" w:rsidRDefault="00AA038B" w:rsidP="00AA038B">
      <w:pPr>
        <w:numPr>
          <w:ilvl w:val="0"/>
          <w:numId w:val="57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val="en-US" w:eastAsia="en-US"/>
        </w:rPr>
      </w:pPr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O.Š. LJUDEVIT GAJ, LUŽANI</w:t>
      </w:r>
    </w:p>
    <w:p w14:paraId="1C713236" w14:textId="77777777" w:rsidR="00AA038B" w:rsidRPr="00AA038B" w:rsidRDefault="00AA038B" w:rsidP="00AA038B">
      <w:pPr>
        <w:numPr>
          <w:ilvl w:val="0"/>
          <w:numId w:val="57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val="en-US" w:eastAsia="en-US"/>
        </w:rPr>
      </w:pPr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O.Š. MARKOVAC, VRBOVA</w:t>
      </w:r>
    </w:p>
    <w:p w14:paraId="3DA00E58" w14:textId="77777777" w:rsidR="00AA038B" w:rsidRPr="00AA038B" w:rsidRDefault="00AA038B" w:rsidP="00AA038B">
      <w:pPr>
        <w:numPr>
          <w:ilvl w:val="0"/>
          <w:numId w:val="57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val="en-US" w:eastAsia="en-US"/>
        </w:rPr>
      </w:pPr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O.Š. SIKIREVCI</w:t>
      </w:r>
    </w:p>
    <w:p w14:paraId="40531FCF" w14:textId="77777777" w:rsidR="00AA038B" w:rsidRPr="00AA038B" w:rsidRDefault="00AA038B" w:rsidP="00AA038B">
      <w:pPr>
        <w:numPr>
          <w:ilvl w:val="0"/>
          <w:numId w:val="57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val="en-US" w:eastAsia="en-US"/>
        </w:rPr>
      </w:pPr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O.Š. STJEPAN RADIĆ, OPRISAVCI</w:t>
      </w:r>
    </w:p>
    <w:p w14:paraId="4FF819DF" w14:textId="77777777" w:rsidR="00AA038B" w:rsidRPr="00AA038B" w:rsidRDefault="00AA038B" w:rsidP="00AA038B">
      <w:pPr>
        <w:numPr>
          <w:ilvl w:val="0"/>
          <w:numId w:val="57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val="en-US" w:eastAsia="en-US"/>
        </w:rPr>
      </w:pPr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O.Š. DRAGALIĆ</w:t>
      </w:r>
    </w:p>
    <w:p w14:paraId="7C055966" w14:textId="77777777" w:rsidR="00AA038B" w:rsidRPr="00AA038B" w:rsidRDefault="00AA038B" w:rsidP="00AA038B">
      <w:pPr>
        <w:numPr>
          <w:ilvl w:val="0"/>
          <w:numId w:val="57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val="en-US" w:eastAsia="en-US"/>
        </w:rPr>
      </w:pPr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GIMNAZIJA NOVA GRADIŠKA</w:t>
      </w:r>
    </w:p>
    <w:p w14:paraId="744392A4" w14:textId="77777777" w:rsidR="00AA038B" w:rsidRPr="00AA038B" w:rsidRDefault="00AA038B" w:rsidP="00AA038B">
      <w:pPr>
        <w:numPr>
          <w:ilvl w:val="0"/>
          <w:numId w:val="57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val="en-US" w:eastAsia="en-US"/>
        </w:rPr>
      </w:pPr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SREDNJA ŠKOLA MATIJA ANTUN RELJKOVIĆ, SLAVONSKI BROD</w:t>
      </w:r>
    </w:p>
    <w:p w14:paraId="5F5D8FB1" w14:textId="77777777" w:rsidR="00AA038B" w:rsidRPr="00AA038B" w:rsidRDefault="00AA038B" w:rsidP="00AA038B">
      <w:pPr>
        <w:numPr>
          <w:ilvl w:val="0"/>
          <w:numId w:val="57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val="en-US" w:eastAsia="en-US"/>
        </w:rPr>
      </w:pPr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OBRTNIČKA ŠKOLA SLAVONSKI BROD</w:t>
      </w:r>
    </w:p>
    <w:p w14:paraId="235E6BB8" w14:textId="77777777" w:rsidR="00AA038B" w:rsidRPr="00AA038B" w:rsidRDefault="00AA038B" w:rsidP="00AA038B">
      <w:pPr>
        <w:numPr>
          <w:ilvl w:val="0"/>
          <w:numId w:val="57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val="en-US" w:eastAsia="en-US"/>
        </w:rPr>
      </w:pPr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GIMNAZIJA MATIJA MESIĆ, SLAVONSKI BROD</w:t>
      </w:r>
    </w:p>
    <w:p w14:paraId="78573354" w14:textId="77777777" w:rsidR="00AA038B" w:rsidRPr="00AA038B" w:rsidRDefault="00AA038B" w:rsidP="00AA038B">
      <w:pPr>
        <w:numPr>
          <w:ilvl w:val="0"/>
          <w:numId w:val="57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val="en-US" w:eastAsia="en-US"/>
        </w:rPr>
      </w:pPr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INDUSTRIJSKO-OBRTNIČKA ŠKOLA SLAVONSKI BROD</w:t>
      </w:r>
    </w:p>
    <w:p w14:paraId="44591447" w14:textId="77777777" w:rsidR="00AA038B" w:rsidRPr="00AA038B" w:rsidRDefault="00AA038B" w:rsidP="00AA038B">
      <w:pPr>
        <w:numPr>
          <w:ilvl w:val="0"/>
          <w:numId w:val="57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val="en-US" w:eastAsia="en-US"/>
        </w:rPr>
      </w:pPr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TEHNIČKA ŠKOLA SLAVONSKI BROD</w:t>
      </w:r>
    </w:p>
    <w:p w14:paraId="286BBDE3" w14:textId="77777777" w:rsidR="00AA038B" w:rsidRPr="00AA038B" w:rsidRDefault="00AA038B" w:rsidP="00AA038B">
      <w:pPr>
        <w:numPr>
          <w:ilvl w:val="0"/>
          <w:numId w:val="57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val="en-US" w:eastAsia="en-US"/>
        </w:rPr>
      </w:pPr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EKONOMSKO-BIROTEHNIČKA ŠKOLA SLAVONSKI BROD</w:t>
      </w:r>
    </w:p>
    <w:p w14:paraId="48607BFD" w14:textId="77777777" w:rsidR="00AA038B" w:rsidRPr="00AA038B" w:rsidRDefault="00AA038B" w:rsidP="00AA038B">
      <w:pPr>
        <w:numPr>
          <w:ilvl w:val="0"/>
          <w:numId w:val="57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val="en-US" w:eastAsia="en-US"/>
        </w:rPr>
      </w:pPr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SREDNJA MEDICINSKA ŠKOLA SLAVONSKI BROD</w:t>
      </w:r>
    </w:p>
    <w:p w14:paraId="38818089" w14:textId="77777777" w:rsidR="00AA038B" w:rsidRPr="00AA038B" w:rsidRDefault="00AA038B" w:rsidP="00AA038B">
      <w:pPr>
        <w:numPr>
          <w:ilvl w:val="0"/>
          <w:numId w:val="57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val="en-US" w:eastAsia="en-US"/>
        </w:rPr>
      </w:pPr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INDUSTRIJSKO-OBRTNIČKA ŠKOLA NOVA GRADIŠKA</w:t>
      </w:r>
    </w:p>
    <w:p w14:paraId="5B2CE9A0" w14:textId="77777777" w:rsidR="00AA038B" w:rsidRPr="00AA038B" w:rsidRDefault="00AA038B" w:rsidP="00AA038B">
      <w:pPr>
        <w:numPr>
          <w:ilvl w:val="0"/>
          <w:numId w:val="57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val="en-US" w:eastAsia="en-US"/>
        </w:rPr>
      </w:pPr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ELEKTROTEHNIČKA I EKONOMSKA ŠKOLA NOVA GRADIŠKA</w:t>
      </w:r>
    </w:p>
    <w:p w14:paraId="650B8181" w14:textId="77777777" w:rsidR="00AA038B" w:rsidRPr="00AA038B" w:rsidRDefault="00AA038B" w:rsidP="00AA038B">
      <w:pPr>
        <w:numPr>
          <w:ilvl w:val="0"/>
          <w:numId w:val="57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val="en-US" w:eastAsia="en-US"/>
        </w:rPr>
      </w:pPr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MUZEJ BRODSKOG POSAVLJA</w:t>
      </w:r>
    </w:p>
    <w:p w14:paraId="05741EAA" w14:textId="77777777" w:rsidR="00AA038B" w:rsidRPr="00AA038B" w:rsidRDefault="00AA038B" w:rsidP="00AA038B">
      <w:pPr>
        <w:numPr>
          <w:ilvl w:val="0"/>
          <w:numId w:val="57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val="en-US" w:eastAsia="en-US"/>
        </w:rPr>
      </w:pPr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SPOMEN GALERIJA IVAN MEŠTROVIĆ, VRPOLJE</w:t>
      </w:r>
    </w:p>
    <w:p w14:paraId="52C90958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</w:p>
    <w:p w14:paraId="0578478B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lang w:val="hr-HR"/>
        </w:rPr>
      </w:pPr>
      <w:r w:rsidRPr="00AA038B">
        <w:rPr>
          <w:rFonts w:ascii="Arial" w:hAnsi="Arial" w:cs="Arial"/>
          <w:b/>
          <w:bCs/>
          <w:sz w:val="24"/>
          <w:szCs w:val="24"/>
          <w:lang w:val="hr-HR"/>
        </w:rPr>
        <w:t>FINANCIJSKI PLAN ZA 2022.</w:t>
      </w:r>
    </w:p>
    <w:tbl>
      <w:tblPr>
        <w:tblW w:w="9420" w:type="dxa"/>
        <w:tblLook w:val="04A0" w:firstRow="1" w:lastRow="0" w:firstColumn="1" w:lastColumn="0" w:noHBand="0" w:noVBand="1"/>
      </w:tblPr>
      <w:tblGrid>
        <w:gridCol w:w="1460"/>
        <w:gridCol w:w="3580"/>
        <w:gridCol w:w="1740"/>
        <w:gridCol w:w="1740"/>
        <w:gridCol w:w="900"/>
      </w:tblGrid>
      <w:tr w:rsidR="00AA038B" w:rsidRPr="00AA038B" w14:paraId="3ABB93C7" w14:textId="77777777" w:rsidTr="00B86347">
        <w:trPr>
          <w:trHeight w:val="765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808080"/>
            <w:vAlign w:val="center"/>
            <w:hideMark/>
          </w:tcPr>
          <w:p w14:paraId="725D596A" w14:textId="77777777" w:rsidR="00AA038B" w:rsidRPr="00AA038B" w:rsidRDefault="00AA038B" w:rsidP="00AA038B">
            <w:pPr>
              <w:jc w:val="center"/>
              <w:rPr>
                <w:rFonts w:ascii="Arial" w:hAnsi="Arial" w:cs="Arial"/>
                <w:b/>
                <w:bCs/>
                <w:color w:val="FFFFFF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FFFFFF"/>
                <w:lang w:val="hr-HR"/>
              </w:rPr>
              <w:t>PROGRAM/ PROJEKT/ AKTIVNOST</w:t>
            </w:r>
          </w:p>
        </w:tc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000000" w:fill="808080"/>
            <w:noWrap/>
            <w:vAlign w:val="center"/>
            <w:hideMark/>
          </w:tcPr>
          <w:p w14:paraId="023C2103" w14:textId="77777777" w:rsidR="00AA038B" w:rsidRPr="00AA038B" w:rsidRDefault="00AA038B" w:rsidP="00AA038B">
            <w:pPr>
              <w:jc w:val="center"/>
              <w:rPr>
                <w:rFonts w:ascii="Arial" w:hAnsi="Arial" w:cs="Arial"/>
                <w:b/>
                <w:bCs/>
                <w:color w:val="FFFFFF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FFFFFF"/>
                <w:lang w:val="hr-HR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000000" w:fill="808080"/>
            <w:noWrap/>
            <w:vAlign w:val="center"/>
            <w:hideMark/>
          </w:tcPr>
          <w:p w14:paraId="57CB19F9" w14:textId="77777777" w:rsidR="00AA038B" w:rsidRPr="00AA038B" w:rsidRDefault="00AA038B" w:rsidP="00AA038B">
            <w:pPr>
              <w:jc w:val="center"/>
              <w:rPr>
                <w:rFonts w:ascii="Arial" w:hAnsi="Arial" w:cs="Arial"/>
                <w:b/>
                <w:bCs/>
                <w:color w:val="FFFFFF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FFFFFF"/>
                <w:lang w:val="hr-HR"/>
              </w:rPr>
              <w:t>Tekući plan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000000" w:fill="808080"/>
            <w:noWrap/>
            <w:vAlign w:val="center"/>
            <w:hideMark/>
          </w:tcPr>
          <w:p w14:paraId="25B053E8" w14:textId="77777777" w:rsidR="00AA038B" w:rsidRPr="00AA038B" w:rsidRDefault="00AA038B" w:rsidP="00AA038B">
            <w:pPr>
              <w:jc w:val="center"/>
              <w:rPr>
                <w:rFonts w:ascii="Arial" w:hAnsi="Arial" w:cs="Arial"/>
                <w:b/>
                <w:bCs/>
                <w:color w:val="FFFFFF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FFFFFF"/>
                <w:lang w:val="hr-HR"/>
              </w:rPr>
              <w:t xml:space="preserve">Izvršenje 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000000" w:fill="808080"/>
            <w:noWrap/>
            <w:vAlign w:val="center"/>
            <w:hideMark/>
          </w:tcPr>
          <w:p w14:paraId="788FABB7" w14:textId="77777777" w:rsidR="00AA038B" w:rsidRPr="00AA038B" w:rsidRDefault="00AA038B" w:rsidP="00AA038B">
            <w:pPr>
              <w:jc w:val="center"/>
              <w:rPr>
                <w:rFonts w:ascii="Arial" w:hAnsi="Arial" w:cs="Arial"/>
                <w:b/>
                <w:bCs/>
                <w:color w:val="FFFFFF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FFFFFF"/>
                <w:lang w:val="hr-HR"/>
              </w:rPr>
              <w:t>Indeks</w:t>
            </w:r>
          </w:p>
        </w:tc>
      </w:tr>
      <w:tr w:rsidR="00AA038B" w:rsidRPr="00AA038B" w14:paraId="04B42FED" w14:textId="77777777" w:rsidTr="00B86347">
        <w:trPr>
          <w:trHeight w:val="255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B4C6E7"/>
            <w:vAlign w:val="bottom"/>
            <w:hideMark/>
          </w:tcPr>
          <w:p w14:paraId="4920FC5B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Program 6000</w:t>
            </w:r>
          </w:p>
        </w:tc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000000" w:fill="B4C6E7"/>
            <w:vAlign w:val="bottom"/>
            <w:hideMark/>
          </w:tcPr>
          <w:p w14:paraId="117DF857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Odgoj i obrazovanje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000000" w:fill="B4C6E7"/>
            <w:vAlign w:val="bottom"/>
            <w:hideMark/>
          </w:tcPr>
          <w:p w14:paraId="28ACEDCF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362.094.868,44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000000" w:fill="B4C6E7"/>
            <w:vAlign w:val="bottom"/>
            <w:hideMark/>
          </w:tcPr>
          <w:p w14:paraId="0D2BEDA0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341.821.845,98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000000" w:fill="B4C6E7"/>
            <w:vAlign w:val="bottom"/>
            <w:hideMark/>
          </w:tcPr>
          <w:p w14:paraId="6947DB47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94,40</w:t>
            </w:r>
          </w:p>
        </w:tc>
      </w:tr>
      <w:tr w:rsidR="00AA038B" w:rsidRPr="00AA038B" w14:paraId="7549D6B4" w14:textId="77777777" w:rsidTr="00B86347">
        <w:trPr>
          <w:trHeight w:val="510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F9F579D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 xml:space="preserve">Aktivnost </w:t>
            </w:r>
            <w:proofErr w:type="spellStart"/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A600001</w:t>
            </w:r>
            <w:proofErr w:type="spellEnd"/>
          </w:p>
        </w:tc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EF0E492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Predškolski odgoj i obrazovanje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A7D9A45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650.000,00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F940BD4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512.500,00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D9697C9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78,85</w:t>
            </w:r>
          </w:p>
        </w:tc>
      </w:tr>
      <w:tr w:rsidR="00AA038B" w:rsidRPr="00AA038B" w14:paraId="428BFE99" w14:textId="77777777" w:rsidTr="00B86347">
        <w:trPr>
          <w:trHeight w:val="255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CBEABAE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3</w:t>
            </w:r>
          </w:p>
        </w:tc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9CD0875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Rashodi poslovanja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9CA269A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650.000,00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B37C155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512.500,00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500961F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78,85</w:t>
            </w:r>
          </w:p>
        </w:tc>
      </w:tr>
      <w:tr w:rsidR="00AA038B" w:rsidRPr="00AA038B" w14:paraId="3D44E306" w14:textId="77777777" w:rsidTr="00B86347">
        <w:trPr>
          <w:trHeight w:val="510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FB31D89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 xml:space="preserve">Aktivnost </w:t>
            </w:r>
            <w:proofErr w:type="spellStart"/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A600002</w:t>
            </w:r>
            <w:proofErr w:type="spellEnd"/>
          </w:p>
        </w:tc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580BE19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Osnovno školstvo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709C12B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21.478.657,24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C443A4D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24.002.821,55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07D9835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111,75</w:t>
            </w:r>
          </w:p>
        </w:tc>
      </w:tr>
      <w:tr w:rsidR="00AA038B" w:rsidRPr="00AA038B" w14:paraId="2EDA937C" w14:textId="77777777" w:rsidTr="00B86347">
        <w:trPr>
          <w:trHeight w:val="255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6C638BF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3</w:t>
            </w:r>
          </w:p>
        </w:tc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D7BA983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Rashodi poslovanja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C22F44A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21.478.657,24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4026B5E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24.002.821,55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BDD9644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111,75</w:t>
            </w:r>
          </w:p>
        </w:tc>
      </w:tr>
      <w:tr w:rsidR="00AA038B" w:rsidRPr="00AA038B" w14:paraId="6AD49151" w14:textId="77777777" w:rsidTr="00B86347">
        <w:trPr>
          <w:trHeight w:val="510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258BB5D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 xml:space="preserve">Aktivnost </w:t>
            </w:r>
            <w:proofErr w:type="spellStart"/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A600004</w:t>
            </w:r>
            <w:proofErr w:type="spellEnd"/>
          </w:p>
        </w:tc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118A4EA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Srednje školstvo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97BA5CF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12.943.211,53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794D954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11.273.006,17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4625145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87,10</w:t>
            </w:r>
          </w:p>
        </w:tc>
      </w:tr>
      <w:tr w:rsidR="00AA038B" w:rsidRPr="00AA038B" w14:paraId="0F5AD8E6" w14:textId="77777777" w:rsidTr="00B86347">
        <w:trPr>
          <w:trHeight w:val="255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7D7B4AD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3</w:t>
            </w:r>
          </w:p>
        </w:tc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93B528D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Rashodi poslovanja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3DAAEE2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12.939.211,53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773EEC4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11.269.049,40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59BA6CE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87,09</w:t>
            </w:r>
          </w:p>
        </w:tc>
      </w:tr>
      <w:tr w:rsidR="00AA038B" w:rsidRPr="00AA038B" w14:paraId="327DA0C5" w14:textId="77777777" w:rsidTr="00B86347">
        <w:trPr>
          <w:trHeight w:val="510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B3F9B8A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4</w:t>
            </w:r>
          </w:p>
        </w:tc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23EC883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Rashodi za nabavu nefinancijske imovine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D9F1916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4.000,00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B92567A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3.956,77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80C7F55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98,92</w:t>
            </w:r>
          </w:p>
        </w:tc>
      </w:tr>
      <w:tr w:rsidR="00AA038B" w:rsidRPr="00AA038B" w14:paraId="439F7786" w14:textId="77777777" w:rsidTr="00B86347">
        <w:trPr>
          <w:trHeight w:val="510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88D6495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 xml:space="preserve">Aktivnost </w:t>
            </w:r>
            <w:proofErr w:type="spellStart"/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A600006</w:t>
            </w:r>
            <w:proofErr w:type="spellEnd"/>
          </w:p>
        </w:tc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35878C1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Financiranje iznad minimalnog standarda-osnovno školstvo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41D48AB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160.958.337,99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279D00B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150.340.152,75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62EFCA8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93,40</w:t>
            </w:r>
          </w:p>
        </w:tc>
      </w:tr>
      <w:tr w:rsidR="00AA038B" w:rsidRPr="00AA038B" w14:paraId="61490189" w14:textId="77777777" w:rsidTr="00B86347">
        <w:trPr>
          <w:trHeight w:val="255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7B915E3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3</w:t>
            </w:r>
          </w:p>
        </w:tc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28986DE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Rashodi poslovanja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107F7F3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157.415.134,67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9BFDE26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148.436.847,03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0BA2C79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94,30</w:t>
            </w:r>
          </w:p>
        </w:tc>
      </w:tr>
      <w:tr w:rsidR="00AA038B" w:rsidRPr="00AA038B" w14:paraId="1F5B6308" w14:textId="77777777" w:rsidTr="00B86347">
        <w:trPr>
          <w:trHeight w:val="510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8CCCDF8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4</w:t>
            </w:r>
          </w:p>
        </w:tc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4067DD4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Rashodi za nabavu nefinancijske imovine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8162CF2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3.543.203,32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5C70E5D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1.903.305,72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07EE672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53,72</w:t>
            </w:r>
          </w:p>
        </w:tc>
      </w:tr>
      <w:tr w:rsidR="00AA038B" w:rsidRPr="00AA038B" w14:paraId="5A81B5C5" w14:textId="77777777" w:rsidTr="00B86347">
        <w:trPr>
          <w:trHeight w:val="510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FF2E58E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 xml:space="preserve">Aktivnost </w:t>
            </w:r>
            <w:proofErr w:type="spellStart"/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A600007</w:t>
            </w:r>
            <w:proofErr w:type="spellEnd"/>
          </w:p>
        </w:tc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45D27AD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Financiranje iznad minimalnog standarda-srednje školstvo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4C80B0D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109.551.112,02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95CC2DE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114.467.863,19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6ACB3FC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104,49</w:t>
            </w:r>
          </w:p>
        </w:tc>
      </w:tr>
      <w:tr w:rsidR="00AA038B" w:rsidRPr="00AA038B" w14:paraId="76AFECA7" w14:textId="77777777" w:rsidTr="00B86347">
        <w:trPr>
          <w:trHeight w:val="255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D271DB5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3</w:t>
            </w:r>
          </w:p>
        </w:tc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0AB8C1C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Rashodi poslovanja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02AE277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108.303.718,05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83ED655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113.752.410,77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DB15252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105,03</w:t>
            </w:r>
          </w:p>
        </w:tc>
      </w:tr>
      <w:tr w:rsidR="00AA038B" w:rsidRPr="00AA038B" w14:paraId="3B4C2255" w14:textId="77777777" w:rsidTr="00B86347">
        <w:trPr>
          <w:trHeight w:val="510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616ACD7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4</w:t>
            </w:r>
          </w:p>
        </w:tc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EF19CC8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Rashodi za nabavu nefinancijske imovine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61874FA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1.247.393,97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34C903D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715.452,42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B46197A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57,36</w:t>
            </w:r>
          </w:p>
        </w:tc>
      </w:tr>
      <w:tr w:rsidR="00AA038B" w:rsidRPr="00AA038B" w14:paraId="6814ECFE" w14:textId="77777777" w:rsidTr="00B86347">
        <w:trPr>
          <w:trHeight w:val="510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2CDEC85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 xml:space="preserve">Aktivnost </w:t>
            </w:r>
            <w:proofErr w:type="spellStart"/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A600008</w:t>
            </w:r>
            <w:proofErr w:type="spellEnd"/>
          </w:p>
        </w:tc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0F79BC2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Javne potrebe u školstvu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61F3B9E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18.275.000,00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73EE395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15.873.952,37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2AD9409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86,86</w:t>
            </w:r>
          </w:p>
        </w:tc>
      </w:tr>
      <w:tr w:rsidR="00AA038B" w:rsidRPr="00AA038B" w14:paraId="28409521" w14:textId="77777777" w:rsidTr="00B86347">
        <w:trPr>
          <w:trHeight w:val="255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5D4B04E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3</w:t>
            </w:r>
          </w:p>
        </w:tc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B7C669E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Rashodi poslovanja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E79A3C5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18.275.000,00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B8CBDBF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15.873.952,37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1580190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86,86</w:t>
            </w:r>
          </w:p>
        </w:tc>
      </w:tr>
      <w:tr w:rsidR="00AA038B" w:rsidRPr="00AA038B" w14:paraId="70D35ABA" w14:textId="77777777" w:rsidTr="00B86347">
        <w:trPr>
          <w:trHeight w:val="510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0A5E616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 xml:space="preserve">Aktivnost </w:t>
            </w:r>
            <w:proofErr w:type="spellStart"/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A600009</w:t>
            </w:r>
            <w:proofErr w:type="spellEnd"/>
          </w:p>
        </w:tc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778A9D5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Natjecanja učenika osnovnih i srednjih škola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B180547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90.000,00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38F57C6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75.015,61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D271EBF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83,35</w:t>
            </w:r>
          </w:p>
        </w:tc>
      </w:tr>
      <w:tr w:rsidR="00AA038B" w:rsidRPr="00AA038B" w14:paraId="56A96A95" w14:textId="77777777" w:rsidTr="00B86347">
        <w:trPr>
          <w:trHeight w:val="255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74C8D80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3</w:t>
            </w:r>
          </w:p>
        </w:tc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EDD521F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Rashodi poslovanja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BA45B63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90.000,00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B529C91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75.015,61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B4D119B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83,35</w:t>
            </w:r>
          </w:p>
        </w:tc>
      </w:tr>
      <w:tr w:rsidR="00AA038B" w:rsidRPr="00AA038B" w14:paraId="27DA5A60" w14:textId="77777777" w:rsidTr="00B86347">
        <w:trPr>
          <w:trHeight w:val="510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C6AB8F6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lastRenderedPageBreak/>
              <w:t xml:space="preserve">Aktivnost </w:t>
            </w:r>
            <w:proofErr w:type="spellStart"/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A600010</w:t>
            </w:r>
            <w:proofErr w:type="spellEnd"/>
          </w:p>
        </w:tc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5467F3F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EU projekti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C8C7179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2.466.748,01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2EA03C7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741.216,16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69FB472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30,05</w:t>
            </w:r>
          </w:p>
        </w:tc>
      </w:tr>
      <w:tr w:rsidR="00AA038B" w:rsidRPr="00AA038B" w14:paraId="2D424845" w14:textId="77777777" w:rsidTr="00B86347">
        <w:trPr>
          <w:trHeight w:val="255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EC9C9FF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3</w:t>
            </w:r>
          </w:p>
        </w:tc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E573386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Rashodi poslovanja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2606723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2.443.748,01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76159D2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719.136,16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CBF984C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29,43</w:t>
            </w:r>
          </w:p>
        </w:tc>
      </w:tr>
      <w:tr w:rsidR="00AA038B" w:rsidRPr="00AA038B" w14:paraId="559C5356" w14:textId="77777777" w:rsidTr="00B86347">
        <w:trPr>
          <w:trHeight w:val="510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2DB3C6E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4</w:t>
            </w:r>
          </w:p>
        </w:tc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FAA3F1A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Rashodi za nabavu nefinancijske imovine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1437495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23.000,00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3DC2B14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22.080,00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06D8BE4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96,00</w:t>
            </w:r>
          </w:p>
        </w:tc>
      </w:tr>
      <w:tr w:rsidR="00AA038B" w:rsidRPr="00AA038B" w14:paraId="43A5B052" w14:textId="77777777" w:rsidTr="00B86347">
        <w:trPr>
          <w:trHeight w:val="510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935FC35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 xml:space="preserve">Aktivnost </w:t>
            </w:r>
            <w:proofErr w:type="spellStart"/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A600011</w:t>
            </w:r>
            <w:proofErr w:type="spellEnd"/>
          </w:p>
        </w:tc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71961A8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Pomoćnici u nastavi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3C45329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3.844.254,43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DB6F94E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2.990.762,19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F86DBAA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77,80</w:t>
            </w:r>
          </w:p>
        </w:tc>
      </w:tr>
      <w:tr w:rsidR="00AA038B" w:rsidRPr="00AA038B" w14:paraId="07823B71" w14:textId="77777777" w:rsidTr="00B86347">
        <w:trPr>
          <w:trHeight w:val="255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66A1008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3</w:t>
            </w:r>
          </w:p>
        </w:tc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DF5DF5E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Rashodi poslovanja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C86F889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3.844.254,43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0F95C17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2.990.762,19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94E9A4C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77,80</w:t>
            </w:r>
          </w:p>
        </w:tc>
      </w:tr>
      <w:tr w:rsidR="00AA038B" w:rsidRPr="00AA038B" w14:paraId="65CE3330" w14:textId="77777777" w:rsidTr="00B86347">
        <w:trPr>
          <w:trHeight w:val="510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A2F0BC2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 xml:space="preserve">Aktivnost </w:t>
            </w:r>
            <w:proofErr w:type="spellStart"/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A600012</w:t>
            </w:r>
            <w:proofErr w:type="spellEnd"/>
          </w:p>
        </w:tc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9E2E3AC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Osiguranje školske prehrane za djecu u riziku od siromaštva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045214A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1.231.019,82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71AEBA0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933.288,07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ECE2781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75,81</w:t>
            </w:r>
          </w:p>
        </w:tc>
      </w:tr>
      <w:tr w:rsidR="00AA038B" w:rsidRPr="00AA038B" w14:paraId="30B63B6F" w14:textId="77777777" w:rsidTr="00B86347">
        <w:trPr>
          <w:trHeight w:val="255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28EA289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3</w:t>
            </w:r>
          </w:p>
        </w:tc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4FE4367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Rashodi poslovanja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96C93E5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1.231.019,82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5728AFC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933.288,07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64ADABB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75,81</w:t>
            </w:r>
          </w:p>
        </w:tc>
      </w:tr>
      <w:tr w:rsidR="00AA038B" w:rsidRPr="00AA038B" w14:paraId="79613D5D" w14:textId="77777777" w:rsidTr="00B86347">
        <w:trPr>
          <w:trHeight w:val="510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A12E2C5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 xml:space="preserve">Aktivnost </w:t>
            </w:r>
            <w:proofErr w:type="spellStart"/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A600014</w:t>
            </w:r>
            <w:proofErr w:type="spellEnd"/>
          </w:p>
        </w:tc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1928A6B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Projekt "Školska shema"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DD4DF19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761.724,57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A7F8CB6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523.445,49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A45F8A9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68,72</w:t>
            </w:r>
          </w:p>
        </w:tc>
      </w:tr>
      <w:tr w:rsidR="00AA038B" w:rsidRPr="00AA038B" w14:paraId="61DD9267" w14:textId="77777777" w:rsidTr="00B86347">
        <w:trPr>
          <w:trHeight w:val="255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27C0E0D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3</w:t>
            </w:r>
          </w:p>
        </w:tc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C33C68B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Rashodi poslovanja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954705A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761.724,57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7670CD3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523.445,49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763FC94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68,72</w:t>
            </w:r>
          </w:p>
        </w:tc>
      </w:tr>
      <w:tr w:rsidR="00AA038B" w:rsidRPr="00AA038B" w14:paraId="449F5FE9" w14:textId="77777777" w:rsidTr="00B86347">
        <w:trPr>
          <w:trHeight w:val="510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C46750E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 xml:space="preserve">Aktivnost </w:t>
            </w:r>
            <w:proofErr w:type="spellStart"/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A600027</w:t>
            </w:r>
            <w:proofErr w:type="spellEnd"/>
          </w:p>
        </w:tc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6054254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Projekt "Medni dan "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2CE3263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29.276,98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B6FB757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16.281,00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7D940FF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55,61</w:t>
            </w:r>
          </w:p>
        </w:tc>
      </w:tr>
      <w:tr w:rsidR="00AA038B" w:rsidRPr="00AA038B" w14:paraId="3F6677C2" w14:textId="77777777" w:rsidTr="00B86347">
        <w:trPr>
          <w:trHeight w:val="255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12F4F5A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3</w:t>
            </w:r>
          </w:p>
        </w:tc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F040423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Rashodi poslovanja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81FA7C0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29.276,98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1736676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16.281,00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32EA46B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55,61</w:t>
            </w:r>
          </w:p>
        </w:tc>
      </w:tr>
      <w:tr w:rsidR="00AA038B" w:rsidRPr="00AA038B" w14:paraId="0CF9022F" w14:textId="77777777" w:rsidTr="00B86347">
        <w:trPr>
          <w:trHeight w:val="765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90D33FA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 xml:space="preserve">Kapitalni projekt </w:t>
            </w:r>
            <w:proofErr w:type="spellStart"/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K600003</w:t>
            </w:r>
            <w:proofErr w:type="spellEnd"/>
          </w:p>
        </w:tc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A8FEA3D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Ulaganja u osnovne škole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E1A1FFF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4.180.731,76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B4A3A73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3.404.346,91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9B12C30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81,43</w:t>
            </w:r>
          </w:p>
        </w:tc>
      </w:tr>
      <w:tr w:rsidR="00AA038B" w:rsidRPr="00AA038B" w14:paraId="706E63AC" w14:textId="77777777" w:rsidTr="00B86347">
        <w:trPr>
          <w:trHeight w:val="510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7D58942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4</w:t>
            </w:r>
          </w:p>
        </w:tc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5FF8E0E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Rashodi za nabavu nefinancijske imovine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7F98A34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4.180.731,76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B379B92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3.404.346,91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F581018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81,43</w:t>
            </w:r>
          </w:p>
        </w:tc>
      </w:tr>
      <w:tr w:rsidR="00AA038B" w:rsidRPr="00AA038B" w14:paraId="15D196C2" w14:textId="77777777" w:rsidTr="00B86347">
        <w:trPr>
          <w:trHeight w:val="765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5F2C088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 xml:space="preserve">Kapitalni projekt </w:t>
            </w:r>
            <w:proofErr w:type="spellStart"/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K600005</w:t>
            </w:r>
            <w:proofErr w:type="spellEnd"/>
          </w:p>
        </w:tc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CD115C5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Ulaganja u srednje škole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C3D03C7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2.717.037,47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BC6C1A3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2.890.389,67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2FF439D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106,38</w:t>
            </w:r>
          </w:p>
        </w:tc>
      </w:tr>
      <w:tr w:rsidR="00AA038B" w:rsidRPr="00AA038B" w14:paraId="196BC8E5" w14:textId="77777777" w:rsidTr="00B86347">
        <w:trPr>
          <w:trHeight w:val="510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4915737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4</w:t>
            </w:r>
          </w:p>
        </w:tc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6CB8F13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Rashodi za nabavu nefinancijske imovine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A3CD1A5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2.717.037,47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A43AFFD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2.890.389,67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1C338ED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106,38</w:t>
            </w:r>
          </w:p>
        </w:tc>
      </w:tr>
      <w:tr w:rsidR="00AA038B" w:rsidRPr="00AA038B" w14:paraId="145CB3D7" w14:textId="77777777" w:rsidTr="00B86347">
        <w:trPr>
          <w:trHeight w:val="765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706C924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 xml:space="preserve">Kapitalni projekt </w:t>
            </w:r>
            <w:proofErr w:type="spellStart"/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K600016</w:t>
            </w:r>
            <w:proofErr w:type="spellEnd"/>
          </w:p>
        </w:tc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A5F3CA6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Energetska obnova školskih objekata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2A68C96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3.306.807,96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A6C3FFD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0,00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5DFC386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0,00</w:t>
            </w:r>
          </w:p>
        </w:tc>
      </w:tr>
      <w:tr w:rsidR="00AA038B" w:rsidRPr="00AA038B" w14:paraId="2C563DC9" w14:textId="77777777" w:rsidTr="00B86347">
        <w:trPr>
          <w:trHeight w:val="510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36BEF82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4</w:t>
            </w:r>
          </w:p>
        </w:tc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ED0351B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Rashodi za nabavu nefinancijske imovine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4920F59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3.306.807,96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2638832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0,00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F6CCF37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0,00</w:t>
            </w:r>
          </w:p>
        </w:tc>
      </w:tr>
      <w:tr w:rsidR="00AA038B" w:rsidRPr="00AA038B" w14:paraId="2C0A5BE1" w14:textId="77777777" w:rsidTr="00B86347">
        <w:trPr>
          <w:trHeight w:val="765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38D0278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 xml:space="preserve">Kapitalni projekt </w:t>
            </w:r>
            <w:proofErr w:type="spellStart"/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K600031</w:t>
            </w:r>
            <w:proofErr w:type="spellEnd"/>
          </w:p>
        </w:tc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3A45CC8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 xml:space="preserve">Energetska obnova Tehnička škola </w:t>
            </w:r>
            <w:proofErr w:type="spellStart"/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Slav.Brod</w:t>
            </w:r>
            <w:proofErr w:type="spellEnd"/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3883E6B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3.282.607,71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CCF7FEF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3.250.307,71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F6BF7B3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99,02</w:t>
            </w:r>
          </w:p>
        </w:tc>
      </w:tr>
      <w:tr w:rsidR="00AA038B" w:rsidRPr="00AA038B" w14:paraId="6051406C" w14:textId="77777777" w:rsidTr="00B86347">
        <w:trPr>
          <w:trHeight w:val="255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4739604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3</w:t>
            </w:r>
          </w:p>
        </w:tc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14ED1AD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Rashodi poslovanja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7CE927E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34.300,00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AD6D1E7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2.000,00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E3F5FF5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5,83</w:t>
            </w:r>
          </w:p>
        </w:tc>
      </w:tr>
      <w:tr w:rsidR="00AA038B" w:rsidRPr="00AA038B" w14:paraId="051C9A22" w14:textId="77777777" w:rsidTr="00B86347">
        <w:trPr>
          <w:trHeight w:val="510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8216A58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4</w:t>
            </w:r>
          </w:p>
        </w:tc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4F97628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Rashodi za nabavu nefinancijske imovine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1369B40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3.248.307,71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6EE9AFF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3.248.307,71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ABD240B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100,00</w:t>
            </w:r>
          </w:p>
        </w:tc>
      </w:tr>
      <w:tr w:rsidR="00AA038B" w:rsidRPr="00AA038B" w14:paraId="1CB86545" w14:textId="77777777" w:rsidTr="00B86347">
        <w:trPr>
          <w:trHeight w:val="765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551BF8D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 xml:space="preserve">Kapitalni projekt </w:t>
            </w:r>
            <w:proofErr w:type="spellStart"/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K600034</w:t>
            </w:r>
            <w:proofErr w:type="spellEnd"/>
          </w:p>
        </w:tc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C2E5CB7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 xml:space="preserve">Regionalni centar kompetentnosti </w:t>
            </w:r>
            <w:proofErr w:type="spellStart"/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Slavonika</w:t>
            </w:r>
            <w:proofErr w:type="spellEnd"/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 xml:space="preserve"> 5.0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9A79FD0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1.075.948,97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EAAC567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119.136,03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863EE44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11,07</w:t>
            </w:r>
          </w:p>
        </w:tc>
      </w:tr>
      <w:tr w:rsidR="00AA038B" w:rsidRPr="00AA038B" w14:paraId="6CFE4D98" w14:textId="77777777" w:rsidTr="00B86347">
        <w:trPr>
          <w:trHeight w:val="255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911D53E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3</w:t>
            </w:r>
          </w:p>
        </w:tc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C2E88CF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Rashodi poslovanja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0434C82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1.075.948,97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0DAF2DD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119.136,03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AA3E7BF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11,07</w:t>
            </w:r>
          </w:p>
        </w:tc>
      </w:tr>
      <w:tr w:rsidR="00AA038B" w:rsidRPr="00AA038B" w14:paraId="1D0D9378" w14:textId="77777777" w:rsidTr="00B86347">
        <w:trPr>
          <w:trHeight w:val="765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2F3BDCC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 xml:space="preserve">Kapitalni projekt </w:t>
            </w:r>
            <w:proofErr w:type="spellStart"/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K600035</w:t>
            </w:r>
            <w:proofErr w:type="spellEnd"/>
          </w:p>
        </w:tc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BC52570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Pametne škole 2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539E393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2.533.500,00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8DC467C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57.801,83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588D2D8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2,28</w:t>
            </w:r>
          </w:p>
        </w:tc>
      </w:tr>
      <w:tr w:rsidR="00AA038B" w:rsidRPr="00AA038B" w14:paraId="3C9FD555" w14:textId="77777777" w:rsidTr="00B86347">
        <w:trPr>
          <w:trHeight w:val="255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CDF24C2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3</w:t>
            </w:r>
          </w:p>
        </w:tc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791E8DE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Rashodi poslovanja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39F3D95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561.500,00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F0A21B2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57.801,83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2BB75B8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10,29</w:t>
            </w:r>
          </w:p>
        </w:tc>
      </w:tr>
      <w:tr w:rsidR="00AA038B" w:rsidRPr="00AA038B" w14:paraId="37227C24" w14:textId="77777777" w:rsidTr="00B86347">
        <w:trPr>
          <w:trHeight w:val="510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AC7EE47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4</w:t>
            </w:r>
          </w:p>
        </w:tc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30CEFD0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Rashodi za nabavu nefinancijske imovine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258C61E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1.972.000,00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2B558A6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0,00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216936D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0,00</w:t>
            </w:r>
          </w:p>
        </w:tc>
      </w:tr>
      <w:tr w:rsidR="00AA038B" w:rsidRPr="00AA038B" w14:paraId="3C08F2AF" w14:textId="77777777" w:rsidTr="00B86347">
        <w:trPr>
          <w:trHeight w:val="765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1013CC0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 xml:space="preserve">Tekući projekt </w:t>
            </w:r>
            <w:proofErr w:type="spellStart"/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T600028</w:t>
            </w:r>
            <w:proofErr w:type="spellEnd"/>
          </w:p>
        </w:tc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784757A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 xml:space="preserve">EU </w:t>
            </w:r>
            <w:proofErr w:type="spellStart"/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projekt"Regionalni</w:t>
            </w:r>
            <w:proofErr w:type="spellEnd"/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 xml:space="preserve"> centar kompetentnosti"- "</w:t>
            </w:r>
            <w:proofErr w:type="spellStart"/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Slavonika</w:t>
            </w:r>
            <w:proofErr w:type="spellEnd"/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 xml:space="preserve"> 5.1"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F9BC074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12.718.891,98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5331AFF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10.349.559,28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49FA851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81,37</w:t>
            </w:r>
          </w:p>
        </w:tc>
      </w:tr>
      <w:tr w:rsidR="00AA038B" w:rsidRPr="00AA038B" w14:paraId="0D35A596" w14:textId="77777777" w:rsidTr="00B86347">
        <w:trPr>
          <w:trHeight w:val="255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E52F373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3</w:t>
            </w:r>
          </w:p>
        </w:tc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F524E62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Rashodi poslovanja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395C3A4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12.618.891,98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37F53B5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10.338.059,28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6BAF429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81,93</w:t>
            </w:r>
          </w:p>
        </w:tc>
      </w:tr>
      <w:tr w:rsidR="00AA038B" w:rsidRPr="00AA038B" w14:paraId="2B0C1259" w14:textId="77777777" w:rsidTr="00B86347">
        <w:trPr>
          <w:trHeight w:val="510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E1E130E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4</w:t>
            </w:r>
          </w:p>
        </w:tc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2CDD654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Rashodi za nabavu nefinancijske imovine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DA430FA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100.000,00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EF7C634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11.500,00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27B9B93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11,50</w:t>
            </w:r>
          </w:p>
        </w:tc>
      </w:tr>
      <w:tr w:rsidR="00AA038B" w:rsidRPr="00AA038B" w14:paraId="585B0A90" w14:textId="77777777" w:rsidTr="00B86347">
        <w:trPr>
          <w:trHeight w:val="255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B4C6E7"/>
            <w:vAlign w:val="bottom"/>
            <w:hideMark/>
          </w:tcPr>
          <w:p w14:paraId="09289FCD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Program 6100</w:t>
            </w:r>
          </w:p>
        </w:tc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000000" w:fill="B4C6E7"/>
            <w:vAlign w:val="bottom"/>
            <w:hideMark/>
          </w:tcPr>
          <w:p w14:paraId="7687292D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Šport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000000" w:fill="B4C6E7"/>
            <w:vAlign w:val="bottom"/>
            <w:hideMark/>
          </w:tcPr>
          <w:p w14:paraId="3A439BE8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3.685.543,40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000000" w:fill="B4C6E7"/>
            <w:vAlign w:val="bottom"/>
            <w:hideMark/>
          </w:tcPr>
          <w:p w14:paraId="4EC0F729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3.685.543,36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000000" w:fill="B4C6E7"/>
            <w:vAlign w:val="bottom"/>
            <w:hideMark/>
          </w:tcPr>
          <w:p w14:paraId="5BD6BE9A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100,00</w:t>
            </w:r>
          </w:p>
        </w:tc>
      </w:tr>
      <w:tr w:rsidR="00AA038B" w:rsidRPr="00AA038B" w14:paraId="2ED955FB" w14:textId="77777777" w:rsidTr="00B86347">
        <w:trPr>
          <w:trHeight w:val="510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7B11061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lastRenderedPageBreak/>
              <w:t xml:space="preserve">Aktivnost </w:t>
            </w:r>
            <w:proofErr w:type="spellStart"/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A610001</w:t>
            </w:r>
            <w:proofErr w:type="spellEnd"/>
          </w:p>
        </w:tc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ECE1974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Javne potrebe u športu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3B3442A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3.685.543,40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F4AF4F8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3.685.543,36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9A4B5A5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100,00</w:t>
            </w:r>
          </w:p>
        </w:tc>
      </w:tr>
      <w:tr w:rsidR="00AA038B" w:rsidRPr="00AA038B" w14:paraId="7122E0A2" w14:textId="77777777" w:rsidTr="00B86347">
        <w:trPr>
          <w:trHeight w:val="255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2C44C42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3</w:t>
            </w:r>
          </w:p>
        </w:tc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FAE6428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Rashodi poslovanja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04526C1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3.685.543,40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7EC73E1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3.685.543,36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52680AA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100,00</w:t>
            </w:r>
          </w:p>
        </w:tc>
      </w:tr>
      <w:tr w:rsidR="00AA038B" w:rsidRPr="00AA038B" w14:paraId="06BD9D11" w14:textId="77777777" w:rsidTr="00B86347">
        <w:trPr>
          <w:trHeight w:val="255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B4C6E7"/>
            <w:vAlign w:val="bottom"/>
            <w:hideMark/>
          </w:tcPr>
          <w:p w14:paraId="62108FC0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Program 6200</w:t>
            </w:r>
          </w:p>
        </w:tc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000000" w:fill="B4C6E7"/>
            <w:vAlign w:val="bottom"/>
            <w:hideMark/>
          </w:tcPr>
          <w:p w14:paraId="30679DFB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Kultura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000000" w:fill="B4C6E7"/>
            <w:vAlign w:val="bottom"/>
            <w:hideMark/>
          </w:tcPr>
          <w:p w14:paraId="122468DF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9.369.464,62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000000" w:fill="B4C6E7"/>
            <w:vAlign w:val="bottom"/>
            <w:hideMark/>
          </w:tcPr>
          <w:p w14:paraId="19D7FFD1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8.328.204,04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000000" w:fill="B4C6E7"/>
            <w:vAlign w:val="bottom"/>
            <w:hideMark/>
          </w:tcPr>
          <w:p w14:paraId="0E7DAF60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88,89</w:t>
            </w:r>
          </w:p>
        </w:tc>
      </w:tr>
      <w:tr w:rsidR="00AA038B" w:rsidRPr="00AA038B" w14:paraId="486898DA" w14:textId="77777777" w:rsidTr="00B86347">
        <w:trPr>
          <w:trHeight w:val="510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33F4894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 xml:space="preserve">Aktivnost </w:t>
            </w:r>
            <w:proofErr w:type="spellStart"/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A620001</w:t>
            </w:r>
            <w:proofErr w:type="spellEnd"/>
          </w:p>
        </w:tc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DD02079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Financiranje Galerije Ivan Meštrović, Vrpolje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47A791A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496.622,16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984CEA8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459.444,47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6F8F8AA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92,51</w:t>
            </w:r>
          </w:p>
        </w:tc>
      </w:tr>
      <w:tr w:rsidR="00AA038B" w:rsidRPr="00AA038B" w14:paraId="1BE31ADE" w14:textId="77777777" w:rsidTr="00B86347">
        <w:trPr>
          <w:trHeight w:val="255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FBCD037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3</w:t>
            </w:r>
          </w:p>
        </w:tc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98CB2D6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Rashodi poslovanja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5B58219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485.097,16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F4CE86C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447.956,97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47D744A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92,34</w:t>
            </w:r>
          </w:p>
        </w:tc>
      </w:tr>
      <w:tr w:rsidR="00AA038B" w:rsidRPr="00AA038B" w14:paraId="05E53B2F" w14:textId="77777777" w:rsidTr="00B86347">
        <w:trPr>
          <w:trHeight w:val="510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28A8445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4</w:t>
            </w:r>
          </w:p>
        </w:tc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7015229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Rashodi za nabavu nefinancijske imovine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8B9DBEB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11.525,00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D3684DD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11.487,50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F93D87F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99,67</w:t>
            </w:r>
          </w:p>
        </w:tc>
      </w:tr>
      <w:tr w:rsidR="00AA038B" w:rsidRPr="00AA038B" w14:paraId="74E5722D" w14:textId="77777777" w:rsidTr="00B86347">
        <w:trPr>
          <w:trHeight w:val="510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61C32A5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 xml:space="preserve">Aktivnost </w:t>
            </w:r>
            <w:proofErr w:type="spellStart"/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A620002</w:t>
            </w:r>
            <w:proofErr w:type="spellEnd"/>
          </w:p>
        </w:tc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2CFC31A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 xml:space="preserve">Financiranje Muzeja brodskog </w:t>
            </w:r>
            <w:proofErr w:type="spellStart"/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posavlja</w:t>
            </w:r>
            <w:proofErr w:type="spellEnd"/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77C8A26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2.881.500,00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FCC9524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2.618.674,84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6826EE8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90,88</w:t>
            </w:r>
          </w:p>
        </w:tc>
      </w:tr>
      <w:tr w:rsidR="00AA038B" w:rsidRPr="00AA038B" w14:paraId="019B80AD" w14:textId="77777777" w:rsidTr="00B86347">
        <w:trPr>
          <w:trHeight w:val="255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15A1585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3</w:t>
            </w:r>
          </w:p>
        </w:tc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7F85BD2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Rashodi poslovanja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DE74C39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2.841.500,00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D6404BF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2.580.194,08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116C54B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90,80</w:t>
            </w:r>
          </w:p>
        </w:tc>
      </w:tr>
      <w:tr w:rsidR="00AA038B" w:rsidRPr="00AA038B" w14:paraId="3BFF702C" w14:textId="77777777" w:rsidTr="00B86347">
        <w:trPr>
          <w:trHeight w:val="510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5A429B0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4</w:t>
            </w:r>
          </w:p>
        </w:tc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5E031A9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Rashodi za nabavu nefinancijske imovine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4DDF4D7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40.000,00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206AAC9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38.480,76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4D289DC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96,20</w:t>
            </w:r>
          </w:p>
        </w:tc>
      </w:tr>
      <w:tr w:rsidR="00AA038B" w:rsidRPr="00AA038B" w14:paraId="4ED7A1BE" w14:textId="77777777" w:rsidTr="00B86347">
        <w:trPr>
          <w:trHeight w:val="510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17F2B1D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 xml:space="preserve">Aktivnost </w:t>
            </w:r>
            <w:proofErr w:type="spellStart"/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A620003</w:t>
            </w:r>
            <w:proofErr w:type="spellEnd"/>
          </w:p>
        </w:tc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6A5DD4A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Ostale javne potrebe u kulturi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4272CFB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1.406.100,00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DF595DE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1.392.400,00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18322B6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99,03</w:t>
            </w:r>
          </w:p>
        </w:tc>
      </w:tr>
      <w:tr w:rsidR="00AA038B" w:rsidRPr="00AA038B" w14:paraId="67151900" w14:textId="77777777" w:rsidTr="00B86347">
        <w:trPr>
          <w:trHeight w:val="255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164D927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3</w:t>
            </w:r>
          </w:p>
        </w:tc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4EB92EB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Rashodi poslovanja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C7034D5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1.406.100,00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7A7CC10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1.392.400,00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B4C3EE0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99,03</w:t>
            </w:r>
          </w:p>
        </w:tc>
      </w:tr>
      <w:tr w:rsidR="00AA038B" w:rsidRPr="00AA038B" w14:paraId="46B7D6BE" w14:textId="77777777" w:rsidTr="00B86347">
        <w:trPr>
          <w:trHeight w:val="510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F6CF822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 xml:space="preserve">Aktivnost </w:t>
            </w:r>
            <w:proofErr w:type="spellStart"/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A620005</w:t>
            </w:r>
            <w:proofErr w:type="spellEnd"/>
          </w:p>
        </w:tc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277EFBF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Javne potrebe u tehničkoj kulturi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E351920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304.433,44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611B6F1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304.433,44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0A435FC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100,00</w:t>
            </w:r>
          </w:p>
        </w:tc>
      </w:tr>
      <w:tr w:rsidR="00AA038B" w:rsidRPr="00AA038B" w14:paraId="5BA5801A" w14:textId="77777777" w:rsidTr="00B86347">
        <w:trPr>
          <w:trHeight w:val="255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5B61AD5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3</w:t>
            </w:r>
          </w:p>
        </w:tc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6300EC3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Rashodi poslovanja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CB2F6D9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304.433,44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8B4E2E2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304.433,44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E70E246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100,00</w:t>
            </w:r>
          </w:p>
        </w:tc>
      </w:tr>
      <w:tr w:rsidR="00AA038B" w:rsidRPr="00AA038B" w14:paraId="153516C6" w14:textId="77777777" w:rsidTr="00B86347">
        <w:trPr>
          <w:trHeight w:val="510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7305C21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 xml:space="preserve">Aktivnost </w:t>
            </w:r>
            <w:proofErr w:type="spellStart"/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A620006</w:t>
            </w:r>
            <w:proofErr w:type="spellEnd"/>
          </w:p>
        </w:tc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54B5367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 xml:space="preserve">Muzej brodskog </w:t>
            </w:r>
            <w:proofErr w:type="spellStart"/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posavlja</w:t>
            </w:r>
            <w:proofErr w:type="spellEnd"/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-ostali prihodi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5CB622D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2.315.559,02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681FDF6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3.137.001,29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3F8A740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135,47</w:t>
            </w:r>
          </w:p>
        </w:tc>
      </w:tr>
      <w:tr w:rsidR="00AA038B" w:rsidRPr="00AA038B" w14:paraId="2E072B87" w14:textId="77777777" w:rsidTr="00B86347">
        <w:trPr>
          <w:trHeight w:val="255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0B75936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3</w:t>
            </w:r>
          </w:p>
        </w:tc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4E637B3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Rashodi poslovanja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EF381A8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398.184,02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EC1C347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430.459,22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A6D4BF0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108,11</w:t>
            </w:r>
          </w:p>
        </w:tc>
      </w:tr>
      <w:tr w:rsidR="00AA038B" w:rsidRPr="00AA038B" w14:paraId="41EBC19D" w14:textId="77777777" w:rsidTr="00B86347">
        <w:trPr>
          <w:trHeight w:val="510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41D9EC0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4</w:t>
            </w:r>
          </w:p>
        </w:tc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F601B3E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Rashodi za nabavu nefinancijske imovine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501FE28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1.917.375,00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87FF5D6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2.706.542,07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006DA27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141,16</w:t>
            </w:r>
          </w:p>
        </w:tc>
      </w:tr>
      <w:tr w:rsidR="00AA038B" w:rsidRPr="00AA038B" w14:paraId="23F3658C" w14:textId="77777777" w:rsidTr="00B86347">
        <w:trPr>
          <w:trHeight w:val="765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C6F8DC3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 xml:space="preserve">Kapitalni projekt </w:t>
            </w:r>
            <w:proofErr w:type="spellStart"/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K620004</w:t>
            </w:r>
            <w:proofErr w:type="spellEnd"/>
          </w:p>
        </w:tc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E9E30A2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Ulaganje u objekte u kulturi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5BC7293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1.956.000,00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9841BF7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407.000,00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C318CCD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20,81</w:t>
            </w:r>
          </w:p>
        </w:tc>
      </w:tr>
      <w:tr w:rsidR="00AA038B" w:rsidRPr="00AA038B" w14:paraId="474DFBFD" w14:textId="77777777" w:rsidTr="00B86347">
        <w:trPr>
          <w:trHeight w:val="255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B8B73DD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3</w:t>
            </w:r>
          </w:p>
        </w:tc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FE8D47B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Rashodi poslovanja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22C3B70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456.000,00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5F11FD6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405.000,00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E5F4104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88,82</w:t>
            </w:r>
          </w:p>
        </w:tc>
      </w:tr>
      <w:tr w:rsidR="00AA038B" w:rsidRPr="00AA038B" w14:paraId="7FAF25C9" w14:textId="77777777" w:rsidTr="00B86347">
        <w:trPr>
          <w:trHeight w:val="510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5C8E1F8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4</w:t>
            </w:r>
          </w:p>
        </w:tc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6919E64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Rashodi za nabavu nefinancijske imovine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B763E1E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1.500.000,00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239CBED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2.000,00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E514ACB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0,13</w:t>
            </w:r>
          </w:p>
        </w:tc>
      </w:tr>
      <w:tr w:rsidR="00AA038B" w:rsidRPr="00AA038B" w14:paraId="13A1C121" w14:textId="77777777" w:rsidTr="00B86347">
        <w:trPr>
          <w:trHeight w:val="765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D497A44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 xml:space="preserve">Kapitalni projekt </w:t>
            </w:r>
            <w:proofErr w:type="spellStart"/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K620007</w:t>
            </w:r>
            <w:proofErr w:type="spellEnd"/>
          </w:p>
        </w:tc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6E4726D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proofErr w:type="spellStart"/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Kult.obrazovna</w:t>
            </w:r>
            <w:proofErr w:type="spellEnd"/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 xml:space="preserve"> zona "Šištat"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5066C7C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9.250,00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27C7CF4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9.250,00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CD28769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100,00</w:t>
            </w:r>
          </w:p>
        </w:tc>
      </w:tr>
      <w:tr w:rsidR="00AA038B" w:rsidRPr="00AA038B" w14:paraId="1E1A831F" w14:textId="77777777" w:rsidTr="00B86347">
        <w:trPr>
          <w:trHeight w:val="255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F7ADDBD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3</w:t>
            </w:r>
          </w:p>
        </w:tc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79971D3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Rashodi poslovanja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4B0A783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9.250,00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81709BC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9.250,00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6DD2D29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100,00</w:t>
            </w:r>
          </w:p>
        </w:tc>
      </w:tr>
    </w:tbl>
    <w:p w14:paraId="7A24EE3C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</w:p>
    <w:p w14:paraId="75D479EA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t>NAZIV PROGRAMA – ODGOJ I OBRAZOVANJE</w:t>
      </w:r>
    </w:p>
    <w:p w14:paraId="73560B9A" w14:textId="559307D0" w:rsidR="00AA038B" w:rsidRPr="00AA038B" w:rsidRDefault="001771F7" w:rsidP="001771F7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t xml:space="preserve">Opis programa </w:t>
      </w:r>
    </w:p>
    <w:p w14:paraId="47080E0D" w14:textId="77777777" w:rsidR="00AA038B" w:rsidRPr="00AA038B" w:rsidRDefault="00AA038B" w:rsidP="00AA038B">
      <w:pPr>
        <w:numPr>
          <w:ilvl w:val="0"/>
          <w:numId w:val="49"/>
        </w:num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AA038B">
        <w:rPr>
          <w:rFonts w:ascii="Arial" w:hAnsi="Arial" w:cs="Arial"/>
          <w:bCs/>
          <w:sz w:val="24"/>
          <w:szCs w:val="24"/>
          <w:lang w:val="hr-HR"/>
        </w:rPr>
        <w:t>Programom javnih potreba i potrebnih sredstava u području obrazovanja, športa i kulture za koje se izdvajaju sredstva iz Proračuna Brodsko-posavske županije za 2022. godinu  osigurana su sredstva za sufinanciranje djelatnosti predškolskog odgoja</w:t>
      </w:r>
    </w:p>
    <w:p w14:paraId="1B0FF359" w14:textId="77777777" w:rsidR="00AA038B" w:rsidRPr="00AA038B" w:rsidRDefault="00AA038B" w:rsidP="00AA038B">
      <w:pPr>
        <w:numPr>
          <w:ilvl w:val="0"/>
          <w:numId w:val="49"/>
        </w:num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AA038B">
        <w:rPr>
          <w:rFonts w:ascii="Arial" w:hAnsi="Arial" w:cs="Arial"/>
          <w:bCs/>
          <w:sz w:val="24"/>
          <w:szCs w:val="24"/>
          <w:lang w:val="hr-HR"/>
        </w:rPr>
        <w:t>Minimalni financijski standard u osnovnom i srednjem školstvu nužan je za realizaciju nastavnog plana i programa; osiguravaju se sredstva za opće troškove osnovnih i srednjih škola, trošak energenata, prijevoz učenika, liječničke preglede zaposlenika, sredstva za materijal, dijelove i usluge tekuće i investicijskog održavanja;</w:t>
      </w:r>
    </w:p>
    <w:p w14:paraId="4DF76304" w14:textId="77777777" w:rsidR="00AA038B" w:rsidRPr="00AA038B" w:rsidRDefault="00AA038B" w:rsidP="00AA038B">
      <w:pPr>
        <w:numPr>
          <w:ilvl w:val="0"/>
          <w:numId w:val="49"/>
        </w:num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AA038B">
        <w:rPr>
          <w:rFonts w:ascii="Arial" w:hAnsi="Arial" w:cs="Arial"/>
          <w:bCs/>
          <w:sz w:val="24"/>
          <w:szCs w:val="24"/>
          <w:lang w:val="hr-HR"/>
        </w:rPr>
        <w:t>Financiranje i sufinanciranje izgradnje, dogradnje i rekonstrukcije školskog prostora prema propisanim standardima i normativima, a u skladu s državnim pedagoškim standardom</w:t>
      </w:r>
    </w:p>
    <w:p w14:paraId="269E6772" w14:textId="77777777" w:rsidR="00AA038B" w:rsidRPr="00AA038B" w:rsidRDefault="00AA038B" w:rsidP="00AA038B">
      <w:pPr>
        <w:numPr>
          <w:ilvl w:val="0"/>
          <w:numId w:val="49"/>
        </w:num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AA038B">
        <w:rPr>
          <w:rFonts w:ascii="Arial" w:hAnsi="Arial" w:cs="Arial"/>
          <w:bCs/>
          <w:sz w:val="24"/>
          <w:szCs w:val="24"/>
          <w:lang w:val="hr-HR"/>
        </w:rPr>
        <w:t>Financiranje iznad minimalnog standarda za osnovne i srednje škole</w:t>
      </w:r>
    </w:p>
    <w:p w14:paraId="25F355D6" w14:textId="77777777" w:rsidR="00AA038B" w:rsidRPr="00AA038B" w:rsidRDefault="00AA038B" w:rsidP="00AA038B">
      <w:pPr>
        <w:numPr>
          <w:ilvl w:val="0"/>
          <w:numId w:val="49"/>
        </w:num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AA038B">
        <w:rPr>
          <w:rFonts w:ascii="Arial" w:hAnsi="Arial" w:cs="Arial"/>
          <w:bCs/>
          <w:sz w:val="24"/>
          <w:szCs w:val="24"/>
          <w:lang w:val="hr-HR"/>
        </w:rPr>
        <w:lastRenderedPageBreak/>
        <w:t>Financiranje javnih potreba u školstvu</w:t>
      </w:r>
    </w:p>
    <w:p w14:paraId="0330A8EB" w14:textId="77777777" w:rsidR="00AA038B" w:rsidRPr="00AA038B" w:rsidRDefault="00AA038B" w:rsidP="00AA038B">
      <w:pPr>
        <w:numPr>
          <w:ilvl w:val="0"/>
          <w:numId w:val="49"/>
        </w:num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AA038B">
        <w:rPr>
          <w:rFonts w:ascii="Arial" w:hAnsi="Arial" w:cs="Arial"/>
          <w:bCs/>
          <w:sz w:val="24"/>
          <w:szCs w:val="24"/>
          <w:lang w:val="hr-HR"/>
        </w:rPr>
        <w:t>Natjecanja učenika osnovnih i srednjih škola</w:t>
      </w:r>
    </w:p>
    <w:p w14:paraId="7CCCFF5B" w14:textId="77777777" w:rsidR="00AA038B" w:rsidRPr="00AA038B" w:rsidRDefault="00AA038B" w:rsidP="00AA038B">
      <w:pPr>
        <w:numPr>
          <w:ilvl w:val="0"/>
          <w:numId w:val="49"/>
        </w:num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AA038B">
        <w:rPr>
          <w:rFonts w:ascii="Arial" w:hAnsi="Arial" w:cs="Arial"/>
          <w:bCs/>
          <w:sz w:val="24"/>
          <w:szCs w:val="24"/>
          <w:lang w:val="hr-HR"/>
        </w:rPr>
        <w:t xml:space="preserve">Financiranje svih projekata vezanih za rad osnovnih i srednjih škola (Pomoćnici u nastavi, Osiguranje školske prehrane za djecu u riziku od siromaštva, Školska shema, Medni dan, Energetske obnove školskih objekata, Izgradnja Regionalnog centra kompetentnosti </w:t>
      </w:r>
      <w:proofErr w:type="spellStart"/>
      <w:r w:rsidRPr="00AA038B">
        <w:rPr>
          <w:rFonts w:ascii="Arial" w:hAnsi="Arial" w:cs="Arial"/>
          <w:bCs/>
          <w:sz w:val="24"/>
          <w:szCs w:val="24"/>
          <w:lang w:val="hr-HR"/>
        </w:rPr>
        <w:t>Slavonika</w:t>
      </w:r>
      <w:proofErr w:type="spellEnd"/>
      <w:r w:rsidRPr="00AA038B">
        <w:rPr>
          <w:rFonts w:ascii="Arial" w:hAnsi="Arial" w:cs="Arial"/>
          <w:bCs/>
          <w:sz w:val="24"/>
          <w:szCs w:val="24"/>
          <w:lang w:val="hr-HR"/>
        </w:rPr>
        <w:t>)</w:t>
      </w:r>
    </w:p>
    <w:p w14:paraId="5F6D4AE8" w14:textId="791769B7" w:rsidR="00AA038B" w:rsidRPr="00AA038B" w:rsidRDefault="001771F7" w:rsidP="00AA038B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bookmarkStart w:id="37" w:name="_Hlk136942847"/>
      <w:r w:rsidRPr="00AA038B">
        <w:rPr>
          <w:rFonts w:ascii="Arial" w:hAnsi="Arial" w:cs="Arial"/>
          <w:b/>
          <w:sz w:val="24"/>
          <w:szCs w:val="24"/>
          <w:lang w:val="hr-HR"/>
        </w:rPr>
        <w:t>Izvori financiranja</w:t>
      </w:r>
    </w:p>
    <w:p w14:paraId="7EDF98FE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AA038B">
        <w:rPr>
          <w:rFonts w:ascii="Arial" w:hAnsi="Arial" w:cs="Arial"/>
          <w:bCs/>
          <w:sz w:val="24"/>
          <w:szCs w:val="24"/>
          <w:lang w:val="hr-HR"/>
        </w:rPr>
        <w:t>Opći prihodi i primici</w:t>
      </w:r>
    </w:p>
    <w:p w14:paraId="62FD4BFF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AA038B">
        <w:rPr>
          <w:rFonts w:ascii="Arial" w:hAnsi="Arial" w:cs="Arial"/>
          <w:bCs/>
          <w:sz w:val="24"/>
          <w:szCs w:val="24"/>
          <w:lang w:val="hr-HR"/>
        </w:rPr>
        <w:t>Decentralizirana sredstva</w:t>
      </w:r>
    </w:p>
    <w:p w14:paraId="2A595C11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AA038B">
        <w:rPr>
          <w:rFonts w:ascii="Arial" w:hAnsi="Arial" w:cs="Arial"/>
          <w:bCs/>
          <w:sz w:val="24"/>
          <w:szCs w:val="24"/>
          <w:lang w:val="hr-HR"/>
        </w:rPr>
        <w:t>Vlastiti prihodi</w:t>
      </w:r>
    </w:p>
    <w:p w14:paraId="412DB744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AA038B">
        <w:rPr>
          <w:rFonts w:ascii="Arial" w:hAnsi="Arial" w:cs="Arial"/>
          <w:bCs/>
          <w:sz w:val="24"/>
          <w:szCs w:val="24"/>
          <w:lang w:val="hr-HR"/>
        </w:rPr>
        <w:t>Prihodi za posebne namjene</w:t>
      </w:r>
    </w:p>
    <w:p w14:paraId="11DC834C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AA038B">
        <w:rPr>
          <w:rFonts w:ascii="Arial" w:hAnsi="Arial" w:cs="Arial"/>
          <w:bCs/>
          <w:sz w:val="24"/>
          <w:szCs w:val="24"/>
          <w:lang w:val="hr-HR"/>
        </w:rPr>
        <w:t>Pomoći</w:t>
      </w:r>
    </w:p>
    <w:p w14:paraId="53A5BB0C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AA038B">
        <w:rPr>
          <w:rFonts w:ascii="Arial" w:hAnsi="Arial" w:cs="Arial"/>
          <w:bCs/>
          <w:sz w:val="24"/>
          <w:szCs w:val="24"/>
          <w:lang w:val="hr-HR"/>
        </w:rPr>
        <w:t>Donacije</w:t>
      </w:r>
    </w:p>
    <w:p w14:paraId="18059D4B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AA038B">
        <w:rPr>
          <w:rFonts w:ascii="Arial" w:hAnsi="Arial" w:cs="Arial"/>
          <w:bCs/>
          <w:sz w:val="24"/>
          <w:szCs w:val="24"/>
          <w:lang w:val="hr-HR"/>
        </w:rPr>
        <w:t>Prihodi od prodaje ili zamjene nefinancijske imovine</w:t>
      </w:r>
    </w:p>
    <w:p w14:paraId="2A70093C" w14:textId="1B7401D0" w:rsidR="00AA038B" w:rsidRPr="00AA038B" w:rsidRDefault="001771F7" w:rsidP="00AA038B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t xml:space="preserve">Ishodište i pokazatelji na kojima se zasnivaju izračuni i ocjene potrebnih sredstava </w:t>
      </w:r>
    </w:p>
    <w:p w14:paraId="271F051C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AA038B">
        <w:rPr>
          <w:rFonts w:ascii="Arial" w:hAnsi="Arial" w:cs="Arial"/>
          <w:bCs/>
          <w:sz w:val="24"/>
          <w:szCs w:val="24"/>
          <w:lang w:val="hr-HR"/>
        </w:rPr>
        <w:t>Ocjene potrebnih sredstava zasnivaju se na osnovi izvršenja sredstava u prethodnom razdoblju usuglašenih sa financijskim pokazateljima iskazanim u Uputama Upravnog odjela za proračun i financije za izradu proračuna Brodsko-posavske županije za razdoblje 2022.-2024. godine.</w:t>
      </w:r>
      <w:bookmarkEnd w:id="37"/>
      <w:r w:rsidRPr="00AA038B">
        <w:rPr>
          <w:rFonts w:ascii="Arial" w:hAnsi="Arial" w:cs="Arial"/>
          <w:bCs/>
          <w:sz w:val="24"/>
          <w:szCs w:val="24"/>
          <w:lang w:val="hr-HR"/>
        </w:rPr>
        <w:t xml:space="preserve"> Ishodište predstavljaju i slijedeći zakonski i podzakonski akti:</w:t>
      </w:r>
    </w:p>
    <w:p w14:paraId="6C13D37E" w14:textId="77777777" w:rsidR="00AA038B" w:rsidRPr="00AA038B" w:rsidRDefault="00AA038B" w:rsidP="00AA038B">
      <w:pPr>
        <w:numPr>
          <w:ilvl w:val="0"/>
          <w:numId w:val="49"/>
        </w:num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AA038B">
        <w:rPr>
          <w:rFonts w:ascii="Arial" w:hAnsi="Arial" w:cs="Arial"/>
          <w:bCs/>
          <w:sz w:val="24"/>
          <w:szCs w:val="24"/>
          <w:lang w:val="hr-HR"/>
        </w:rPr>
        <w:t>Zakon o lokalnoj i područnoj (regionalnoj) samoupravi</w:t>
      </w:r>
    </w:p>
    <w:p w14:paraId="4FA57E2F" w14:textId="77777777" w:rsidR="00AA038B" w:rsidRPr="00AA038B" w:rsidRDefault="00AA038B" w:rsidP="00AA038B">
      <w:pPr>
        <w:numPr>
          <w:ilvl w:val="0"/>
          <w:numId w:val="49"/>
        </w:num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AA038B">
        <w:rPr>
          <w:rFonts w:ascii="Arial" w:hAnsi="Arial" w:cs="Arial"/>
          <w:bCs/>
          <w:sz w:val="24"/>
          <w:szCs w:val="24"/>
          <w:lang w:val="hr-HR"/>
        </w:rPr>
        <w:t>Zakon o odgoju i obrazovanju u osnovnoj i srednjoj školi</w:t>
      </w:r>
    </w:p>
    <w:p w14:paraId="1AE6C331" w14:textId="77777777" w:rsidR="00AA038B" w:rsidRPr="00AA038B" w:rsidRDefault="00AA038B" w:rsidP="00AA038B">
      <w:pPr>
        <w:numPr>
          <w:ilvl w:val="0"/>
          <w:numId w:val="49"/>
        </w:num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AA038B">
        <w:rPr>
          <w:rFonts w:ascii="Arial" w:hAnsi="Arial" w:cs="Arial"/>
          <w:bCs/>
          <w:sz w:val="24"/>
          <w:szCs w:val="24"/>
          <w:lang w:val="hr-HR"/>
        </w:rPr>
        <w:t>Uredba o načinu izračuna iznosa pomoći izravnanja za decentralizirane funkcije jedinica lokalne i područne (regionalne) samouprave</w:t>
      </w:r>
    </w:p>
    <w:p w14:paraId="21DAFAC8" w14:textId="77777777" w:rsidR="00AA038B" w:rsidRPr="00AA038B" w:rsidRDefault="00AA038B" w:rsidP="00AA038B">
      <w:pPr>
        <w:numPr>
          <w:ilvl w:val="0"/>
          <w:numId w:val="49"/>
        </w:num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AA038B">
        <w:rPr>
          <w:rFonts w:ascii="Arial" w:hAnsi="Arial" w:cs="Arial"/>
          <w:bCs/>
          <w:sz w:val="24"/>
          <w:szCs w:val="24"/>
          <w:lang w:val="hr-HR"/>
        </w:rPr>
        <w:t>Odluka o kriterijima i mjerilima za utvrđivanje bilančnih prava za financiranje minimalnog financijskog standarda javnih potreba osnovnog školstva</w:t>
      </w:r>
    </w:p>
    <w:p w14:paraId="68D3852C" w14:textId="77777777" w:rsidR="00AA038B" w:rsidRPr="00AA038B" w:rsidRDefault="00AA038B" w:rsidP="00AA038B">
      <w:pPr>
        <w:numPr>
          <w:ilvl w:val="0"/>
          <w:numId w:val="49"/>
        </w:num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AA038B">
        <w:rPr>
          <w:rFonts w:ascii="Arial" w:hAnsi="Arial" w:cs="Arial"/>
          <w:bCs/>
          <w:sz w:val="24"/>
          <w:szCs w:val="24"/>
          <w:lang w:val="hr-HR"/>
        </w:rPr>
        <w:t>Državni pedagoški standard sustava odgoja i obrazovanja</w:t>
      </w:r>
    </w:p>
    <w:p w14:paraId="0B3A914C" w14:textId="6ED8DE14" w:rsidR="00AA038B" w:rsidRPr="00AA038B" w:rsidRDefault="001771F7" w:rsidP="00310139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t xml:space="preserve">Razlozi odstupanja od plana </w:t>
      </w:r>
    </w:p>
    <w:p w14:paraId="60E4B553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AA038B">
        <w:rPr>
          <w:rFonts w:ascii="Arial" w:hAnsi="Arial" w:cs="Arial"/>
          <w:bCs/>
          <w:sz w:val="24"/>
          <w:szCs w:val="24"/>
          <w:lang w:val="hr-HR"/>
        </w:rPr>
        <w:t>Nema značajnijih odstupanja od Plana.</w:t>
      </w:r>
    </w:p>
    <w:p w14:paraId="410D0B24" w14:textId="77777777" w:rsidR="00AA038B" w:rsidRPr="00AA038B" w:rsidRDefault="00AA038B" w:rsidP="00310139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t>POKAZATELJI USPJEŠNOSTI (na razini programa)</w:t>
      </w:r>
    </w:p>
    <w:p w14:paraId="2C7143B0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i/>
          <w:sz w:val="24"/>
          <w:szCs w:val="24"/>
          <w:lang w:val="hr-HR"/>
        </w:rPr>
      </w:pPr>
      <w:r w:rsidRPr="00AA038B">
        <w:rPr>
          <w:rFonts w:ascii="Arial" w:hAnsi="Arial" w:cs="Arial"/>
          <w:i/>
          <w:sz w:val="24"/>
          <w:szCs w:val="24"/>
          <w:lang w:val="hr-HR"/>
        </w:rPr>
        <w:t xml:space="preserve">a) Pokazatelji učinka </w:t>
      </w:r>
    </w:p>
    <w:p w14:paraId="103E8817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Uspješno provedeni predviđeni nastavni programi. Iznimni uspjesi učenika osnovnih škola na lokalnim, županijskim, državnim i međunarodnim natjecanjima iz svih predmeta. Osigurani materijalni uvjeti za poslovanje škola. Uspješno financiranje svih potpisanih ugovora i projekata u području odgoja i obrazovanja.</w:t>
      </w:r>
    </w:p>
    <w:p w14:paraId="49F782F7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i/>
          <w:sz w:val="24"/>
          <w:szCs w:val="24"/>
          <w:lang w:val="hr-HR"/>
        </w:rPr>
        <w:t>b)Pokazatelji rezultata</w:t>
      </w:r>
    </w:p>
    <w:p w14:paraId="376828CE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t xml:space="preserve">Predškolski odgoj </w:t>
      </w:r>
    </w:p>
    <w:p w14:paraId="31F22FF8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 xml:space="preserve">Programom javnih potreba i potrebnih sredstava u području obrazovanja, športa i kulture za koje se izdvajaju sredstva iz Proračuna Brodsko-posavske županije za 2022. godinu  osigurana su sredstva za sufinanciranje djelatnosti predškolskog odgoja </w:t>
      </w:r>
      <w:r w:rsidRPr="00AA038B">
        <w:rPr>
          <w:rFonts w:ascii="Arial" w:hAnsi="Arial" w:cs="Arial"/>
          <w:sz w:val="24"/>
          <w:szCs w:val="24"/>
          <w:lang w:val="hr-HR"/>
        </w:rPr>
        <w:lastRenderedPageBreak/>
        <w:t>u  ukupnom iznosu od  650.000,00 kuna. U izvještajnom razdoblju  realizirano je 512.5000,00 kuna ili 78,85 % i to za sljedeće namjene:</w:t>
      </w:r>
    </w:p>
    <w:p w14:paraId="3326FB5C" w14:textId="77777777" w:rsidR="00AA038B" w:rsidRPr="00AA038B" w:rsidRDefault="00AA038B" w:rsidP="00AA038B">
      <w:pPr>
        <w:numPr>
          <w:ilvl w:val="0"/>
          <w:numId w:val="58"/>
        </w:num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za tekuće donacije "Cekinu" od planiranih 240.000,00 kuna realizirano je 240.000,00 kuna ili 100,00 %,</w:t>
      </w:r>
    </w:p>
    <w:p w14:paraId="7985D016" w14:textId="77777777" w:rsidR="00AA038B" w:rsidRPr="00AA038B" w:rsidRDefault="00AA038B" w:rsidP="00AA038B">
      <w:pPr>
        <w:numPr>
          <w:ilvl w:val="0"/>
          <w:numId w:val="58"/>
        </w:num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za tekuće pomoći  općinama i gradovima za malu školu od planiranih 210.000,00 kuna realizirano je 72.500,00 kuna.</w:t>
      </w:r>
    </w:p>
    <w:p w14:paraId="1D8CC9C4" w14:textId="77777777" w:rsidR="00AA038B" w:rsidRPr="00AA038B" w:rsidRDefault="00AA038B" w:rsidP="00AA038B">
      <w:pPr>
        <w:numPr>
          <w:ilvl w:val="0"/>
          <w:numId w:val="58"/>
        </w:num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kapitalna donacija za rekonstrukciju zgrade DV „Cekin“ u iznosu od 200.000,00 kn</w:t>
      </w:r>
    </w:p>
    <w:p w14:paraId="53A578E6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Temeljem Zakona o predškolskom odgoju i obrazovanju („Narodne novine“ 10/97,107/07,94/13 i 98/19) i Državnog pedagoškog standarda predškolskog odgoja i naobrazbe („Narodne novine“ broj 63/08 i 90/10) provedeni su postupci i donesena rješenja o početku rada i obavljanju djelatnosti u ustanovi predškolskog odgoja:</w:t>
      </w:r>
    </w:p>
    <w:p w14:paraId="0E1BF097" w14:textId="77777777" w:rsidR="00AA038B" w:rsidRPr="00AA038B" w:rsidRDefault="00AA038B" w:rsidP="00AA038B">
      <w:pPr>
        <w:numPr>
          <w:ilvl w:val="0"/>
          <w:numId w:val="58"/>
        </w:num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 xml:space="preserve"> Rješenje o početku rada Dječjeg vrtića „Čarobni svijet“ Rešetari, Podružnica </w:t>
      </w:r>
      <w:proofErr w:type="spellStart"/>
      <w:r w:rsidRPr="00AA038B">
        <w:rPr>
          <w:rFonts w:ascii="Arial" w:hAnsi="Arial" w:cs="Arial"/>
          <w:sz w:val="24"/>
          <w:szCs w:val="24"/>
          <w:lang w:val="hr-HR"/>
        </w:rPr>
        <w:t>Adžamovci</w:t>
      </w:r>
      <w:proofErr w:type="spellEnd"/>
    </w:p>
    <w:p w14:paraId="60E98CF2" w14:textId="77777777" w:rsidR="00AA038B" w:rsidRPr="00AA038B" w:rsidRDefault="00AA038B" w:rsidP="00AA038B">
      <w:pPr>
        <w:numPr>
          <w:ilvl w:val="0"/>
          <w:numId w:val="58"/>
        </w:num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Rješenje o početku rada Dječjeg vrtića „Lađica“ Davor.</w:t>
      </w:r>
    </w:p>
    <w:p w14:paraId="41ECC60A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t>Osnovno školstvo</w:t>
      </w:r>
    </w:p>
    <w:p w14:paraId="33764094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U drugoj polovini 2022. godine, školske 2022./2023. godine, osnovne škole kojim je osnivač Brodsko-posavska županija pohađalo je 5658 učenika u 417 razredna odjela. Sredstva za materijalne i financijske rashode poslovanja osnovnih škola i sredstva za nabavu proizvedene dugotrajne imovine i dodatna ulaganja na nefinancijskoj imovini osigurana su temeljem prava za financiranje minimalnog financijskog standarda javnih potreba osnovnih škola.</w:t>
      </w:r>
    </w:p>
    <w:p w14:paraId="5A984A87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Raspored sredstava prema Vladinoj Odluci o kriterijima i mjerila za utvrđivanje bilančnih prava za financiranje minimalnog financijskog standarda javnih potreba osnovnog školstva u 2022. godini:</w:t>
      </w:r>
    </w:p>
    <w:p w14:paraId="1F6FF1F0" w14:textId="77777777" w:rsidR="00AA038B" w:rsidRPr="00AA038B" w:rsidRDefault="00AA038B" w:rsidP="00AA038B">
      <w:pPr>
        <w:numPr>
          <w:ilvl w:val="0"/>
          <w:numId w:val="58"/>
        </w:num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Bilančna prava za materijalne i financijske rashode te rashode za tekuće i investicijsko održavanje iznose 22.686.049,00 kuna.</w:t>
      </w:r>
    </w:p>
    <w:p w14:paraId="24A15650" w14:textId="77777777" w:rsidR="00AA038B" w:rsidRPr="00AA038B" w:rsidRDefault="00AA038B" w:rsidP="00AA038B">
      <w:pPr>
        <w:numPr>
          <w:ilvl w:val="0"/>
          <w:numId w:val="58"/>
        </w:num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Bilančna prava za rashode za nabavu proizvedene dugotrajne imovine i dodatna ulaganja na nefinancijskoj imovini iznose 2.973.340,00 kuna.</w:t>
      </w:r>
    </w:p>
    <w:p w14:paraId="26D6F0A2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U razdoblju siječanj - prosinac 2022. za materijalne troškove realizirano je 24.002.821,55 kuna. Najznačajniji rashodi u osnovnom školstvu odnosili su se na financiranje prijevoza učenika osnovnih škola i na trošak energije.</w:t>
      </w:r>
    </w:p>
    <w:p w14:paraId="1EDA44DB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 xml:space="preserve">     Za financiranje iznad minimalnog standarda osnovnog školstva u 2022. godini planirano je 160.958.337,99 kune. Realizirano je 150.340.152,75  kuna odnosno 93,40 %.</w:t>
      </w:r>
    </w:p>
    <w:p w14:paraId="36903C68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Ostale izvore prihoda iznad minimalnog standarda čine vlastiti prihodi, prihodi za posebne namjene, pomoći, donacije i prihodi od prodaje nefinancijske imovine.</w:t>
      </w:r>
    </w:p>
    <w:p w14:paraId="566A3A1F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 xml:space="preserve">U izvještajnom razdoblju temeljem Zakona o odgoju i obrazovanju u osnovnoj i srednjoj školi („Narodne novine“ broj 87/08, 86/09,92/10,105/10-ispravak, 90/11,16/12,86/12,94/13, 152/14,7/17, 68/18 ,98/19), i  Pravilnika o utvrđivanju psihofizičkog stanja djeteta, učenika te sastavu stručnih povjerenstva („Narodne novine“ 67/14, 63/20), Pravilnika o pomoćnicima u nastavi i stručnim komunikacijskim posrednicima („Narodne novine“ 102/18, 59/19 i 22/20),   Pravilnika o broju učenika u redovitom i kombiniranom razrednom odjelu i odgojno-obrazovnoj skupini u osnovnoj školi („Narodne novine“ 124/09 i 73/10) i </w:t>
      </w:r>
      <w:r w:rsidRPr="00AA038B">
        <w:rPr>
          <w:rFonts w:ascii="Arial" w:hAnsi="Arial" w:cs="Arial"/>
          <w:bCs/>
          <w:sz w:val="24"/>
          <w:szCs w:val="24"/>
          <w:lang w:val="hr-HR"/>
        </w:rPr>
        <w:t xml:space="preserve">Pravilniku o provođenju pripremne i dopunske nastave za učenike koji ne znaju ili nedostatno znaju hrvatski jezik i nastave </w:t>
      </w:r>
      <w:r w:rsidRPr="00AA038B">
        <w:rPr>
          <w:rFonts w:ascii="Arial" w:hAnsi="Arial" w:cs="Arial"/>
          <w:bCs/>
          <w:sz w:val="24"/>
          <w:szCs w:val="24"/>
          <w:lang w:val="hr-HR"/>
        </w:rPr>
        <w:lastRenderedPageBreak/>
        <w:t>materinskog jezika i kulture države podrijetla učenika („Narodne novine“ broj 15/13),</w:t>
      </w:r>
      <w:r w:rsidRPr="00AA038B">
        <w:rPr>
          <w:rFonts w:ascii="Arial" w:hAnsi="Arial" w:cs="Arial"/>
          <w:sz w:val="24"/>
          <w:szCs w:val="24"/>
          <w:lang w:val="hr-HR"/>
        </w:rPr>
        <w:t xml:space="preserve"> doneseni su slijedeći akti:</w:t>
      </w:r>
    </w:p>
    <w:p w14:paraId="44449705" w14:textId="77777777" w:rsidR="00AA038B" w:rsidRPr="00AA038B" w:rsidRDefault="00AA038B" w:rsidP="00AA038B">
      <w:pPr>
        <w:numPr>
          <w:ilvl w:val="0"/>
          <w:numId w:val="58"/>
        </w:num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 xml:space="preserve">Plan upisa u </w:t>
      </w:r>
      <w:proofErr w:type="spellStart"/>
      <w:r w:rsidRPr="00AA038B">
        <w:rPr>
          <w:rFonts w:ascii="Arial" w:hAnsi="Arial" w:cs="Arial"/>
          <w:sz w:val="24"/>
          <w:szCs w:val="24"/>
          <w:lang w:val="hr-HR"/>
        </w:rPr>
        <w:t>1.razred</w:t>
      </w:r>
      <w:proofErr w:type="spellEnd"/>
      <w:r w:rsidRPr="00AA038B">
        <w:rPr>
          <w:rFonts w:ascii="Arial" w:hAnsi="Arial" w:cs="Arial"/>
          <w:sz w:val="24"/>
          <w:szCs w:val="24"/>
          <w:lang w:val="hr-HR"/>
        </w:rPr>
        <w:t xml:space="preserve"> osnovne škole (broj doraslih 1340, broj prijavljenih prijevremenih odlazaka </w:t>
      </w:r>
      <w:proofErr w:type="spellStart"/>
      <w:r w:rsidRPr="00AA038B">
        <w:rPr>
          <w:rFonts w:ascii="Arial" w:hAnsi="Arial" w:cs="Arial"/>
          <w:sz w:val="24"/>
          <w:szCs w:val="24"/>
          <w:lang w:val="hr-HR"/>
        </w:rPr>
        <w:t>129,broj</w:t>
      </w:r>
      <w:proofErr w:type="spellEnd"/>
      <w:r w:rsidRPr="00AA038B">
        <w:rPr>
          <w:rFonts w:ascii="Arial" w:hAnsi="Arial" w:cs="Arial"/>
          <w:sz w:val="24"/>
          <w:szCs w:val="24"/>
          <w:lang w:val="hr-HR"/>
        </w:rPr>
        <w:t xml:space="preserve"> upisanih 1104 učenika)</w:t>
      </w:r>
    </w:p>
    <w:p w14:paraId="166279E7" w14:textId="77777777" w:rsidR="00AA038B" w:rsidRPr="00AA038B" w:rsidRDefault="00AA038B" w:rsidP="00AA038B">
      <w:pPr>
        <w:numPr>
          <w:ilvl w:val="0"/>
          <w:numId w:val="58"/>
        </w:num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Rješenja o primjerenom obliku obrazovanja (225 ukupno)</w:t>
      </w:r>
    </w:p>
    <w:p w14:paraId="5AEB59A6" w14:textId="77777777" w:rsidR="00AA038B" w:rsidRPr="00AA038B" w:rsidRDefault="00AA038B" w:rsidP="00AA038B">
      <w:pPr>
        <w:numPr>
          <w:ilvl w:val="0"/>
          <w:numId w:val="58"/>
        </w:num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Rješenja o odgodi upisa u 1. razred osnovne škole (130 ukupno)</w:t>
      </w:r>
    </w:p>
    <w:p w14:paraId="11DB2121" w14:textId="77777777" w:rsidR="00AA038B" w:rsidRPr="00AA038B" w:rsidRDefault="00AA038B" w:rsidP="00AA038B">
      <w:pPr>
        <w:numPr>
          <w:ilvl w:val="0"/>
          <w:numId w:val="58"/>
        </w:num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Rješenja za prijevremeni upis u 1. razred osnovne škole (6 ukupno)</w:t>
      </w:r>
    </w:p>
    <w:p w14:paraId="1E92B114" w14:textId="77777777" w:rsidR="00AA038B" w:rsidRPr="00AA038B" w:rsidRDefault="00AA038B" w:rsidP="00AA038B">
      <w:pPr>
        <w:numPr>
          <w:ilvl w:val="0"/>
          <w:numId w:val="58"/>
        </w:num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Rješenja za privremeno oslobađanje od upisa u 1. razred (7 ukupno)</w:t>
      </w:r>
    </w:p>
    <w:p w14:paraId="7CA007AE" w14:textId="77777777" w:rsidR="00AA038B" w:rsidRPr="00AA038B" w:rsidRDefault="00AA038B" w:rsidP="00AA038B">
      <w:pPr>
        <w:numPr>
          <w:ilvl w:val="0"/>
          <w:numId w:val="58"/>
        </w:num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Odluka za pripremnu/dopunsku nastavu hrvatskog jezika za učenike koji ne znaju ili nedovoljno znaju hrvatski jezik (56 ukupno)</w:t>
      </w:r>
    </w:p>
    <w:p w14:paraId="22539FFD" w14:textId="77777777" w:rsidR="00AA038B" w:rsidRPr="00AA038B" w:rsidRDefault="00AA038B" w:rsidP="00AA038B">
      <w:pPr>
        <w:numPr>
          <w:ilvl w:val="0"/>
          <w:numId w:val="58"/>
        </w:num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 xml:space="preserve">Provedeni su postupci i donesena mišljenja o potrebi uključivanja pomoćnika u nastavi za (ukupno 191 dijete), koja su upisana u 1. razred  osnovne škole ili </w:t>
      </w:r>
      <w:proofErr w:type="spellStart"/>
      <w:r w:rsidRPr="00AA038B">
        <w:rPr>
          <w:rFonts w:ascii="Arial" w:hAnsi="Arial" w:cs="Arial"/>
          <w:sz w:val="24"/>
          <w:szCs w:val="24"/>
          <w:lang w:val="hr-HR"/>
        </w:rPr>
        <w:t>1.razred</w:t>
      </w:r>
      <w:proofErr w:type="spellEnd"/>
      <w:r w:rsidRPr="00AA038B">
        <w:rPr>
          <w:rFonts w:ascii="Arial" w:hAnsi="Arial" w:cs="Arial"/>
          <w:sz w:val="24"/>
          <w:szCs w:val="24"/>
          <w:lang w:val="hr-HR"/>
        </w:rPr>
        <w:t xml:space="preserve"> srednje škole</w:t>
      </w:r>
    </w:p>
    <w:p w14:paraId="7D2D7776" w14:textId="77777777" w:rsidR="00AA038B" w:rsidRPr="00AA038B" w:rsidRDefault="00AA038B" w:rsidP="00AA038B">
      <w:pPr>
        <w:numPr>
          <w:ilvl w:val="0"/>
          <w:numId w:val="58"/>
        </w:num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Postupci poduzimanja mjera uslijed nepohađanja nastave (obvezni prekršajni nalozi) za (ukupno 11 učenika)</w:t>
      </w:r>
    </w:p>
    <w:p w14:paraId="544CDFCE" w14:textId="77777777" w:rsidR="00AA038B" w:rsidRPr="00AA038B" w:rsidRDefault="00AA038B" w:rsidP="00AA038B">
      <w:pPr>
        <w:numPr>
          <w:ilvl w:val="0"/>
          <w:numId w:val="58"/>
        </w:num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 xml:space="preserve">Odluka o uključivanju pomoćnika u nastavu (85 učenika) </w:t>
      </w:r>
    </w:p>
    <w:p w14:paraId="2432B815" w14:textId="77777777" w:rsidR="00AA038B" w:rsidRPr="00AA038B" w:rsidRDefault="00AA038B" w:rsidP="00AA038B">
      <w:pPr>
        <w:numPr>
          <w:ilvl w:val="0"/>
          <w:numId w:val="58"/>
        </w:num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 xml:space="preserve">Opomena roditeljima djece koja nisu upisana u 1. razred osnovne škole ( ukupno 68), a školski su obveznici sukladno odredbama Zakona o odgoju i obrazovanju u osnovnoj i srednjoj školi i Prekršajnom zakonu („Narodne novine“ broj: 107/07, 39/13, 157/13, 110/15, 70/17, 118/18) </w:t>
      </w:r>
    </w:p>
    <w:p w14:paraId="7017C5F4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t xml:space="preserve">Rješavanje viškova i manjkova zaposlenika u osnovnoškolskim i srednjoškolskim ustanovama na razini Brodsko-posavske županije; </w:t>
      </w:r>
    </w:p>
    <w:p w14:paraId="5B12043F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 xml:space="preserve">Upravni odjel je sudjelovao u radu Zajedničkog povjerenstva za rješavanje viškova i manjkova zaposlenika u osnovnoškolskim ustanovama na razini Brodsko-posavske županije i u radu Zajedničke prosudbene komisije za raspoređivanje zaposlenika i zbrinjavanje organizacijskih viškova u srednjoškolskim ustanovama na razini Brodsko-posavske županije koji vode evidenciju o zaposlenicima osnovnih i srednjih škola za kojima je prestala potreba – organizacijski viškovi, evidenciju o zaposlenicima osnovnih i srednjih škola koji rade na neodređeno nepuno radno vrijeme i evidenciju o zaposlenicima osnovnih i srednjih škola koji žele zamijeniti mjesto rada. Za isto je održano 15 sjednica. </w:t>
      </w:r>
    </w:p>
    <w:p w14:paraId="5D39C039" w14:textId="77777777" w:rsidR="00AA038B" w:rsidRPr="00AA038B" w:rsidRDefault="00AA038B" w:rsidP="00AA038B">
      <w:pPr>
        <w:numPr>
          <w:ilvl w:val="0"/>
          <w:numId w:val="53"/>
        </w:num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Donesene su 62 odluke o prednosti pri zapošljavanju,</w:t>
      </w:r>
    </w:p>
    <w:p w14:paraId="0B9034A9" w14:textId="77777777" w:rsidR="00AA038B" w:rsidRPr="00AA038B" w:rsidRDefault="00AA038B" w:rsidP="00AA038B">
      <w:pPr>
        <w:numPr>
          <w:ilvl w:val="0"/>
          <w:numId w:val="53"/>
        </w:num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62 uputnice kojima se zaposlenici upućuju na upražnjena radna mjesta,</w:t>
      </w:r>
    </w:p>
    <w:p w14:paraId="3640E4BA" w14:textId="77777777" w:rsidR="00AA038B" w:rsidRPr="00AA038B" w:rsidRDefault="00AA038B" w:rsidP="00AA038B">
      <w:pPr>
        <w:numPr>
          <w:ilvl w:val="0"/>
          <w:numId w:val="53"/>
        </w:num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 xml:space="preserve">Dostavljeno je 230 obavijesti temeljem kojih je školama omogućeno </w:t>
      </w:r>
    </w:p>
    <w:p w14:paraId="72938949" w14:textId="77777777" w:rsidR="00AA038B" w:rsidRPr="00AA038B" w:rsidRDefault="00AA038B" w:rsidP="00AA038B">
      <w:pPr>
        <w:numPr>
          <w:ilvl w:val="0"/>
          <w:numId w:val="53"/>
        </w:num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raspisivanje javnog natječaja za popunjavanje slobodnih radnih mjesta.</w:t>
      </w:r>
    </w:p>
    <w:p w14:paraId="44082504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lang w:val="hr-HR"/>
        </w:rPr>
      </w:pPr>
      <w:r w:rsidRPr="00AA038B">
        <w:rPr>
          <w:rFonts w:ascii="Arial" w:hAnsi="Arial" w:cs="Arial"/>
          <w:b/>
          <w:bCs/>
          <w:sz w:val="24"/>
          <w:szCs w:val="24"/>
          <w:lang w:val="hr-HR"/>
        </w:rPr>
        <w:t xml:space="preserve">Projekti </w:t>
      </w:r>
    </w:p>
    <w:p w14:paraId="77D9B65F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bCs/>
          <w:sz w:val="24"/>
          <w:szCs w:val="24"/>
          <w:lang w:val="hr-HR"/>
        </w:rPr>
        <w:t>Projekt „Osiguravanje školske prehrane za djecu u riziku od siromaštva</w:t>
      </w:r>
      <w:r w:rsidRPr="00AA038B">
        <w:rPr>
          <w:rFonts w:ascii="Arial" w:hAnsi="Arial" w:cs="Arial"/>
          <w:b/>
          <w:sz w:val="24"/>
          <w:szCs w:val="24"/>
          <w:lang w:val="hr-HR"/>
        </w:rPr>
        <w:t>“</w:t>
      </w:r>
      <w:r w:rsidRPr="00AA038B">
        <w:rPr>
          <w:rFonts w:ascii="Arial" w:hAnsi="Arial" w:cs="Arial"/>
          <w:sz w:val="24"/>
          <w:szCs w:val="24"/>
          <w:lang w:val="hr-HR"/>
        </w:rPr>
        <w:t xml:space="preserve"> u sklopu Fonda europske pomoći za najpotrebitije Operativnog programa za hranu i/ili osnovnu materijalnu pomoć za razdoblje 2014 - 2020. Projekt  se provoditi u suradnji sa Ministarstvom za demografiju, obitelj, mlade i socijalnu politiku, kao Posredničkim tijelom te u suradnji s  osnovnim školama kojima je osnivač Brodsko-posavska županija, kao partnerima.</w:t>
      </w:r>
    </w:p>
    <w:p w14:paraId="76364A27" w14:textId="002A8719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Ciljne skupine obuhvaćene ovim projektom su djeca koja žive u siromaštvu ili u riziku od siromaštva,   a polaznici su obveznog školskog programa u matičnim i područnim školama na području Brodsko-posavske županije</w:t>
      </w:r>
    </w:p>
    <w:p w14:paraId="1BC7ACE3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U obračunskom razdoblju realizirano je 933.288,07 kuna ili 75,81 %.</w:t>
      </w:r>
    </w:p>
    <w:p w14:paraId="56403789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</w:p>
    <w:p w14:paraId="789F7003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bCs/>
          <w:sz w:val="24"/>
          <w:szCs w:val="24"/>
          <w:lang w:val="hr-HR"/>
        </w:rPr>
        <w:t>Projekt Školske sheme</w:t>
      </w:r>
      <w:r w:rsidRPr="00AA038B">
        <w:rPr>
          <w:rFonts w:ascii="Arial" w:hAnsi="Arial" w:cs="Arial"/>
          <w:sz w:val="24"/>
          <w:szCs w:val="24"/>
          <w:lang w:val="hr-HR"/>
        </w:rPr>
        <w:t xml:space="preserve"> – podjele besplatnih obroka voća, povrća i mlijeka za školsku djecu. </w:t>
      </w:r>
    </w:p>
    <w:p w14:paraId="17991CDA" w14:textId="7A8D8C3E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 xml:space="preserve">Temeljem prijave Brodsko-posavske županije  na Javni poziv za iskaz interesa osnivača školskih ustanova za sudjelovanje  u projektu  Školske sheme koji je objavila i provela Agencija za plaćanje u poljoprivredi, ribarstvu i ruralnom razvoju, Brodsko-posavskoj županiji, odobreno je provođenje navedenog projekta. </w:t>
      </w:r>
    </w:p>
    <w:p w14:paraId="2C6FEF09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 xml:space="preserve">Školskom shemom su obuhvaćeni besplatni obroci svježeg voća, povrća i mliječnih proizvoda za osnovnoškolsku i srednjoškolsku djecu, a financira se potporom Europske unije. </w:t>
      </w:r>
    </w:p>
    <w:p w14:paraId="5D31FC84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 xml:space="preserve">Realizacija projekta u obračunskom razdoblju  iznosi 523.445,49 ili 68,72 %. </w:t>
      </w:r>
    </w:p>
    <w:p w14:paraId="61B14265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Naziv programa:</w:t>
      </w:r>
      <w:r w:rsidRPr="00AA038B">
        <w:rPr>
          <w:rFonts w:ascii="Arial" w:hAnsi="Arial" w:cs="Arial"/>
          <w:b/>
          <w:sz w:val="24"/>
          <w:szCs w:val="24"/>
          <w:lang w:val="hr-HR"/>
        </w:rPr>
        <w:t xml:space="preserve"> </w:t>
      </w:r>
      <w:r w:rsidRPr="00AA038B">
        <w:rPr>
          <w:rFonts w:ascii="Arial" w:hAnsi="Arial" w:cs="Arial"/>
          <w:bCs/>
          <w:sz w:val="24"/>
          <w:szCs w:val="24"/>
          <w:lang w:val="hr-HR"/>
        </w:rPr>
        <w:t>Školski medni dan s hrvatskih pčelinjaka</w:t>
      </w:r>
    </w:p>
    <w:p w14:paraId="684D12DA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</w:p>
    <w:tbl>
      <w:tblPr>
        <w:tblW w:w="978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55"/>
        <w:gridCol w:w="1756"/>
        <w:gridCol w:w="1621"/>
        <w:gridCol w:w="1485"/>
        <w:gridCol w:w="2765"/>
      </w:tblGrid>
      <w:tr w:rsidR="00AA038B" w:rsidRPr="00AA038B" w14:paraId="0686EFE1" w14:textId="77777777" w:rsidTr="00B86347">
        <w:trPr>
          <w:trHeight w:val="361"/>
          <w:jc w:val="center"/>
        </w:trPr>
        <w:tc>
          <w:tcPr>
            <w:tcW w:w="2155" w:type="dxa"/>
            <w:shd w:val="clear" w:color="auto" w:fill="auto"/>
            <w:vAlign w:val="center"/>
          </w:tcPr>
          <w:p w14:paraId="6FD92031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sz w:val="24"/>
                <w:szCs w:val="24"/>
                <w:lang w:val="hr-HR"/>
              </w:rPr>
              <w:t>Godina provedbe</w:t>
            </w:r>
          </w:p>
        </w:tc>
        <w:tc>
          <w:tcPr>
            <w:tcW w:w="1756" w:type="dxa"/>
            <w:shd w:val="clear" w:color="auto" w:fill="auto"/>
            <w:vAlign w:val="center"/>
          </w:tcPr>
          <w:p w14:paraId="77B4E053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sz w:val="24"/>
                <w:szCs w:val="24"/>
                <w:lang w:val="hr-HR"/>
              </w:rPr>
              <w:t>Broj osnovnih škola</w:t>
            </w:r>
          </w:p>
        </w:tc>
        <w:tc>
          <w:tcPr>
            <w:tcW w:w="1621" w:type="dxa"/>
            <w:shd w:val="clear" w:color="auto" w:fill="auto"/>
            <w:vAlign w:val="center"/>
          </w:tcPr>
          <w:p w14:paraId="710EB8F9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sz w:val="24"/>
                <w:szCs w:val="24"/>
                <w:lang w:val="hr-HR"/>
              </w:rPr>
              <w:t>Broj učenika</w:t>
            </w:r>
          </w:p>
        </w:tc>
        <w:tc>
          <w:tcPr>
            <w:tcW w:w="1485" w:type="dxa"/>
            <w:shd w:val="clear" w:color="auto" w:fill="auto"/>
            <w:vAlign w:val="center"/>
          </w:tcPr>
          <w:p w14:paraId="5CDB2D27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sz w:val="24"/>
                <w:szCs w:val="24"/>
                <w:lang w:val="hr-HR"/>
              </w:rPr>
              <w:t>Iznos potpore bez PDV-a</w:t>
            </w:r>
          </w:p>
        </w:tc>
        <w:tc>
          <w:tcPr>
            <w:tcW w:w="2765" w:type="dxa"/>
            <w:shd w:val="clear" w:color="auto" w:fill="auto"/>
            <w:vAlign w:val="center"/>
          </w:tcPr>
          <w:p w14:paraId="5F602561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sz w:val="24"/>
                <w:szCs w:val="24"/>
                <w:lang w:val="hr-HR"/>
              </w:rPr>
              <w:t>Nacionalna staklenka volumena 370 ml. kn bez PDV-a</w:t>
            </w:r>
          </w:p>
        </w:tc>
      </w:tr>
      <w:tr w:rsidR="00AA038B" w:rsidRPr="00AA038B" w14:paraId="173573F0" w14:textId="77777777" w:rsidTr="00B86347">
        <w:trPr>
          <w:trHeight w:val="286"/>
          <w:jc w:val="center"/>
        </w:trPr>
        <w:tc>
          <w:tcPr>
            <w:tcW w:w="2155" w:type="dxa"/>
            <w:shd w:val="clear" w:color="auto" w:fill="auto"/>
            <w:vAlign w:val="center"/>
          </w:tcPr>
          <w:p w14:paraId="01AD44F6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AA038B">
              <w:rPr>
                <w:rFonts w:ascii="Arial" w:hAnsi="Arial" w:cs="Arial"/>
                <w:sz w:val="24"/>
                <w:szCs w:val="24"/>
                <w:lang w:val="hr-HR"/>
              </w:rPr>
              <w:t>2022./2023.</w:t>
            </w:r>
          </w:p>
        </w:tc>
        <w:tc>
          <w:tcPr>
            <w:tcW w:w="1756" w:type="dxa"/>
            <w:shd w:val="clear" w:color="auto" w:fill="auto"/>
            <w:vAlign w:val="center"/>
          </w:tcPr>
          <w:p w14:paraId="6F3B4A03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AA038B">
              <w:rPr>
                <w:rFonts w:ascii="Arial" w:hAnsi="Arial" w:cs="Arial"/>
                <w:sz w:val="24"/>
                <w:szCs w:val="24"/>
                <w:lang w:val="hr-HR"/>
              </w:rPr>
              <w:t>23</w:t>
            </w:r>
          </w:p>
        </w:tc>
        <w:tc>
          <w:tcPr>
            <w:tcW w:w="1621" w:type="dxa"/>
            <w:shd w:val="clear" w:color="auto" w:fill="auto"/>
            <w:vAlign w:val="center"/>
          </w:tcPr>
          <w:p w14:paraId="50933B38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AA038B">
              <w:rPr>
                <w:rFonts w:ascii="Arial" w:hAnsi="Arial" w:cs="Arial"/>
                <w:sz w:val="24"/>
                <w:szCs w:val="24"/>
                <w:lang w:val="hr-HR"/>
              </w:rPr>
              <w:t>601</w:t>
            </w:r>
          </w:p>
        </w:tc>
        <w:tc>
          <w:tcPr>
            <w:tcW w:w="1485" w:type="dxa"/>
            <w:shd w:val="clear" w:color="auto" w:fill="auto"/>
            <w:vAlign w:val="center"/>
          </w:tcPr>
          <w:p w14:paraId="3B53B3ED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AA038B">
              <w:rPr>
                <w:rFonts w:ascii="Arial" w:hAnsi="Arial" w:cs="Arial"/>
                <w:sz w:val="24"/>
                <w:szCs w:val="24"/>
                <w:lang w:val="hr-HR"/>
              </w:rPr>
              <w:t>16.227,00</w:t>
            </w:r>
          </w:p>
        </w:tc>
        <w:tc>
          <w:tcPr>
            <w:tcW w:w="2765" w:type="dxa"/>
            <w:shd w:val="clear" w:color="auto" w:fill="auto"/>
            <w:vAlign w:val="center"/>
          </w:tcPr>
          <w:p w14:paraId="152A6A1C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AA038B">
              <w:rPr>
                <w:rFonts w:ascii="Arial" w:hAnsi="Arial" w:cs="Arial"/>
                <w:sz w:val="24"/>
                <w:szCs w:val="24"/>
                <w:lang w:val="hr-HR"/>
              </w:rPr>
              <w:t>27,00</w:t>
            </w:r>
          </w:p>
        </w:tc>
      </w:tr>
    </w:tbl>
    <w:p w14:paraId="78AD87C4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 xml:space="preserve"> </w:t>
      </w:r>
    </w:p>
    <w:p w14:paraId="343E5248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U izvještajnom razdoblju realizirano je 16.281,00 ili 55,61 % .</w:t>
      </w:r>
    </w:p>
    <w:p w14:paraId="266E8F9C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AA038B">
        <w:rPr>
          <w:rFonts w:ascii="Arial" w:hAnsi="Arial" w:cs="Arial"/>
          <w:bCs/>
          <w:sz w:val="24"/>
          <w:szCs w:val="24"/>
          <w:lang w:val="hr-HR"/>
        </w:rPr>
        <w:t>Projekt "Osiguravanje pomoćnika u nastavi i stručnih komunikacijskih posrednika učenicima s teškoćama u razvoju u osnovnoškolskim i srednjoškolskim odgojno-obrazovnim ustanovama“ – S OSMIJEHOM U ŠKOLU 5</w:t>
      </w:r>
    </w:p>
    <w:p w14:paraId="7A88183A" w14:textId="77777777" w:rsidR="00AA038B" w:rsidRPr="00AA038B" w:rsidRDefault="00AA038B" w:rsidP="00AA038B">
      <w:pPr>
        <w:numPr>
          <w:ilvl w:val="0"/>
          <w:numId w:val="58"/>
        </w:num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 xml:space="preserve">osigurana sredstva za 93 pomoćnika u nastavi  </w:t>
      </w:r>
    </w:p>
    <w:p w14:paraId="521670FD" w14:textId="77777777" w:rsidR="00AA038B" w:rsidRPr="00AA038B" w:rsidRDefault="00AA038B" w:rsidP="00AA038B">
      <w:pPr>
        <w:numPr>
          <w:ilvl w:val="0"/>
          <w:numId w:val="58"/>
        </w:num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sredstva osigurana u Europskom socijalnom fondu i proračunu BPŽ</w:t>
      </w:r>
    </w:p>
    <w:p w14:paraId="41F986EE" w14:textId="77777777" w:rsidR="00AA038B" w:rsidRPr="00AA038B" w:rsidRDefault="00AA038B" w:rsidP="00AA038B">
      <w:pPr>
        <w:numPr>
          <w:ilvl w:val="0"/>
          <w:numId w:val="58"/>
        </w:num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 xml:space="preserve">vrijednost projekta 4.077.162,00 kn </w:t>
      </w:r>
    </w:p>
    <w:p w14:paraId="1CBA3D51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U izvještajnom razdoblju realizirano je 1.670.824,82 ili 43,46 % .</w:t>
      </w:r>
    </w:p>
    <w:p w14:paraId="2FCF12A3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AA038B">
        <w:rPr>
          <w:rFonts w:ascii="Arial" w:hAnsi="Arial" w:cs="Arial"/>
          <w:bCs/>
          <w:sz w:val="24"/>
          <w:szCs w:val="24"/>
          <w:lang w:val="hr-HR"/>
        </w:rPr>
        <w:t xml:space="preserve">Projekt energetske obnove školskih objekata </w:t>
      </w:r>
    </w:p>
    <w:p w14:paraId="360AB242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 xml:space="preserve">U izvještajnom razdoblju  Brodsko-posavska županija je u okviru Operativnog programa „Konkurentnost i kohezija“ 2014. - 2020. Prioritetne osi 4: Promicanje energetske učinkovitosti i obnovljivih izvora energije, Investicijskog prioriteta </w:t>
      </w:r>
      <w:proofErr w:type="spellStart"/>
      <w:r w:rsidRPr="00AA038B">
        <w:rPr>
          <w:rFonts w:ascii="Arial" w:hAnsi="Arial" w:cs="Arial"/>
          <w:sz w:val="24"/>
          <w:szCs w:val="24"/>
          <w:lang w:val="hr-HR"/>
        </w:rPr>
        <w:t>4c</w:t>
      </w:r>
      <w:proofErr w:type="spellEnd"/>
      <w:r w:rsidRPr="00AA038B">
        <w:rPr>
          <w:rFonts w:ascii="Arial" w:hAnsi="Arial" w:cs="Arial"/>
          <w:sz w:val="24"/>
          <w:szCs w:val="24"/>
          <w:lang w:val="hr-HR"/>
        </w:rPr>
        <w:t xml:space="preserve">: Podupiranje energetske učinkovitosti, pametnog upravljanja energijom i korištenje OIE u javnoj infrastrukturi, uključujući javne zgrade, te u stambenom sektoru, Specifičnom cilju </w:t>
      </w:r>
      <w:proofErr w:type="spellStart"/>
      <w:r w:rsidRPr="00AA038B">
        <w:rPr>
          <w:rFonts w:ascii="Arial" w:hAnsi="Arial" w:cs="Arial"/>
          <w:sz w:val="24"/>
          <w:szCs w:val="24"/>
          <w:lang w:val="hr-HR"/>
        </w:rPr>
        <w:t>4cl</w:t>
      </w:r>
      <w:proofErr w:type="spellEnd"/>
      <w:r w:rsidRPr="00AA038B">
        <w:rPr>
          <w:rFonts w:ascii="Arial" w:hAnsi="Arial" w:cs="Arial"/>
          <w:sz w:val="24"/>
          <w:szCs w:val="24"/>
          <w:lang w:val="hr-HR"/>
        </w:rPr>
        <w:t>: smanjenje potrošnje energije u zgradama javnog sektora završila 3 fazu realizacije  energetske obnove  školskih objekata:</w:t>
      </w:r>
    </w:p>
    <w:p w14:paraId="53656CE9" w14:textId="77777777" w:rsidR="00AA038B" w:rsidRPr="00AA038B" w:rsidRDefault="00AA038B" w:rsidP="00AA038B">
      <w:pPr>
        <w:numPr>
          <w:ilvl w:val="0"/>
          <w:numId w:val="58"/>
        </w:num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AA038B">
        <w:rPr>
          <w:rFonts w:ascii="Arial" w:hAnsi="Arial" w:cs="Arial"/>
          <w:bCs/>
          <w:sz w:val="24"/>
          <w:szCs w:val="24"/>
          <w:lang w:val="hr-HR"/>
        </w:rPr>
        <w:t>energetska obnova Tehničke škole, Slavonski Brod</w:t>
      </w:r>
    </w:p>
    <w:p w14:paraId="751005CD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 xml:space="preserve">U izvještajnom razdoblju za troškove energetske obnove realizirano je 3.250.307,71 kuna. </w:t>
      </w:r>
      <w:r w:rsidRPr="00AA038B">
        <w:rPr>
          <w:rFonts w:ascii="Arial" w:hAnsi="Arial" w:cs="Arial"/>
          <w:b/>
          <w:sz w:val="24"/>
          <w:szCs w:val="24"/>
          <w:lang w:val="hr-HR"/>
        </w:rPr>
        <w:t xml:space="preserve"> </w:t>
      </w:r>
    </w:p>
    <w:p w14:paraId="02BB7D8A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AA038B">
        <w:rPr>
          <w:rFonts w:ascii="Arial" w:hAnsi="Arial" w:cs="Arial"/>
          <w:bCs/>
          <w:sz w:val="24"/>
          <w:szCs w:val="24"/>
          <w:lang w:val="hr-HR"/>
        </w:rPr>
        <w:t>Projekt je omogućio</w:t>
      </w:r>
      <w:r w:rsidRPr="00AA038B">
        <w:rPr>
          <w:rFonts w:ascii="Arial" w:hAnsi="Arial" w:cs="Arial"/>
          <w:b/>
          <w:sz w:val="24"/>
          <w:szCs w:val="24"/>
          <w:lang w:val="hr-HR"/>
        </w:rPr>
        <w:t xml:space="preserve"> </w:t>
      </w:r>
      <w:r w:rsidRPr="00AA038B">
        <w:rPr>
          <w:rFonts w:ascii="Arial" w:hAnsi="Arial" w:cs="Arial"/>
          <w:bCs/>
          <w:sz w:val="24"/>
          <w:szCs w:val="24"/>
          <w:lang w:val="hr-HR"/>
        </w:rPr>
        <w:t>uštedu toplinske energije za 64 % u odnosu na razdoblje prije energetske obnove, unapređenje uvjeta rada u školi, te manje troškove grijanja.</w:t>
      </w:r>
    </w:p>
    <w:p w14:paraId="6DCBD88B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AA038B">
        <w:rPr>
          <w:rFonts w:ascii="Arial" w:hAnsi="Arial" w:cs="Arial"/>
          <w:bCs/>
          <w:sz w:val="24"/>
          <w:szCs w:val="24"/>
          <w:lang w:val="hr-HR"/>
        </w:rPr>
        <w:t>U izvještajnom razdoblju projekt je završen.</w:t>
      </w:r>
    </w:p>
    <w:p w14:paraId="403F3C4B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 xml:space="preserve">PREKOGRANIČNI PROJEKT Program </w:t>
      </w:r>
      <w:proofErr w:type="spellStart"/>
      <w:r w:rsidRPr="00AA038B">
        <w:rPr>
          <w:rFonts w:ascii="Arial" w:hAnsi="Arial" w:cs="Arial"/>
          <w:sz w:val="24"/>
          <w:szCs w:val="24"/>
          <w:lang w:val="hr-HR"/>
        </w:rPr>
        <w:t>Interreg</w:t>
      </w:r>
      <w:proofErr w:type="spellEnd"/>
      <w:r w:rsidRPr="00AA038B">
        <w:rPr>
          <w:rFonts w:ascii="Arial" w:hAnsi="Arial" w:cs="Arial"/>
          <w:sz w:val="24"/>
          <w:szCs w:val="24"/>
          <w:lang w:val="hr-HR"/>
        </w:rPr>
        <w:t xml:space="preserve"> IPA CBC prekogranične suradnje Hrvatska - BiH - Crna Gora 2014 - 2020. – NASTAVAK PROJEKTA SMART SCHOOLS: Inovativnim umom do ICT pametnih škola“ ili skraćeno „Pametne škole 2“ Projekt je sufinanciran sredstvima EFRR i IPA II fondova Europske unije u okviru INTERREG IPA CBC programa prekogranične suradnje Hrvatska – Bosna i Hercegovina – Crna Gora 2014.-2020. Projekt implementiraju: Centar za razvoj i </w:t>
      </w:r>
      <w:r w:rsidRPr="00AA038B">
        <w:rPr>
          <w:rFonts w:ascii="Arial" w:hAnsi="Arial" w:cs="Arial"/>
          <w:sz w:val="24"/>
          <w:szCs w:val="24"/>
          <w:lang w:val="hr-HR"/>
        </w:rPr>
        <w:lastRenderedPageBreak/>
        <w:t>podršku CRP Tuzla kao vodeći partner sa partnerima: Tuzlanski kanton i Brodsko –posavska županija. Projekt je započeo  u studenom 2020. godine. Vrijednost projekta je 1.855.805,07 €  od čega je 1.577.434,30 € sufinancirano od strane Europske unije, odnosno, iz INTERREG IPA CBC programa prekogranične suradnje Hrvatska –Bosna i Hercegovina – Crna Gora 2014. - 2020.</w:t>
      </w:r>
    </w:p>
    <w:p w14:paraId="54F8D419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Cilj projekta je povećati infrastrukturne, institucionalne i upravljačke kapacitete projektnog područja za proizvodnju obnovljive energije u javnom sektoru i za poboljšanje energetske učinkovitosti javnih zgrada inovativnim ulaganjem u mrežne solarne elektrane snage 12-34 kW u 16 osnovnih i srednjih škola u BPŽ te u kotlove na pelet na biomasu snage 50-600 kW u 18 škola Tuzlanskog kantona i EE obnavljanjem školskih fasada i stolarije. Kapaciteti će se povećati i instaliranjem CEMS (Centralni sustav upravljanja energijom) u dvije škole, jednoj u Tuzlanskom kantonu, drugoj u Brodsko-posavskoj županiji. Sekundarni cilj je osposobiti učenike i zaposlenike osnovnih i srednjih škola za pristupačne mjere uštede energije i proizvodnje energije iz obnovljivih izvora, odnosno ostvariti energetsku učinkovitost.</w:t>
      </w:r>
    </w:p>
    <w:p w14:paraId="68EDAE87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 xml:space="preserve">U izvještajnom razdoblju za troškove projekta realizirano je 57.801,83 kuna. </w:t>
      </w:r>
      <w:r w:rsidRPr="00AA038B">
        <w:rPr>
          <w:rFonts w:ascii="Arial" w:hAnsi="Arial" w:cs="Arial"/>
          <w:b/>
          <w:sz w:val="24"/>
          <w:szCs w:val="24"/>
          <w:lang w:val="hr-HR"/>
        </w:rPr>
        <w:t xml:space="preserve"> </w:t>
      </w:r>
    </w:p>
    <w:p w14:paraId="014D5D05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 xml:space="preserve">Projekt Regionalni centar kompetentnosti u području strojarstva i sastoji se od dva međusobno ovisna </w:t>
      </w:r>
      <w:proofErr w:type="spellStart"/>
      <w:r w:rsidRPr="00AA038B">
        <w:rPr>
          <w:rFonts w:ascii="Arial" w:hAnsi="Arial" w:cs="Arial"/>
          <w:sz w:val="24"/>
          <w:szCs w:val="24"/>
          <w:lang w:val="hr-HR"/>
        </w:rPr>
        <w:t>podprojekta</w:t>
      </w:r>
      <w:proofErr w:type="spellEnd"/>
      <w:r w:rsidRPr="00AA038B">
        <w:rPr>
          <w:rFonts w:ascii="Arial" w:hAnsi="Arial" w:cs="Arial"/>
          <w:sz w:val="24"/>
          <w:szCs w:val="24"/>
          <w:lang w:val="hr-HR"/>
        </w:rPr>
        <w:t>. Regionalni centar kompetentnosti „</w:t>
      </w:r>
      <w:proofErr w:type="spellStart"/>
      <w:r w:rsidRPr="00AA038B">
        <w:rPr>
          <w:rFonts w:ascii="Arial" w:hAnsi="Arial" w:cs="Arial"/>
          <w:sz w:val="24"/>
          <w:szCs w:val="24"/>
          <w:lang w:val="hr-HR"/>
        </w:rPr>
        <w:t>Slavonika</w:t>
      </w:r>
      <w:proofErr w:type="spellEnd"/>
      <w:r w:rsidRPr="00AA038B">
        <w:rPr>
          <w:rFonts w:ascii="Arial" w:hAnsi="Arial" w:cs="Arial"/>
          <w:sz w:val="24"/>
          <w:szCs w:val="24"/>
          <w:lang w:val="hr-HR"/>
        </w:rPr>
        <w:t xml:space="preserve"> 5.0“ ukupne vrijednosti 29.965.560,00 kn namijenjen je učenicima trogodišnjih i četverogodišnjih strukovnih zanimanja iz sektora strojarstva koje uključuje 12 strukovnih škola iz svih 5 županija slavonske regije, nastavnicima strukovnih predmeta, mentorima, nezaposlenim osobama. Projektom će se dograditi Tehnička škola Slavonski Brod, nabaviti specijalizirana oprema, te izvršiti edukacije nastavnika i ostalih dionika obrazovnog procesa. Realizacijom projekta Regionalni centar kompetentnosti „</w:t>
      </w:r>
      <w:proofErr w:type="spellStart"/>
      <w:r w:rsidRPr="00AA038B">
        <w:rPr>
          <w:rFonts w:ascii="Arial" w:hAnsi="Arial" w:cs="Arial"/>
          <w:sz w:val="24"/>
          <w:szCs w:val="24"/>
          <w:lang w:val="hr-HR"/>
        </w:rPr>
        <w:t>Slavonika</w:t>
      </w:r>
      <w:proofErr w:type="spellEnd"/>
      <w:r w:rsidRPr="00AA038B">
        <w:rPr>
          <w:rFonts w:ascii="Arial" w:hAnsi="Arial" w:cs="Arial"/>
          <w:sz w:val="24"/>
          <w:szCs w:val="24"/>
          <w:lang w:val="hr-HR"/>
        </w:rPr>
        <w:t xml:space="preserve"> 5.1“ ukupne vrijednosti 48.804.018,11 kn će se u regiji od 5 županija stvoriti privlačan, inovativan i tehnološki napredan sustav obrazovanja i osposobljavanja spreman na provedbu učenja temeljenog na radu. Uspostavom inovacija u poučavanju, opremanjem i internacionalizacijom za obrazovanje stručnjaka iz sektora strojarstva/elektrotehnike, ojačat će se 12 strukovnih škola u Slavoniji za plasiranje stručnjaka iz sektora strojarstva na tržište rada. Projekt završava u prosincu </w:t>
      </w:r>
      <w:proofErr w:type="spellStart"/>
      <w:r w:rsidRPr="00AA038B">
        <w:rPr>
          <w:rFonts w:ascii="Arial" w:hAnsi="Arial" w:cs="Arial"/>
          <w:sz w:val="24"/>
          <w:szCs w:val="24"/>
          <w:lang w:val="hr-HR"/>
        </w:rPr>
        <w:t>2023.godine</w:t>
      </w:r>
      <w:proofErr w:type="spellEnd"/>
      <w:r w:rsidRPr="00AA038B">
        <w:rPr>
          <w:rFonts w:ascii="Arial" w:hAnsi="Arial" w:cs="Arial"/>
          <w:sz w:val="24"/>
          <w:szCs w:val="24"/>
          <w:lang w:val="hr-HR"/>
        </w:rPr>
        <w:t>.</w:t>
      </w:r>
    </w:p>
    <w:p w14:paraId="0FF6327B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U izvještajnom razdoblju za troškove projekta Regionalni centar kompetentnosti „</w:t>
      </w:r>
      <w:proofErr w:type="spellStart"/>
      <w:r w:rsidRPr="00AA038B">
        <w:rPr>
          <w:rFonts w:ascii="Arial" w:hAnsi="Arial" w:cs="Arial"/>
          <w:sz w:val="24"/>
          <w:szCs w:val="24"/>
          <w:lang w:val="hr-HR"/>
        </w:rPr>
        <w:t>Slavonika,5,1</w:t>
      </w:r>
      <w:proofErr w:type="spellEnd"/>
      <w:r w:rsidRPr="00AA038B">
        <w:rPr>
          <w:rFonts w:ascii="Arial" w:hAnsi="Arial" w:cs="Arial"/>
          <w:sz w:val="24"/>
          <w:szCs w:val="24"/>
          <w:lang w:val="hr-HR"/>
        </w:rPr>
        <w:t xml:space="preserve">“ realizirano je 10.349.559,28 kuna odnosno 22,00 </w:t>
      </w:r>
      <w:r w:rsidRPr="00AA038B">
        <w:rPr>
          <w:rFonts w:ascii="Arial" w:hAnsi="Arial" w:cs="Arial"/>
          <w:bCs/>
          <w:sz w:val="24"/>
          <w:szCs w:val="24"/>
          <w:lang w:val="hr-HR"/>
        </w:rPr>
        <w:t>%</w:t>
      </w:r>
      <w:r w:rsidRPr="00AA038B">
        <w:rPr>
          <w:rFonts w:ascii="Arial" w:hAnsi="Arial" w:cs="Arial"/>
          <w:sz w:val="24"/>
          <w:szCs w:val="24"/>
          <w:lang w:val="hr-HR"/>
        </w:rPr>
        <w:t xml:space="preserve">. </w:t>
      </w:r>
      <w:r w:rsidRPr="00AA038B">
        <w:rPr>
          <w:rFonts w:ascii="Arial" w:hAnsi="Arial" w:cs="Arial"/>
          <w:b/>
          <w:sz w:val="24"/>
          <w:szCs w:val="24"/>
          <w:lang w:val="hr-HR"/>
        </w:rPr>
        <w:t xml:space="preserve"> </w:t>
      </w:r>
    </w:p>
    <w:p w14:paraId="72FB4BDC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t>Srednje školstvo</w:t>
      </w:r>
    </w:p>
    <w:p w14:paraId="2D9A1E96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 xml:space="preserve">U izvještajnom razdoblju školske 2022./2023. </w:t>
      </w:r>
      <w:proofErr w:type="spellStart"/>
      <w:r w:rsidRPr="00AA038B">
        <w:rPr>
          <w:rFonts w:ascii="Arial" w:hAnsi="Arial" w:cs="Arial"/>
          <w:sz w:val="24"/>
          <w:szCs w:val="24"/>
          <w:lang w:val="hr-HR"/>
        </w:rPr>
        <w:t>godine,12</w:t>
      </w:r>
      <w:proofErr w:type="spellEnd"/>
      <w:r w:rsidRPr="00AA038B">
        <w:rPr>
          <w:rFonts w:ascii="Arial" w:hAnsi="Arial" w:cs="Arial"/>
          <w:sz w:val="24"/>
          <w:szCs w:val="24"/>
          <w:lang w:val="hr-HR"/>
        </w:rPr>
        <w:t xml:space="preserve"> srednjih škole kojim je osnivač Brodsko-posavska županija pohađalo je 4668 učenika u 264 razredna odjela. U sustavu prijevoza učenika srednjih škola bilo oko 2000 učenika. Od 11 srednjih škola </w:t>
      </w:r>
      <w:proofErr w:type="spellStart"/>
      <w:r w:rsidRPr="00AA038B">
        <w:rPr>
          <w:rFonts w:ascii="Arial" w:hAnsi="Arial" w:cs="Arial"/>
          <w:sz w:val="24"/>
          <w:szCs w:val="24"/>
          <w:lang w:val="hr-HR"/>
        </w:rPr>
        <w:t>jednosmjenska</w:t>
      </w:r>
      <w:proofErr w:type="spellEnd"/>
      <w:r w:rsidRPr="00AA038B">
        <w:rPr>
          <w:rFonts w:ascii="Arial" w:hAnsi="Arial" w:cs="Arial"/>
          <w:sz w:val="24"/>
          <w:szCs w:val="24"/>
          <w:lang w:val="hr-HR"/>
        </w:rPr>
        <w:t xml:space="preserve"> nastava izvodila se u Klasičnoj gimnaziji fra Marijana </w:t>
      </w:r>
      <w:proofErr w:type="spellStart"/>
      <w:r w:rsidRPr="00AA038B">
        <w:rPr>
          <w:rFonts w:ascii="Arial" w:hAnsi="Arial" w:cs="Arial"/>
          <w:sz w:val="24"/>
          <w:szCs w:val="24"/>
          <w:lang w:val="hr-HR"/>
        </w:rPr>
        <w:t>Lanosovića</w:t>
      </w:r>
      <w:proofErr w:type="spellEnd"/>
      <w:r w:rsidRPr="00AA038B">
        <w:rPr>
          <w:rFonts w:ascii="Arial" w:hAnsi="Arial" w:cs="Arial"/>
          <w:sz w:val="24"/>
          <w:szCs w:val="24"/>
          <w:lang w:val="hr-HR"/>
        </w:rPr>
        <w:t>, Gimnaziji Nova Gradiška, Elektrotehničkoj i ekonomskoj školi u Novoj Gradiški, Industrijsko-obrtničkoj školi u Novoj Gradiški, dok se  u ostalim školama nastava se izvodila u dvije smjene.</w:t>
      </w:r>
    </w:p>
    <w:p w14:paraId="0C9432B1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Sredstva za materijalne i financijske rashode poslovanja srednjih škola i sredstva za nabavu proizvedene dugotrajne imovine i dodatna ulaganja na nefinancijskoj imovini osigurana su  temeljem prava za financiranje minimalnog financijskog standarda javnih potreba srednjih škola.</w:t>
      </w:r>
    </w:p>
    <w:p w14:paraId="2C696DBE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lastRenderedPageBreak/>
        <w:t xml:space="preserve">Raspored sredstava prema Vladinoj Odluci o kriterijima i mjerilima za utvrđivanje bilančnih prava za financiranje minimalnog financijskog standarda javnih potreba srednjih škola u 2022. godini: </w:t>
      </w:r>
    </w:p>
    <w:p w14:paraId="63A3E9C3" w14:textId="77777777" w:rsidR="00AA038B" w:rsidRPr="00AA038B" w:rsidRDefault="00AA038B" w:rsidP="00AA038B">
      <w:pPr>
        <w:numPr>
          <w:ilvl w:val="0"/>
          <w:numId w:val="58"/>
        </w:num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 xml:space="preserve">Bilančna prava za materijalne i financijske rashode te rashode za tekuće i investicijsko održavanje iznose 13.645.371,00 kuna. </w:t>
      </w:r>
    </w:p>
    <w:p w14:paraId="224BD295" w14:textId="77777777" w:rsidR="00AA038B" w:rsidRPr="00AA038B" w:rsidRDefault="00AA038B" w:rsidP="00AA038B">
      <w:pPr>
        <w:numPr>
          <w:ilvl w:val="0"/>
          <w:numId w:val="58"/>
        </w:num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Bilančna prava za rashode za nabavu proizvedene dugotrajne imovine i dodatna ulaganja na nefinancijskoj imovini iznose 2.014.878,00 kuna.</w:t>
      </w:r>
    </w:p>
    <w:p w14:paraId="51DA5174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U 2022. za materijalne troškove realizirano je 11.273.006,17    kuna odnosno 87,10 %.  Najveći dio materijalnih rashoda utrošen je za plaćanje energije.</w:t>
      </w:r>
    </w:p>
    <w:p w14:paraId="3F73B93D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 xml:space="preserve">Za financiranje iznad minimalnog standarda srednjeg školstva u 2022. godine planirano je  109.551.112,02  kuna od čega je u izvještajnom razdoblju realizirano 114.467.863,19 kuna odnosno 104,49 %. Izvore financiranja iznad minimalnog standarda srednjih škola čine: vlastiti prihodi, prihodi za posebne namjene, pomoći, donacije i prihodi od prodaje nefinancijske imovine. </w:t>
      </w:r>
    </w:p>
    <w:p w14:paraId="55963ACA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Vlastite prihode čine pomoći, prihodi od najamnina od izdavanje dvorana za tjelesni odgoj, prihodi od obrazovanja trećih osoba, prihodi ostvareni od proizvodnje proizvoda u školskim radionicama, ekonomijama i slično.</w:t>
      </w:r>
    </w:p>
    <w:p w14:paraId="7F5A4B38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t>Prijevoz redovitih učenika srednjih škola</w:t>
      </w:r>
    </w:p>
    <w:p w14:paraId="46049C81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 xml:space="preserve">Osnova za provedbu prijevoza učenika srednjih škola je Odluka o kriterijima i načinu financiranja troškova javnog prijevoza redovitih učenika srednjih škola za školsku godinu 2021./2022. koju je donijela Vlada Republike Hrvatske  („Narodne novine“, </w:t>
      </w:r>
      <w:proofErr w:type="spellStart"/>
      <w:r w:rsidRPr="00AA038B">
        <w:rPr>
          <w:rFonts w:ascii="Arial" w:hAnsi="Arial" w:cs="Arial"/>
          <w:sz w:val="24"/>
          <w:szCs w:val="24"/>
          <w:lang w:val="hr-HR"/>
        </w:rPr>
        <w:t>br.94</w:t>
      </w:r>
      <w:proofErr w:type="spellEnd"/>
      <w:r w:rsidRPr="00AA038B">
        <w:rPr>
          <w:rFonts w:ascii="Arial" w:hAnsi="Arial" w:cs="Arial"/>
          <w:sz w:val="24"/>
          <w:szCs w:val="24"/>
          <w:lang w:val="hr-HR"/>
        </w:rPr>
        <w:t xml:space="preserve">/21). U izvještajnom razdoblju izdaci za prijevoz učenika srednjih škola iznose </w:t>
      </w:r>
      <w:r w:rsidRPr="00AA038B">
        <w:rPr>
          <w:rFonts w:ascii="Arial" w:hAnsi="Arial" w:cs="Arial"/>
          <w:b/>
          <w:sz w:val="24"/>
          <w:szCs w:val="24"/>
          <w:lang w:val="hr-HR"/>
        </w:rPr>
        <w:t xml:space="preserve"> </w:t>
      </w:r>
      <w:r w:rsidRPr="00AA038B">
        <w:rPr>
          <w:rFonts w:ascii="Arial" w:hAnsi="Arial" w:cs="Arial"/>
          <w:bCs/>
          <w:sz w:val="24"/>
          <w:szCs w:val="24"/>
          <w:lang w:val="hr-HR"/>
        </w:rPr>
        <w:t>12.391.133,80</w:t>
      </w:r>
      <w:r w:rsidRPr="00AA038B">
        <w:rPr>
          <w:rFonts w:ascii="Arial" w:hAnsi="Arial" w:cs="Arial"/>
          <w:sz w:val="24"/>
          <w:szCs w:val="24"/>
          <w:lang w:val="hr-HR"/>
        </w:rPr>
        <w:t xml:space="preserve"> kuna. U sustavu srednjoškolskog prijevoza je oko 2.000 učenika.</w:t>
      </w:r>
    </w:p>
    <w:p w14:paraId="39F4CFC3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lang w:val="hr-HR"/>
        </w:rPr>
      </w:pPr>
      <w:r w:rsidRPr="00AA038B">
        <w:rPr>
          <w:rFonts w:ascii="Arial" w:hAnsi="Arial" w:cs="Arial"/>
          <w:b/>
          <w:bCs/>
          <w:sz w:val="24"/>
          <w:szCs w:val="24"/>
          <w:lang w:val="hr-HR"/>
        </w:rPr>
        <w:t xml:space="preserve">Upis učenika s teškoćama u </w:t>
      </w:r>
      <w:proofErr w:type="spellStart"/>
      <w:r w:rsidRPr="00AA038B">
        <w:rPr>
          <w:rFonts w:ascii="Arial" w:hAnsi="Arial" w:cs="Arial"/>
          <w:b/>
          <w:bCs/>
          <w:sz w:val="24"/>
          <w:szCs w:val="24"/>
          <w:lang w:val="hr-HR"/>
        </w:rPr>
        <w:t>1.razred</w:t>
      </w:r>
      <w:proofErr w:type="spellEnd"/>
      <w:r w:rsidRPr="00AA038B">
        <w:rPr>
          <w:rFonts w:ascii="Arial" w:hAnsi="Arial" w:cs="Arial"/>
          <w:b/>
          <w:bCs/>
          <w:sz w:val="24"/>
          <w:szCs w:val="24"/>
          <w:lang w:val="hr-HR"/>
        </w:rPr>
        <w:t xml:space="preserve"> srednje škole</w:t>
      </w:r>
    </w:p>
    <w:p w14:paraId="7FD34FF1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 xml:space="preserve">Pravilnik o elementima i kriterijima za izbor kandidata za upis u </w:t>
      </w:r>
      <w:proofErr w:type="spellStart"/>
      <w:r w:rsidRPr="00AA038B">
        <w:rPr>
          <w:rFonts w:ascii="Arial" w:hAnsi="Arial" w:cs="Arial"/>
          <w:sz w:val="24"/>
          <w:szCs w:val="24"/>
          <w:lang w:val="hr-HR"/>
        </w:rPr>
        <w:t>1.razred</w:t>
      </w:r>
      <w:proofErr w:type="spellEnd"/>
      <w:r w:rsidRPr="00AA038B">
        <w:rPr>
          <w:rFonts w:ascii="Arial" w:hAnsi="Arial" w:cs="Arial"/>
          <w:sz w:val="24"/>
          <w:szCs w:val="24"/>
          <w:lang w:val="hr-HR"/>
        </w:rPr>
        <w:t xml:space="preserve"> srednje škole.(„Narodne </w:t>
      </w:r>
      <w:proofErr w:type="spellStart"/>
      <w:r w:rsidRPr="00AA038B">
        <w:rPr>
          <w:rFonts w:ascii="Arial" w:hAnsi="Arial" w:cs="Arial"/>
          <w:sz w:val="24"/>
          <w:szCs w:val="24"/>
          <w:lang w:val="hr-HR"/>
        </w:rPr>
        <w:t>novine“49</w:t>
      </w:r>
      <w:proofErr w:type="spellEnd"/>
      <w:r w:rsidRPr="00AA038B">
        <w:rPr>
          <w:rFonts w:ascii="Arial" w:hAnsi="Arial" w:cs="Arial"/>
          <w:sz w:val="24"/>
          <w:szCs w:val="24"/>
          <w:lang w:val="hr-HR"/>
        </w:rPr>
        <w:t xml:space="preserve">/15) te Odluke o upisu učenika u </w:t>
      </w:r>
      <w:proofErr w:type="spellStart"/>
      <w:r w:rsidRPr="00AA038B">
        <w:rPr>
          <w:rFonts w:ascii="Arial" w:hAnsi="Arial" w:cs="Arial"/>
          <w:sz w:val="24"/>
          <w:szCs w:val="24"/>
          <w:lang w:val="hr-HR"/>
        </w:rPr>
        <w:t>1.razred</w:t>
      </w:r>
      <w:proofErr w:type="spellEnd"/>
      <w:r w:rsidRPr="00AA038B">
        <w:rPr>
          <w:rFonts w:ascii="Arial" w:hAnsi="Arial" w:cs="Arial"/>
          <w:sz w:val="24"/>
          <w:szCs w:val="24"/>
          <w:lang w:val="hr-HR"/>
        </w:rPr>
        <w:t xml:space="preserve"> srednje škole u školskoj godini 2021./2022. („Narodne novine“ 62/20) propisuje nadležnost upravnih tijela za obrazovanje u postupku provedbe elektroničkih prijava i upisa u srednje škole za učenike s teškoćama u razvoju.</w:t>
      </w:r>
    </w:p>
    <w:p w14:paraId="68AEC42A" w14:textId="77777777" w:rsidR="00AA038B" w:rsidRPr="00AA038B" w:rsidRDefault="00AA038B" w:rsidP="00AA038B">
      <w:pPr>
        <w:numPr>
          <w:ilvl w:val="0"/>
          <w:numId w:val="53"/>
        </w:num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u 1. razred školske 2022./2023. godine upisano je 92 učenika s teškoćama u ljetnom upisnom roku,</w:t>
      </w:r>
    </w:p>
    <w:p w14:paraId="13A86397" w14:textId="77777777" w:rsidR="00AA038B" w:rsidRPr="00AA038B" w:rsidRDefault="00AA038B" w:rsidP="00AA038B">
      <w:pPr>
        <w:numPr>
          <w:ilvl w:val="0"/>
          <w:numId w:val="53"/>
        </w:num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u jesenskom upisnom roku upisano  je 2 učenika s teškoćama u razvoju.</w:t>
      </w:r>
    </w:p>
    <w:p w14:paraId="3E0153A6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t>Natjecanja učenika osnovnih i srednjih škola Brodsko-posavske županije</w:t>
      </w:r>
    </w:p>
    <w:p w14:paraId="53F2DF32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ab/>
        <w:t xml:space="preserve">Sukladno Uputi o kriterijima financiranja natjecanja i smotri učenica i učenika osnovnih i srednjih škola Brodsko-posavske županije u 2022. godini, putem Upravnog odjela za obrazovanje šport i kulturu provode se  natjecanja i smotre učenika. Brodsko-posavska županija financira županijsku razinu natjecanja i smotri iz područja koja su objavljena u katalogu natjecanja i smotri učenica i učenika osnovnih i srednjih škola Republike Hrvatske propisan od Agencije za odgoj i obrazovanje i Agencije za strukovno obrazovanje i obrazovanje odraslih. Za natjecanja učenika osnovnih i srednjih škola u Planu proračuna za 2022. godinu planirao je iz općih prihoda i primitaka 90.000,00 kuna, od čega je u izvještajnom razdoblju realizirano 75.015,61 kuna ili 83,35 %. </w:t>
      </w:r>
    </w:p>
    <w:p w14:paraId="7E7AB64D" w14:textId="77777777" w:rsidR="00310139" w:rsidRDefault="00310139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4847970F" w14:textId="77777777" w:rsidR="00310139" w:rsidRDefault="00310139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72C397FD" w14:textId="77777777" w:rsidR="00310139" w:rsidRDefault="00310139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27695D7A" w14:textId="7D7B0033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lastRenderedPageBreak/>
        <w:t>Visoko školstvo</w:t>
      </w:r>
    </w:p>
    <w:p w14:paraId="1033E2C5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t>Stipendiranje studenata</w:t>
      </w:r>
    </w:p>
    <w:p w14:paraId="318F640D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Brodsko-posavska županija provodi stipendiranje studenata iz sredstava županijskog Proračuna temeljem provedenog javnog poziva, te potpisanih Ugovora o stipendiranju kojima su utvrđena prava i obveze  studenata i Županije.</w:t>
      </w:r>
    </w:p>
    <w:p w14:paraId="64FE214F" w14:textId="54AAC1AA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 xml:space="preserve">Brodsko-posavska županija stipendira ukupno 120 studenata. U </w:t>
      </w:r>
      <w:proofErr w:type="spellStart"/>
      <w:r w:rsidRPr="00AA038B">
        <w:rPr>
          <w:rFonts w:ascii="Arial" w:hAnsi="Arial" w:cs="Arial"/>
          <w:sz w:val="24"/>
          <w:szCs w:val="24"/>
          <w:lang w:val="hr-HR"/>
        </w:rPr>
        <w:t>2022.godine</w:t>
      </w:r>
      <w:proofErr w:type="spellEnd"/>
      <w:r w:rsidRPr="00AA038B">
        <w:rPr>
          <w:rFonts w:ascii="Arial" w:hAnsi="Arial" w:cs="Arial"/>
          <w:sz w:val="24"/>
          <w:szCs w:val="24"/>
          <w:lang w:val="hr-HR"/>
        </w:rPr>
        <w:t xml:space="preserve"> za tu namjenu  isplaćeno je 678.400,00 kn ili 86,25 % planiranih sredstava.</w:t>
      </w:r>
    </w:p>
    <w:p w14:paraId="0450C4B2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t>Sufinanciranje troškova prostora za izvođenje nastave  odjela Sveučilišta u Slavonskom Brodu</w:t>
      </w:r>
    </w:p>
    <w:p w14:paraId="299690D8" w14:textId="35D4813B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 xml:space="preserve">Brodsko-posavska županija sufinancira troškove prostora za izvođenje nastave  odjela Sveučilišta u Slavonskom Brodu na temelju Sporazuma od </w:t>
      </w:r>
      <w:proofErr w:type="spellStart"/>
      <w:r w:rsidRPr="00AA038B">
        <w:rPr>
          <w:rFonts w:ascii="Arial" w:hAnsi="Arial" w:cs="Arial"/>
          <w:sz w:val="24"/>
          <w:szCs w:val="24"/>
          <w:lang w:val="hr-HR"/>
        </w:rPr>
        <w:t>5.rujna</w:t>
      </w:r>
      <w:proofErr w:type="spellEnd"/>
      <w:r w:rsidRPr="00AA038B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hr-HR"/>
        </w:rPr>
        <w:t>2008.godine</w:t>
      </w:r>
      <w:proofErr w:type="spellEnd"/>
      <w:r w:rsidRPr="00AA038B">
        <w:rPr>
          <w:rFonts w:ascii="Arial" w:hAnsi="Arial" w:cs="Arial"/>
          <w:sz w:val="24"/>
          <w:szCs w:val="24"/>
          <w:lang w:val="hr-HR"/>
        </w:rPr>
        <w:t xml:space="preserve"> o međusobnim pravima i obvezama u korištenju dijela prostora u  Kazališno-koncertnoj dvorani „Ivana Brlić-Mažuranić„ u Slavonskom Brodu. U izvještajnom razdoblju iz sredstava županijskog Proračuna isplaćeno je 15.631,44  kuna.</w:t>
      </w:r>
    </w:p>
    <w:p w14:paraId="103F8072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t xml:space="preserve">Sufinanciranje troškova uređenja infrastrukture i rada vanjskih suradnika nastave  odjela Sveučilišta u Slavonskom Brodu i troškova rada vanjskih suradnika </w:t>
      </w:r>
    </w:p>
    <w:p w14:paraId="6F2F3DF3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AA038B">
        <w:rPr>
          <w:rFonts w:ascii="Arial" w:hAnsi="Arial" w:cs="Arial"/>
          <w:bCs/>
          <w:sz w:val="24"/>
          <w:szCs w:val="24"/>
          <w:lang w:val="hr-HR"/>
        </w:rPr>
        <w:t>Brodsko-posavska županija temeljem Sporazuma sa Sveučilištem u Slavonskom Brodu, u izvještajnom razdoblju sufinancirala je troškove uređenja infrastrukture i rada vanjskih suradnika u iznosu od 2.200.000,00 kuna.</w:t>
      </w:r>
    </w:p>
    <w:p w14:paraId="02687763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t>Sufinanciranje rada Zavoda za znanstveni i umjetnički rad Hrvatske akademije znanosti i umjetnosti u Đakovu</w:t>
      </w:r>
    </w:p>
    <w:p w14:paraId="7CB8B7D9" w14:textId="346E928B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 xml:space="preserve">Brodsko-posavska županija na temelju Ugovora o osnivanju i radu Zavoda za znanstveni i umjetnički rad Hrvatske akademije znanosti i umjetnosti u Đakovu od </w:t>
      </w:r>
      <w:proofErr w:type="spellStart"/>
      <w:r w:rsidRPr="00AA038B">
        <w:rPr>
          <w:rFonts w:ascii="Arial" w:hAnsi="Arial" w:cs="Arial"/>
          <w:sz w:val="24"/>
          <w:szCs w:val="24"/>
          <w:lang w:val="hr-HR"/>
        </w:rPr>
        <w:t>25.listopada</w:t>
      </w:r>
      <w:proofErr w:type="spellEnd"/>
      <w:r w:rsidRPr="00AA038B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hr-HR"/>
        </w:rPr>
        <w:t>2016.godine</w:t>
      </w:r>
      <w:proofErr w:type="spellEnd"/>
      <w:r w:rsidRPr="00AA038B">
        <w:rPr>
          <w:rFonts w:ascii="Arial" w:hAnsi="Arial" w:cs="Arial"/>
          <w:sz w:val="24"/>
          <w:szCs w:val="24"/>
          <w:lang w:val="hr-HR"/>
        </w:rPr>
        <w:t xml:space="preserve"> uz Đakovačko-osječku nadbiskupiju , Osječko-baranjsku županiju, Grad Đakovo, Grad Slavonski Brod, Hrvatsku akademiju znanosti i umjetnosti sudjeluje u sufinanciranju troškova rada Zavoda. </w:t>
      </w:r>
    </w:p>
    <w:p w14:paraId="55720A73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t>Sufinanciranje izvanrednog dislociranog sveučilišnog diplomskog studija sestrinstva u Slavonskom Brodu</w:t>
      </w:r>
    </w:p>
    <w:p w14:paraId="1307D00C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 xml:space="preserve">Na temelju Ugovora o sufinanciranju od </w:t>
      </w:r>
      <w:proofErr w:type="spellStart"/>
      <w:r w:rsidRPr="00AA038B">
        <w:rPr>
          <w:rFonts w:ascii="Arial" w:hAnsi="Arial" w:cs="Arial"/>
          <w:sz w:val="24"/>
          <w:szCs w:val="24"/>
          <w:lang w:val="hr-HR"/>
        </w:rPr>
        <w:t>07.prosinca</w:t>
      </w:r>
      <w:proofErr w:type="spellEnd"/>
      <w:r w:rsidRPr="00AA038B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hr-HR"/>
        </w:rPr>
        <w:t>2017.godine</w:t>
      </w:r>
      <w:proofErr w:type="spellEnd"/>
      <w:r w:rsidRPr="00AA038B">
        <w:rPr>
          <w:rFonts w:ascii="Arial" w:hAnsi="Arial" w:cs="Arial"/>
          <w:sz w:val="24"/>
          <w:szCs w:val="24"/>
          <w:lang w:val="hr-HR"/>
        </w:rPr>
        <w:t xml:space="preserve"> i </w:t>
      </w:r>
      <w:proofErr w:type="spellStart"/>
      <w:r w:rsidRPr="00AA038B">
        <w:rPr>
          <w:rFonts w:ascii="Arial" w:hAnsi="Arial" w:cs="Arial"/>
          <w:sz w:val="24"/>
          <w:szCs w:val="24"/>
          <w:lang w:val="hr-HR"/>
        </w:rPr>
        <w:t>Anexa</w:t>
      </w:r>
      <w:proofErr w:type="spellEnd"/>
      <w:r w:rsidRPr="00AA038B">
        <w:rPr>
          <w:rFonts w:ascii="Arial" w:hAnsi="Arial" w:cs="Arial"/>
          <w:sz w:val="24"/>
          <w:szCs w:val="24"/>
          <w:lang w:val="hr-HR"/>
        </w:rPr>
        <w:t xml:space="preserve"> ugovora od </w:t>
      </w:r>
      <w:proofErr w:type="spellStart"/>
      <w:r w:rsidRPr="00AA038B">
        <w:rPr>
          <w:rFonts w:ascii="Arial" w:hAnsi="Arial" w:cs="Arial"/>
          <w:sz w:val="24"/>
          <w:szCs w:val="24"/>
          <w:lang w:val="hr-HR"/>
        </w:rPr>
        <w:t>19.03.2020.godine</w:t>
      </w:r>
      <w:proofErr w:type="spellEnd"/>
      <w:r w:rsidRPr="00AA038B">
        <w:rPr>
          <w:rFonts w:ascii="Arial" w:hAnsi="Arial" w:cs="Arial"/>
          <w:sz w:val="24"/>
          <w:szCs w:val="24"/>
          <w:lang w:val="hr-HR"/>
        </w:rPr>
        <w:t>, a za potrebe izvođenja studijskog programa izvanrednog dislociranog sveučilišnog diplomskog studija Sestrinstva u Slavonskom Brodu</w:t>
      </w:r>
      <w:r w:rsidRPr="00AA038B">
        <w:rPr>
          <w:rFonts w:ascii="Arial" w:hAnsi="Arial" w:cs="Arial"/>
          <w:b/>
          <w:sz w:val="24"/>
          <w:szCs w:val="24"/>
          <w:lang w:val="hr-HR"/>
        </w:rPr>
        <w:t xml:space="preserve"> </w:t>
      </w:r>
      <w:r w:rsidRPr="00AA038B">
        <w:rPr>
          <w:rFonts w:ascii="Arial" w:hAnsi="Arial" w:cs="Arial"/>
          <w:sz w:val="24"/>
          <w:szCs w:val="24"/>
          <w:lang w:val="hr-HR"/>
        </w:rPr>
        <w:t xml:space="preserve">iz županijskog proračuna isplaćeno je 250.000,00 kn sukladno ugovornim obvezama. </w:t>
      </w:r>
    </w:p>
    <w:p w14:paraId="2DC50FE9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t>Sufinanciranje prijevoza studenata željeznicom</w:t>
      </w:r>
    </w:p>
    <w:p w14:paraId="7C003648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AA038B">
        <w:rPr>
          <w:rFonts w:ascii="Arial" w:hAnsi="Arial" w:cs="Arial"/>
          <w:bCs/>
          <w:sz w:val="24"/>
          <w:szCs w:val="24"/>
          <w:lang w:val="hr-HR"/>
        </w:rPr>
        <w:t>Brodsko-posavska županija sufinancira troškove javnog prijevoza željeznicom za 685 redovnih studenata s prebivalištem na području Brodsko-posavske županije.</w:t>
      </w:r>
    </w:p>
    <w:p w14:paraId="2F2F63CA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AA038B">
        <w:rPr>
          <w:rFonts w:ascii="Arial" w:hAnsi="Arial" w:cs="Arial"/>
          <w:bCs/>
          <w:sz w:val="24"/>
          <w:szCs w:val="24"/>
          <w:lang w:val="hr-HR"/>
        </w:rPr>
        <w:t xml:space="preserve">U </w:t>
      </w:r>
      <w:proofErr w:type="spellStart"/>
      <w:r w:rsidRPr="00AA038B">
        <w:rPr>
          <w:rFonts w:ascii="Arial" w:hAnsi="Arial" w:cs="Arial"/>
          <w:bCs/>
          <w:sz w:val="24"/>
          <w:szCs w:val="24"/>
          <w:lang w:val="hr-HR"/>
        </w:rPr>
        <w:t>2022.godine</w:t>
      </w:r>
      <w:proofErr w:type="spellEnd"/>
      <w:r w:rsidRPr="00AA038B">
        <w:rPr>
          <w:rFonts w:ascii="Arial" w:hAnsi="Arial" w:cs="Arial"/>
          <w:bCs/>
          <w:sz w:val="24"/>
          <w:szCs w:val="24"/>
          <w:lang w:val="hr-HR"/>
        </w:rPr>
        <w:t xml:space="preserve">  za tu namjenu realizirano je ukupno 287.647,51 kuna ili 79,90 %.</w:t>
      </w:r>
    </w:p>
    <w:p w14:paraId="48140B22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</w:p>
    <w:p w14:paraId="43FBED85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bookmarkStart w:id="38" w:name="_Hlk136943543"/>
      <w:r w:rsidRPr="00AA038B">
        <w:rPr>
          <w:rFonts w:ascii="Arial" w:hAnsi="Arial" w:cs="Arial"/>
          <w:b/>
          <w:sz w:val="24"/>
          <w:szCs w:val="24"/>
          <w:lang w:val="hr-HR"/>
        </w:rPr>
        <w:t>NAZIV PROGRAMA – ŠPORT</w:t>
      </w:r>
    </w:p>
    <w:p w14:paraId="32D3DCD0" w14:textId="093342CE" w:rsidR="00AA038B" w:rsidRPr="00AA038B" w:rsidRDefault="00310139" w:rsidP="00310139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t xml:space="preserve">Opis programa </w:t>
      </w:r>
    </w:p>
    <w:p w14:paraId="04CAD4B5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 xml:space="preserve">Programom javnih potreba u športu na području Brodsko-posavske županije u 2022. godini osigurana su sredstva za: </w:t>
      </w:r>
    </w:p>
    <w:p w14:paraId="744EDF9E" w14:textId="77777777" w:rsidR="00AA038B" w:rsidRPr="00AA038B" w:rsidRDefault="00AA038B" w:rsidP="00AA038B">
      <w:pPr>
        <w:numPr>
          <w:ilvl w:val="0"/>
          <w:numId w:val="58"/>
        </w:num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djelovanje Zajednice športskih udruga i saveza Brodsko-posavske županije</w:t>
      </w:r>
    </w:p>
    <w:p w14:paraId="10E5B5A0" w14:textId="77777777" w:rsidR="00AA038B" w:rsidRPr="00AA038B" w:rsidRDefault="00AA038B" w:rsidP="00AA038B">
      <w:pPr>
        <w:numPr>
          <w:ilvl w:val="0"/>
          <w:numId w:val="58"/>
        </w:num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poticanje i promicanje športa,</w:t>
      </w:r>
    </w:p>
    <w:p w14:paraId="57756D1A" w14:textId="77777777" w:rsidR="00AA038B" w:rsidRPr="00AA038B" w:rsidRDefault="00AA038B" w:rsidP="00AA038B">
      <w:pPr>
        <w:numPr>
          <w:ilvl w:val="0"/>
          <w:numId w:val="58"/>
        </w:num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provođenje športskih aktivnosti djece i mladeži,</w:t>
      </w:r>
    </w:p>
    <w:p w14:paraId="4EE75E34" w14:textId="77777777" w:rsidR="00AA038B" w:rsidRPr="00AA038B" w:rsidRDefault="00AA038B" w:rsidP="00AA038B">
      <w:pPr>
        <w:numPr>
          <w:ilvl w:val="0"/>
          <w:numId w:val="58"/>
        </w:num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lastRenderedPageBreak/>
        <w:t>djelovanje športskih udruga i saveza,</w:t>
      </w:r>
    </w:p>
    <w:p w14:paraId="1D15CFFA" w14:textId="77777777" w:rsidR="00AA038B" w:rsidRPr="00AA038B" w:rsidRDefault="00AA038B" w:rsidP="00AA038B">
      <w:pPr>
        <w:numPr>
          <w:ilvl w:val="0"/>
          <w:numId w:val="58"/>
        </w:num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 xml:space="preserve">športsko rekreacijske aktivnosti građana, </w:t>
      </w:r>
    </w:p>
    <w:p w14:paraId="68D8708D" w14:textId="77777777" w:rsidR="00AA038B" w:rsidRPr="00AA038B" w:rsidRDefault="00AA038B" w:rsidP="00AA038B">
      <w:pPr>
        <w:numPr>
          <w:ilvl w:val="0"/>
          <w:numId w:val="58"/>
        </w:num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osoba s teškoćama u razvoju i osoba s invaliditetom,</w:t>
      </w:r>
    </w:p>
    <w:p w14:paraId="5262BD0B" w14:textId="77777777" w:rsidR="00AA038B" w:rsidRPr="00AA038B" w:rsidRDefault="00AA038B" w:rsidP="00AA038B">
      <w:pPr>
        <w:numPr>
          <w:ilvl w:val="0"/>
          <w:numId w:val="58"/>
        </w:num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školovanje stručnih kadrova-trenera,</w:t>
      </w:r>
    </w:p>
    <w:p w14:paraId="30FB3773" w14:textId="77777777" w:rsidR="00AA038B" w:rsidRPr="00AA038B" w:rsidRDefault="00AA038B" w:rsidP="00AA038B">
      <w:pPr>
        <w:numPr>
          <w:ilvl w:val="0"/>
          <w:numId w:val="58"/>
        </w:num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potpora održavanju športskih memorijalnih turnira.</w:t>
      </w:r>
    </w:p>
    <w:p w14:paraId="308AF232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</w:p>
    <w:p w14:paraId="5D7A4393" w14:textId="122EE827" w:rsidR="00AA038B" w:rsidRPr="00AA038B" w:rsidRDefault="00310139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t>Izvori financiranja</w:t>
      </w:r>
    </w:p>
    <w:p w14:paraId="367F4F52" w14:textId="77777777" w:rsidR="00AA038B" w:rsidRPr="00AA038B" w:rsidRDefault="00AA038B" w:rsidP="00310139">
      <w:pPr>
        <w:spacing w:after="240"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AA038B">
        <w:rPr>
          <w:rFonts w:ascii="Arial" w:hAnsi="Arial" w:cs="Arial"/>
          <w:bCs/>
          <w:sz w:val="24"/>
          <w:szCs w:val="24"/>
          <w:lang w:val="hr-HR"/>
        </w:rPr>
        <w:t>Opći prihodi i primici</w:t>
      </w:r>
    </w:p>
    <w:p w14:paraId="4D12CC5D" w14:textId="613609F6" w:rsidR="00AA038B" w:rsidRPr="00AA038B" w:rsidRDefault="00310139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t xml:space="preserve">Ishodište i pokazatelji na kojima se zasnivaju izračuni i ocjene potrebnih sredstava </w:t>
      </w:r>
    </w:p>
    <w:p w14:paraId="6536E1E0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AA038B">
        <w:rPr>
          <w:rFonts w:ascii="Arial" w:hAnsi="Arial" w:cs="Arial"/>
          <w:bCs/>
          <w:sz w:val="24"/>
          <w:szCs w:val="24"/>
          <w:lang w:val="hr-HR"/>
        </w:rPr>
        <w:t>Ocjene potrebnih sredstava zasnivaju se na osnovi izvršenja sredstava u prethodnom razdoblju usuglašenih sa financijskim pokazateljima iskazanim u Uputama Upravnog odjela za proračun i financije za izradu proračuna Brodsko-posavske županije za razdoblje 2022.-2024. godine.</w:t>
      </w:r>
    </w:p>
    <w:p w14:paraId="05844344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</w:p>
    <w:p w14:paraId="3E1548F7" w14:textId="4CE1A91B" w:rsidR="00AA038B" w:rsidRPr="00AA038B" w:rsidRDefault="00310139" w:rsidP="00AA038B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lang w:val="hr-HR"/>
        </w:rPr>
      </w:pPr>
      <w:r w:rsidRPr="00AA038B">
        <w:rPr>
          <w:rFonts w:ascii="Arial" w:hAnsi="Arial" w:cs="Arial"/>
          <w:b/>
          <w:bCs/>
          <w:sz w:val="24"/>
          <w:szCs w:val="24"/>
          <w:lang w:val="hr-HR"/>
        </w:rPr>
        <w:t xml:space="preserve">Razlozi odstupanja od plana </w:t>
      </w:r>
    </w:p>
    <w:p w14:paraId="519D0D96" w14:textId="77777777" w:rsidR="00AA038B" w:rsidRPr="00AA038B" w:rsidRDefault="00AA038B" w:rsidP="00310139">
      <w:pPr>
        <w:spacing w:after="240"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AA038B">
        <w:rPr>
          <w:rFonts w:ascii="Arial" w:hAnsi="Arial" w:cs="Arial"/>
          <w:bCs/>
          <w:sz w:val="24"/>
          <w:szCs w:val="24"/>
          <w:lang w:val="hr-HR"/>
        </w:rPr>
        <w:t>Nema značajnijih odstupanja od Plana.</w:t>
      </w:r>
    </w:p>
    <w:p w14:paraId="111F15E0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lang w:val="hr-HR"/>
        </w:rPr>
      </w:pPr>
      <w:r w:rsidRPr="00AA038B">
        <w:rPr>
          <w:rFonts w:ascii="Arial" w:hAnsi="Arial" w:cs="Arial"/>
          <w:b/>
          <w:bCs/>
          <w:sz w:val="24"/>
          <w:szCs w:val="24"/>
          <w:lang w:val="hr-HR"/>
        </w:rPr>
        <w:t>POKAZATELJI USPJEŠNOSTI (na razini programa)</w:t>
      </w:r>
    </w:p>
    <w:p w14:paraId="7096F8CE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i/>
          <w:sz w:val="24"/>
          <w:szCs w:val="24"/>
          <w:lang w:val="hr-HR"/>
        </w:rPr>
      </w:pPr>
      <w:r w:rsidRPr="00AA038B">
        <w:rPr>
          <w:rFonts w:ascii="Arial" w:hAnsi="Arial" w:cs="Arial"/>
          <w:bCs/>
          <w:i/>
          <w:sz w:val="24"/>
          <w:szCs w:val="24"/>
          <w:lang w:val="hr-HR"/>
        </w:rPr>
        <w:t xml:space="preserve">a) Pokazatelji učinka </w:t>
      </w:r>
    </w:p>
    <w:p w14:paraId="6AD3ED25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AA038B">
        <w:rPr>
          <w:rFonts w:ascii="Arial" w:hAnsi="Arial" w:cs="Arial"/>
          <w:bCs/>
          <w:sz w:val="24"/>
          <w:szCs w:val="24"/>
          <w:lang w:val="hr-HR"/>
        </w:rPr>
        <w:t>Uspješno provedeni predviđeni programi. Iznimni uspjesi na lokalnim, županijskim, državnim i međunarodnim natjecanjima iz svih predmeta. Osigurani uvjeti za djelovanje Zajednice športskih udruga i saveza Brodsko-posavske županije. Uspješno financiranje svih potpisanih ugovora i projekata u području športa.</w:t>
      </w:r>
    </w:p>
    <w:p w14:paraId="5F3D9D73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i/>
          <w:sz w:val="24"/>
          <w:szCs w:val="24"/>
          <w:lang w:val="hr-HR"/>
        </w:rPr>
      </w:pPr>
      <w:r w:rsidRPr="00AA038B">
        <w:rPr>
          <w:rFonts w:ascii="Arial" w:hAnsi="Arial" w:cs="Arial"/>
          <w:bCs/>
          <w:i/>
          <w:sz w:val="24"/>
          <w:szCs w:val="24"/>
          <w:lang w:val="hr-HR"/>
        </w:rPr>
        <w:t>b)Pokazatelji rezultata</w:t>
      </w:r>
    </w:p>
    <w:bookmarkEnd w:id="38"/>
    <w:p w14:paraId="59CE2C1A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iCs/>
          <w:sz w:val="24"/>
          <w:szCs w:val="24"/>
          <w:lang w:val="hr-HR"/>
        </w:rPr>
      </w:pPr>
      <w:r w:rsidRPr="00AA038B">
        <w:rPr>
          <w:rFonts w:ascii="Arial" w:hAnsi="Arial" w:cs="Arial"/>
          <w:iCs/>
          <w:sz w:val="24"/>
          <w:szCs w:val="24"/>
          <w:lang w:val="hr-HR"/>
        </w:rPr>
        <w:t xml:space="preserve">U 2022. godini  iz općih prihoda i primitaka za javne potrebe u športu planirano je ukupno 3.685.543,40 kuna, a u  izvještajnom razdoblju </w:t>
      </w:r>
      <w:r w:rsidRPr="00AA038B">
        <w:rPr>
          <w:rFonts w:ascii="Arial" w:hAnsi="Arial" w:cs="Arial"/>
          <w:b/>
          <w:iCs/>
          <w:sz w:val="24"/>
          <w:szCs w:val="24"/>
          <w:lang w:val="hr-HR"/>
        </w:rPr>
        <w:t xml:space="preserve"> </w:t>
      </w:r>
      <w:r w:rsidRPr="00AA038B">
        <w:rPr>
          <w:rFonts w:ascii="Arial" w:hAnsi="Arial" w:cs="Arial"/>
          <w:iCs/>
          <w:sz w:val="24"/>
          <w:szCs w:val="24"/>
          <w:lang w:val="hr-HR"/>
        </w:rPr>
        <w:t>ostvareno je 100,00 % tog iznosa. Sukladno odredbama Zakona o sportu sredstva su usmjerena Zajednici sportskih udruga i saveza Brodsko-posavske županije, te raspoređena na potrebe:</w:t>
      </w:r>
    </w:p>
    <w:p w14:paraId="557ECDCA" w14:textId="77777777" w:rsidR="00AA038B" w:rsidRPr="00AA038B" w:rsidRDefault="00AA038B" w:rsidP="00AA038B">
      <w:pPr>
        <w:numPr>
          <w:ilvl w:val="0"/>
          <w:numId w:val="58"/>
        </w:numPr>
        <w:spacing w:line="276" w:lineRule="auto"/>
        <w:jc w:val="both"/>
        <w:rPr>
          <w:rFonts w:ascii="Arial" w:hAnsi="Arial" w:cs="Arial"/>
          <w:iCs/>
          <w:sz w:val="24"/>
          <w:szCs w:val="24"/>
          <w:lang w:val="hr-HR"/>
        </w:rPr>
      </w:pPr>
      <w:r w:rsidRPr="00AA038B">
        <w:rPr>
          <w:rFonts w:ascii="Arial" w:hAnsi="Arial" w:cs="Arial"/>
          <w:iCs/>
          <w:sz w:val="24"/>
          <w:szCs w:val="24"/>
          <w:lang w:val="hr-HR"/>
        </w:rPr>
        <w:t>za tekuće donacije Zajednici  športskih udruga i saveza BPŽ ( plaće i materijalni troškovi) planirano je  za 2022. g. ukupno 1.408.935,08 kn, a ostvareno za izvještajno razdoblje  1.408.935,04 kn što iznosi 100.00 %</w:t>
      </w:r>
    </w:p>
    <w:p w14:paraId="7CA9B13F" w14:textId="77777777" w:rsidR="00AA038B" w:rsidRPr="00AA038B" w:rsidRDefault="00AA038B" w:rsidP="00AA038B">
      <w:pPr>
        <w:numPr>
          <w:ilvl w:val="0"/>
          <w:numId w:val="58"/>
        </w:numPr>
        <w:spacing w:line="276" w:lineRule="auto"/>
        <w:jc w:val="both"/>
        <w:rPr>
          <w:rFonts w:ascii="Arial" w:hAnsi="Arial" w:cs="Arial"/>
          <w:iCs/>
          <w:sz w:val="24"/>
          <w:szCs w:val="24"/>
          <w:lang w:val="hr-HR"/>
        </w:rPr>
      </w:pPr>
      <w:r w:rsidRPr="00AA038B">
        <w:rPr>
          <w:rFonts w:ascii="Arial" w:hAnsi="Arial" w:cs="Arial"/>
          <w:iCs/>
          <w:sz w:val="24"/>
          <w:szCs w:val="24"/>
          <w:lang w:val="hr-HR"/>
        </w:rPr>
        <w:t xml:space="preserve">za tekuće donacije Županijskom savezu športova za ostale namjene planirano je za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hr-HR"/>
        </w:rPr>
        <w:t>2022.g</w:t>
      </w:r>
      <w:proofErr w:type="spellEnd"/>
      <w:r w:rsidRPr="00AA038B">
        <w:rPr>
          <w:rFonts w:ascii="Arial" w:hAnsi="Arial" w:cs="Arial"/>
          <w:iCs/>
          <w:sz w:val="24"/>
          <w:szCs w:val="24"/>
          <w:lang w:val="hr-HR"/>
        </w:rPr>
        <w:t>. ukupno  426.000,00 kn, a ostvareno je za izvještajno razdoblje  426.000,00 kn.</w:t>
      </w:r>
    </w:p>
    <w:p w14:paraId="1501A930" w14:textId="77777777" w:rsidR="00AA038B" w:rsidRPr="00AA038B" w:rsidRDefault="00AA038B" w:rsidP="00AA038B">
      <w:pPr>
        <w:numPr>
          <w:ilvl w:val="0"/>
          <w:numId w:val="58"/>
        </w:numPr>
        <w:spacing w:line="276" w:lineRule="auto"/>
        <w:jc w:val="both"/>
        <w:rPr>
          <w:rFonts w:ascii="Arial" w:hAnsi="Arial" w:cs="Arial"/>
          <w:iCs/>
          <w:sz w:val="24"/>
          <w:szCs w:val="24"/>
          <w:lang w:val="hr-HR"/>
        </w:rPr>
      </w:pPr>
      <w:r w:rsidRPr="00AA038B">
        <w:rPr>
          <w:rFonts w:ascii="Arial" w:hAnsi="Arial" w:cs="Arial"/>
          <w:iCs/>
          <w:sz w:val="24"/>
          <w:szCs w:val="24"/>
          <w:lang w:val="hr-HR"/>
        </w:rPr>
        <w:t xml:space="preserve"> za tekuće donacije Županijskom savezu športova za sufinanciranje programa školskog sporta i mladih planirano je  za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hr-HR"/>
        </w:rPr>
        <w:t>2022.g</w:t>
      </w:r>
      <w:proofErr w:type="spellEnd"/>
      <w:r w:rsidRPr="00AA038B">
        <w:rPr>
          <w:rFonts w:ascii="Arial" w:hAnsi="Arial" w:cs="Arial"/>
          <w:iCs/>
          <w:sz w:val="24"/>
          <w:szCs w:val="24"/>
          <w:lang w:val="hr-HR"/>
        </w:rPr>
        <w:t xml:space="preserve">. ukupno 200.000,00 kn, a ostvareno je za izvještajno razdoblje 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hr-HR"/>
        </w:rPr>
        <w:t>200.000,00kn</w:t>
      </w:r>
      <w:proofErr w:type="spellEnd"/>
      <w:r w:rsidRPr="00AA038B">
        <w:rPr>
          <w:rFonts w:ascii="Arial" w:hAnsi="Arial" w:cs="Arial"/>
          <w:iCs/>
          <w:sz w:val="24"/>
          <w:szCs w:val="24"/>
          <w:lang w:val="hr-HR"/>
        </w:rPr>
        <w:t xml:space="preserve">, što iznosi 100,00 % </w:t>
      </w:r>
    </w:p>
    <w:p w14:paraId="7BC44E1B" w14:textId="77777777" w:rsidR="00AA038B" w:rsidRPr="00AA038B" w:rsidRDefault="00AA038B" w:rsidP="00AA038B">
      <w:pPr>
        <w:numPr>
          <w:ilvl w:val="0"/>
          <w:numId w:val="58"/>
        </w:numPr>
        <w:spacing w:line="276" w:lineRule="auto"/>
        <w:jc w:val="both"/>
        <w:rPr>
          <w:rFonts w:ascii="Arial" w:hAnsi="Arial" w:cs="Arial"/>
          <w:iCs/>
          <w:sz w:val="24"/>
          <w:szCs w:val="24"/>
          <w:lang w:val="hr-HR"/>
        </w:rPr>
      </w:pPr>
      <w:r w:rsidRPr="00AA038B">
        <w:rPr>
          <w:rFonts w:ascii="Arial" w:hAnsi="Arial" w:cs="Arial"/>
          <w:iCs/>
          <w:sz w:val="24"/>
          <w:szCs w:val="24"/>
          <w:lang w:val="hr-HR"/>
        </w:rPr>
        <w:t xml:space="preserve">za tekuće donacije Županijskom savezu športova  za posebne namjene planirano je za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hr-HR"/>
        </w:rPr>
        <w:t>2022.g</w:t>
      </w:r>
      <w:proofErr w:type="spellEnd"/>
      <w:r w:rsidRPr="00AA038B">
        <w:rPr>
          <w:rFonts w:ascii="Arial" w:hAnsi="Arial" w:cs="Arial"/>
          <w:iCs/>
          <w:sz w:val="24"/>
          <w:szCs w:val="24"/>
          <w:lang w:val="hr-HR"/>
        </w:rPr>
        <w:t>. ukupno  35.608,32 kn, a ostvareno je  za izvještajno razdoblje  35.608,32 kn što iznosi 100,00 %</w:t>
      </w:r>
    </w:p>
    <w:p w14:paraId="34F56070" w14:textId="77777777" w:rsidR="00AA038B" w:rsidRPr="00AA038B" w:rsidRDefault="00AA038B" w:rsidP="00AA038B">
      <w:pPr>
        <w:numPr>
          <w:ilvl w:val="0"/>
          <w:numId w:val="58"/>
        </w:numPr>
        <w:spacing w:line="276" w:lineRule="auto"/>
        <w:jc w:val="both"/>
        <w:rPr>
          <w:rFonts w:ascii="Arial" w:hAnsi="Arial" w:cs="Arial"/>
          <w:iCs/>
          <w:sz w:val="24"/>
          <w:szCs w:val="24"/>
          <w:lang w:val="hr-HR"/>
        </w:rPr>
      </w:pPr>
      <w:r w:rsidRPr="00AA038B">
        <w:rPr>
          <w:rFonts w:ascii="Arial" w:hAnsi="Arial" w:cs="Arial"/>
          <w:iCs/>
          <w:sz w:val="24"/>
          <w:szCs w:val="24"/>
          <w:lang w:val="hr-HR"/>
        </w:rPr>
        <w:t xml:space="preserve">za tekuće donacije Županijskom savezu športova za športske udruge planirano je za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hr-HR"/>
        </w:rPr>
        <w:t>2022.g</w:t>
      </w:r>
      <w:proofErr w:type="spellEnd"/>
      <w:r w:rsidRPr="00AA038B">
        <w:rPr>
          <w:rFonts w:ascii="Arial" w:hAnsi="Arial" w:cs="Arial"/>
          <w:iCs/>
          <w:sz w:val="24"/>
          <w:szCs w:val="24"/>
          <w:lang w:val="hr-HR"/>
        </w:rPr>
        <w:t>. ukupno  1.500.000,00 kn, a toliko je i ostvareno.</w:t>
      </w:r>
    </w:p>
    <w:p w14:paraId="448181A1" w14:textId="77777777" w:rsidR="00AA038B" w:rsidRPr="00AA038B" w:rsidRDefault="00AA038B" w:rsidP="00AA038B">
      <w:pPr>
        <w:numPr>
          <w:ilvl w:val="0"/>
          <w:numId w:val="58"/>
        </w:numPr>
        <w:spacing w:line="276" w:lineRule="auto"/>
        <w:jc w:val="both"/>
        <w:rPr>
          <w:rFonts w:ascii="Arial" w:hAnsi="Arial" w:cs="Arial"/>
          <w:iCs/>
          <w:sz w:val="24"/>
          <w:szCs w:val="24"/>
          <w:lang w:val="hr-HR"/>
        </w:rPr>
      </w:pPr>
      <w:r w:rsidRPr="00AA038B">
        <w:rPr>
          <w:rFonts w:ascii="Arial" w:hAnsi="Arial" w:cs="Arial"/>
          <w:iCs/>
          <w:sz w:val="24"/>
          <w:szCs w:val="24"/>
          <w:lang w:val="hr-HR"/>
        </w:rPr>
        <w:t xml:space="preserve">za tekuće donacije Športskom savezu invalida i gluhih planirano je  za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hr-HR"/>
        </w:rPr>
        <w:t>2022.g</w:t>
      </w:r>
      <w:proofErr w:type="spellEnd"/>
      <w:r w:rsidRPr="00AA038B">
        <w:rPr>
          <w:rFonts w:ascii="Arial" w:hAnsi="Arial" w:cs="Arial"/>
          <w:iCs/>
          <w:sz w:val="24"/>
          <w:szCs w:val="24"/>
          <w:lang w:val="hr-HR"/>
        </w:rPr>
        <w:t>. ukupno  115.000,00 kn, a ostvareno je za izvještajno razdoblje  115.000,00 kn.</w:t>
      </w:r>
    </w:p>
    <w:p w14:paraId="174DBD2F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/>
          <w:iCs/>
          <w:sz w:val="24"/>
          <w:szCs w:val="24"/>
          <w:lang w:val="hr-HR"/>
        </w:rPr>
      </w:pPr>
      <w:r w:rsidRPr="00AA038B">
        <w:rPr>
          <w:rFonts w:ascii="Arial" w:hAnsi="Arial" w:cs="Arial"/>
          <w:b/>
          <w:iCs/>
          <w:sz w:val="24"/>
          <w:szCs w:val="24"/>
          <w:lang w:val="hr-HR"/>
        </w:rPr>
        <w:lastRenderedPageBreak/>
        <w:t>NAZIV PROGRAMA – KULTURA</w:t>
      </w:r>
    </w:p>
    <w:p w14:paraId="1C5F7DCE" w14:textId="5477D0E5" w:rsidR="00AA038B" w:rsidRPr="00AA038B" w:rsidRDefault="00310139" w:rsidP="00AA038B">
      <w:pPr>
        <w:spacing w:line="276" w:lineRule="auto"/>
        <w:jc w:val="both"/>
        <w:rPr>
          <w:rFonts w:ascii="Arial" w:hAnsi="Arial" w:cs="Arial"/>
          <w:b/>
          <w:iCs/>
          <w:sz w:val="24"/>
          <w:szCs w:val="24"/>
          <w:lang w:val="hr-HR"/>
        </w:rPr>
      </w:pPr>
      <w:r w:rsidRPr="00AA038B">
        <w:rPr>
          <w:rFonts w:ascii="Arial" w:hAnsi="Arial" w:cs="Arial"/>
          <w:b/>
          <w:iCs/>
          <w:sz w:val="24"/>
          <w:szCs w:val="24"/>
          <w:lang w:val="hr-HR"/>
        </w:rPr>
        <w:t xml:space="preserve">Opis programa </w:t>
      </w:r>
    </w:p>
    <w:p w14:paraId="166A177D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iCs/>
          <w:sz w:val="24"/>
          <w:szCs w:val="24"/>
          <w:lang w:val="hr-HR"/>
        </w:rPr>
      </w:pPr>
      <w:r w:rsidRPr="00AA038B">
        <w:rPr>
          <w:rFonts w:ascii="Arial" w:hAnsi="Arial" w:cs="Arial"/>
          <w:iCs/>
          <w:sz w:val="24"/>
          <w:szCs w:val="24"/>
          <w:lang w:val="hr-HR"/>
        </w:rPr>
        <w:t xml:space="preserve">Programom javnih potreba u kulturi za 2022. godinu osigurana su sredstva za sufinanciranje rada ustanova u  kulturi kojima je osnivač ili suosnivač Brodsko-posavska županija i to: Muzej Brodskog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hr-HR"/>
        </w:rPr>
        <w:t>Posavlja</w:t>
      </w:r>
      <w:proofErr w:type="spellEnd"/>
      <w:r w:rsidRPr="00AA038B">
        <w:rPr>
          <w:rFonts w:ascii="Arial" w:hAnsi="Arial" w:cs="Arial"/>
          <w:iCs/>
          <w:sz w:val="24"/>
          <w:szCs w:val="24"/>
          <w:lang w:val="hr-HR"/>
        </w:rPr>
        <w:t xml:space="preserve"> u Slavonskom Brodu, Spomen galerija Ivana Meštrovića u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hr-HR"/>
        </w:rPr>
        <w:t>Vrpolju</w:t>
      </w:r>
      <w:proofErr w:type="spellEnd"/>
      <w:r w:rsidRPr="00AA038B">
        <w:rPr>
          <w:rFonts w:ascii="Arial" w:hAnsi="Arial" w:cs="Arial"/>
          <w:iCs/>
          <w:sz w:val="24"/>
          <w:szCs w:val="24"/>
          <w:lang w:val="hr-HR"/>
        </w:rPr>
        <w:t xml:space="preserve"> i Hrvatski institut za povijest – Podružnica za Povijest Slavonije, Srijema i Baranje u Slavonskom Brodu.</w:t>
      </w:r>
    </w:p>
    <w:p w14:paraId="7F13CD1B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iCs/>
          <w:sz w:val="24"/>
          <w:szCs w:val="24"/>
          <w:lang w:val="hr-HR"/>
        </w:rPr>
      </w:pPr>
    </w:p>
    <w:p w14:paraId="35B07594" w14:textId="7403BEC1" w:rsidR="00AA038B" w:rsidRPr="00AA038B" w:rsidRDefault="00310139" w:rsidP="00AA038B">
      <w:pPr>
        <w:spacing w:line="276" w:lineRule="auto"/>
        <w:jc w:val="both"/>
        <w:rPr>
          <w:rFonts w:ascii="Arial" w:hAnsi="Arial" w:cs="Arial"/>
          <w:b/>
          <w:iCs/>
          <w:sz w:val="24"/>
          <w:szCs w:val="24"/>
          <w:lang w:val="hr-HR"/>
        </w:rPr>
      </w:pPr>
      <w:r w:rsidRPr="00AA038B">
        <w:rPr>
          <w:rFonts w:ascii="Arial" w:hAnsi="Arial" w:cs="Arial"/>
          <w:b/>
          <w:iCs/>
          <w:sz w:val="24"/>
          <w:szCs w:val="24"/>
          <w:lang w:val="hr-HR"/>
        </w:rPr>
        <w:t>Izvori financiranja</w:t>
      </w:r>
    </w:p>
    <w:p w14:paraId="4D9B707A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  <w:lang w:val="hr-HR"/>
        </w:rPr>
      </w:pPr>
      <w:r w:rsidRPr="00AA038B">
        <w:rPr>
          <w:rFonts w:ascii="Arial" w:hAnsi="Arial" w:cs="Arial"/>
          <w:bCs/>
          <w:iCs/>
          <w:sz w:val="24"/>
          <w:szCs w:val="24"/>
          <w:lang w:val="hr-HR"/>
        </w:rPr>
        <w:t>Opći prihodi i primici</w:t>
      </w:r>
    </w:p>
    <w:p w14:paraId="5F36DD9F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  <w:lang w:val="hr-HR"/>
        </w:rPr>
      </w:pPr>
      <w:r w:rsidRPr="00AA038B">
        <w:rPr>
          <w:rFonts w:ascii="Arial" w:hAnsi="Arial" w:cs="Arial"/>
          <w:bCs/>
          <w:iCs/>
          <w:sz w:val="24"/>
          <w:szCs w:val="24"/>
          <w:lang w:val="hr-HR"/>
        </w:rPr>
        <w:t>Vlastiti prihodi</w:t>
      </w:r>
    </w:p>
    <w:p w14:paraId="56E10CC7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  <w:lang w:val="hr-HR"/>
        </w:rPr>
      </w:pPr>
      <w:r w:rsidRPr="00AA038B">
        <w:rPr>
          <w:rFonts w:ascii="Arial" w:hAnsi="Arial" w:cs="Arial"/>
          <w:bCs/>
          <w:iCs/>
          <w:sz w:val="24"/>
          <w:szCs w:val="24"/>
          <w:lang w:val="hr-HR"/>
        </w:rPr>
        <w:t>Prihodi za posebne namjene</w:t>
      </w:r>
    </w:p>
    <w:p w14:paraId="12B41D57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  <w:lang w:val="hr-HR"/>
        </w:rPr>
      </w:pPr>
      <w:r w:rsidRPr="00AA038B">
        <w:rPr>
          <w:rFonts w:ascii="Arial" w:hAnsi="Arial" w:cs="Arial"/>
          <w:bCs/>
          <w:iCs/>
          <w:sz w:val="24"/>
          <w:szCs w:val="24"/>
          <w:lang w:val="hr-HR"/>
        </w:rPr>
        <w:t>Pomoći</w:t>
      </w:r>
    </w:p>
    <w:p w14:paraId="22D64D6D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  <w:lang w:val="hr-HR"/>
        </w:rPr>
      </w:pPr>
      <w:r w:rsidRPr="00AA038B">
        <w:rPr>
          <w:rFonts w:ascii="Arial" w:hAnsi="Arial" w:cs="Arial"/>
          <w:bCs/>
          <w:iCs/>
          <w:sz w:val="24"/>
          <w:szCs w:val="24"/>
          <w:lang w:val="hr-HR"/>
        </w:rPr>
        <w:t>Donacije</w:t>
      </w:r>
    </w:p>
    <w:p w14:paraId="126518A1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  <w:lang w:val="hr-HR"/>
        </w:rPr>
      </w:pPr>
      <w:r w:rsidRPr="00AA038B">
        <w:rPr>
          <w:rFonts w:ascii="Arial" w:hAnsi="Arial" w:cs="Arial"/>
          <w:bCs/>
          <w:iCs/>
          <w:sz w:val="24"/>
          <w:szCs w:val="24"/>
          <w:lang w:val="hr-HR"/>
        </w:rPr>
        <w:t>Prihodi od prodaje ili zamjene nefinancijske imovine</w:t>
      </w:r>
    </w:p>
    <w:p w14:paraId="4B6E9DA6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  <w:lang w:val="hr-HR"/>
        </w:rPr>
      </w:pPr>
    </w:p>
    <w:p w14:paraId="6DA2B5E1" w14:textId="4CCE938D" w:rsidR="00AA038B" w:rsidRPr="00AA038B" w:rsidRDefault="00310139" w:rsidP="00AA038B">
      <w:pPr>
        <w:spacing w:line="276" w:lineRule="auto"/>
        <w:jc w:val="both"/>
        <w:rPr>
          <w:rFonts w:ascii="Arial" w:hAnsi="Arial" w:cs="Arial"/>
          <w:b/>
          <w:iCs/>
          <w:sz w:val="24"/>
          <w:szCs w:val="24"/>
          <w:lang w:val="hr-HR"/>
        </w:rPr>
      </w:pPr>
      <w:r w:rsidRPr="00AA038B">
        <w:rPr>
          <w:rFonts w:ascii="Arial" w:hAnsi="Arial" w:cs="Arial"/>
          <w:b/>
          <w:iCs/>
          <w:sz w:val="24"/>
          <w:szCs w:val="24"/>
          <w:lang w:val="hr-HR"/>
        </w:rPr>
        <w:t xml:space="preserve">Ishodište i pokazatelji na kojima se zasnivaju izračuni i ocjene potrebnih sredstava </w:t>
      </w:r>
    </w:p>
    <w:p w14:paraId="16286B02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  <w:lang w:val="hr-HR"/>
        </w:rPr>
      </w:pPr>
      <w:r w:rsidRPr="00AA038B">
        <w:rPr>
          <w:rFonts w:ascii="Arial" w:hAnsi="Arial" w:cs="Arial"/>
          <w:bCs/>
          <w:iCs/>
          <w:sz w:val="24"/>
          <w:szCs w:val="24"/>
          <w:lang w:val="hr-HR"/>
        </w:rPr>
        <w:t>Ocjene potrebnih sredstava zasnivaju se na osnovi izvršenja sredstava u prethodnom razdoblju usuglašenih sa financijskim pokazateljima iskazanim u Uputama Upravnog odjela za proračun i financije za izradu proračuna Brodsko-posavske županije za razdoblje 2022.-2024. godine.</w:t>
      </w:r>
    </w:p>
    <w:p w14:paraId="279DDF5B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  <w:lang w:val="hr-HR"/>
        </w:rPr>
      </w:pPr>
    </w:p>
    <w:p w14:paraId="6E8E5F4D" w14:textId="00A0E322" w:rsidR="00AA038B" w:rsidRPr="00AA038B" w:rsidRDefault="00310139" w:rsidP="00AA038B">
      <w:pPr>
        <w:spacing w:line="276" w:lineRule="auto"/>
        <w:jc w:val="both"/>
        <w:rPr>
          <w:rFonts w:ascii="Arial" w:hAnsi="Arial" w:cs="Arial"/>
          <w:b/>
          <w:bCs/>
          <w:iCs/>
          <w:sz w:val="24"/>
          <w:szCs w:val="24"/>
          <w:lang w:val="hr-HR"/>
        </w:rPr>
      </w:pPr>
      <w:r w:rsidRPr="00AA038B">
        <w:rPr>
          <w:rFonts w:ascii="Arial" w:hAnsi="Arial" w:cs="Arial"/>
          <w:b/>
          <w:bCs/>
          <w:iCs/>
          <w:sz w:val="24"/>
          <w:szCs w:val="24"/>
          <w:lang w:val="hr-HR"/>
        </w:rPr>
        <w:t xml:space="preserve">Razlozi odstupanja od plana </w:t>
      </w:r>
    </w:p>
    <w:p w14:paraId="66EB047B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  <w:lang w:val="hr-HR"/>
        </w:rPr>
      </w:pPr>
      <w:r w:rsidRPr="00AA038B">
        <w:rPr>
          <w:rFonts w:ascii="Arial" w:hAnsi="Arial" w:cs="Arial"/>
          <w:bCs/>
          <w:iCs/>
          <w:sz w:val="24"/>
          <w:szCs w:val="24"/>
          <w:lang w:val="hr-HR"/>
        </w:rPr>
        <w:t>Nema značajnijih odstupanja od Plana.</w:t>
      </w:r>
    </w:p>
    <w:p w14:paraId="6117D818" w14:textId="77777777" w:rsidR="00AA038B" w:rsidRPr="00AA038B" w:rsidRDefault="00AA038B" w:rsidP="00310139">
      <w:pPr>
        <w:spacing w:before="240" w:line="276" w:lineRule="auto"/>
        <w:jc w:val="both"/>
        <w:rPr>
          <w:rFonts w:ascii="Arial" w:hAnsi="Arial" w:cs="Arial"/>
          <w:b/>
          <w:bCs/>
          <w:iCs/>
          <w:sz w:val="24"/>
          <w:szCs w:val="24"/>
          <w:lang w:val="hr-HR"/>
        </w:rPr>
      </w:pPr>
      <w:r w:rsidRPr="00AA038B">
        <w:rPr>
          <w:rFonts w:ascii="Arial" w:hAnsi="Arial" w:cs="Arial"/>
          <w:b/>
          <w:bCs/>
          <w:iCs/>
          <w:sz w:val="24"/>
          <w:szCs w:val="24"/>
          <w:lang w:val="hr-HR"/>
        </w:rPr>
        <w:t>POKAZATELJI USPJEŠNOSTI (na razini programa)</w:t>
      </w:r>
    </w:p>
    <w:p w14:paraId="6ACA02C2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i/>
          <w:iCs/>
          <w:sz w:val="24"/>
          <w:szCs w:val="24"/>
          <w:lang w:val="hr-HR"/>
        </w:rPr>
      </w:pPr>
      <w:r w:rsidRPr="00AA038B">
        <w:rPr>
          <w:rFonts w:ascii="Arial" w:hAnsi="Arial" w:cs="Arial"/>
          <w:bCs/>
          <w:i/>
          <w:iCs/>
          <w:sz w:val="24"/>
          <w:szCs w:val="24"/>
          <w:lang w:val="hr-HR"/>
        </w:rPr>
        <w:t xml:space="preserve">a) Pokazatelji učinka </w:t>
      </w:r>
    </w:p>
    <w:p w14:paraId="62D8B7D9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  <w:lang w:val="hr-HR"/>
        </w:rPr>
      </w:pPr>
      <w:r w:rsidRPr="00AA038B">
        <w:rPr>
          <w:rFonts w:ascii="Arial" w:hAnsi="Arial" w:cs="Arial"/>
          <w:bCs/>
          <w:iCs/>
          <w:sz w:val="24"/>
          <w:szCs w:val="24"/>
          <w:lang w:val="hr-HR"/>
        </w:rPr>
        <w:t>Uspješno provedeni predviđene aktivnosti i projekti. Osigurani uvjeti za djelovanje ustanova u kulturi. Uspješno financiranje svih potpisanih ugovora i projekata u području kulture:</w:t>
      </w:r>
    </w:p>
    <w:p w14:paraId="2F11E4E9" w14:textId="77777777" w:rsidR="00AA038B" w:rsidRPr="00AA038B" w:rsidRDefault="00AA038B" w:rsidP="00AA038B">
      <w:pPr>
        <w:numPr>
          <w:ilvl w:val="0"/>
          <w:numId w:val="60"/>
        </w:numPr>
        <w:spacing w:line="276" w:lineRule="auto"/>
        <w:contextualSpacing/>
        <w:jc w:val="both"/>
        <w:rPr>
          <w:rFonts w:ascii="Arial" w:eastAsia="Calibri" w:hAnsi="Arial" w:cs="Arial"/>
          <w:bCs/>
          <w:iCs/>
          <w:sz w:val="24"/>
          <w:szCs w:val="24"/>
          <w:lang w:val="en-US" w:eastAsia="en-US"/>
        </w:rPr>
      </w:pPr>
      <w:proofErr w:type="spellStart"/>
      <w:r w:rsidRPr="00AA038B">
        <w:rPr>
          <w:rFonts w:ascii="Arial" w:eastAsia="Calibri" w:hAnsi="Arial" w:cs="Arial"/>
          <w:bCs/>
          <w:iCs/>
          <w:sz w:val="24"/>
          <w:szCs w:val="24"/>
          <w:lang w:val="en-US" w:eastAsia="en-US"/>
        </w:rPr>
        <w:t>Financiranje</w:t>
      </w:r>
      <w:proofErr w:type="spellEnd"/>
      <w:r w:rsidRPr="00AA038B">
        <w:rPr>
          <w:rFonts w:ascii="Arial" w:eastAsia="Calibri" w:hAnsi="Arial" w:cs="Arial"/>
          <w:bCs/>
          <w:iCs/>
          <w:sz w:val="24"/>
          <w:szCs w:val="24"/>
          <w:lang w:val="en-US" w:eastAsia="en-US"/>
        </w:rPr>
        <w:t xml:space="preserve"> </w:t>
      </w:r>
      <w:proofErr w:type="spellStart"/>
      <w:r w:rsidRPr="00AA038B">
        <w:rPr>
          <w:rFonts w:ascii="Arial" w:eastAsia="Calibri" w:hAnsi="Arial" w:cs="Arial"/>
          <w:bCs/>
          <w:iCs/>
          <w:sz w:val="24"/>
          <w:szCs w:val="24"/>
          <w:lang w:val="en-US" w:eastAsia="en-US"/>
        </w:rPr>
        <w:t>Galerije</w:t>
      </w:r>
      <w:proofErr w:type="spellEnd"/>
      <w:r w:rsidRPr="00AA038B">
        <w:rPr>
          <w:rFonts w:ascii="Arial" w:eastAsia="Calibri" w:hAnsi="Arial" w:cs="Arial"/>
          <w:bCs/>
          <w:iCs/>
          <w:sz w:val="24"/>
          <w:szCs w:val="24"/>
          <w:lang w:val="en-US" w:eastAsia="en-US"/>
        </w:rPr>
        <w:t xml:space="preserve"> Ivan Meštrović u </w:t>
      </w:r>
      <w:proofErr w:type="spellStart"/>
      <w:r w:rsidRPr="00AA038B">
        <w:rPr>
          <w:rFonts w:ascii="Arial" w:eastAsia="Calibri" w:hAnsi="Arial" w:cs="Arial"/>
          <w:bCs/>
          <w:iCs/>
          <w:sz w:val="24"/>
          <w:szCs w:val="24"/>
          <w:lang w:val="en-US" w:eastAsia="en-US"/>
        </w:rPr>
        <w:t>Vrpolju</w:t>
      </w:r>
      <w:proofErr w:type="spellEnd"/>
    </w:p>
    <w:p w14:paraId="5C8799C2" w14:textId="77777777" w:rsidR="00AA038B" w:rsidRPr="00AA038B" w:rsidRDefault="00AA038B" w:rsidP="00AA038B">
      <w:pPr>
        <w:numPr>
          <w:ilvl w:val="0"/>
          <w:numId w:val="60"/>
        </w:numPr>
        <w:spacing w:line="276" w:lineRule="auto"/>
        <w:contextualSpacing/>
        <w:jc w:val="both"/>
        <w:rPr>
          <w:rFonts w:ascii="Arial" w:eastAsia="Calibri" w:hAnsi="Arial" w:cs="Arial"/>
          <w:bCs/>
          <w:iCs/>
          <w:sz w:val="24"/>
          <w:szCs w:val="24"/>
          <w:lang w:val="en-US" w:eastAsia="en-US"/>
        </w:rPr>
      </w:pPr>
      <w:proofErr w:type="spellStart"/>
      <w:r w:rsidRPr="00AA038B">
        <w:rPr>
          <w:rFonts w:ascii="Arial" w:eastAsia="Calibri" w:hAnsi="Arial" w:cs="Arial"/>
          <w:bCs/>
          <w:iCs/>
          <w:sz w:val="24"/>
          <w:szCs w:val="24"/>
          <w:lang w:val="en-US" w:eastAsia="en-US"/>
        </w:rPr>
        <w:t>Financiranje</w:t>
      </w:r>
      <w:proofErr w:type="spellEnd"/>
      <w:r w:rsidRPr="00AA038B">
        <w:rPr>
          <w:rFonts w:ascii="Arial" w:eastAsia="Calibri" w:hAnsi="Arial" w:cs="Arial"/>
          <w:bCs/>
          <w:iCs/>
          <w:sz w:val="24"/>
          <w:szCs w:val="24"/>
          <w:lang w:val="en-US" w:eastAsia="en-US"/>
        </w:rPr>
        <w:t xml:space="preserve"> </w:t>
      </w:r>
      <w:proofErr w:type="spellStart"/>
      <w:r w:rsidRPr="00AA038B">
        <w:rPr>
          <w:rFonts w:ascii="Arial" w:eastAsia="Calibri" w:hAnsi="Arial" w:cs="Arial"/>
          <w:bCs/>
          <w:iCs/>
          <w:sz w:val="24"/>
          <w:szCs w:val="24"/>
          <w:lang w:val="en-US" w:eastAsia="en-US"/>
        </w:rPr>
        <w:t>Muzeja</w:t>
      </w:r>
      <w:proofErr w:type="spellEnd"/>
      <w:r w:rsidRPr="00AA038B">
        <w:rPr>
          <w:rFonts w:ascii="Arial" w:eastAsia="Calibri" w:hAnsi="Arial" w:cs="Arial"/>
          <w:bCs/>
          <w:iCs/>
          <w:sz w:val="24"/>
          <w:szCs w:val="24"/>
          <w:lang w:val="en-US" w:eastAsia="en-US"/>
        </w:rPr>
        <w:t xml:space="preserve"> </w:t>
      </w:r>
      <w:proofErr w:type="spellStart"/>
      <w:r w:rsidRPr="00AA038B">
        <w:rPr>
          <w:rFonts w:ascii="Arial" w:eastAsia="Calibri" w:hAnsi="Arial" w:cs="Arial"/>
          <w:bCs/>
          <w:iCs/>
          <w:sz w:val="24"/>
          <w:szCs w:val="24"/>
          <w:lang w:val="en-US" w:eastAsia="en-US"/>
        </w:rPr>
        <w:t>Brodskog</w:t>
      </w:r>
      <w:proofErr w:type="spellEnd"/>
      <w:r w:rsidRPr="00AA038B">
        <w:rPr>
          <w:rFonts w:ascii="Arial" w:eastAsia="Calibri" w:hAnsi="Arial" w:cs="Arial"/>
          <w:bCs/>
          <w:iCs/>
          <w:sz w:val="24"/>
          <w:szCs w:val="24"/>
          <w:lang w:val="en-US" w:eastAsia="en-US"/>
        </w:rPr>
        <w:t xml:space="preserve"> </w:t>
      </w:r>
      <w:proofErr w:type="spellStart"/>
      <w:r w:rsidRPr="00AA038B">
        <w:rPr>
          <w:rFonts w:ascii="Arial" w:eastAsia="Calibri" w:hAnsi="Arial" w:cs="Arial"/>
          <w:bCs/>
          <w:iCs/>
          <w:sz w:val="24"/>
          <w:szCs w:val="24"/>
          <w:lang w:val="en-US" w:eastAsia="en-US"/>
        </w:rPr>
        <w:t>Posavlja</w:t>
      </w:r>
      <w:proofErr w:type="spellEnd"/>
    </w:p>
    <w:p w14:paraId="59227C85" w14:textId="77777777" w:rsidR="00AA038B" w:rsidRPr="00AA038B" w:rsidRDefault="00AA038B" w:rsidP="00AA038B">
      <w:pPr>
        <w:numPr>
          <w:ilvl w:val="0"/>
          <w:numId w:val="60"/>
        </w:numPr>
        <w:spacing w:line="276" w:lineRule="auto"/>
        <w:contextualSpacing/>
        <w:jc w:val="both"/>
        <w:rPr>
          <w:rFonts w:ascii="Arial" w:eastAsia="Calibri" w:hAnsi="Arial" w:cs="Arial"/>
          <w:bCs/>
          <w:iCs/>
          <w:sz w:val="24"/>
          <w:szCs w:val="24"/>
          <w:lang w:val="en-US" w:eastAsia="en-US"/>
        </w:rPr>
      </w:pPr>
      <w:proofErr w:type="spellStart"/>
      <w:r w:rsidRPr="00AA038B">
        <w:rPr>
          <w:rFonts w:ascii="Arial" w:eastAsia="Calibri" w:hAnsi="Arial" w:cs="Arial"/>
          <w:bCs/>
          <w:iCs/>
          <w:sz w:val="24"/>
          <w:szCs w:val="24"/>
          <w:lang w:val="en-US" w:eastAsia="en-US"/>
        </w:rPr>
        <w:t>Javne</w:t>
      </w:r>
      <w:proofErr w:type="spellEnd"/>
      <w:r w:rsidRPr="00AA038B">
        <w:rPr>
          <w:rFonts w:ascii="Arial" w:eastAsia="Calibri" w:hAnsi="Arial" w:cs="Arial"/>
          <w:bCs/>
          <w:iCs/>
          <w:sz w:val="24"/>
          <w:szCs w:val="24"/>
          <w:lang w:val="en-US" w:eastAsia="en-US"/>
        </w:rPr>
        <w:t xml:space="preserve"> </w:t>
      </w:r>
      <w:proofErr w:type="spellStart"/>
      <w:r w:rsidRPr="00AA038B">
        <w:rPr>
          <w:rFonts w:ascii="Arial" w:eastAsia="Calibri" w:hAnsi="Arial" w:cs="Arial"/>
          <w:bCs/>
          <w:iCs/>
          <w:sz w:val="24"/>
          <w:szCs w:val="24"/>
          <w:lang w:val="en-US" w:eastAsia="en-US"/>
        </w:rPr>
        <w:t>potrebe</w:t>
      </w:r>
      <w:proofErr w:type="spellEnd"/>
      <w:r w:rsidRPr="00AA038B">
        <w:rPr>
          <w:rFonts w:ascii="Arial" w:eastAsia="Calibri" w:hAnsi="Arial" w:cs="Arial"/>
          <w:bCs/>
          <w:iCs/>
          <w:sz w:val="24"/>
          <w:szCs w:val="24"/>
          <w:lang w:val="en-US" w:eastAsia="en-US"/>
        </w:rPr>
        <w:t xml:space="preserve"> u </w:t>
      </w:r>
      <w:proofErr w:type="spellStart"/>
      <w:r w:rsidRPr="00AA038B">
        <w:rPr>
          <w:rFonts w:ascii="Arial" w:eastAsia="Calibri" w:hAnsi="Arial" w:cs="Arial"/>
          <w:bCs/>
          <w:iCs/>
          <w:sz w:val="24"/>
          <w:szCs w:val="24"/>
          <w:lang w:val="en-US" w:eastAsia="en-US"/>
        </w:rPr>
        <w:t>kulturi</w:t>
      </w:r>
      <w:proofErr w:type="spellEnd"/>
    </w:p>
    <w:p w14:paraId="1B0FDA61" w14:textId="77777777" w:rsidR="00AA038B" w:rsidRPr="00AA038B" w:rsidRDefault="00AA038B" w:rsidP="00AA038B">
      <w:pPr>
        <w:numPr>
          <w:ilvl w:val="0"/>
          <w:numId w:val="60"/>
        </w:numPr>
        <w:spacing w:line="276" w:lineRule="auto"/>
        <w:contextualSpacing/>
        <w:jc w:val="both"/>
        <w:rPr>
          <w:rFonts w:ascii="Arial" w:eastAsia="Calibri" w:hAnsi="Arial" w:cs="Arial"/>
          <w:bCs/>
          <w:iCs/>
          <w:sz w:val="24"/>
          <w:szCs w:val="24"/>
          <w:lang w:val="en-US" w:eastAsia="en-US"/>
        </w:rPr>
      </w:pPr>
      <w:proofErr w:type="spellStart"/>
      <w:r w:rsidRPr="00AA038B">
        <w:rPr>
          <w:rFonts w:ascii="Arial" w:eastAsia="Calibri" w:hAnsi="Arial" w:cs="Arial"/>
          <w:bCs/>
          <w:iCs/>
          <w:sz w:val="24"/>
          <w:szCs w:val="24"/>
          <w:lang w:val="en-US" w:eastAsia="en-US"/>
        </w:rPr>
        <w:t>Javne</w:t>
      </w:r>
      <w:proofErr w:type="spellEnd"/>
      <w:r w:rsidRPr="00AA038B">
        <w:rPr>
          <w:rFonts w:ascii="Arial" w:eastAsia="Calibri" w:hAnsi="Arial" w:cs="Arial"/>
          <w:bCs/>
          <w:iCs/>
          <w:sz w:val="24"/>
          <w:szCs w:val="24"/>
          <w:lang w:val="en-US" w:eastAsia="en-US"/>
        </w:rPr>
        <w:t xml:space="preserve"> </w:t>
      </w:r>
      <w:proofErr w:type="spellStart"/>
      <w:r w:rsidRPr="00AA038B">
        <w:rPr>
          <w:rFonts w:ascii="Arial" w:eastAsia="Calibri" w:hAnsi="Arial" w:cs="Arial"/>
          <w:bCs/>
          <w:iCs/>
          <w:sz w:val="24"/>
          <w:szCs w:val="24"/>
          <w:lang w:val="en-US" w:eastAsia="en-US"/>
        </w:rPr>
        <w:t>potrebe</w:t>
      </w:r>
      <w:proofErr w:type="spellEnd"/>
      <w:r w:rsidRPr="00AA038B">
        <w:rPr>
          <w:rFonts w:ascii="Arial" w:eastAsia="Calibri" w:hAnsi="Arial" w:cs="Arial"/>
          <w:bCs/>
          <w:iCs/>
          <w:sz w:val="24"/>
          <w:szCs w:val="24"/>
          <w:lang w:val="en-US" w:eastAsia="en-US"/>
        </w:rPr>
        <w:t xml:space="preserve"> u </w:t>
      </w:r>
      <w:proofErr w:type="spellStart"/>
      <w:r w:rsidRPr="00AA038B">
        <w:rPr>
          <w:rFonts w:ascii="Arial" w:eastAsia="Calibri" w:hAnsi="Arial" w:cs="Arial"/>
          <w:bCs/>
          <w:iCs/>
          <w:sz w:val="24"/>
          <w:szCs w:val="24"/>
          <w:lang w:val="en-US" w:eastAsia="en-US"/>
        </w:rPr>
        <w:t>tehničkoj</w:t>
      </w:r>
      <w:proofErr w:type="spellEnd"/>
      <w:r w:rsidRPr="00AA038B">
        <w:rPr>
          <w:rFonts w:ascii="Arial" w:eastAsia="Calibri" w:hAnsi="Arial" w:cs="Arial"/>
          <w:bCs/>
          <w:iCs/>
          <w:sz w:val="24"/>
          <w:szCs w:val="24"/>
          <w:lang w:val="en-US" w:eastAsia="en-US"/>
        </w:rPr>
        <w:t xml:space="preserve"> </w:t>
      </w:r>
      <w:proofErr w:type="spellStart"/>
      <w:r w:rsidRPr="00AA038B">
        <w:rPr>
          <w:rFonts w:ascii="Arial" w:eastAsia="Calibri" w:hAnsi="Arial" w:cs="Arial"/>
          <w:bCs/>
          <w:iCs/>
          <w:sz w:val="24"/>
          <w:szCs w:val="24"/>
          <w:lang w:val="en-US" w:eastAsia="en-US"/>
        </w:rPr>
        <w:t>kulturi</w:t>
      </w:r>
      <w:proofErr w:type="spellEnd"/>
    </w:p>
    <w:p w14:paraId="4A396978" w14:textId="77777777" w:rsidR="00AA038B" w:rsidRPr="00AA038B" w:rsidRDefault="00AA038B" w:rsidP="00AA038B">
      <w:pPr>
        <w:numPr>
          <w:ilvl w:val="0"/>
          <w:numId w:val="60"/>
        </w:numPr>
        <w:spacing w:line="276" w:lineRule="auto"/>
        <w:contextualSpacing/>
        <w:jc w:val="both"/>
        <w:rPr>
          <w:rFonts w:ascii="Arial" w:eastAsia="Calibri" w:hAnsi="Arial" w:cs="Arial"/>
          <w:bCs/>
          <w:iCs/>
          <w:sz w:val="24"/>
          <w:szCs w:val="24"/>
          <w:lang w:val="en-US" w:eastAsia="en-US"/>
        </w:rPr>
      </w:pPr>
      <w:proofErr w:type="spellStart"/>
      <w:r w:rsidRPr="00AA038B">
        <w:rPr>
          <w:rFonts w:ascii="Arial" w:eastAsia="Calibri" w:hAnsi="Arial" w:cs="Arial"/>
          <w:bCs/>
          <w:iCs/>
          <w:sz w:val="24"/>
          <w:szCs w:val="24"/>
          <w:lang w:val="en-US" w:eastAsia="en-US"/>
        </w:rPr>
        <w:t>Ulaganja</w:t>
      </w:r>
      <w:proofErr w:type="spellEnd"/>
      <w:r w:rsidRPr="00AA038B">
        <w:rPr>
          <w:rFonts w:ascii="Arial" w:eastAsia="Calibri" w:hAnsi="Arial" w:cs="Arial"/>
          <w:bCs/>
          <w:iCs/>
          <w:sz w:val="24"/>
          <w:szCs w:val="24"/>
          <w:lang w:val="en-US" w:eastAsia="en-US"/>
        </w:rPr>
        <w:t xml:space="preserve"> u </w:t>
      </w:r>
      <w:proofErr w:type="spellStart"/>
      <w:r w:rsidRPr="00AA038B">
        <w:rPr>
          <w:rFonts w:ascii="Arial" w:eastAsia="Calibri" w:hAnsi="Arial" w:cs="Arial"/>
          <w:bCs/>
          <w:iCs/>
          <w:sz w:val="24"/>
          <w:szCs w:val="24"/>
          <w:lang w:val="en-US" w:eastAsia="en-US"/>
        </w:rPr>
        <w:t>objekte</w:t>
      </w:r>
      <w:proofErr w:type="spellEnd"/>
      <w:r w:rsidRPr="00AA038B">
        <w:rPr>
          <w:rFonts w:ascii="Arial" w:eastAsia="Calibri" w:hAnsi="Arial" w:cs="Arial"/>
          <w:bCs/>
          <w:iCs/>
          <w:sz w:val="24"/>
          <w:szCs w:val="24"/>
          <w:lang w:val="en-US" w:eastAsia="en-US"/>
        </w:rPr>
        <w:t xml:space="preserve"> u </w:t>
      </w:r>
      <w:proofErr w:type="spellStart"/>
      <w:r w:rsidRPr="00AA038B">
        <w:rPr>
          <w:rFonts w:ascii="Arial" w:eastAsia="Calibri" w:hAnsi="Arial" w:cs="Arial"/>
          <w:bCs/>
          <w:iCs/>
          <w:sz w:val="24"/>
          <w:szCs w:val="24"/>
          <w:lang w:val="en-US" w:eastAsia="en-US"/>
        </w:rPr>
        <w:t>kulturi</w:t>
      </w:r>
      <w:proofErr w:type="spellEnd"/>
    </w:p>
    <w:p w14:paraId="178FFD35" w14:textId="77777777" w:rsidR="00AA038B" w:rsidRPr="00AA038B" w:rsidRDefault="00AA038B" w:rsidP="00AA038B">
      <w:pPr>
        <w:numPr>
          <w:ilvl w:val="0"/>
          <w:numId w:val="60"/>
        </w:numPr>
        <w:spacing w:line="276" w:lineRule="auto"/>
        <w:contextualSpacing/>
        <w:jc w:val="both"/>
        <w:rPr>
          <w:rFonts w:ascii="Arial" w:eastAsia="Calibri" w:hAnsi="Arial" w:cs="Arial"/>
          <w:bCs/>
          <w:iCs/>
          <w:sz w:val="24"/>
          <w:szCs w:val="24"/>
          <w:lang w:val="en-US" w:eastAsia="en-US"/>
        </w:rPr>
      </w:pPr>
      <w:proofErr w:type="spellStart"/>
      <w:r w:rsidRPr="00AA038B">
        <w:rPr>
          <w:rFonts w:ascii="Arial" w:eastAsia="Calibri" w:hAnsi="Arial" w:cs="Arial"/>
          <w:bCs/>
          <w:iCs/>
          <w:sz w:val="24"/>
          <w:szCs w:val="24"/>
          <w:lang w:val="en-US" w:eastAsia="en-US"/>
        </w:rPr>
        <w:t>Projekt</w:t>
      </w:r>
      <w:proofErr w:type="spellEnd"/>
      <w:r w:rsidRPr="00AA038B">
        <w:rPr>
          <w:rFonts w:ascii="Arial" w:eastAsia="Calibri" w:hAnsi="Arial" w:cs="Arial"/>
          <w:bCs/>
          <w:iCs/>
          <w:sz w:val="24"/>
          <w:szCs w:val="24"/>
          <w:lang w:val="en-US" w:eastAsia="en-US"/>
        </w:rPr>
        <w:t xml:space="preserve"> </w:t>
      </w:r>
      <w:proofErr w:type="spellStart"/>
      <w:r w:rsidRPr="00AA038B">
        <w:rPr>
          <w:rFonts w:ascii="Arial" w:eastAsia="Calibri" w:hAnsi="Arial" w:cs="Arial"/>
          <w:bCs/>
          <w:iCs/>
          <w:sz w:val="24"/>
          <w:szCs w:val="24"/>
          <w:lang w:val="en-US" w:eastAsia="en-US"/>
        </w:rPr>
        <w:t>Kulturno-obrazovna</w:t>
      </w:r>
      <w:proofErr w:type="spellEnd"/>
      <w:r w:rsidRPr="00AA038B">
        <w:rPr>
          <w:rFonts w:ascii="Arial" w:eastAsia="Calibri" w:hAnsi="Arial" w:cs="Arial"/>
          <w:bCs/>
          <w:iCs/>
          <w:sz w:val="24"/>
          <w:szCs w:val="24"/>
          <w:lang w:val="en-US" w:eastAsia="en-US"/>
        </w:rPr>
        <w:t xml:space="preserve"> zona “</w:t>
      </w:r>
      <w:proofErr w:type="spellStart"/>
      <w:r w:rsidRPr="00AA038B">
        <w:rPr>
          <w:rFonts w:ascii="Arial" w:eastAsia="Calibri" w:hAnsi="Arial" w:cs="Arial"/>
          <w:bCs/>
          <w:iCs/>
          <w:sz w:val="24"/>
          <w:szCs w:val="24"/>
          <w:lang w:val="en-US" w:eastAsia="en-US"/>
        </w:rPr>
        <w:t>Šištat</w:t>
      </w:r>
      <w:proofErr w:type="spellEnd"/>
      <w:r w:rsidRPr="00AA038B">
        <w:rPr>
          <w:rFonts w:ascii="Arial" w:eastAsia="Calibri" w:hAnsi="Arial" w:cs="Arial"/>
          <w:bCs/>
          <w:iCs/>
          <w:sz w:val="24"/>
          <w:szCs w:val="24"/>
          <w:lang w:val="en-US" w:eastAsia="en-US"/>
        </w:rPr>
        <w:t>”</w:t>
      </w:r>
    </w:p>
    <w:p w14:paraId="09F1A137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i/>
          <w:iCs/>
          <w:sz w:val="24"/>
          <w:szCs w:val="24"/>
          <w:lang w:val="hr-HR"/>
        </w:rPr>
      </w:pPr>
      <w:r w:rsidRPr="00AA038B">
        <w:rPr>
          <w:rFonts w:ascii="Arial" w:hAnsi="Arial" w:cs="Arial"/>
          <w:bCs/>
          <w:i/>
          <w:iCs/>
          <w:sz w:val="24"/>
          <w:szCs w:val="24"/>
          <w:lang w:val="hr-HR"/>
        </w:rPr>
        <w:t>b)Pokazatelji rezultata</w:t>
      </w:r>
    </w:p>
    <w:p w14:paraId="15C26EFC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iCs/>
          <w:sz w:val="24"/>
          <w:szCs w:val="24"/>
          <w:lang w:val="hr-HR"/>
        </w:rPr>
      </w:pPr>
      <w:r w:rsidRPr="00AA038B">
        <w:rPr>
          <w:rFonts w:ascii="Arial" w:hAnsi="Arial" w:cs="Arial"/>
          <w:b/>
          <w:iCs/>
          <w:sz w:val="24"/>
          <w:szCs w:val="24"/>
          <w:lang w:val="hr-HR"/>
        </w:rPr>
        <w:t>Spomen galerija Ivana Meštrovića Vrpolje</w:t>
      </w:r>
    </w:p>
    <w:p w14:paraId="5F286F45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iCs/>
          <w:sz w:val="24"/>
          <w:szCs w:val="24"/>
          <w:lang w:val="hr-HR"/>
        </w:rPr>
      </w:pPr>
      <w:r w:rsidRPr="00AA038B">
        <w:rPr>
          <w:rFonts w:ascii="Arial" w:hAnsi="Arial" w:cs="Arial"/>
          <w:iCs/>
          <w:sz w:val="24"/>
          <w:szCs w:val="24"/>
          <w:lang w:val="hr-HR"/>
        </w:rPr>
        <w:t xml:space="preserve">Djelatnost Spomen galerije Ivana Meštrovića u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hr-HR"/>
        </w:rPr>
        <w:t>Vrpolju</w:t>
      </w:r>
      <w:proofErr w:type="spellEnd"/>
      <w:r w:rsidRPr="00AA038B">
        <w:rPr>
          <w:rFonts w:ascii="Arial" w:hAnsi="Arial" w:cs="Arial"/>
          <w:iCs/>
          <w:sz w:val="24"/>
          <w:szCs w:val="24"/>
          <w:lang w:val="hr-HR"/>
        </w:rPr>
        <w:t xml:space="preserve"> od posebnog je županijskog i regionalnog značaja, jer sadrži stalni postav svjetski priznatog kipara Ivana Meštrovića rođenog u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hr-HR"/>
        </w:rPr>
        <w:t>Vrpolju</w:t>
      </w:r>
      <w:proofErr w:type="spellEnd"/>
      <w:r w:rsidRPr="00AA038B">
        <w:rPr>
          <w:rFonts w:ascii="Arial" w:hAnsi="Arial" w:cs="Arial"/>
          <w:iCs/>
          <w:sz w:val="24"/>
          <w:szCs w:val="24"/>
          <w:lang w:val="hr-HR"/>
        </w:rPr>
        <w:t xml:space="preserve">. Galeriju u cijelosti financira Županija. </w:t>
      </w:r>
    </w:p>
    <w:p w14:paraId="2D418CF9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/>
          <w:iCs/>
          <w:sz w:val="24"/>
          <w:szCs w:val="24"/>
          <w:lang w:val="hr-HR"/>
        </w:rPr>
      </w:pPr>
      <w:r w:rsidRPr="00AA038B">
        <w:rPr>
          <w:rFonts w:ascii="Arial" w:hAnsi="Arial" w:cs="Arial"/>
          <w:b/>
          <w:iCs/>
          <w:sz w:val="24"/>
          <w:szCs w:val="24"/>
          <w:lang w:val="hr-HR"/>
        </w:rPr>
        <w:t xml:space="preserve">Muzej Brodskog </w:t>
      </w:r>
      <w:proofErr w:type="spellStart"/>
      <w:r w:rsidRPr="00AA038B">
        <w:rPr>
          <w:rFonts w:ascii="Arial" w:hAnsi="Arial" w:cs="Arial"/>
          <w:b/>
          <w:iCs/>
          <w:sz w:val="24"/>
          <w:szCs w:val="24"/>
          <w:lang w:val="hr-HR"/>
        </w:rPr>
        <w:t>Posavlja</w:t>
      </w:r>
      <w:proofErr w:type="spellEnd"/>
      <w:r w:rsidRPr="00AA038B">
        <w:rPr>
          <w:rFonts w:ascii="Arial" w:hAnsi="Arial" w:cs="Arial"/>
          <w:b/>
          <w:iCs/>
          <w:sz w:val="24"/>
          <w:szCs w:val="24"/>
          <w:lang w:val="hr-HR"/>
        </w:rPr>
        <w:t>, Slavonski Brod</w:t>
      </w:r>
    </w:p>
    <w:p w14:paraId="46C9FD4E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iCs/>
          <w:sz w:val="24"/>
          <w:szCs w:val="24"/>
          <w:lang w:val="hr-HR"/>
        </w:rPr>
      </w:pPr>
      <w:r w:rsidRPr="00AA038B">
        <w:rPr>
          <w:rFonts w:ascii="Arial" w:hAnsi="Arial" w:cs="Arial"/>
          <w:iCs/>
          <w:sz w:val="24"/>
          <w:szCs w:val="24"/>
          <w:lang w:val="hr-HR"/>
        </w:rPr>
        <w:t xml:space="preserve">Muzej Brodskog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hr-HR"/>
        </w:rPr>
        <w:t>Posavlja</w:t>
      </w:r>
      <w:proofErr w:type="spellEnd"/>
      <w:r w:rsidRPr="00AA038B">
        <w:rPr>
          <w:rFonts w:ascii="Arial" w:hAnsi="Arial" w:cs="Arial"/>
          <w:iCs/>
          <w:sz w:val="24"/>
          <w:szCs w:val="24"/>
          <w:lang w:val="hr-HR"/>
        </w:rPr>
        <w:t xml:space="preserve"> je djelovao u skladu s usvojenim programom rada i financijskim planom. Muzej u cijelosti financira Županija. </w:t>
      </w:r>
    </w:p>
    <w:p w14:paraId="4E0772CD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/>
          <w:iCs/>
          <w:sz w:val="24"/>
          <w:szCs w:val="24"/>
          <w:lang w:val="hr-HR"/>
        </w:rPr>
      </w:pPr>
      <w:r w:rsidRPr="00AA038B">
        <w:rPr>
          <w:rFonts w:ascii="Arial" w:hAnsi="Arial" w:cs="Arial"/>
          <w:b/>
          <w:iCs/>
          <w:sz w:val="24"/>
          <w:szCs w:val="24"/>
          <w:lang w:val="hr-HR"/>
        </w:rPr>
        <w:lastRenderedPageBreak/>
        <w:t>Hrvatski institut za povijest – Podružnica za povijest Slavonije, Srijema i Baranje, Slavonski Brod</w:t>
      </w:r>
    </w:p>
    <w:p w14:paraId="0ECBF7AB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iCs/>
          <w:sz w:val="24"/>
          <w:szCs w:val="24"/>
          <w:lang w:val="hr-HR"/>
        </w:rPr>
      </w:pPr>
      <w:r w:rsidRPr="00AA038B">
        <w:rPr>
          <w:rFonts w:ascii="Arial" w:hAnsi="Arial" w:cs="Arial"/>
          <w:iCs/>
          <w:sz w:val="24"/>
          <w:szCs w:val="24"/>
          <w:lang w:val="hr-HR"/>
        </w:rPr>
        <w:t>Osim Brodsko-posavske županije rad ove ustanove sufinancira i</w:t>
      </w:r>
      <w:r w:rsidRPr="00AA038B">
        <w:rPr>
          <w:rFonts w:ascii="Arial" w:hAnsi="Arial" w:cs="Arial"/>
          <w:b/>
          <w:iCs/>
          <w:sz w:val="24"/>
          <w:szCs w:val="24"/>
          <w:lang w:val="hr-HR"/>
        </w:rPr>
        <w:t xml:space="preserve"> </w:t>
      </w:r>
      <w:r w:rsidRPr="00AA038B">
        <w:rPr>
          <w:rFonts w:ascii="Arial" w:hAnsi="Arial" w:cs="Arial"/>
          <w:iCs/>
          <w:sz w:val="24"/>
          <w:szCs w:val="24"/>
          <w:lang w:val="hr-HR"/>
        </w:rPr>
        <w:t xml:space="preserve">Ministarstvo znanosti i obrazovanja i Grad Slavonski Brod. </w:t>
      </w:r>
    </w:p>
    <w:p w14:paraId="41E922C1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/>
          <w:iCs/>
          <w:sz w:val="24"/>
          <w:szCs w:val="24"/>
          <w:lang w:val="hr-HR"/>
        </w:rPr>
      </w:pPr>
      <w:r w:rsidRPr="00AA038B">
        <w:rPr>
          <w:rFonts w:ascii="Arial" w:hAnsi="Arial" w:cs="Arial"/>
          <w:b/>
          <w:iCs/>
          <w:sz w:val="24"/>
          <w:szCs w:val="24"/>
          <w:lang w:val="hr-HR"/>
        </w:rPr>
        <w:t>Ostale javne potrebe u kulturi</w:t>
      </w:r>
    </w:p>
    <w:p w14:paraId="27E71278" w14:textId="77777777" w:rsidR="00AA038B" w:rsidRPr="00AA038B" w:rsidRDefault="00AA038B" w:rsidP="00AA038B">
      <w:pPr>
        <w:numPr>
          <w:ilvl w:val="0"/>
          <w:numId w:val="59"/>
        </w:numPr>
        <w:spacing w:line="276" w:lineRule="auto"/>
        <w:jc w:val="both"/>
        <w:rPr>
          <w:rFonts w:ascii="Arial" w:hAnsi="Arial" w:cs="Arial"/>
          <w:b/>
          <w:iCs/>
          <w:sz w:val="24"/>
          <w:szCs w:val="24"/>
          <w:lang w:val="hr-HR"/>
        </w:rPr>
      </w:pPr>
      <w:r w:rsidRPr="00AA038B">
        <w:rPr>
          <w:rFonts w:ascii="Arial" w:hAnsi="Arial" w:cs="Arial"/>
          <w:b/>
          <w:iCs/>
          <w:sz w:val="24"/>
          <w:szCs w:val="24"/>
          <w:lang w:val="hr-HR"/>
        </w:rPr>
        <w:t>tekuće donacije udrugama i ustanovama za manifestacije u kulturi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259"/>
        <w:gridCol w:w="2164"/>
        <w:gridCol w:w="2582"/>
        <w:gridCol w:w="2209"/>
      </w:tblGrid>
      <w:tr w:rsidR="00AA038B" w:rsidRPr="00AA038B" w14:paraId="1D202083" w14:textId="77777777" w:rsidTr="00310139">
        <w:trPr>
          <w:trHeight w:val="994"/>
        </w:trPr>
        <w:tc>
          <w:tcPr>
            <w:tcW w:w="2259" w:type="dxa"/>
          </w:tcPr>
          <w:p w14:paraId="5E6D5322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iCs/>
                <w:sz w:val="24"/>
                <w:szCs w:val="24"/>
                <w:lang w:val="hr-HR"/>
              </w:rPr>
            </w:pPr>
          </w:p>
          <w:p w14:paraId="231B16DF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iCs/>
                <w:sz w:val="24"/>
                <w:szCs w:val="24"/>
                <w:lang w:val="hr-HR"/>
              </w:rPr>
            </w:pPr>
            <w:r w:rsidRPr="00AA038B">
              <w:rPr>
                <w:rFonts w:ascii="Arial" w:hAnsi="Arial" w:cs="Arial"/>
                <w:iCs/>
                <w:sz w:val="24"/>
                <w:szCs w:val="24"/>
                <w:lang w:val="hr-HR"/>
              </w:rPr>
              <w:t>DJELATNOST</w:t>
            </w:r>
          </w:p>
        </w:tc>
        <w:tc>
          <w:tcPr>
            <w:tcW w:w="2164" w:type="dxa"/>
          </w:tcPr>
          <w:p w14:paraId="6149227B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iCs/>
                <w:sz w:val="24"/>
                <w:szCs w:val="24"/>
                <w:lang w:val="hr-HR"/>
              </w:rPr>
            </w:pPr>
          </w:p>
          <w:p w14:paraId="4DBCAEBC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iCs/>
                <w:sz w:val="24"/>
                <w:szCs w:val="24"/>
                <w:lang w:val="hr-HR"/>
              </w:rPr>
            </w:pPr>
            <w:r w:rsidRPr="00AA038B">
              <w:rPr>
                <w:rFonts w:ascii="Arial" w:hAnsi="Arial" w:cs="Arial"/>
                <w:iCs/>
                <w:sz w:val="24"/>
                <w:szCs w:val="24"/>
                <w:lang w:val="hr-HR"/>
              </w:rPr>
              <w:t>PLAN ZA 2022.</w:t>
            </w:r>
          </w:p>
        </w:tc>
        <w:tc>
          <w:tcPr>
            <w:tcW w:w="2582" w:type="dxa"/>
          </w:tcPr>
          <w:p w14:paraId="5A884B45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iCs/>
                <w:sz w:val="24"/>
                <w:szCs w:val="24"/>
                <w:lang w:val="hr-HR"/>
              </w:rPr>
            </w:pPr>
          </w:p>
          <w:p w14:paraId="39BC8243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iCs/>
                <w:sz w:val="24"/>
                <w:szCs w:val="24"/>
                <w:lang w:val="hr-HR"/>
              </w:rPr>
            </w:pPr>
            <w:r w:rsidRPr="00AA038B">
              <w:rPr>
                <w:rFonts w:ascii="Arial" w:hAnsi="Arial" w:cs="Arial"/>
                <w:iCs/>
                <w:sz w:val="24"/>
                <w:szCs w:val="24"/>
                <w:lang w:val="hr-HR"/>
              </w:rPr>
              <w:t xml:space="preserve">OSTVARENO </w:t>
            </w:r>
          </w:p>
          <w:p w14:paraId="0FDE2946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iCs/>
                <w:sz w:val="24"/>
                <w:szCs w:val="24"/>
                <w:lang w:val="hr-HR"/>
              </w:rPr>
            </w:pPr>
          </w:p>
        </w:tc>
        <w:tc>
          <w:tcPr>
            <w:tcW w:w="2209" w:type="dxa"/>
          </w:tcPr>
          <w:p w14:paraId="58E2093E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iCs/>
                <w:sz w:val="24"/>
                <w:szCs w:val="24"/>
                <w:lang w:val="hr-HR"/>
              </w:rPr>
            </w:pPr>
          </w:p>
          <w:p w14:paraId="72896CCE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iCs/>
                <w:sz w:val="24"/>
                <w:szCs w:val="24"/>
                <w:lang w:val="hr-HR"/>
              </w:rPr>
            </w:pPr>
            <w:r w:rsidRPr="00AA038B">
              <w:rPr>
                <w:rFonts w:ascii="Arial" w:hAnsi="Arial" w:cs="Arial"/>
                <w:iCs/>
                <w:sz w:val="24"/>
                <w:szCs w:val="24"/>
                <w:lang w:val="hr-HR"/>
              </w:rPr>
              <w:t>% OSTVARENJA</w:t>
            </w:r>
          </w:p>
        </w:tc>
      </w:tr>
      <w:tr w:rsidR="00AA038B" w:rsidRPr="00AA038B" w14:paraId="519E4792" w14:textId="77777777" w:rsidTr="00310139">
        <w:trPr>
          <w:trHeight w:val="822"/>
        </w:trPr>
        <w:tc>
          <w:tcPr>
            <w:tcW w:w="2259" w:type="dxa"/>
          </w:tcPr>
          <w:p w14:paraId="748BF6DC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iCs/>
                <w:sz w:val="24"/>
                <w:szCs w:val="24"/>
                <w:lang w:val="hr-HR"/>
              </w:rPr>
            </w:pPr>
          </w:p>
          <w:p w14:paraId="388A5BBF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iCs/>
                <w:sz w:val="24"/>
                <w:szCs w:val="24"/>
                <w:lang w:val="hr-HR"/>
              </w:rPr>
            </w:pPr>
            <w:r w:rsidRPr="00AA038B">
              <w:rPr>
                <w:rFonts w:ascii="Arial" w:hAnsi="Arial" w:cs="Arial"/>
                <w:iCs/>
                <w:sz w:val="24"/>
                <w:szCs w:val="24"/>
                <w:lang w:val="hr-HR"/>
              </w:rPr>
              <w:t>Manifestacije</w:t>
            </w:r>
          </w:p>
        </w:tc>
        <w:tc>
          <w:tcPr>
            <w:tcW w:w="2164" w:type="dxa"/>
          </w:tcPr>
          <w:p w14:paraId="2EEE71C0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iCs/>
                <w:sz w:val="24"/>
                <w:szCs w:val="24"/>
                <w:lang w:val="hr-HR"/>
              </w:rPr>
            </w:pPr>
          </w:p>
          <w:p w14:paraId="0C8E918B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iCs/>
                <w:sz w:val="24"/>
                <w:szCs w:val="24"/>
                <w:lang w:val="hr-HR"/>
              </w:rPr>
            </w:pPr>
            <w:r w:rsidRPr="00AA038B">
              <w:rPr>
                <w:rFonts w:ascii="Arial" w:hAnsi="Arial" w:cs="Arial"/>
                <w:iCs/>
                <w:sz w:val="24"/>
                <w:szCs w:val="24"/>
                <w:lang w:val="hr-HR"/>
              </w:rPr>
              <w:t>85.000,00</w:t>
            </w:r>
          </w:p>
        </w:tc>
        <w:tc>
          <w:tcPr>
            <w:tcW w:w="2582" w:type="dxa"/>
          </w:tcPr>
          <w:p w14:paraId="54723D37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iCs/>
                <w:sz w:val="24"/>
                <w:szCs w:val="24"/>
                <w:lang w:val="hr-HR"/>
              </w:rPr>
            </w:pPr>
          </w:p>
          <w:p w14:paraId="3DA337E7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iCs/>
                <w:sz w:val="24"/>
                <w:szCs w:val="24"/>
                <w:lang w:val="hr-HR"/>
              </w:rPr>
            </w:pPr>
            <w:r w:rsidRPr="00AA038B">
              <w:rPr>
                <w:rFonts w:ascii="Arial" w:hAnsi="Arial" w:cs="Arial"/>
                <w:iCs/>
                <w:sz w:val="24"/>
                <w:szCs w:val="24"/>
                <w:lang w:val="hr-HR"/>
              </w:rPr>
              <w:t>85.000,00</w:t>
            </w:r>
          </w:p>
        </w:tc>
        <w:tc>
          <w:tcPr>
            <w:tcW w:w="2209" w:type="dxa"/>
          </w:tcPr>
          <w:p w14:paraId="39A4795A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iCs/>
                <w:sz w:val="24"/>
                <w:szCs w:val="24"/>
                <w:lang w:val="hr-HR"/>
              </w:rPr>
            </w:pPr>
          </w:p>
          <w:p w14:paraId="75D042C4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iCs/>
                <w:sz w:val="24"/>
                <w:szCs w:val="24"/>
                <w:lang w:val="hr-HR"/>
              </w:rPr>
            </w:pPr>
            <w:r w:rsidRPr="00AA038B">
              <w:rPr>
                <w:rFonts w:ascii="Arial" w:hAnsi="Arial" w:cs="Arial"/>
                <w:iCs/>
                <w:sz w:val="24"/>
                <w:szCs w:val="24"/>
                <w:lang w:val="hr-HR"/>
              </w:rPr>
              <w:t>100,00 %</w:t>
            </w:r>
          </w:p>
        </w:tc>
      </w:tr>
    </w:tbl>
    <w:p w14:paraId="0A4EF56D" w14:textId="77777777" w:rsidR="00AA038B" w:rsidRPr="00AA038B" w:rsidRDefault="00AA038B" w:rsidP="00AA038B">
      <w:pPr>
        <w:numPr>
          <w:ilvl w:val="0"/>
          <w:numId w:val="59"/>
        </w:numPr>
        <w:spacing w:line="276" w:lineRule="auto"/>
        <w:jc w:val="both"/>
        <w:rPr>
          <w:rFonts w:ascii="Arial" w:hAnsi="Arial" w:cs="Arial"/>
          <w:b/>
          <w:iCs/>
          <w:sz w:val="24"/>
          <w:szCs w:val="24"/>
          <w:lang w:val="hr-HR"/>
        </w:rPr>
      </w:pPr>
      <w:r w:rsidRPr="00AA038B">
        <w:rPr>
          <w:rFonts w:ascii="Arial" w:hAnsi="Arial" w:cs="Arial"/>
          <w:b/>
          <w:iCs/>
          <w:sz w:val="24"/>
          <w:szCs w:val="24"/>
          <w:lang w:val="hr-HR"/>
        </w:rPr>
        <w:t>tekuće donacije ustanovama i udrugama u kulturi za programe</w:t>
      </w:r>
    </w:p>
    <w:p w14:paraId="73583AFC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iCs/>
          <w:sz w:val="24"/>
          <w:szCs w:val="24"/>
          <w:lang w:val="hr-HR"/>
        </w:rPr>
      </w:pPr>
      <w:r w:rsidRPr="00AA038B">
        <w:rPr>
          <w:rFonts w:ascii="Arial" w:hAnsi="Arial" w:cs="Arial"/>
          <w:iCs/>
          <w:sz w:val="24"/>
          <w:szCs w:val="24"/>
          <w:lang w:val="hr-HR"/>
        </w:rPr>
        <w:t>Županija je pratila i sufinancirala ustanove i udruge u kulturi koje su pod stručnim vodstvom okupljale veći broj članova s dugom tradicijom i uspješnim nastupima.</w:t>
      </w:r>
    </w:p>
    <w:tbl>
      <w:tblPr>
        <w:tblW w:w="914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867"/>
        <w:gridCol w:w="2664"/>
        <w:gridCol w:w="2694"/>
        <w:gridCol w:w="1919"/>
      </w:tblGrid>
      <w:tr w:rsidR="00AA038B" w:rsidRPr="00AA038B" w14:paraId="4BF672BF" w14:textId="77777777" w:rsidTr="00B86347">
        <w:trPr>
          <w:trHeight w:val="697"/>
          <w:jc w:val="center"/>
        </w:trPr>
        <w:tc>
          <w:tcPr>
            <w:tcW w:w="1867" w:type="dxa"/>
          </w:tcPr>
          <w:p w14:paraId="1ADBBDED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iCs/>
                <w:sz w:val="24"/>
                <w:szCs w:val="24"/>
                <w:lang w:val="hr-HR"/>
              </w:rPr>
            </w:pPr>
            <w:r w:rsidRPr="00AA038B">
              <w:rPr>
                <w:rFonts w:ascii="Arial" w:hAnsi="Arial" w:cs="Arial"/>
                <w:iCs/>
                <w:sz w:val="24"/>
                <w:szCs w:val="24"/>
                <w:lang w:val="hr-HR"/>
              </w:rPr>
              <w:t>DJELATNOST</w:t>
            </w:r>
          </w:p>
        </w:tc>
        <w:tc>
          <w:tcPr>
            <w:tcW w:w="2664" w:type="dxa"/>
          </w:tcPr>
          <w:p w14:paraId="7B11E19E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iCs/>
                <w:sz w:val="24"/>
                <w:szCs w:val="24"/>
                <w:lang w:val="hr-HR"/>
              </w:rPr>
            </w:pPr>
            <w:r w:rsidRPr="00AA038B">
              <w:rPr>
                <w:rFonts w:ascii="Arial" w:hAnsi="Arial" w:cs="Arial"/>
                <w:iCs/>
                <w:sz w:val="24"/>
                <w:szCs w:val="24"/>
                <w:lang w:val="hr-HR"/>
              </w:rPr>
              <w:t>PLAN ZA 2022.</w:t>
            </w:r>
          </w:p>
        </w:tc>
        <w:tc>
          <w:tcPr>
            <w:tcW w:w="2694" w:type="dxa"/>
          </w:tcPr>
          <w:p w14:paraId="78097743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iCs/>
                <w:sz w:val="24"/>
                <w:szCs w:val="24"/>
                <w:lang w:val="hr-HR"/>
              </w:rPr>
            </w:pPr>
            <w:r w:rsidRPr="00AA038B">
              <w:rPr>
                <w:rFonts w:ascii="Arial" w:hAnsi="Arial" w:cs="Arial"/>
                <w:iCs/>
                <w:sz w:val="24"/>
                <w:szCs w:val="24"/>
                <w:lang w:val="hr-HR"/>
              </w:rPr>
              <w:t xml:space="preserve">OSTVARENO  </w:t>
            </w:r>
          </w:p>
          <w:p w14:paraId="1E3131C3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iCs/>
                <w:sz w:val="24"/>
                <w:szCs w:val="24"/>
                <w:lang w:val="hr-HR"/>
              </w:rPr>
            </w:pPr>
            <w:r w:rsidRPr="00AA038B">
              <w:rPr>
                <w:rFonts w:ascii="Arial" w:hAnsi="Arial" w:cs="Arial"/>
                <w:iCs/>
                <w:sz w:val="24"/>
                <w:szCs w:val="24"/>
                <w:lang w:val="hr-HR"/>
              </w:rPr>
              <w:t xml:space="preserve"> </w:t>
            </w:r>
          </w:p>
        </w:tc>
        <w:tc>
          <w:tcPr>
            <w:tcW w:w="1919" w:type="dxa"/>
          </w:tcPr>
          <w:p w14:paraId="604ED962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iCs/>
                <w:sz w:val="24"/>
                <w:szCs w:val="24"/>
                <w:lang w:val="hr-HR"/>
              </w:rPr>
            </w:pPr>
            <w:r w:rsidRPr="00AA038B">
              <w:rPr>
                <w:rFonts w:ascii="Arial" w:hAnsi="Arial" w:cs="Arial"/>
                <w:iCs/>
                <w:sz w:val="24"/>
                <w:szCs w:val="24"/>
                <w:lang w:val="hr-HR"/>
              </w:rPr>
              <w:t>% OSTVARENJA</w:t>
            </w:r>
          </w:p>
        </w:tc>
      </w:tr>
      <w:tr w:rsidR="00AA038B" w:rsidRPr="00AA038B" w14:paraId="23DB336A" w14:textId="77777777" w:rsidTr="00B86347">
        <w:trPr>
          <w:trHeight w:val="496"/>
          <w:jc w:val="center"/>
        </w:trPr>
        <w:tc>
          <w:tcPr>
            <w:tcW w:w="1867" w:type="dxa"/>
          </w:tcPr>
          <w:p w14:paraId="489CE3AD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iCs/>
                <w:sz w:val="24"/>
                <w:szCs w:val="24"/>
                <w:lang w:val="hr-HR"/>
              </w:rPr>
            </w:pPr>
            <w:r w:rsidRPr="00AA038B">
              <w:rPr>
                <w:rFonts w:ascii="Arial" w:hAnsi="Arial" w:cs="Arial"/>
                <w:iCs/>
                <w:sz w:val="24"/>
                <w:szCs w:val="24"/>
                <w:lang w:val="hr-HR"/>
              </w:rPr>
              <w:t>Razni programi</w:t>
            </w:r>
          </w:p>
        </w:tc>
        <w:tc>
          <w:tcPr>
            <w:tcW w:w="2664" w:type="dxa"/>
          </w:tcPr>
          <w:p w14:paraId="45D738F7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iCs/>
                <w:sz w:val="24"/>
                <w:szCs w:val="24"/>
                <w:lang w:val="hr-HR"/>
              </w:rPr>
            </w:pPr>
            <w:r w:rsidRPr="00AA038B">
              <w:rPr>
                <w:rFonts w:ascii="Arial" w:hAnsi="Arial" w:cs="Arial"/>
                <w:iCs/>
                <w:sz w:val="24"/>
                <w:szCs w:val="24"/>
                <w:lang w:val="hr-HR"/>
              </w:rPr>
              <w:t>138.000,00</w:t>
            </w:r>
          </w:p>
        </w:tc>
        <w:tc>
          <w:tcPr>
            <w:tcW w:w="2694" w:type="dxa"/>
          </w:tcPr>
          <w:p w14:paraId="6CB142C1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iCs/>
                <w:sz w:val="24"/>
                <w:szCs w:val="24"/>
                <w:lang w:val="hr-HR"/>
              </w:rPr>
            </w:pPr>
            <w:r w:rsidRPr="00AA038B">
              <w:rPr>
                <w:rFonts w:ascii="Arial" w:hAnsi="Arial" w:cs="Arial"/>
                <w:iCs/>
                <w:sz w:val="24"/>
                <w:szCs w:val="24"/>
                <w:lang w:val="hr-HR"/>
              </w:rPr>
              <w:t>138.000,00</w:t>
            </w:r>
          </w:p>
        </w:tc>
        <w:tc>
          <w:tcPr>
            <w:tcW w:w="1919" w:type="dxa"/>
          </w:tcPr>
          <w:p w14:paraId="675ADCF3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iCs/>
                <w:sz w:val="24"/>
                <w:szCs w:val="24"/>
                <w:lang w:val="hr-HR"/>
              </w:rPr>
            </w:pPr>
            <w:r w:rsidRPr="00AA038B">
              <w:rPr>
                <w:rFonts w:ascii="Arial" w:hAnsi="Arial" w:cs="Arial"/>
                <w:iCs/>
                <w:sz w:val="24"/>
                <w:szCs w:val="24"/>
                <w:lang w:val="hr-HR"/>
              </w:rPr>
              <w:t>100,00 %</w:t>
            </w:r>
          </w:p>
        </w:tc>
      </w:tr>
    </w:tbl>
    <w:p w14:paraId="1D07AD6E" w14:textId="77777777" w:rsidR="00AA038B" w:rsidRPr="00AA038B" w:rsidRDefault="00AA038B" w:rsidP="00AA038B">
      <w:pPr>
        <w:numPr>
          <w:ilvl w:val="0"/>
          <w:numId w:val="59"/>
        </w:numPr>
        <w:spacing w:line="276" w:lineRule="auto"/>
        <w:contextualSpacing/>
        <w:jc w:val="both"/>
        <w:rPr>
          <w:rFonts w:ascii="Arial" w:eastAsia="Calibri" w:hAnsi="Arial" w:cs="Arial"/>
          <w:b/>
          <w:iCs/>
          <w:sz w:val="24"/>
          <w:szCs w:val="24"/>
          <w:lang w:val="en-US" w:eastAsia="en-US"/>
        </w:rPr>
      </w:pPr>
      <w:proofErr w:type="spellStart"/>
      <w:r w:rsidRPr="00AA038B">
        <w:rPr>
          <w:rFonts w:ascii="Arial" w:eastAsia="Calibri" w:hAnsi="Arial" w:cs="Arial"/>
          <w:b/>
          <w:iCs/>
          <w:sz w:val="24"/>
          <w:szCs w:val="24"/>
          <w:lang w:val="en-US" w:eastAsia="en-US"/>
        </w:rPr>
        <w:t>tekuće</w:t>
      </w:r>
      <w:proofErr w:type="spellEnd"/>
      <w:r w:rsidRPr="00AA038B">
        <w:rPr>
          <w:rFonts w:ascii="Arial" w:eastAsia="Calibri" w:hAnsi="Arial" w:cs="Arial"/>
          <w:b/>
          <w:iCs/>
          <w:sz w:val="24"/>
          <w:szCs w:val="24"/>
          <w:lang w:val="en-US" w:eastAsia="en-US"/>
        </w:rPr>
        <w:t xml:space="preserve"> </w:t>
      </w:r>
      <w:proofErr w:type="spellStart"/>
      <w:r w:rsidRPr="00AA038B">
        <w:rPr>
          <w:rFonts w:ascii="Arial" w:eastAsia="Calibri" w:hAnsi="Arial" w:cs="Arial"/>
          <w:b/>
          <w:iCs/>
          <w:sz w:val="24"/>
          <w:szCs w:val="24"/>
          <w:lang w:val="en-US" w:eastAsia="en-US"/>
        </w:rPr>
        <w:t>donacije</w:t>
      </w:r>
      <w:proofErr w:type="spellEnd"/>
      <w:r w:rsidRPr="00AA038B">
        <w:rPr>
          <w:rFonts w:ascii="Arial" w:eastAsia="Calibri" w:hAnsi="Arial" w:cs="Arial"/>
          <w:b/>
          <w:iCs/>
          <w:sz w:val="24"/>
          <w:szCs w:val="24"/>
          <w:lang w:val="en-US" w:eastAsia="en-US"/>
        </w:rPr>
        <w:t xml:space="preserve"> za </w:t>
      </w:r>
      <w:proofErr w:type="spellStart"/>
      <w:r w:rsidRPr="00AA038B">
        <w:rPr>
          <w:rFonts w:ascii="Arial" w:eastAsia="Calibri" w:hAnsi="Arial" w:cs="Arial"/>
          <w:b/>
          <w:iCs/>
          <w:sz w:val="24"/>
          <w:szCs w:val="24"/>
          <w:lang w:val="en-US" w:eastAsia="en-US"/>
        </w:rPr>
        <w:t>izdavačku</w:t>
      </w:r>
      <w:proofErr w:type="spellEnd"/>
      <w:r w:rsidRPr="00AA038B">
        <w:rPr>
          <w:rFonts w:ascii="Arial" w:eastAsia="Calibri" w:hAnsi="Arial" w:cs="Arial"/>
          <w:b/>
          <w:iCs/>
          <w:sz w:val="24"/>
          <w:szCs w:val="24"/>
          <w:lang w:val="en-US" w:eastAsia="en-US"/>
        </w:rPr>
        <w:t xml:space="preserve"> </w:t>
      </w:r>
      <w:proofErr w:type="spellStart"/>
      <w:r w:rsidRPr="00AA038B">
        <w:rPr>
          <w:rFonts w:ascii="Arial" w:eastAsia="Calibri" w:hAnsi="Arial" w:cs="Arial"/>
          <w:b/>
          <w:iCs/>
          <w:sz w:val="24"/>
          <w:szCs w:val="24"/>
          <w:lang w:val="en-US" w:eastAsia="en-US"/>
        </w:rPr>
        <w:t>djelatnost</w:t>
      </w:r>
      <w:proofErr w:type="spellEnd"/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269"/>
        <w:gridCol w:w="2256"/>
        <w:gridCol w:w="2700"/>
        <w:gridCol w:w="1837"/>
      </w:tblGrid>
      <w:tr w:rsidR="00AA038B" w:rsidRPr="00AA038B" w14:paraId="1EAFDB64" w14:textId="77777777" w:rsidTr="00B86347">
        <w:trPr>
          <w:trHeight w:val="772"/>
          <w:jc w:val="center"/>
        </w:trPr>
        <w:tc>
          <w:tcPr>
            <w:tcW w:w="2269" w:type="dxa"/>
          </w:tcPr>
          <w:p w14:paraId="527A21F8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iCs/>
                <w:sz w:val="24"/>
                <w:szCs w:val="24"/>
                <w:lang w:val="hr-HR"/>
              </w:rPr>
            </w:pPr>
            <w:r w:rsidRPr="00AA038B">
              <w:rPr>
                <w:rFonts w:ascii="Arial" w:hAnsi="Arial" w:cs="Arial"/>
                <w:iCs/>
                <w:sz w:val="24"/>
                <w:szCs w:val="24"/>
                <w:lang w:val="hr-HR"/>
              </w:rPr>
              <w:t>DJELATNOST</w:t>
            </w:r>
          </w:p>
        </w:tc>
        <w:tc>
          <w:tcPr>
            <w:tcW w:w="2256" w:type="dxa"/>
          </w:tcPr>
          <w:p w14:paraId="32761A7C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iCs/>
                <w:sz w:val="24"/>
                <w:szCs w:val="24"/>
                <w:lang w:val="hr-HR"/>
              </w:rPr>
            </w:pPr>
            <w:r w:rsidRPr="00AA038B">
              <w:rPr>
                <w:rFonts w:ascii="Arial" w:hAnsi="Arial" w:cs="Arial"/>
                <w:iCs/>
                <w:sz w:val="24"/>
                <w:szCs w:val="24"/>
                <w:lang w:val="hr-HR"/>
              </w:rPr>
              <w:t>PLAN ZA 2022.</w:t>
            </w:r>
          </w:p>
        </w:tc>
        <w:tc>
          <w:tcPr>
            <w:tcW w:w="2700" w:type="dxa"/>
          </w:tcPr>
          <w:p w14:paraId="77E2D665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iCs/>
                <w:sz w:val="24"/>
                <w:szCs w:val="24"/>
                <w:lang w:val="hr-HR"/>
              </w:rPr>
            </w:pPr>
            <w:r w:rsidRPr="00AA038B">
              <w:rPr>
                <w:rFonts w:ascii="Arial" w:hAnsi="Arial" w:cs="Arial"/>
                <w:iCs/>
                <w:sz w:val="24"/>
                <w:szCs w:val="24"/>
                <w:lang w:val="hr-HR"/>
              </w:rPr>
              <w:t xml:space="preserve">OSTVARENO </w:t>
            </w:r>
          </w:p>
          <w:p w14:paraId="5447C83E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iCs/>
                <w:sz w:val="24"/>
                <w:szCs w:val="24"/>
                <w:lang w:val="hr-HR"/>
              </w:rPr>
            </w:pPr>
            <w:r w:rsidRPr="00AA038B">
              <w:rPr>
                <w:rFonts w:ascii="Arial" w:hAnsi="Arial" w:cs="Arial"/>
                <w:iCs/>
                <w:sz w:val="24"/>
                <w:szCs w:val="24"/>
                <w:lang w:val="hr-HR"/>
              </w:rPr>
              <w:t xml:space="preserve"> </w:t>
            </w:r>
          </w:p>
        </w:tc>
        <w:tc>
          <w:tcPr>
            <w:tcW w:w="1837" w:type="dxa"/>
          </w:tcPr>
          <w:p w14:paraId="60D9CD8F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iCs/>
                <w:sz w:val="24"/>
                <w:szCs w:val="24"/>
                <w:lang w:val="hr-HR"/>
              </w:rPr>
            </w:pPr>
            <w:r w:rsidRPr="00AA038B">
              <w:rPr>
                <w:rFonts w:ascii="Arial" w:hAnsi="Arial" w:cs="Arial"/>
                <w:iCs/>
                <w:sz w:val="24"/>
                <w:szCs w:val="24"/>
                <w:lang w:val="hr-HR"/>
              </w:rPr>
              <w:t>% OSTVARENJA</w:t>
            </w:r>
          </w:p>
        </w:tc>
      </w:tr>
      <w:tr w:rsidR="00AA038B" w:rsidRPr="00AA038B" w14:paraId="10C08FCD" w14:textId="77777777" w:rsidTr="00B86347">
        <w:trPr>
          <w:trHeight w:val="530"/>
          <w:jc w:val="center"/>
        </w:trPr>
        <w:tc>
          <w:tcPr>
            <w:tcW w:w="2269" w:type="dxa"/>
          </w:tcPr>
          <w:p w14:paraId="5B804925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iCs/>
                <w:sz w:val="24"/>
                <w:szCs w:val="24"/>
                <w:lang w:val="hr-HR"/>
              </w:rPr>
            </w:pPr>
            <w:r w:rsidRPr="00AA038B">
              <w:rPr>
                <w:rFonts w:ascii="Arial" w:hAnsi="Arial" w:cs="Arial"/>
                <w:iCs/>
                <w:sz w:val="24"/>
                <w:szCs w:val="24"/>
                <w:lang w:val="hr-HR"/>
              </w:rPr>
              <w:t>Izdavačka</w:t>
            </w:r>
          </w:p>
        </w:tc>
        <w:tc>
          <w:tcPr>
            <w:tcW w:w="2256" w:type="dxa"/>
          </w:tcPr>
          <w:p w14:paraId="6382E4A9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iCs/>
                <w:sz w:val="24"/>
                <w:szCs w:val="24"/>
                <w:lang w:val="hr-HR"/>
              </w:rPr>
            </w:pPr>
            <w:r w:rsidRPr="00AA038B">
              <w:rPr>
                <w:rFonts w:ascii="Arial" w:hAnsi="Arial" w:cs="Arial"/>
                <w:iCs/>
                <w:sz w:val="24"/>
                <w:szCs w:val="24"/>
                <w:lang w:val="hr-HR"/>
              </w:rPr>
              <w:t>50.000,00</w:t>
            </w:r>
          </w:p>
        </w:tc>
        <w:tc>
          <w:tcPr>
            <w:tcW w:w="2700" w:type="dxa"/>
          </w:tcPr>
          <w:p w14:paraId="2F8B0787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iCs/>
                <w:sz w:val="24"/>
                <w:szCs w:val="24"/>
                <w:lang w:val="hr-HR"/>
              </w:rPr>
            </w:pPr>
            <w:r w:rsidRPr="00AA038B">
              <w:rPr>
                <w:rFonts w:ascii="Arial" w:hAnsi="Arial" w:cs="Arial"/>
                <w:iCs/>
                <w:sz w:val="24"/>
                <w:szCs w:val="24"/>
                <w:lang w:val="hr-HR"/>
              </w:rPr>
              <w:t>37.800,00</w:t>
            </w:r>
          </w:p>
        </w:tc>
        <w:tc>
          <w:tcPr>
            <w:tcW w:w="1837" w:type="dxa"/>
          </w:tcPr>
          <w:p w14:paraId="03ACA19C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iCs/>
                <w:sz w:val="24"/>
                <w:szCs w:val="24"/>
                <w:lang w:val="hr-HR"/>
              </w:rPr>
            </w:pPr>
            <w:r w:rsidRPr="00AA038B">
              <w:rPr>
                <w:rFonts w:ascii="Arial" w:hAnsi="Arial" w:cs="Arial"/>
                <w:iCs/>
                <w:sz w:val="24"/>
                <w:szCs w:val="24"/>
                <w:lang w:val="hr-HR"/>
              </w:rPr>
              <w:t>75,60 %</w:t>
            </w:r>
          </w:p>
        </w:tc>
      </w:tr>
    </w:tbl>
    <w:p w14:paraId="70961FAD" w14:textId="77777777" w:rsidR="00AA038B" w:rsidRPr="00AA038B" w:rsidRDefault="00AA038B" w:rsidP="00AA038B">
      <w:pPr>
        <w:numPr>
          <w:ilvl w:val="0"/>
          <w:numId w:val="59"/>
        </w:numPr>
        <w:spacing w:line="276" w:lineRule="auto"/>
        <w:jc w:val="both"/>
        <w:rPr>
          <w:rFonts w:ascii="Arial" w:hAnsi="Arial" w:cs="Arial"/>
          <w:b/>
          <w:iCs/>
          <w:sz w:val="24"/>
          <w:szCs w:val="24"/>
          <w:lang w:val="hr-HR"/>
        </w:rPr>
      </w:pPr>
      <w:r w:rsidRPr="00AA038B">
        <w:rPr>
          <w:rFonts w:ascii="Arial" w:hAnsi="Arial" w:cs="Arial"/>
          <w:b/>
          <w:iCs/>
          <w:sz w:val="24"/>
          <w:szCs w:val="24"/>
          <w:lang w:val="hr-HR"/>
        </w:rPr>
        <w:t>subvencije informativnim ustanovama</w:t>
      </w:r>
    </w:p>
    <w:tbl>
      <w:tblPr>
        <w:tblW w:w="91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088"/>
        <w:gridCol w:w="2338"/>
        <w:gridCol w:w="2340"/>
        <w:gridCol w:w="2340"/>
      </w:tblGrid>
      <w:tr w:rsidR="00AA038B" w:rsidRPr="00AA038B" w14:paraId="588DAF33" w14:textId="77777777" w:rsidTr="00310139">
        <w:trPr>
          <w:trHeight w:val="711"/>
          <w:jc w:val="center"/>
        </w:trPr>
        <w:tc>
          <w:tcPr>
            <w:tcW w:w="2088" w:type="dxa"/>
          </w:tcPr>
          <w:p w14:paraId="1861F43B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iCs/>
                <w:sz w:val="24"/>
                <w:szCs w:val="24"/>
                <w:lang w:val="hr-HR"/>
              </w:rPr>
            </w:pPr>
            <w:r w:rsidRPr="00AA038B">
              <w:rPr>
                <w:rFonts w:ascii="Arial" w:hAnsi="Arial" w:cs="Arial"/>
                <w:iCs/>
                <w:sz w:val="24"/>
                <w:szCs w:val="24"/>
                <w:lang w:val="hr-HR"/>
              </w:rPr>
              <w:t>DJELATNOST</w:t>
            </w:r>
          </w:p>
        </w:tc>
        <w:tc>
          <w:tcPr>
            <w:tcW w:w="2338" w:type="dxa"/>
          </w:tcPr>
          <w:p w14:paraId="00E3489D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iCs/>
                <w:sz w:val="24"/>
                <w:szCs w:val="24"/>
                <w:lang w:val="hr-HR"/>
              </w:rPr>
            </w:pPr>
            <w:r w:rsidRPr="00AA038B">
              <w:rPr>
                <w:rFonts w:ascii="Arial" w:hAnsi="Arial" w:cs="Arial"/>
                <w:iCs/>
                <w:sz w:val="24"/>
                <w:szCs w:val="24"/>
                <w:lang w:val="hr-HR"/>
              </w:rPr>
              <w:t>PLAN ZA 2022.</w:t>
            </w:r>
          </w:p>
        </w:tc>
        <w:tc>
          <w:tcPr>
            <w:tcW w:w="2340" w:type="dxa"/>
          </w:tcPr>
          <w:p w14:paraId="2A6565F6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iCs/>
                <w:sz w:val="24"/>
                <w:szCs w:val="24"/>
                <w:lang w:val="hr-HR"/>
              </w:rPr>
            </w:pPr>
            <w:r w:rsidRPr="00AA038B">
              <w:rPr>
                <w:rFonts w:ascii="Arial" w:hAnsi="Arial" w:cs="Arial"/>
                <w:iCs/>
                <w:sz w:val="24"/>
                <w:szCs w:val="24"/>
                <w:lang w:val="hr-HR"/>
              </w:rPr>
              <w:t xml:space="preserve">OSTVARENO  </w:t>
            </w:r>
          </w:p>
        </w:tc>
        <w:tc>
          <w:tcPr>
            <w:tcW w:w="2340" w:type="dxa"/>
          </w:tcPr>
          <w:p w14:paraId="0F054751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iCs/>
                <w:sz w:val="24"/>
                <w:szCs w:val="24"/>
                <w:lang w:val="hr-HR"/>
              </w:rPr>
            </w:pPr>
            <w:r w:rsidRPr="00AA038B">
              <w:rPr>
                <w:rFonts w:ascii="Arial" w:hAnsi="Arial" w:cs="Arial"/>
                <w:iCs/>
                <w:sz w:val="24"/>
                <w:szCs w:val="24"/>
                <w:lang w:val="hr-HR"/>
              </w:rPr>
              <w:t>% OSTVARENJA</w:t>
            </w:r>
          </w:p>
        </w:tc>
      </w:tr>
      <w:tr w:rsidR="00AA038B" w:rsidRPr="00AA038B" w14:paraId="69C95789" w14:textId="77777777" w:rsidTr="00310139">
        <w:trPr>
          <w:trHeight w:val="382"/>
          <w:jc w:val="center"/>
        </w:trPr>
        <w:tc>
          <w:tcPr>
            <w:tcW w:w="2088" w:type="dxa"/>
          </w:tcPr>
          <w:p w14:paraId="4E8725A2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iCs/>
                <w:sz w:val="24"/>
                <w:szCs w:val="24"/>
                <w:lang w:val="hr-HR"/>
              </w:rPr>
            </w:pPr>
            <w:r w:rsidRPr="00AA038B">
              <w:rPr>
                <w:rFonts w:ascii="Arial" w:hAnsi="Arial" w:cs="Arial"/>
                <w:iCs/>
                <w:sz w:val="24"/>
                <w:szCs w:val="24"/>
                <w:lang w:val="hr-HR"/>
              </w:rPr>
              <w:t>Informiranje</w:t>
            </w:r>
          </w:p>
        </w:tc>
        <w:tc>
          <w:tcPr>
            <w:tcW w:w="2338" w:type="dxa"/>
          </w:tcPr>
          <w:p w14:paraId="31BBA1CD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iCs/>
                <w:sz w:val="24"/>
                <w:szCs w:val="24"/>
                <w:lang w:val="hr-HR"/>
              </w:rPr>
            </w:pPr>
            <w:r w:rsidRPr="00AA038B">
              <w:rPr>
                <w:rFonts w:ascii="Arial" w:hAnsi="Arial" w:cs="Arial"/>
                <w:iCs/>
                <w:sz w:val="24"/>
                <w:szCs w:val="24"/>
                <w:lang w:val="hr-HR"/>
              </w:rPr>
              <w:t>750.000,00</w:t>
            </w:r>
          </w:p>
        </w:tc>
        <w:tc>
          <w:tcPr>
            <w:tcW w:w="2340" w:type="dxa"/>
          </w:tcPr>
          <w:p w14:paraId="063B092C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iCs/>
                <w:sz w:val="24"/>
                <w:szCs w:val="24"/>
                <w:lang w:val="hr-HR"/>
              </w:rPr>
            </w:pPr>
            <w:r w:rsidRPr="00AA038B">
              <w:rPr>
                <w:rFonts w:ascii="Arial" w:hAnsi="Arial" w:cs="Arial"/>
                <w:iCs/>
                <w:sz w:val="24"/>
                <w:szCs w:val="24"/>
                <w:lang w:val="hr-HR"/>
              </w:rPr>
              <w:t>750.000,00</w:t>
            </w:r>
          </w:p>
          <w:p w14:paraId="21DB8C57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iCs/>
                <w:sz w:val="24"/>
                <w:szCs w:val="24"/>
                <w:lang w:val="hr-HR"/>
              </w:rPr>
            </w:pPr>
          </w:p>
        </w:tc>
        <w:tc>
          <w:tcPr>
            <w:tcW w:w="2340" w:type="dxa"/>
          </w:tcPr>
          <w:p w14:paraId="7EA3B7A6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iCs/>
                <w:sz w:val="24"/>
                <w:szCs w:val="24"/>
                <w:lang w:val="hr-HR"/>
              </w:rPr>
            </w:pPr>
            <w:r w:rsidRPr="00AA038B">
              <w:rPr>
                <w:rFonts w:ascii="Arial" w:hAnsi="Arial" w:cs="Arial"/>
                <w:iCs/>
                <w:sz w:val="24"/>
                <w:szCs w:val="24"/>
                <w:lang w:val="hr-HR"/>
              </w:rPr>
              <w:t>100,00 %</w:t>
            </w:r>
          </w:p>
        </w:tc>
      </w:tr>
    </w:tbl>
    <w:p w14:paraId="6C3002E6" w14:textId="77777777" w:rsidR="00AA038B" w:rsidRPr="00AA038B" w:rsidRDefault="00AA038B" w:rsidP="00AA038B">
      <w:pPr>
        <w:numPr>
          <w:ilvl w:val="0"/>
          <w:numId w:val="59"/>
        </w:numPr>
        <w:spacing w:line="276" w:lineRule="auto"/>
        <w:jc w:val="both"/>
        <w:rPr>
          <w:rFonts w:ascii="Arial" w:hAnsi="Arial" w:cs="Arial"/>
          <w:b/>
          <w:iCs/>
          <w:sz w:val="24"/>
          <w:szCs w:val="24"/>
          <w:lang w:val="hr-HR"/>
        </w:rPr>
      </w:pPr>
      <w:r w:rsidRPr="00AA038B">
        <w:rPr>
          <w:rFonts w:ascii="Arial" w:hAnsi="Arial" w:cs="Arial"/>
          <w:b/>
          <w:iCs/>
          <w:sz w:val="24"/>
          <w:szCs w:val="24"/>
          <w:lang w:val="hr-HR"/>
        </w:rPr>
        <w:t xml:space="preserve">tekuće donacije knjižnicama </w:t>
      </w:r>
    </w:p>
    <w:tbl>
      <w:tblPr>
        <w:tblW w:w="92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076"/>
        <w:gridCol w:w="2387"/>
        <w:gridCol w:w="2388"/>
        <w:gridCol w:w="2388"/>
      </w:tblGrid>
      <w:tr w:rsidR="00AA038B" w:rsidRPr="00AA038B" w14:paraId="5979F5F9" w14:textId="77777777" w:rsidTr="00310139">
        <w:trPr>
          <w:trHeight w:val="662"/>
          <w:jc w:val="center"/>
        </w:trPr>
        <w:tc>
          <w:tcPr>
            <w:tcW w:w="2076" w:type="dxa"/>
          </w:tcPr>
          <w:p w14:paraId="08EC337C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iCs/>
                <w:sz w:val="24"/>
                <w:szCs w:val="24"/>
                <w:lang w:val="hr-HR"/>
              </w:rPr>
            </w:pPr>
            <w:r w:rsidRPr="00AA038B">
              <w:rPr>
                <w:rFonts w:ascii="Arial" w:hAnsi="Arial" w:cs="Arial"/>
                <w:iCs/>
                <w:sz w:val="24"/>
                <w:szCs w:val="24"/>
                <w:lang w:val="hr-HR"/>
              </w:rPr>
              <w:t>DJELATNOST</w:t>
            </w:r>
          </w:p>
        </w:tc>
        <w:tc>
          <w:tcPr>
            <w:tcW w:w="2387" w:type="dxa"/>
          </w:tcPr>
          <w:p w14:paraId="687FCE52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iCs/>
                <w:sz w:val="24"/>
                <w:szCs w:val="24"/>
                <w:lang w:val="hr-HR"/>
              </w:rPr>
            </w:pPr>
            <w:r w:rsidRPr="00AA038B">
              <w:rPr>
                <w:rFonts w:ascii="Arial" w:hAnsi="Arial" w:cs="Arial"/>
                <w:iCs/>
                <w:sz w:val="24"/>
                <w:szCs w:val="24"/>
                <w:lang w:val="hr-HR"/>
              </w:rPr>
              <w:t>PLAN ZA 2022.</w:t>
            </w:r>
          </w:p>
        </w:tc>
        <w:tc>
          <w:tcPr>
            <w:tcW w:w="2388" w:type="dxa"/>
          </w:tcPr>
          <w:p w14:paraId="0A1B1B6D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iCs/>
                <w:sz w:val="24"/>
                <w:szCs w:val="24"/>
                <w:lang w:val="hr-HR"/>
              </w:rPr>
            </w:pPr>
            <w:r w:rsidRPr="00AA038B">
              <w:rPr>
                <w:rFonts w:ascii="Arial" w:hAnsi="Arial" w:cs="Arial"/>
                <w:iCs/>
                <w:sz w:val="24"/>
                <w:szCs w:val="24"/>
                <w:lang w:val="hr-HR"/>
              </w:rPr>
              <w:t>OSTVARENO  siječanj - lipanj 2022</w:t>
            </w:r>
          </w:p>
        </w:tc>
        <w:tc>
          <w:tcPr>
            <w:tcW w:w="2388" w:type="dxa"/>
          </w:tcPr>
          <w:p w14:paraId="4CF7CCD5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iCs/>
                <w:sz w:val="24"/>
                <w:szCs w:val="24"/>
                <w:lang w:val="hr-HR"/>
              </w:rPr>
            </w:pPr>
            <w:r w:rsidRPr="00AA038B">
              <w:rPr>
                <w:rFonts w:ascii="Arial" w:hAnsi="Arial" w:cs="Arial"/>
                <w:iCs/>
                <w:sz w:val="24"/>
                <w:szCs w:val="24"/>
                <w:lang w:val="hr-HR"/>
              </w:rPr>
              <w:t>% OSTVARENJA</w:t>
            </w:r>
          </w:p>
        </w:tc>
      </w:tr>
      <w:tr w:rsidR="00AA038B" w:rsidRPr="00AA038B" w14:paraId="574CFAEE" w14:textId="77777777" w:rsidTr="00310139">
        <w:trPr>
          <w:trHeight w:val="445"/>
          <w:jc w:val="center"/>
        </w:trPr>
        <w:tc>
          <w:tcPr>
            <w:tcW w:w="2076" w:type="dxa"/>
          </w:tcPr>
          <w:p w14:paraId="36DE2F31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iCs/>
                <w:sz w:val="24"/>
                <w:szCs w:val="24"/>
                <w:lang w:val="hr-HR"/>
              </w:rPr>
            </w:pPr>
            <w:r w:rsidRPr="00AA038B">
              <w:rPr>
                <w:rFonts w:ascii="Arial" w:hAnsi="Arial" w:cs="Arial"/>
                <w:iCs/>
                <w:sz w:val="24"/>
                <w:szCs w:val="24"/>
                <w:lang w:val="hr-HR"/>
              </w:rPr>
              <w:t>Knjižničarstvo</w:t>
            </w:r>
          </w:p>
        </w:tc>
        <w:tc>
          <w:tcPr>
            <w:tcW w:w="2387" w:type="dxa"/>
          </w:tcPr>
          <w:p w14:paraId="04C54D8F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iCs/>
                <w:sz w:val="24"/>
                <w:szCs w:val="24"/>
                <w:lang w:val="hr-HR"/>
              </w:rPr>
            </w:pPr>
            <w:r w:rsidRPr="00AA038B">
              <w:rPr>
                <w:rFonts w:ascii="Arial" w:hAnsi="Arial" w:cs="Arial"/>
                <w:iCs/>
                <w:sz w:val="24"/>
                <w:szCs w:val="24"/>
                <w:lang w:val="hr-HR"/>
              </w:rPr>
              <w:t>39.000,00</w:t>
            </w:r>
          </w:p>
        </w:tc>
        <w:tc>
          <w:tcPr>
            <w:tcW w:w="2388" w:type="dxa"/>
          </w:tcPr>
          <w:p w14:paraId="203D29DD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iCs/>
                <w:sz w:val="24"/>
                <w:szCs w:val="24"/>
                <w:lang w:val="hr-HR"/>
              </w:rPr>
            </w:pPr>
            <w:r w:rsidRPr="00AA038B">
              <w:rPr>
                <w:rFonts w:ascii="Arial" w:hAnsi="Arial" w:cs="Arial"/>
                <w:iCs/>
                <w:sz w:val="24"/>
                <w:szCs w:val="24"/>
                <w:lang w:val="hr-HR"/>
              </w:rPr>
              <w:t>37.500,00</w:t>
            </w:r>
          </w:p>
        </w:tc>
        <w:tc>
          <w:tcPr>
            <w:tcW w:w="2388" w:type="dxa"/>
          </w:tcPr>
          <w:p w14:paraId="657BBEA0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iCs/>
                <w:sz w:val="24"/>
                <w:szCs w:val="24"/>
                <w:lang w:val="hr-HR"/>
              </w:rPr>
            </w:pPr>
            <w:r w:rsidRPr="00AA038B">
              <w:rPr>
                <w:rFonts w:ascii="Arial" w:hAnsi="Arial" w:cs="Arial"/>
                <w:iCs/>
                <w:sz w:val="24"/>
                <w:szCs w:val="24"/>
                <w:lang w:val="hr-HR"/>
              </w:rPr>
              <w:t>96,15 %</w:t>
            </w:r>
          </w:p>
        </w:tc>
      </w:tr>
    </w:tbl>
    <w:p w14:paraId="3F437180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iCs/>
          <w:sz w:val="24"/>
          <w:szCs w:val="24"/>
          <w:lang w:val="hr-HR"/>
        </w:rPr>
      </w:pPr>
    </w:p>
    <w:p w14:paraId="75900E11" w14:textId="77777777" w:rsidR="00310139" w:rsidRDefault="00310139" w:rsidP="00AA038B">
      <w:pPr>
        <w:spacing w:line="276" w:lineRule="auto"/>
        <w:jc w:val="both"/>
        <w:rPr>
          <w:rFonts w:ascii="Arial" w:hAnsi="Arial" w:cs="Arial"/>
          <w:iCs/>
          <w:sz w:val="24"/>
          <w:szCs w:val="24"/>
          <w:lang w:val="hr-HR"/>
        </w:rPr>
      </w:pPr>
    </w:p>
    <w:p w14:paraId="5A6464B0" w14:textId="77777777" w:rsidR="00310139" w:rsidRDefault="00310139" w:rsidP="00AA038B">
      <w:pPr>
        <w:spacing w:line="276" w:lineRule="auto"/>
        <w:jc w:val="both"/>
        <w:rPr>
          <w:rFonts w:ascii="Arial" w:hAnsi="Arial" w:cs="Arial"/>
          <w:iCs/>
          <w:sz w:val="24"/>
          <w:szCs w:val="24"/>
          <w:lang w:val="hr-HR"/>
        </w:rPr>
      </w:pPr>
    </w:p>
    <w:p w14:paraId="012D12F0" w14:textId="77777777" w:rsidR="00310139" w:rsidRDefault="00310139" w:rsidP="00AA038B">
      <w:pPr>
        <w:spacing w:line="276" w:lineRule="auto"/>
        <w:jc w:val="both"/>
        <w:rPr>
          <w:rFonts w:ascii="Arial" w:hAnsi="Arial" w:cs="Arial"/>
          <w:iCs/>
          <w:sz w:val="24"/>
          <w:szCs w:val="24"/>
          <w:lang w:val="hr-HR"/>
        </w:rPr>
      </w:pPr>
    </w:p>
    <w:p w14:paraId="562D4A63" w14:textId="77777777" w:rsidR="00310139" w:rsidRDefault="00310139" w:rsidP="00AA038B">
      <w:pPr>
        <w:spacing w:line="276" w:lineRule="auto"/>
        <w:jc w:val="both"/>
        <w:rPr>
          <w:rFonts w:ascii="Arial" w:hAnsi="Arial" w:cs="Arial"/>
          <w:iCs/>
          <w:sz w:val="24"/>
          <w:szCs w:val="24"/>
          <w:lang w:val="hr-HR"/>
        </w:rPr>
      </w:pPr>
    </w:p>
    <w:p w14:paraId="5FF5170A" w14:textId="77777777" w:rsidR="00310139" w:rsidRDefault="00310139" w:rsidP="00AA038B">
      <w:pPr>
        <w:spacing w:line="276" w:lineRule="auto"/>
        <w:jc w:val="both"/>
        <w:rPr>
          <w:rFonts w:ascii="Arial" w:hAnsi="Arial" w:cs="Arial"/>
          <w:iCs/>
          <w:sz w:val="24"/>
          <w:szCs w:val="24"/>
          <w:lang w:val="hr-HR"/>
        </w:rPr>
      </w:pPr>
    </w:p>
    <w:p w14:paraId="0681AEC4" w14:textId="77777777" w:rsidR="00310139" w:rsidRDefault="00310139" w:rsidP="00AA038B">
      <w:pPr>
        <w:spacing w:line="276" w:lineRule="auto"/>
        <w:jc w:val="both"/>
        <w:rPr>
          <w:rFonts w:ascii="Arial" w:hAnsi="Arial" w:cs="Arial"/>
          <w:iCs/>
          <w:sz w:val="24"/>
          <w:szCs w:val="24"/>
          <w:lang w:val="hr-HR"/>
        </w:rPr>
      </w:pPr>
    </w:p>
    <w:p w14:paraId="63A24A09" w14:textId="77777777" w:rsidR="00310139" w:rsidRDefault="00310139" w:rsidP="00AA038B">
      <w:pPr>
        <w:spacing w:line="276" w:lineRule="auto"/>
        <w:jc w:val="both"/>
        <w:rPr>
          <w:rFonts w:ascii="Arial" w:hAnsi="Arial" w:cs="Arial"/>
          <w:iCs/>
          <w:sz w:val="24"/>
          <w:szCs w:val="24"/>
          <w:lang w:val="hr-HR"/>
        </w:rPr>
      </w:pPr>
    </w:p>
    <w:p w14:paraId="4F717B75" w14:textId="77777777" w:rsidR="00310139" w:rsidRDefault="00310139" w:rsidP="00AA038B">
      <w:pPr>
        <w:spacing w:line="276" w:lineRule="auto"/>
        <w:jc w:val="both"/>
        <w:rPr>
          <w:rFonts w:ascii="Arial" w:hAnsi="Arial" w:cs="Arial"/>
          <w:iCs/>
          <w:sz w:val="24"/>
          <w:szCs w:val="24"/>
          <w:lang w:val="hr-HR"/>
        </w:rPr>
      </w:pPr>
    </w:p>
    <w:p w14:paraId="19660AB4" w14:textId="63FF2D15" w:rsidR="00AA038B" w:rsidRPr="00AA038B" w:rsidRDefault="00AA038B" w:rsidP="00AA038B">
      <w:pPr>
        <w:spacing w:line="276" w:lineRule="auto"/>
        <w:jc w:val="both"/>
        <w:rPr>
          <w:rFonts w:ascii="Arial" w:hAnsi="Arial" w:cs="Arial"/>
          <w:iCs/>
          <w:sz w:val="24"/>
          <w:szCs w:val="24"/>
          <w:lang w:val="hr-HR"/>
        </w:rPr>
      </w:pPr>
      <w:r w:rsidRPr="00AA038B">
        <w:rPr>
          <w:rFonts w:ascii="Arial" w:hAnsi="Arial" w:cs="Arial"/>
          <w:iCs/>
          <w:sz w:val="24"/>
          <w:szCs w:val="24"/>
          <w:lang w:val="hr-HR"/>
        </w:rPr>
        <w:lastRenderedPageBreak/>
        <w:t>Županija je u 2022. godini sufinancirala obnovu preventivno zaštićenih kulturnih i vjerskih  dobara čija je obnova u tijeku, pod nazorom i sufinanciranjem Ministarstva kulture.</w:t>
      </w:r>
    </w:p>
    <w:p w14:paraId="7AB54EA3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iCs/>
          <w:sz w:val="24"/>
          <w:szCs w:val="24"/>
          <w:lang w:val="hr-HR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267"/>
        <w:gridCol w:w="2257"/>
        <w:gridCol w:w="2268"/>
        <w:gridCol w:w="2270"/>
      </w:tblGrid>
      <w:tr w:rsidR="00AA038B" w:rsidRPr="00AA038B" w14:paraId="402447C1" w14:textId="77777777" w:rsidTr="00B86347">
        <w:trPr>
          <w:trHeight w:val="460"/>
          <w:jc w:val="center"/>
        </w:trPr>
        <w:tc>
          <w:tcPr>
            <w:tcW w:w="2267" w:type="dxa"/>
          </w:tcPr>
          <w:p w14:paraId="1896CCB6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iCs/>
                <w:sz w:val="24"/>
                <w:szCs w:val="24"/>
                <w:lang w:val="hr-HR"/>
              </w:rPr>
            </w:pPr>
            <w:r w:rsidRPr="00AA038B">
              <w:rPr>
                <w:rFonts w:ascii="Arial" w:hAnsi="Arial" w:cs="Arial"/>
                <w:iCs/>
                <w:sz w:val="24"/>
                <w:szCs w:val="24"/>
                <w:lang w:val="hr-HR"/>
              </w:rPr>
              <w:t>DJELATNOST</w:t>
            </w:r>
          </w:p>
        </w:tc>
        <w:tc>
          <w:tcPr>
            <w:tcW w:w="2257" w:type="dxa"/>
          </w:tcPr>
          <w:p w14:paraId="6C382194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iCs/>
                <w:sz w:val="24"/>
                <w:szCs w:val="24"/>
                <w:lang w:val="hr-HR"/>
              </w:rPr>
            </w:pPr>
            <w:r w:rsidRPr="00AA038B">
              <w:rPr>
                <w:rFonts w:ascii="Arial" w:hAnsi="Arial" w:cs="Arial"/>
                <w:iCs/>
                <w:sz w:val="24"/>
                <w:szCs w:val="24"/>
                <w:lang w:val="hr-HR"/>
              </w:rPr>
              <w:t>PLAN ZA 2022.</w:t>
            </w:r>
          </w:p>
        </w:tc>
        <w:tc>
          <w:tcPr>
            <w:tcW w:w="2268" w:type="dxa"/>
          </w:tcPr>
          <w:p w14:paraId="406D2533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iCs/>
                <w:sz w:val="24"/>
                <w:szCs w:val="24"/>
                <w:lang w:val="hr-HR"/>
              </w:rPr>
            </w:pPr>
            <w:r w:rsidRPr="00AA038B">
              <w:rPr>
                <w:rFonts w:ascii="Arial" w:hAnsi="Arial" w:cs="Arial"/>
                <w:iCs/>
                <w:sz w:val="24"/>
                <w:szCs w:val="24"/>
                <w:lang w:val="hr-HR"/>
              </w:rPr>
              <w:t>OSTVARENO siječanj - lipanj 2022</w:t>
            </w:r>
          </w:p>
        </w:tc>
        <w:tc>
          <w:tcPr>
            <w:tcW w:w="2270" w:type="dxa"/>
          </w:tcPr>
          <w:p w14:paraId="3638E7E0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iCs/>
                <w:sz w:val="24"/>
                <w:szCs w:val="24"/>
                <w:lang w:val="hr-HR"/>
              </w:rPr>
            </w:pPr>
            <w:r w:rsidRPr="00AA038B">
              <w:rPr>
                <w:rFonts w:ascii="Arial" w:hAnsi="Arial" w:cs="Arial"/>
                <w:iCs/>
                <w:sz w:val="24"/>
                <w:szCs w:val="24"/>
                <w:lang w:val="hr-HR"/>
              </w:rPr>
              <w:t>% OSTVARENJA</w:t>
            </w:r>
          </w:p>
        </w:tc>
      </w:tr>
      <w:tr w:rsidR="00AA038B" w:rsidRPr="00AA038B" w14:paraId="26F4EDC7" w14:textId="77777777" w:rsidTr="00B86347">
        <w:trPr>
          <w:trHeight w:val="1079"/>
          <w:jc w:val="center"/>
        </w:trPr>
        <w:tc>
          <w:tcPr>
            <w:tcW w:w="2267" w:type="dxa"/>
          </w:tcPr>
          <w:p w14:paraId="4AE1869D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iCs/>
                <w:sz w:val="24"/>
                <w:szCs w:val="24"/>
                <w:lang w:val="hr-HR"/>
              </w:rPr>
            </w:pPr>
            <w:r w:rsidRPr="00AA038B">
              <w:rPr>
                <w:rFonts w:ascii="Arial" w:hAnsi="Arial" w:cs="Arial"/>
                <w:iCs/>
                <w:sz w:val="24"/>
                <w:szCs w:val="24"/>
                <w:lang w:val="hr-HR"/>
              </w:rPr>
              <w:t>Ulaganje u objekte kulture</w:t>
            </w:r>
          </w:p>
        </w:tc>
        <w:tc>
          <w:tcPr>
            <w:tcW w:w="2257" w:type="dxa"/>
          </w:tcPr>
          <w:p w14:paraId="48F60429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iCs/>
                <w:sz w:val="24"/>
                <w:szCs w:val="24"/>
                <w:lang w:val="hr-HR"/>
              </w:rPr>
            </w:pPr>
          </w:p>
          <w:p w14:paraId="210A6B8B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iCs/>
                <w:sz w:val="24"/>
                <w:szCs w:val="24"/>
                <w:lang w:val="hr-HR"/>
              </w:rPr>
            </w:pPr>
            <w:r w:rsidRPr="00AA038B">
              <w:rPr>
                <w:rFonts w:ascii="Arial" w:hAnsi="Arial" w:cs="Arial"/>
                <w:iCs/>
                <w:sz w:val="24"/>
                <w:szCs w:val="24"/>
                <w:lang w:val="hr-HR"/>
              </w:rPr>
              <w:t>75.000,00</w:t>
            </w:r>
          </w:p>
        </w:tc>
        <w:tc>
          <w:tcPr>
            <w:tcW w:w="2268" w:type="dxa"/>
          </w:tcPr>
          <w:p w14:paraId="27CC7463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iCs/>
                <w:sz w:val="24"/>
                <w:szCs w:val="24"/>
                <w:lang w:val="hr-HR"/>
              </w:rPr>
            </w:pPr>
          </w:p>
          <w:p w14:paraId="6999B8FA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iCs/>
                <w:sz w:val="24"/>
                <w:szCs w:val="24"/>
                <w:lang w:val="hr-HR"/>
              </w:rPr>
            </w:pPr>
            <w:r w:rsidRPr="00AA038B">
              <w:rPr>
                <w:rFonts w:ascii="Arial" w:hAnsi="Arial" w:cs="Arial"/>
                <w:iCs/>
                <w:sz w:val="24"/>
                <w:szCs w:val="24"/>
                <w:lang w:val="hr-HR"/>
              </w:rPr>
              <w:t>75.000,00</w:t>
            </w:r>
          </w:p>
          <w:p w14:paraId="495A45CE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iCs/>
                <w:sz w:val="24"/>
                <w:szCs w:val="24"/>
                <w:lang w:val="hr-HR"/>
              </w:rPr>
            </w:pPr>
            <w:r w:rsidRPr="00AA038B">
              <w:rPr>
                <w:rFonts w:ascii="Arial" w:hAnsi="Arial" w:cs="Arial"/>
                <w:iCs/>
                <w:sz w:val="24"/>
                <w:szCs w:val="24"/>
                <w:lang w:val="hr-HR"/>
              </w:rPr>
              <w:t xml:space="preserve">     </w:t>
            </w:r>
          </w:p>
        </w:tc>
        <w:tc>
          <w:tcPr>
            <w:tcW w:w="2270" w:type="dxa"/>
          </w:tcPr>
          <w:p w14:paraId="2734DAC3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iCs/>
                <w:sz w:val="24"/>
                <w:szCs w:val="24"/>
                <w:lang w:val="hr-HR"/>
              </w:rPr>
            </w:pPr>
          </w:p>
          <w:p w14:paraId="31B92609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iCs/>
                <w:sz w:val="24"/>
                <w:szCs w:val="24"/>
                <w:lang w:val="hr-HR"/>
              </w:rPr>
            </w:pPr>
            <w:r w:rsidRPr="00AA038B">
              <w:rPr>
                <w:rFonts w:ascii="Arial" w:hAnsi="Arial" w:cs="Arial"/>
                <w:iCs/>
                <w:sz w:val="24"/>
                <w:szCs w:val="24"/>
                <w:lang w:val="hr-HR"/>
              </w:rPr>
              <w:t>100,00 %</w:t>
            </w:r>
          </w:p>
        </w:tc>
      </w:tr>
      <w:tr w:rsidR="00AA038B" w:rsidRPr="00AA038B" w14:paraId="40F71E11" w14:textId="77777777" w:rsidTr="00B86347">
        <w:trPr>
          <w:trHeight w:val="1079"/>
          <w:jc w:val="center"/>
        </w:trPr>
        <w:tc>
          <w:tcPr>
            <w:tcW w:w="2267" w:type="dxa"/>
          </w:tcPr>
          <w:p w14:paraId="1D52C236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iCs/>
                <w:sz w:val="24"/>
                <w:szCs w:val="24"/>
                <w:lang w:val="hr-HR"/>
              </w:rPr>
            </w:pPr>
            <w:r w:rsidRPr="00AA038B">
              <w:rPr>
                <w:rFonts w:ascii="Arial" w:hAnsi="Arial" w:cs="Arial"/>
                <w:iCs/>
                <w:sz w:val="24"/>
                <w:szCs w:val="24"/>
                <w:lang w:val="hr-HR"/>
              </w:rPr>
              <w:t>Ulaganja u                       vjerske  objekte</w:t>
            </w:r>
          </w:p>
        </w:tc>
        <w:tc>
          <w:tcPr>
            <w:tcW w:w="2257" w:type="dxa"/>
          </w:tcPr>
          <w:p w14:paraId="0AF16012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iCs/>
                <w:sz w:val="24"/>
                <w:szCs w:val="24"/>
                <w:lang w:val="hr-HR"/>
              </w:rPr>
            </w:pPr>
            <w:r w:rsidRPr="00AA038B">
              <w:rPr>
                <w:rFonts w:ascii="Arial" w:hAnsi="Arial" w:cs="Arial"/>
                <w:iCs/>
                <w:sz w:val="24"/>
                <w:szCs w:val="24"/>
                <w:lang w:val="hr-HR"/>
              </w:rPr>
              <w:t>381.000,00</w:t>
            </w:r>
          </w:p>
        </w:tc>
        <w:tc>
          <w:tcPr>
            <w:tcW w:w="2268" w:type="dxa"/>
          </w:tcPr>
          <w:p w14:paraId="68FF4CD5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iCs/>
                <w:sz w:val="24"/>
                <w:szCs w:val="24"/>
                <w:lang w:val="hr-HR"/>
              </w:rPr>
            </w:pPr>
            <w:r w:rsidRPr="00AA038B">
              <w:rPr>
                <w:rFonts w:ascii="Arial" w:hAnsi="Arial" w:cs="Arial"/>
                <w:iCs/>
                <w:sz w:val="24"/>
                <w:szCs w:val="24"/>
                <w:lang w:val="hr-HR"/>
              </w:rPr>
              <w:t>330.000,00</w:t>
            </w:r>
          </w:p>
        </w:tc>
        <w:tc>
          <w:tcPr>
            <w:tcW w:w="2270" w:type="dxa"/>
          </w:tcPr>
          <w:p w14:paraId="25336D5C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iCs/>
                <w:sz w:val="24"/>
                <w:szCs w:val="24"/>
                <w:lang w:val="hr-HR"/>
              </w:rPr>
            </w:pPr>
            <w:r w:rsidRPr="00AA038B">
              <w:rPr>
                <w:rFonts w:ascii="Arial" w:hAnsi="Arial" w:cs="Arial"/>
                <w:iCs/>
                <w:sz w:val="24"/>
                <w:szCs w:val="24"/>
                <w:lang w:val="hr-HR"/>
              </w:rPr>
              <w:t>86,61 %</w:t>
            </w:r>
          </w:p>
        </w:tc>
      </w:tr>
    </w:tbl>
    <w:p w14:paraId="63493C21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iCs/>
          <w:sz w:val="24"/>
          <w:szCs w:val="24"/>
          <w:lang w:val="hr-HR"/>
        </w:rPr>
      </w:pPr>
    </w:p>
    <w:p w14:paraId="0B94A28C" w14:textId="681EC608" w:rsidR="00AA038B" w:rsidRPr="00AA038B" w:rsidRDefault="00310139" w:rsidP="00AA038B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lang w:val="hr-HR"/>
        </w:rPr>
      </w:pPr>
      <w:r w:rsidRPr="00AA038B">
        <w:rPr>
          <w:rFonts w:ascii="Arial" w:hAnsi="Arial" w:cs="Arial"/>
          <w:b/>
          <w:bCs/>
          <w:sz w:val="24"/>
          <w:szCs w:val="24"/>
          <w:lang w:val="hr-HR"/>
        </w:rPr>
        <w:t>Tehnička kultura</w:t>
      </w:r>
    </w:p>
    <w:p w14:paraId="26186CB2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 xml:space="preserve">Program javnih potreba u tehničkoj kulturi Brodsko-posavske županije provodi  Zajednica tehničke kulture Brodsko-posavske županije. Zajednica  okuplja udruge iz područja tehničke kulture, dvije gradske zajednice i 4 na općinskoj razini, koje su se Odlukom udružile u Zajednicu. Najvažniji doprinos Zajednice tehničke kulture je u radu s učenicima i mladima kroz izvannastavne i izvanškolske aktivnosti tehničke kulture, učeničke zadruge i kroz praktičan rad čime se pridonosi razvoju motoričkih kompetencija, samostalnosti, kreativnosti, kritičkog promišljanja i promatranja, te razvoju poduzetništva. Kod osoba iz socijalno ugroženih i marginaliziranih skupina, tehnička kultura pridonosi prvenstveno razvoju psiho-motoričkih kompetencija, samostalnosti, socijalizaciji i samosvijesti. U 2022. godini. iz općih prihoda i primitaka  za javne potrebe u tehničkoj kulturi planirano je ukupno 304.433,44 kn, a ostvareno je 100,00 % tog iznosa.   </w:t>
      </w:r>
    </w:p>
    <w:p w14:paraId="120E9FBD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</w:p>
    <w:p w14:paraId="5612DC8B" w14:textId="77777777" w:rsidR="00AA038B" w:rsidRPr="00AA038B" w:rsidRDefault="00AA038B" w:rsidP="00932AEA">
      <w:pPr>
        <w:pStyle w:val="Naslov2"/>
      </w:pPr>
      <w:bookmarkStart w:id="39" w:name="_Toc139021866"/>
      <w:r w:rsidRPr="00AA038B">
        <w:t>RAZDJEL 7. UPRAVNI ODJEL ZA ZDRAVSTVO, SOCIJALNU SKRB I HRVATSKE BRANITELJE</w:t>
      </w:r>
      <w:bookmarkEnd w:id="39"/>
    </w:p>
    <w:p w14:paraId="2CA393E5" w14:textId="650BDCC4" w:rsidR="00AA038B" w:rsidRPr="00AA038B" w:rsidRDefault="00310139" w:rsidP="00310139">
      <w:pPr>
        <w:spacing w:before="240" w:line="276" w:lineRule="auto"/>
        <w:jc w:val="both"/>
        <w:rPr>
          <w:rFonts w:ascii="Arial" w:hAnsi="Arial" w:cs="Arial"/>
          <w:b/>
          <w:bCs/>
          <w:sz w:val="24"/>
          <w:szCs w:val="24"/>
          <w:lang w:val="hr-HR"/>
        </w:rPr>
      </w:pPr>
      <w:r w:rsidRPr="00AA038B">
        <w:rPr>
          <w:rFonts w:ascii="Arial" w:hAnsi="Arial" w:cs="Arial"/>
          <w:b/>
          <w:bCs/>
          <w:sz w:val="24"/>
          <w:szCs w:val="24"/>
          <w:lang w:val="hr-HR"/>
        </w:rPr>
        <w:t>Djelokrug rada</w:t>
      </w:r>
    </w:p>
    <w:p w14:paraId="1A6D720A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AA038B">
        <w:rPr>
          <w:rFonts w:ascii="Arial" w:hAnsi="Arial" w:cs="Arial"/>
          <w:b/>
          <w:bCs/>
          <w:sz w:val="24"/>
          <w:szCs w:val="24"/>
          <w:lang w:val="en-US"/>
        </w:rPr>
        <w:t>Upravni</w:t>
      </w:r>
      <w:proofErr w:type="spellEnd"/>
      <w:r w:rsidRPr="00AA038B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b/>
          <w:bCs/>
          <w:sz w:val="24"/>
          <w:szCs w:val="24"/>
          <w:lang w:val="en-US"/>
        </w:rPr>
        <w:t>odjel</w:t>
      </w:r>
      <w:proofErr w:type="spellEnd"/>
      <w:r w:rsidRPr="00AA038B">
        <w:rPr>
          <w:rFonts w:ascii="Arial" w:hAnsi="Arial" w:cs="Arial"/>
          <w:b/>
          <w:bCs/>
          <w:sz w:val="24"/>
          <w:szCs w:val="24"/>
          <w:lang w:val="en-US"/>
        </w:rPr>
        <w:t xml:space="preserve"> za </w:t>
      </w:r>
      <w:proofErr w:type="spellStart"/>
      <w:r w:rsidRPr="00AA038B">
        <w:rPr>
          <w:rFonts w:ascii="Arial" w:hAnsi="Arial" w:cs="Arial"/>
          <w:b/>
          <w:bCs/>
          <w:sz w:val="24"/>
          <w:szCs w:val="24"/>
          <w:lang w:val="en-US"/>
        </w:rPr>
        <w:t>zdravstvo</w:t>
      </w:r>
      <w:proofErr w:type="spellEnd"/>
      <w:r w:rsidRPr="00AA038B">
        <w:rPr>
          <w:rFonts w:ascii="Arial" w:hAnsi="Arial" w:cs="Arial"/>
          <w:b/>
          <w:bCs/>
          <w:sz w:val="24"/>
          <w:szCs w:val="24"/>
          <w:lang w:val="en-US"/>
        </w:rPr>
        <w:t xml:space="preserve">, </w:t>
      </w:r>
      <w:proofErr w:type="spellStart"/>
      <w:r w:rsidRPr="00AA038B">
        <w:rPr>
          <w:rFonts w:ascii="Arial" w:hAnsi="Arial" w:cs="Arial"/>
          <w:b/>
          <w:bCs/>
          <w:sz w:val="24"/>
          <w:szCs w:val="24"/>
          <w:lang w:val="en-US"/>
        </w:rPr>
        <w:t>socijalnu</w:t>
      </w:r>
      <w:proofErr w:type="spellEnd"/>
      <w:r w:rsidRPr="00AA038B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b/>
          <w:bCs/>
          <w:sz w:val="24"/>
          <w:szCs w:val="24"/>
          <w:lang w:val="en-US"/>
        </w:rPr>
        <w:t>skrb</w:t>
      </w:r>
      <w:proofErr w:type="spellEnd"/>
      <w:r w:rsidRPr="00AA038B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b/>
          <w:bCs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b/>
          <w:bCs/>
          <w:sz w:val="24"/>
          <w:szCs w:val="24"/>
          <w:lang w:val="en-US"/>
        </w:rPr>
        <w:t>hrvatske</w:t>
      </w:r>
      <w:proofErr w:type="spellEnd"/>
      <w:r w:rsidRPr="00AA038B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b/>
          <w:bCs/>
          <w:sz w:val="24"/>
          <w:szCs w:val="24"/>
          <w:lang w:val="en-US"/>
        </w:rPr>
        <w:t>branitelje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obavlja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upravne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stručne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poslove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koji se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odnose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na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djelatnost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zdravstva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socijalne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skrbi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te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obavlja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povjerene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poslove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državne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uprave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koji se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odnose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na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rješavanje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pravnog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položaja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, status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druga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pitanja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hrvatskih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branitelja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iz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domovinskog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rata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članova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njihovih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obitelji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priznavanja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prava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na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obvezno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zdravstveno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osiguranje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neosiguranim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osobama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druge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povjerene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poslove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državne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uprave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iz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područja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zdravstva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socijalne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skrbi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>.</w:t>
      </w:r>
    </w:p>
    <w:p w14:paraId="73BCA5CC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Unutar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Upravnog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odjela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za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zdravstvo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socijalnu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skrb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hrvatske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branitelje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ustrojeni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su</w:t>
      </w:r>
      <w:proofErr w:type="spellEnd"/>
    </w:p>
    <w:p w14:paraId="27317DD8" w14:textId="77777777" w:rsidR="00AA038B" w:rsidRPr="00AA038B" w:rsidRDefault="00000000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hyperlink r:id="rId13" w:history="1">
        <w:r w:rsidR="00AA038B" w:rsidRPr="00AA038B">
          <w:rPr>
            <w:rFonts w:ascii="Arial" w:hAnsi="Arial" w:cs="Arial"/>
            <w:sz w:val="24"/>
            <w:szCs w:val="24"/>
            <w:lang w:val="en-US"/>
          </w:rPr>
          <w:t xml:space="preserve">1. </w:t>
        </w:r>
        <w:proofErr w:type="spellStart"/>
        <w:r w:rsidR="00AA038B" w:rsidRPr="00AA038B">
          <w:rPr>
            <w:rFonts w:ascii="Arial" w:hAnsi="Arial" w:cs="Arial"/>
            <w:sz w:val="24"/>
            <w:szCs w:val="24"/>
            <w:lang w:val="en-US"/>
          </w:rPr>
          <w:t>Odsjek</w:t>
        </w:r>
        <w:proofErr w:type="spellEnd"/>
        <w:r w:rsidR="00AA038B" w:rsidRPr="00AA038B">
          <w:rPr>
            <w:rFonts w:ascii="Arial" w:hAnsi="Arial" w:cs="Arial"/>
            <w:sz w:val="24"/>
            <w:szCs w:val="24"/>
            <w:lang w:val="en-US"/>
          </w:rPr>
          <w:t xml:space="preserve"> za </w:t>
        </w:r>
        <w:proofErr w:type="spellStart"/>
        <w:r w:rsidR="00AA038B" w:rsidRPr="00AA038B">
          <w:rPr>
            <w:rFonts w:ascii="Arial" w:hAnsi="Arial" w:cs="Arial"/>
            <w:sz w:val="24"/>
            <w:szCs w:val="24"/>
            <w:lang w:val="en-US"/>
          </w:rPr>
          <w:t>zdravstvo</w:t>
        </w:r>
        <w:proofErr w:type="spellEnd"/>
        <w:r w:rsidR="00AA038B" w:rsidRPr="00AA038B">
          <w:rPr>
            <w:rFonts w:ascii="Arial" w:hAnsi="Arial" w:cs="Arial"/>
            <w:sz w:val="24"/>
            <w:szCs w:val="24"/>
            <w:lang w:val="en-US"/>
          </w:rPr>
          <w:t xml:space="preserve"> </w:t>
        </w:r>
        <w:proofErr w:type="spellStart"/>
        <w:r w:rsidR="00AA038B" w:rsidRPr="00AA038B">
          <w:rPr>
            <w:rFonts w:ascii="Arial" w:hAnsi="Arial" w:cs="Arial"/>
            <w:sz w:val="24"/>
            <w:szCs w:val="24"/>
            <w:lang w:val="en-US"/>
          </w:rPr>
          <w:t>i</w:t>
        </w:r>
        <w:proofErr w:type="spellEnd"/>
        <w:r w:rsidR="00AA038B" w:rsidRPr="00AA038B">
          <w:rPr>
            <w:rFonts w:ascii="Arial" w:hAnsi="Arial" w:cs="Arial"/>
            <w:sz w:val="24"/>
            <w:szCs w:val="24"/>
            <w:lang w:val="en-US"/>
          </w:rPr>
          <w:t xml:space="preserve"> </w:t>
        </w:r>
        <w:proofErr w:type="spellStart"/>
        <w:r w:rsidR="00AA038B" w:rsidRPr="00AA038B">
          <w:rPr>
            <w:rFonts w:ascii="Arial" w:hAnsi="Arial" w:cs="Arial"/>
            <w:sz w:val="24"/>
            <w:szCs w:val="24"/>
            <w:lang w:val="en-US"/>
          </w:rPr>
          <w:t>socijalnu</w:t>
        </w:r>
        <w:proofErr w:type="spellEnd"/>
        <w:r w:rsidR="00AA038B" w:rsidRPr="00AA038B">
          <w:rPr>
            <w:rFonts w:ascii="Arial" w:hAnsi="Arial" w:cs="Arial"/>
            <w:sz w:val="24"/>
            <w:szCs w:val="24"/>
            <w:lang w:val="en-US"/>
          </w:rPr>
          <w:t xml:space="preserve"> </w:t>
        </w:r>
        <w:proofErr w:type="spellStart"/>
        <w:r w:rsidR="00AA038B" w:rsidRPr="00AA038B">
          <w:rPr>
            <w:rFonts w:ascii="Arial" w:hAnsi="Arial" w:cs="Arial"/>
            <w:sz w:val="24"/>
            <w:szCs w:val="24"/>
            <w:lang w:val="en-US"/>
          </w:rPr>
          <w:t>skrb</w:t>
        </w:r>
        <w:proofErr w:type="spellEnd"/>
      </w:hyperlink>
    </w:p>
    <w:p w14:paraId="30B58F54" w14:textId="77777777" w:rsidR="00AA038B" w:rsidRPr="00AA038B" w:rsidRDefault="00000000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hyperlink r:id="rId14" w:history="1">
        <w:r w:rsidR="00AA038B" w:rsidRPr="00AA038B">
          <w:rPr>
            <w:rFonts w:ascii="Arial" w:hAnsi="Arial" w:cs="Arial"/>
            <w:sz w:val="24"/>
            <w:szCs w:val="24"/>
            <w:lang w:val="en-US"/>
          </w:rPr>
          <w:t xml:space="preserve">2. </w:t>
        </w:r>
        <w:proofErr w:type="spellStart"/>
        <w:r w:rsidR="00AA038B" w:rsidRPr="00AA038B">
          <w:rPr>
            <w:rFonts w:ascii="Arial" w:hAnsi="Arial" w:cs="Arial"/>
            <w:sz w:val="24"/>
            <w:szCs w:val="24"/>
            <w:lang w:val="en-US"/>
          </w:rPr>
          <w:t>Odsjek</w:t>
        </w:r>
        <w:proofErr w:type="spellEnd"/>
        <w:r w:rsidR="00AA038B" w:rsidRPr="00AA038B">
          <w:rPr>
            <w:rFonts w:ascii="Arial" w:hAnsi="Arial" w:cs="Arial"/>
            <w:sz w:val="24"/>
            <w:szCs w:val="24"/>
            <w:lang w:val="en-US"/>
          </w:rPr>
          <w:t xml:space="preserve"> za </w:t>
        </w:r>
        <w:proofErr w:type="spellStart"/>
        <w:r w:rsidR="00AA038B" w:rsidRPr="00AA038B">
          <w:rPr>
            <w:rFonts w:ascii="Arial" w:hAnsi="Arial" w:cs="Arial"/>
            <w:sz w:val="24"/>
            <w:szCs w:val="24"/>
            <w:lang w:val="en-US"/>
          </w:rPr>
          <w:t>hrvatske</w:t>
        </w:r>
        <w:proofErr w:type="spellEnd"/>
        <w:r w:rsidR="00AA038B" w:rsidRPr="00AA038B">
          <w:rPr>
            <w:rFonts w:ascii="Arial" w:hAnsi="Arial" w:cs="Arial"/>
            <w:sz w:val="24"/>
            <w:szCs w:val="24"/>
            <w:lang w:val="en-US"/>
          </w:rPr>
          <w:t xml:space="preserve"> </w:t>
        </w:r>
        <w:proofErr w:type="spellStart"/>
        <w:r w:rsidR="00AA038B" w:rsidRPr="00AA038B">
          <w:rPr>
            <w:rFonts w:ascii="Arial" w:hAnsi="Arial" w:cs="Arial"/>
            <w:sz w:val="24"/>
            <w:szCs w:val="24"/>
            <w:lang w:val="en-US"/>
          </w:rPr>
          <w:t>branitelje</w:t>
        </w:r>
        <w:proofErr w:type="spellEnd"/>
      </w:hyperlink>
    </w:p>
    <w:p w14:paraId="40484469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b/>
          <w:bCs/>
          <w:i/>
          <w:iCs/>
          <w:sz w:val="24"/>
          <w:szCs w:val="24"/>
          <w:lang w:val="hr-HR"/>
        </w:rPr>
        <w:t>Odsjek za  zdravstvo i socijalnu skrb</w:t>
      </w:r>
      <w:r w:rsidRPr="00AA038B">
        <w:rPr>
          <w:rFonts w:ascii="Arial" w:hAnsi="Arial" w:cs="Arial"/>
          <w:sz w:val="24"/>
          <w:szCs w:val="24"/>
          <w:lang w:val="hr-HR"/>
        </w:rPr>
        <w:t xml:space="preserve">  obavlja poslove koji se odnose na praćenje poslovanja javnih ustanova iz područja zdravstva i socijalne skrbi, financijsko-administrativne poslove u svezi korištenja sredstava za decentralizirano financiranje potreba javnih ustanova, predlaganje programa i mjera za unaprjeđenje stanja na </w:t>
      </w:r>
      <w:r w:rsidRPr="00AA038B">
        <w:rPr>
          <w:rFonts w:ascii="Arial" w:hAnsi="Arial" w:cs="Arial"/>
          <w:sz w:val="24"/>
          <w:szCs w:val="24"/>
          <w:lang w:val="hr-HR"/>
        </w:rPr>
        <w:lastRenderedPageBreak/>
        <w:t>području zdravstvene zaštite i socijalne skrbi.  Prati javne potrebe u području zdravstva i socijalne skrbi, rad mrtvozorničke službe, priprema prijedloge mreže ustanova, obavlja poslove vezane uz provedbu postupka financiranja i drugih oblika potpore udrugama koje djeluju u području koje je u djelokrugu ovog upravnog tijela.</w:t>
      </w:r>
    </w:p>
    <w:p w14:paraId="2F754125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 xml:space="preserve">Odsjek skrbi o priznavanju prava na obvezno zdravstveno osiguranje zdravstveno neosiguranim osobama, ovjerava  knjige evidencije o narkoticima ili psihotropnim tvarima,  vodi evidenciju kolektivnih ugovora ili njihovih promjena, izdaje potvrde o uzdržavanju i obiteljskom statusu, o vođenju dvostrukog domaćinstva (sezonski radnici), izdaje objave za povlašteni prijevoz invalidnih osoba i pratitelja invalidnih osoba na teritoriju Republike Hrvatske, obavlja poslove socijalne skrbi, rješava poslove u pitanjima stalnog prikupljanja i pružanja humanitarne pomoći i provođenja humanitarnih akcija. </w:t>
      </w:r>
    </w:p>
    <w:p w14:paraId="4050E97B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Odsjek postupa po Zakonu o zaštiti vojnih i civilnih invalida rata i rješava prava na osobnu i obiteljsku invalidninu, dodatak za pripomoć u kući, pravo na besplatne udžbenike i posebne dodatke djeci, prednost pri zapošljavanju i druga prava prema Zakonu.</w:t>
      </w:r>
    </w:p>
    <w:p w14:paraId="7B19E0A2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AA038B">
        <w:rPr>
          <w:rFonts w:ascii="Arial" w:hAnsi="Arial" w:cs="Arial"/>
          <w:b/>
          <w:bCs/>
          <w:i/>
          <w:iCs/>
          <w:sz w:val="24"/>
          <w:szCs w:val="24"/>
          <w:lang w:val="hr-HR"/>
        </w:rPr>
        <w:t>Odsjek za hrvatske branitelje</w:t>
      </w:r>
      <w:r w:rsidRPr="00AA038B">
        <w:rPr>
          <w:rFonts w:ascii="Arial" w:hAnsi="Arial" w:cs="Arial"/>
          <w:sz w:val="24"/>
          <w:szCs w:val="24"/>
          <w:lang w:val="hr-HR"/>
        </w:rPr>
        <w:t xml:space="preserve"> obavlja poslove koji se odnose na priznavanje statusa i prava članova obitelji smrtno stradalih ili nestalih hrvatskih branitelja iz Domovinskog rata, rješava u pitanjima statusa i pravima hrvatskih ratnih vojnih invalida i članova njihovih obitelji, hrvatskih branitelja iz Domovinskog rata i članova njihovih obitelji, mirnodopskih vojnih invalida i stradalih pirotehničara i članova njihovih obitelji. U Odsjeku rješavaju pitanja vezana uz ostvarivanje prava  na obiteljsku invalidninu, osobnu invalidninu, doplatak za njegu i pomoć druge osobe, ortopedski doplatak, posebni doplatak, novčanu naknadu za nezaposlene hrvatske branitelje i članove njihovih obitelji, pravo na besplatni topli obrok, doplatak za pripomoć u kući, pravo na usluge osobe za pružanje njege i pomoći, pravo na besplatne udžbenike te pravo na naknadu troškova prijevoza.  Također, rješavaju se zahtjevi za jednokratnu novčanu pomoć, pogreb umrlih hrvatskih ratnih vojnih invalida i hrvatskih branitelja iz Domovinskog rata uz odavanje vojnih počasti, surađuje u postupcima  ekshumiranja, identifikacije, prijevoza i pogreba hrvatskih branitelja. Odsjek izdaje objave za povlašteni prijevoz korisnicima obiteljske invalidnine, hrvatskim ratnim vojnim invalidima iz Domovinskog rata i mirnodopskim vojnim invalidima I., II., III. I IV. skupine po Zakonu o povlasticama u unutarnjem putničkom prometu.</w:t>
      </w:r>
    </w:p>
    <w:p w14:paraId="2ACB9599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 xml:space="preserve"> </w:t>
      </w:r>
    </w:p>
    <w:p w14:paraId="5F36D40A" w14:textId="7C1DAB91" w:rsidR="00AA038B" w:rsidRPr="00AA038B" w:rsidRDefault="00310139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t>Organizacijska struktura</w:t>
      </w:r>
    </w:p>
    <w:p w14:paraId="55716C15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Unutar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Upravnog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odjela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za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zdravstvo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socijalnu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skrb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hrvatske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branitelje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ustrojeni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su</w:t>
      </w:r>
      <w:proofErr w:type="spellEnd"/>
    </w:p>
    <w:p w14:paraId="7B4C4368" w14:textId="77777777" w:rsidR="00AA038B" w:rsidRPr="00AA038B" w:rsidRDefault="00000000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hyperlink r:id="rId15" w:history="1">
        <w:r w:rsidR="00AA038B" w:rsidRPr="00AA038B">
          <w:rPr>
            <w:rFonts w:ascii="Arial" w:hAnsi="Arial" w:cs="Arial"/>
            <w:sz w:val="24"/>
            <w:szCs w:val="24"/>
            <w:lang w:val="en-US"/>
          </w:rPr>
          <w:t xml:space="preserve">1. </w:t>
        </w:r>
        <w:proofErr w:type="spellStart"/>
        <w:r w:rsidR="00AA038B" w:rsidRPr="00AA038B">
          <w:rPr>
            <w:rFonts w:ascii="Arial" w:hAnsi="Arial" w:cs="Arial"/>
            <w:sz w:val="24"/>
            <w:szCs w:val="24"/>
            <w:lang w:val="en-US"/>
          </w:rPr>
          <w:t>Odsjek</w:t>
        </w:r>
        <w:proofErr w:type="spellEnd"/>
        <w:r w:rsidR="00AA038B" w:rsidRPr="00AA038B">
          <w:rPr>
            <w:rFonts w:ascii="Arial" w:hAnsi="Arial" w:cs="Arial"/>
            <w:sz w:val="24"/>
            <w:szCs w:val="24"/>
            <w:lang w:val="en-US"/>
          </w:rPr>
          <w:t xml:space="preserve"> za </w:t>
        </w:r>
        <w:proofErr w:type="spellStart"/>
        <w:r w:rsidR="00AA038B" w:rsidRPr="00AA038B">
          <w:rPr>
            <w:rFonts w:ascii="Arial" w:hAnsi="Arial" w:cs="Arial"/>
            <w:sz w:val="24"/>
            <w:szCs w:val="24"/>
            <w:lang w:val="en-US"/>
          </w:rPr>
          <w:t>zdravstvo</w:t>
        </w:r>
        <w:proofErr w:type="spellEnd"/>
        <w:r w:rsidR="00AA038B" w:rsidRPr="00AA038B">
          <w:rPr>
            <w:rFonts w:ascii="Arial" w:hAnsi="Arial" w:cs="Arial"/>
            <w:sz w:val="24"/>
            <w:szCs w:val="24"/>
            <w:lang w:val="en-US"/>
          </w:rPr>
          <w:t xml:space="preserve"> </w:t>
        </w:r>
        <w:proofErr w:type="spellStart"/>
        <w:r w:rsidR="00AA038B" w:rsidRPr="00AA038B">
          <w:rPr>
            <w:rFonts w:ascii="Arial" w:hAnsi="Arial" w:cs="Arial"/>
            <w:sz w:val="24"/>
            <w:szCs w:val="24"/>
            <w:lang w:val="en-US"/>
          </w:rPr>
          <w:t>i</w:t>
        </w:r>
        <w:proofErr w:type="spellEnd"/>
        <w:r w:rsidR="00AA038B" w:rsidRPr="00AA038B">
          <w:rPr>
            <w:rFonts w:ascii="Arial" w:hAnsi="Arial" w:cs="Arial"/>
            <w:sz w:val="24"/>
            <w:szCs w:val="24"/>
            <w:lang w:val="en-US"/>
          </w:rPr>
          <w:t xml:space="preserve"> </w:t>
        </w:r>
        <w:proofErr w:type="spellStart"/>
        <w:r w:rsidR="00AA038B" w:rsidRPr="00AA038B">
          <w:rPr>
            <w:rFonts w:ascii="Arial" w:hAnsi="Arial" w:cs="Arial"/>
            <w:sz w:val="24"/>
            <w:szCs w:val="24"/>
            <w:lang w:val="en-US"/>
          </w:rPr>
          <w:t>socijalnu</w:t>
        </w:r>
        <w:proofErr w:type="spellEnd"/>
        <w:r w:rsidR="00AA038B" w:rsidRPr="00AA038B">
          <w:rPr>
            <w:rFonts w:ascii="Arial" w:hAnsi="Arial" w:cs="Arial"/>
            <w:sz w:val="24"/>
            <w:szCs w:val="24"/>
            <w:lang w:val="en-US"/>
          </w:rPr>
          <w:t xml:space="preserve"> </w:t>
        </w:r>
        <w:proofErr w:type="spellStart"/>
        <w:r w:rsidR="00AA038B" w:rsidRPr="00AA038B">
          <w:rPr>
            <w:rFonts w:ascii="Arial" w:hAnsi="Arial" w:cs="Arial"/>
            <w:sz w:val="24"/>
            <w:szCs w:val="24"/>
            <w:lang w:val="en-US"/>
          </w:rPr>
          <w:t>skrb</w:t>
        </w:r>
        <w:proofErr w:type="spellEnd"/>
      </w:hyperlink>
    </w:p>
    <w:p w14:paraId="37C2EE8F" w14:textId="77777777" w:rsidR="00AA038B" w:rsidRPr="00AA038B" w:rsidRDefault="00000000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hyperlink r:id="rId16" w:history="1">
        <w:r w:rsidR="00AA038B" w:rsidRPr="00AA038B">
          <w:rPr>
            <w:rFonts w:ascii="Arial" w:hAnsi="Arial" w:cs="Arial"/>
            <w:sz w:val="24"/>
            <w:szCs w:val="24"/>
            <w:lang w:val="en-US"/>
          </w:rPr>
          <w:t xml:space="preserve">2. </w:t>
        </w:r>
        <w:proofErr w:type="spellStart"/>
        <w:r w:rsidR="00AA038B" w:rsidRPr="00AA038B">
          <w:rPr>
            <w:rFonts w:ascii="Arial" w:hAnsi="Arial" w:cs="Arial"/>
            <w:sz w:val="24"/>
            <w:szCs w:val="24"/>
            <w:lang w:val="en-US"/>
          </w:rPr>
          <w:t>Odsjek</w:t>
        </w:r>
        <w:proofErr w:type="spellEnd"/>
        <w:r w:rsidR="00AA038B" w:rsidRPr="00AA038B">
          <w:rPr>
            <w:rFonts w:ascii="Arial" w:hAnsi="Arial" w:cs="Arial"/>
            <w:sz w:val="24"/>
            <w:szCs w:val="24"/>
            <w:lang w:val="en-US"/>
          </w:rPr>
          <w:t xml:space="preserve"> za </w:t>
        </w:r>
        <w:proofErr w:type="spellStart"/>
        <w:r w:rsidR="00AA038B" w:rsidRPr="00AA038B">
          <w:rPr>
            <w:rFonts w:ascii="Arial" w:hAnsi="Arial" w:cs="Arial"/>
            <w:sz w:val="24"/>
            <w:szCs w:val="24"/>
            <w:lang w:val="en-US"/>
          </w:rPr>
          <w:t>hrvatske</w:t>
        </w:r>
        <w:proofErr w:type="spellEnd"/>
        <w:r w:rsidR="00AA038B" w:rsidRPr="00AA038B">
          <w:rPr>
            <w:rFonts w:ascii="Arial" w:hAnsi="Arial" w:cs="Arial"/>
            <w:sz w:val="24"/>
            <w:szCs w:val="24"/>
            <w:lang w:val="en-US"/>
          </w:rPr>
          <w:t xml:space="preserve"> </w:t>
        </w:r>
        <w:proofErr w:type="spellStart"/>
        <w:r w:rsidR="00AA038B" w:rsidRPr="00AA038B">
          <w:rPr>
            <w:rFonts w:ascii="Arial" w:hAnsi="Arial" w:cs="Arial"/>
            <w:sz w:val="24"/>
            <w:szCs w:val="24"/>
            <w:lang w:val="en-US"/>
          </w:rPr>
          <w:t>branitelje</w:t>
        </w:r>
        <w:proofErr w:type="spellEnd"/>
      </w:hyperlink>
    </w:p>
    <w:p w14:paraId="4C46AE81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</w:p>
    <w:p w14:paraId="4EA15A70" w14:textId="0CE70A97" w:rsidR="00AA038B" w:rsidRPr="00AA038B" w:rsidRDefault="00310139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t xml:space="preserve">Proračunski korisnici iz djelokruga rada </w:t>
      </w:r>
    </w:p>
    <w:p w14:paraId="1F1750C8" w14:textId="77777777" w:rsidR="00AA038B" w:rsidRPr="00AA038B" w:rsidRDefault="00AA038B" w:rsidP="00AA038B">
      <w:pPr>
        <w:numPr>
          <w:ilvl w:val="0"/>
          <w:numId w:val="61"/>
        </w:numPr>
        <w:spacing w:line="276" w:lineRule="auto"/>
        <w:contextualSpacing/>
        <w:jc w:val="both"/>
        <w:rPr>
          <w:rFonts w:ascii="Arial" w:eastAsia="Calibri" w:hAnsi="Arial" w:cs="Arial"/>
          <w:bCs/>
          <w:sz w:val="24"/>
          <w:szCs w:val="24"/>
          <w:lang w:val="en-US" w:eastAsia="en-US"/>
        </w:rPr>
      </w:pPr>
      <w:r w:rsidRPr="00AA038B">
        <w:rPr>
          <w:rFonts w:ascii="Arial" w:eastAsia="Calibri" w:hAnsi="Arial" w:cs="Arial"/>
          <w:bCs/>
          <w:sz w:val="24"/>
          <w:szCs w:val="24"/>
          <w:lang w:val="en-US" w:eastAsia="en-US"/>
        </w:rPr>
        <w:t>OPĆA BOLNICA DR. JOSIP BENČEVIĆ, SLAVONSKI BROD</w:t>
      </w:r>
    </w:p>
    <w:p w14:paraId="5C82D72E" w14:textId="77777777" w:rsidR="00AA038B" w:rsidRPr="00AA038B" w:rsidRDefault="00AA038B" w:rsidP="00AA038B">
      <w:pPr>
        <w:numPr>
          <w:ilvl w:val="0"/>
          <w:numId w:val="61"/>
        </w:numPr>
        <w:spacing w:line="276" w:lineRule="auto"/>
        <w:contextualSpacing/>
        <w:jc w:val="both"/>
        <w:rPr>
          <w:rFonts w:ascii="Arial" w:eastAsia="Calibri" w:hAnsi="Arial" w:cs="Arial"/>
          <w:bCs/>
          <w:sz w:val="24"/>
          <w:szCs w:val="24"/>
          <w:lang w:val="en-US" w:eastAsia="en-US"/>
        </w:rPr>
      </w:pPr>
      <w:r w:rsidRPr="00AA038B">
        <w:rPr>
          <w:rFonts w:ascii="Arial" w:eastAsia="Calibri" w:hAnsi="Arial" w:cs="Arial"/>
          <w:bCs/>
          <w:sz w:val="24"/>
          <w:szCs w:val="24"/>
          <w:lang w:val="en-US" w:eastAsia="en-US"/>
        </w:rPr>
        <w:t>OPĆA BOLNICA NOVA GRADIŠKA</w:t>
      </w:r>
    </w:p>
    <w:p w14:paraId="2285E757" w14:textId="77777777" w:rsidR="00AA038B" w:rsidRPr="00AA038B" w:rsidRDefault="00AA038B" w:rsidP="00AA038B">
      <w:pPr>
        <w:numPr>
          <w:ilvl w:val="0"/>
          <w:numId w:val="61"/>
        </w:numPr>
        <w:spacing w:line="276" w:lineRule="auto"/>
        <w:contextualSpacing/>
        <w:jc w:val="both"/>
        <w:rPr>
          <w:rFonts w:ascii="Arial" w:eastAsia="Calibri" w:hAnsi="Arial" w:cs="Arial"/>
          <w:bCs/>
          <w:sz w:val="24"/>
          <w:szCs w:val="24"/>
          <w:lang w:val="en-US" w:eastAsia="en-US"/>
        </w:rPr>
      </w:pPr>
      <w:r w:rsidRPr="00AA038B">
        <w:rPr>
          <w:rFonts w:ascii="Arial" w:eastAsia="Calibri" w:hAnsi="Arial" w:cs="Arial"/>
          <w:bCs/>
          <w:sz w:val="24"/>
          <w:szCs w:val="24"/>
          <w:lang w:val="en-US" w:eastAsia="en-US"/>
        </w:rPr>
        <w:t>DOM ZDRAVLJA DR. ANDRIJA ŠTAMPAR, NOVA GRADIŠKA</w:t>
      </w:r>
    </w:p>
    <w:p w14:paraId="0608B01A" w14:textId="77777777" w:rsidR="00AA038B" w:rsidRPr="00AA038B" w:rsidRDefault="00AA038B" w:rsidP="00AA038B">
      <w:pPr>
        <w:numPr>
          <w:ilvl w:val="0"/>
          <w:numId w:val="61"/>
        </w:numPr>
        <w:spacing w:line="276" w:lineRule="auto"/>
        <w:contextualSpacing/>
        <w:jc w:val="both"/>
        <w:rPr>
          <w:rFonts w:ascii="Arial" w:eastAsia="Calibri" w:hAnsi="Arial" w:cs="Arial"/>
          <w:bCs/>
          <w:sz w:val="24"/>
          <w:szCs w:val="24"/>
          <w:lang w:val="en-US" w:eastAsia="en-US"/>
        </w:rPr>
      </w:pPr>
      <w:r w:rsidRPr="00AA038B">
        <w:rPr>
          <w:rFonts w:ascii="Arial" w:eastAsia="Calibri" w:hAnsi="Arial" w:cs="Arial"/>
          <w:bCs/>
          <w:sz w:val="24"/>
          <w:szCs w:val="24"/>
          <w:lang w:val="en-US" w:eastAsia="en-US"/>
        </w:rPr>
        <w:t>DOM ZDRAVLJA SLAVONSKI BROD</w:t>
      </w:r>
    </w:p>
    <w:p w14:paraId="16589177" w14:textId="77777777" w:rsidR="00AA038B" w:rsidRPr="00AA038B" w:rsidRDefault="00AA038B" w:rsidP="00AA038B">
      <w:pPr>
        <w:numPr>
          <w:ilvl w:val="0"/>
          <w:numId w:val="61"/>
        </w:numPr>
        <w:spacing w:line="276" w:lineRule="auto"/>
        <w:contextualSpacing/>
        <w:jc w:val="both"/>
        <w:rPr>
          <w:rFonts w:ascii="Arial" w:eastAsia="Calibri" w:hAnsi="Arial" w:cs="Arial"/>
          <w:bCs/>
          <w:sz w:val="24"/>
          <w:szCs w:val="24"/>
          <w:lang w:val="en-US" w:eastAsia="en-US"/>
        </w:rPr>
      </w:pPr>
      <w:r w:rsidRPr="00AA038B">
        <w:rPr>
          <w:rFonts w:ascii="Arial" w:eastAsia="Calibri" w:hAnsi="Arial" w:cs="Arial"/>
          <w:bCs/>
          <w:sz w:val="24"/>
          <w:szCs w:val="24"/>
          <w:lang w:val="en-US" w:eastAsia="en-US"/>
        </w:rPr>
        <w:t>NASTAVNI ZAVOD ZA JAVNO ZDRAVSTVO BRODSKO-POSAVSKE ŽUPANIJE</w:t>
      </w:r>
    </w:p>
    <w:p w14:paraId="5ED148A9" w14:textId="77777777" w:rsidR="00AA038B" w:rsidRPr="00AA038B" w:rsidRDefault="00AA038B" w:rsidP="00AA038B">
      <w:pPr>
        <w:numPr>
          <w:ilvl w:val="0"/>
          <w:numId w:val="61"/>
        </w:numPr>
        <w:spacing w:line="276" w:lineRule="auto"/>
        <w:contextualSpacing/>
        <w:jc w:val="both"/>
        <w:rPr>
          <w:rFonts w:ascii="Arial" w:eastAsia="Calibri" w:hAnsi="Arial" w:cs="Arial"/>
          <w:b/>
          <w:sz w:val="24"/>
          <w:szCs w:val="24"/>
          <w:lang w:val="en-US" w:eastAsia="en-US"/>
        </w:rPr>
      </w:pPr>
      <w:r w:rsidRPr="00AA038B">
        <w:rPr>
          <w:rFonts w:ascii="Arial" w:eastAsia="Calibri" w:hAnsi="Arial" w:cs="Arial"/>
          <w:bCs/>
          <w:sz w:val="24"/>
          <w:szCs w:val="24"/>
          <w:lang w:val="en-US" w:eastAsia="en-US"/>
        </w:rPr>
        <w:lastRenderedPageBreak/>
        <w:t>ZAVOD ZA HITNU MEDICINU BRODSKO - POSAVSKE ŽUPANIJE</w:t>
      </w:r>
    </w:p>
    <w:p w14:paraId="1DDD71B5" w14:textId="77777777" w:rsidR="00AA038B" w:rsidRPr="00AA038B" w:rsidRDefault="00AA038B" w:rsidP="00AA038B">
      <w:pPr>
        <w:numPr>
          <w:ilvl w:val="0"/>
          <w:numId w:val="61"/>
        </w:numPr>
        <w:spacing w:line="276" w:lineRule="auto"/>
        <w:contextualSpacing/>
        <w:rPr>
          <w:rFonts w:ascii="Arial" w:eastAsia="Calibri" w:hAnsi="Arial" w:cs="Arial"/>
          <w:bCs/>
          <w:sz w:val="24"/>
          <w:szCs w:val="24"/>
          <w:lang w:val="hr-HR" w:eastAsia="en-US"/>
        </w:rPr>
      </w:pPr>
      <w:r w:rsidRPr="00AA038B">
        <w:rPr>
          <w:rFonts w:ascii="Arial" w:eastAsia="Calibri" w:hAnsi="Arial" w:cs="Arial"/>
          <w:bCs/>
          <w:sz w:val="24"/>
          <w:szCs w:val="24"/>
          <w:lang w:val="hr-HR" w:eastAsia="en-US"/>
        </w:rPr>
        <w:t>DOM ZA STARIJE I NEMOĆNE OSOBE SLAVONSKI BROD</w:t>
      </w:r>
    </w:p>
    <w:p w14:paraId="535FFF53" w14:textId="77777777" w:rsidR="00AA038B" w:rsidRPr="00AA038B" w:rsidRDefault="00AA038B" w:rsidP="00AA038B">
      <w:pPr>
        <w:spacing w:line="276" w:lineRule="auto"/>
        <w:ind w:left="720"/>
        <w:contextualSpacing/>
        <w:jc w:val="both"/>
        <w:rPr>
          <w:rFonts w:ascii="Arial" w:eastAsia="Calibri" w:hAnsi="Arial" w:cs="Arial"/>
          <w:b/>
          <w:sz w:val="24"/>
          <w:szCs w:val="24"/>
          <w:lang w:val="en-US" w:eastAsia="en-US"/>
        </w:rPr>
      </w:pPr>
    </w:p>
    <w:p w14:paraId="24D2F370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t xml:space="preserve">FINANCIJSKI PLAN ZA 2022.  </w:t>
      </w:r>
    </w:p>
    <w:tbl>
      <w:tblPr>
        <w:tblW w:w="9640" w:type="dxa"/>
        <w:tblLook w:val="04A0" w:firstRow="1" w:lastRow="0" w:firstColumn="1" w:lastColumn="0" w:noHBand="0" w:noVBand="1"/>
      </w:tblPr>
      <w:tblGrid>
        <w:gridCol w:w="1460"/>
        <w:gridCol w:w="143"/>
        <w:gridCol w:w="3437"/>
        <w:gridCol w:w="143"/>
        <w:gridCol w:w="1597"/>
        <w:gridCol w:w="143"/>
        <w:gridCol w:w="1597"/>
        <w:gridCol w:w="143"/>
        <w:gridCol w:w="757"/>
        <w:gridCol w:w="220"/>
      </w:tblGrid>
      <w:tr w:rsidR="00AA038B" w:rsidRPr="00AA038B" w14:paraId="05E91A56" w14:textId="77777777" w:rsidTr="00B86347">
        <w:trPr>
          <w:trHeight w:val="765"/>
        </w:trPr>
        <w:tc>
          <w:tcPr>
            <w:tcW w:w="16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808080"/>
            <w:vAlign w:val="center"/>
            <w:hideMark/>
          </w:tcPr>
          <w:p w14:paraId="4BD1D2D3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sz w:val="24"/>
                <w:szCs w:val="24"/>
                <w:lang w:val="hr-HR"/>
              </w:rPr>
              <w:t>PROGRAM/ PROJEKT/ AKTIVNOST</w:t>
            </w:r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808080"/>
            <w:noWrap/>
            <w:vAlign w:val="center"/>
            <w:hideMark/>
          </w:tcPr>
          <w:p w14:paraId="4B91B8E6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sz w:val="24"/>
                <w:szCs w:val="24"/>
                <w:lang w:val="hr-HR"/>
              </w:rPr>
              <w:t> 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808080"/>
            <w:noWrap/>
            <w:vAlign w:val="center"/>
            <w:hideMark/>
          </w:tcPr>
          <w:p w14:paraId="306F3E00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sz w:val="24"/>
                <w:szCs w:val="24"/>
                <w:lang w:val="hr-HR"/>
              </w:rPr>
              <w:t>Tekući plan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808080"/>
            <w:noWrap/>
            <w:vAlign w:val="center"/>
            <w:hideMark/>
          </w:tcPr>
          <w:p w14:paraId="36AA55CD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sz w:val="24"/>
                <w:szCs w:val="24"/>
                <w:lang w:val="hr-HR"/>
              </w:rPr>
              <w:t xml:space="preserve">Izvršenje </w:t>
            </w:r>
          </w:p>
        </w:tc>
        <w:tc>
          <w:tcPr>
            <w:tcW w:w="9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808080"/>
            <w:noWrap/>
            <w:vAlign w:val="center"/>
            <w:hideMark/>
          </w:tcPr>
          <w:p w14:paraId="3FAA5E1B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sz w:val="24"/>
                <w:szCs w:val="24"/>
                <w:lang w:val="hr-HR"/>
              </w:rPr>
              <w:t>Indeks</w:t>
            </w:r>
          </w:p>
        </w:tc>
      </w:tr>
      <w:tr w:rsidR="00AA038B" w:rsidRPr="00AA038B" w14:paraId="2A30099A" w14:textId="77777777" w:rsidTr="00B86347">
        <w:trPr>
          <w:trHeight w:val="510"/>
        </w:trPr>
        <w:tc>
          <w:tcPr>
            <w:tcW w:w="16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B4C6E7"/>
            <w:vAlign w:val="bottom"/>
            <w:hideMark/>
          </w:tcPr>
          <w:p w14:paraId="5AA417A1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Program 7000</w:t>
            </w:r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B4C6E7"/>
            <w:vAlign w:val="bottom"/>
            <w:hideMark/>
          </w:tcPr>
          <w:p w14:paraId="642B52C7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Zdravstvo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B4C6E7"/>
            <w:vAlign w:val="bottom"/>
            <w:hideMark/>
          </w:tcPr>
          <w:p w14:paraId="6D138D95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745.911.946,13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B4C6E7"/>
            <w:vAlign w:val="bottom"/>
            <w:hideMark/>
          </w:tcPr>
          <w:p w14:paraId="222B7F8C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695.933.120,40</w:t>
            </w:r>
          </w:p>
        </w:tc>
        <w:tc>
          <w:tcPr>
            <w:tcW w:w="9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B4C6E7"/>
            <w:vAlign w:val="bottom"/>
            <w:hideMark/>
          </w:tcPr>
          <w:p w14:paraId="79C8DF6B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93,30</w:t>
            </w:r>
          </w:p>
        </w:tc>
      </w:tr>
      <w:tr w:rsidR="00AA038B" w:rsidRPr="00AA038B" w14:paraId="715266D0" w14:textId="77777777" w:rsidTr="00B86347">
        <w:trPr>
          <w:gridAfter w:val="1"/>
          <w:wAfter w:w="220" w:type="dxa"/>
          <w:trHeight w:val="510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FED2AFF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 xml:space="preserve">Aktivnost </w:t>
            </w:r>
            <w:proofErr w:type="spellStart"/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A700001</w:t>
            </w:r>
            <w:proofErr w:type="spellEnd"/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8972825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Zdravstvene ustanove-ulaganja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9EBCD0F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16.753.595,00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626AC70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16.672.203,69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4B2256B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99,51</w:t>
            </w:r>
          </w:p>
        </w:tc>
      </w:tr>
      <w:tr w:rsidR="00AA038B" w:rsidRPr="00AA038B" w14:paraId="2DE38CC0" w14:textId="77777777" w:rsidTr="00B86347">
        <w:trPr>
          <w:gridAfter w:val="1"/>
          <w:wAfter w:w="220" w:type="dxa"/>
          <w:trHeight w:val="255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13F3DF7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3</w:t>
            </w:r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238DEB4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Rashodi poslovanja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AC4A584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4.467.954,67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50E7D37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4.417.280,13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7E66CAB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98,87</w:t>
            </w:r>
          </w:p>
        </w:tc>
      </w:tr>
      <w:tr w:rsidR="00AA038B" w:rsidRPr="00AA038B" w14:paraId="4D20D851" w14:textId="77777777" w:rsidTr="00B86347">
        <w:trPr>
          <w:gridAfter w:val="1"/>
          <w:wAfter w:w="220" w:type="dxa"/>
          <w:trHeight w:val="510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D9B772C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4</w:t>
            </w:r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0378929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Rashodi za nabavu nefinancijske imovine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D95A9E3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11.839.006,62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1A32196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11.808.289,85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A4C5335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99,74</w:t>
            </w:r>
          </w:p>
        </w:tc>
      </w:tr>
      <w:tr w:rsidR="00AA038B" w:rsidRPr="00AA038B" w14:paraId="61633F8E" w14:textId="77777777" w:rsidTr="00B86347">
        <w:trPr>
          <w:gridAfter w:val="1"/>
          <w:wAfter w:w="220" w:type="dxa"/>
          <w:trHeight w:val="510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01780E2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5</w:t>
            </w:r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0B80F55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Izdaci za financijsku imovinu i otplate zajmova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030F051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446.633,71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0804300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446.633,71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396F5DF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100,00</w:t>
            </w:r>
          </w:p>
        </w:tc>
      </w:tr>
      <w:tr w:rsidR="00AA038B" w:rsidRPr="00AA038B" w14:paraId="3BD6EA52" w14:textId="77777777" w:rsidTr="00B86347">
        <w:trPr>
          <w:gridAfter w:val="1"/>
          <w:wAfter w:w="220" w:type="dxa"/>
          <w:trHeight w:val="510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78A2432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 xml:space="preserve">Aktivnost </w:t>
            </w:r>
            <w:proofErr w:type="spellStart"/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A700002</w:t>
            </w:r>
            <w:proofErr w:type="spellEnd"/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99B646F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Javne potrebe u zdravstvu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968E118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6.141.260,00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7904FB3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5.784.977,36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64E7B23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94,20</w:t>
            </w:r>
          </w:p>
        </w:tc>
      </w:tr>
      <w:tr w:rsidR="00AA038B" w:rsidRPr="00AA038B" w14:paraId="26FED994" w14:textId="77777777" w:rsidTr="00B86347">
        <w:trPr>
          <w:gridAfter w:val="1"/>
          <w:wAfter w:w="220" w:type="dxa"/>
          <w:trHeight w:val="255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EE82853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3</w:t>
            </w:r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B5FDE81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Rashodi poslovanja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7E7D959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5.641.260,00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48A071E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5.286.227,36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E3FF74B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93,71</w:t>
            </w:r>
          </w:p>
        </w:tc>
      </w:tr>
      <w:tr w:rsidR="00AA038B" w:rsidRPr="00AA038B" w14:paraId="0F56BED3" w14:textId="77777777" w:rsidTr="00B86347">
        <w:trPr>
          <w:gridAfter w:val="1"/>
          <w:wAfter w:w="220" w:type="dxa"/>
          <w:trHeight w:val="510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9EDDACF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4</w:t>
            </w:r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4EFFB15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Rashodi za nabavu nefinancijske imovine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5804433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500.000,00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4C51DC2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498.750,00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9139562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99,75</w:t>
            </w:r>
          </w:p>
        </w:tc>
      </w:tr>
      <w:tr w:rsidR="00AA038B" w:rsidRPr="00AA038B" w14:paraId="7486A74A" w14:textId="77777777" w:rsidTr="00B86347">
        <w:trPr>
          <w:gridAfter w:val="1"/>
          <w:wAfter w:w="220" w:type="dxa"/>
          <w:trHeight w:val="510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DE35F8D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 xml:space="preserve">Aktivnost </w:t>
            </w:r>
            <w:proofErr w:type="spellStart"/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A700004</w:t>
            </w:r>
            <w:proofErr w:type="spellEnd"/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6D54EDB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Edukacija i obavješćivanje građana u Slavonskom Brodu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03F0EF6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25.000,00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E2DC052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25.000,00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C37D22C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100,00</w:t>
            </w:r>
          </w:p>
        </w:tc>
      </w:tr>
      <w:tr w:rsidR="00AA038B" w:rsidRPr="00AA038B" w14:paraId="054C75BD" w14:textId="77777777" w:rsidTr="00B86347">
        <w:trPr>
          <w:gridAfter w:val="1"/>
          <w:wAfter w:w="220" w:type="dxa"/>
          <w:trHeight w:val="255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CCCC2C2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3</w:t>
            </w:r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6587681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Rashodi poslovanja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AC6E73E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25.000,00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BA1E7BB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25.000,00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D4398DE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100,00</w:t>
            </w:r>
          </w:p>
        </w:tc>
      </w:tr>
      <w:tr w:rsidR="00AA038B" w:rsidRPr="00AA038B" w14:paraId="2C9174C1" w14:textId="77777777" w:rsidTr="00B86347">
        <w:trPr>
          <w:gridAfter w:val="1"/>
          <w:wAfter w:w="220" w:type="dxa"/>
          <w:trHeight w:val="510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14D7527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 xml:space="preserve">Aktivnost </w:t>
            </w:r>
            <w:proofErr w:type="spellStart"/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A700005</w:t>
            </w:r>
            <w:proofErr w:type="spellEnd"/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3943A6C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Rashodi za financiranje primarne zdravstvene zaštite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8923899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1.400.000,00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C9206B2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1.398.512,50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917AE95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99,89</w:t>
            </w:r>
          </w:p>
        </w:tc>
      </w:tr>
      <w:tr w:rsidR="00AA038B" w:rsidRPr="00AA038B" w14:paraId="693F6E0F" w14:textId="77777777" w:rsidTr="00B86347">
        <w:trPr>
          <w:gridAfter w:val="1"/>
          <w:wAfter w:w="220" w:type="dxa"/>
          <w:trHeight w:val="255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338D5CB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3</w:t>
            </w:r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66ECA1B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Rashodi poslovanja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34C1CDD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1.400.000,00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9FC26D3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1.398.512,50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96A2CA5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99,89</w:t>
            </w:r>
          </w:p>
        </w:tc>
      </w:tr>
      <w:tr w:rsidR="00AA038B" w:rsidRPr="00AA038B" w14:paraId="5048CD45" w14:textId="77777777" w:rsidTr="00B86347">
        <w:trPr>
          <w:gridAfter w:val="1"/>
          <w:wAfter w:w="220" w:type="dxa"/>
          <w:trHeight w:val="510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16E3786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 xml:space="preserve">Aktivnost </w:t>
            </w:r>
            <w:proofErr w:type="spellStart"/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A700006</w:t>
            </w:r>
            <w:proofErr w:type="spellEnd"/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C54F61B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Dom zdravlja Nova Gradiška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2724F43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22.362.245,00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65794EF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22.462.058,35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8F95543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100,45</w:t>
            </w:r>
          </w:p>
        </w:tc>
      </w:tr>
      <w:tr w:rsidR="00AA038B" w:rsidRPr="00AA038B" w14:paraId="28CABA6C" w14:textId="77777777" w:rsidTr="00B86347">
        <w:trPr>
          <w:gridAfter w:val="1"/>
          <w:wAfter w:w="220" w:type="dxa"/>
          <w:trHeight w:val="255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3F7B96B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3</w:t>
            </w:r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191002F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Rashodi poslovanja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2C0DB66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22.108.800,00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BADA71B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22.192.205,57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FF0827C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100,38</w:t>
            </w:r>
          </w:p>
        </w:tc>
      </w:tr>
      <w:tr w:rsidR="00AA038B" w:rsidRPr="00AA038B" w14:paraId="73BC9A8E" w14:textId="77777777" w:rsidTr="00B86347">
        <w:trPr>
          <w:gridAfter w:val="1"/>
          <w:wAfter w:w="220" w:type="dxa"/>
          <w:trHeight w:val="510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45E7FE1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4</w:t>
            </w:r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85C8885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Rashodi za nabavu nefinancijske imovine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0EE2F7B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253.445,00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CA0615E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269.852,78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FC42B44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106,47</w:t>
            </w:r>
          </w:p>
        </w:tc>
      </w:tr>
      <w:tr w:rsidR="00AA038B" w:rsidRPr="00AA038B" w14:paraId="014316AC" w14:textId="77777777" w:rsidTr="00B86347">
        <w:trPr>
          <w:gridAfter w:val="1"/>
          <w:wAfter w:w="220" w:type="dxa"/>
          <w:trHeight w:val="510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5822509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 xml:space="preserve">Aktivnost </w:t>
            </w:r>
            <w:proofErr w:type="spellStart"/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A700007</w:t>
            </w:r>
            <w:proofErr w:type="spellEnd"/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CD39008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Nastavni zavod za javno zdravstvo - ostali prihodi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B493A81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29.512.165,00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3563829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20.507.376,34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DB559CF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69,49</w:t>
            </w:r>
          </w:p>
        </w:tc>
      </w:tr>
      <w:tr w:rsidR="00AA038B" w:rsidRPr="00AA038B" w14:paraId="4809715F" w14:textId="77777777" w:rsidTr="00B86347">
        <w:trPr>
          <w:gridAfter w:val="1"/>
          <w:wAfter w:w="220" w:type="dxa"/>
          <w:trHeight w:val="255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5C96801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3</w:t>
            </w:r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AA7A597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Rashodi poslovanja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C884BCF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28.115.330,00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3D11661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20.089.424,85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7544C8D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71,45</w:t>
            </w:r>
          </w:p>
        </w:tc>
      </w:tr>
      <w:tr w:rsidR="00AA038B" w:rsidRPr="00AA038B" w14:paraId="650A3B1D" w14:textId="77777777" w:rsidTr="00B86347">
        <w:trPr>
          <w:gridAfter w:val="1"/>
          <w:wAfter w:w="220" w:type="dxa"/>
          <w:trHeight w:val="510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D4F3389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4</w:t>
            </w:r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278E96F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Rashodi za nabavu nefinancijske imovine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3A018ED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1.396.835,00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FE8E828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417.951,49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51F18E1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29,92</w:t>
            </w:r>
          </w:p>
        </w:tc>
      </w:tr>
      <w:tr w:rsidR="00AA038B" w:rsidRPr="00AA038B" w14:paraId="44E159A1" w14:textId="77777777" w:rsidTr="00B86347">
        <w:trPr>
          <w:gridAfter w:val="1"/>
          <w:wAfter w:w="220" w:type="dxa"/>
          <w:trHeight w:val="510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48ABD65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 xml:space="preserve">Aktivnost </w:t>
            </w:r>
            <w:proofErr w:type="spellStart"/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A700008</w:t>
            </w:r>
            <w:proofErr w:type="spellEnd"/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990C12D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Dom zdravlja Slavonski Brod - ostali prihodi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14FD45B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38.951.168,76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E928E50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40.040.236,30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76A5239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102,80</w:t>
            </w:r>
          </w:p>
        </w:tc>
      </w:tr>
      <w:tr w:rsidR="00AA038B" w:rsidRPr="00AA038B" w14:paraId="1EC6728C" w14:textId="77777777" w:rsidTr="00B86347">
        <w:trPr>
          <w:gridAfter w:val="1"/>
          <w:wAfter w:w="220" w:type="dxa"/>
          <w:trHeight w:val="255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4385852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3</w:t>
            </w:r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0A10BAB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Rashodi poslovanja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D497CB5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38.869.844,07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7420093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39.994.423,32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A1CD28E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102,89</w:t>
            </w:r>
          </w:p>
        </w:tc>
      </w:tr>
      <w:tr w:rsidR="00AA038B" w:rsidRPr="00AA038B" w14:paraId="3CD06490" w14:textId="77777777" w:rsidTr="00B86347">
        <w:trPr>
          <w:gridAfter w:val="1"/>
          <w:wAfter w:w="220" w:type="dxa"/>
          <w:trHeight w:val="510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E2519FC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4</w:t>
            </w:r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062AA12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Rashodi za nabavu nefinancijske imovine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4233FFE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81.324,69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75AC9BD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45.812,98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0FA4907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56,33</w:t>
            </w:r>
          </w:p>
        </w:tc>
      </w:tr>
      <w:tr w:rsidR="00AA038B" w:rsidRPr="00AA038B" w14:paraId="14F6D6C3" w14:textId="77777777" w:rsidTr="00B86347">
        <w:trPr>
          <w:gridAfter w:val="1"/>
          <w:wAfter w:w="220" w:type="dxa"/>
          <w:trHeight w:val="510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1AECC0B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 xml:space="preserve">Aktivnost </w:t>
            </w:r>
            <w:proofErr w:type="spellStart"/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A700009</w:t>
            </w:r>
            <w:proofErr w:type="spellEnd"/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9D692C5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Zavod za hitnu medicinu - ostali prihodi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7C96210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23.302.427,37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3C3D921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24.425.003,78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B6D8E3E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104,82</w:t>
            </w:r>
          </w:p>
        </w:tc>
      </w:tr>
      <w:tr w:rsidR="00AA038B" w:rsidRPr="00AA038B" w14:paraId="556045DE" w14:textId="77777777" w:rsidTr="00B86347">
        <w:trPr>
          <w:gridAfter w:val="1"/>
          <w:wAfter w:w="220" w:type="dxa"/>
          <w:trHeight w:val="255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C99C271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3</w:t>
            </w:r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1C54D75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Rashodi poslovanja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9394444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23.302.427,37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4FCB87A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24.425.001,78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E3DD6A4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104,82</w:t>
            </w:r>
          </w:p>
        </w:tc>
      </w:tr>
      <w:tr w:rsidR="00AA038B" w:rsidRPr="00AA038B" w14:paraId="2FB22C38" w14:textId="77777777" w:rsidTr="00B86347">
        <w:trPr>
          <w:gridAfter w:val="1"/>
          <w:wAfter w:w="220" w:type="dxa"/>
          <w:trHeight w:val="510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9652BE4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4</w:t>
            </w:r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951A64A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Rashodi za nabavu nefinancijske imovine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C654443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0,00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3F8C74F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2,00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A02FD0A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0,00</w:t>
            </w:r>
          </w:p>
        </w:tc>
      </w:tr>
      <w:tr w:rsidR="00AA038B" w:rsidRPr="00AA038B" w14:paraId="5407E843" w14:textId="77777777" w:rsidTr="00B86347">
        <w:trPr>
          <w:gridAfter w:val="1"/>
          <w:wAfter w:w="220" w:type="dxa"/>
          <w:trHeight w:val="510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1573409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 xml:space="preserve">Aktivnost </w:t>
            </w:r>
            <w:proofErr w:type="spellStart"/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A700010</w:t>
            </w:r>
            <w:proofErr w:type="spellEnd"/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9743959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Opća bolnica Slavonski Brod - ostali prihodi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AC903BE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463.065.705,00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CA165E3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438.849.892,52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6CEBBCF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94,77</w:t>
            </w:r>
          </w:p>
        </w:tc>
      </w:tr>
      <w:tr w:rsidR="00AA038B" w:rsidRPr="00AA038B" w14:paraId="018EFD49" w14:textId="77777777" w:rsidTr="00B86347">
        <w:trPr>
          <w:gridAfter w:val="1"/>
          <w:wAfter w:w="220" w:type="dxa"/>
          <w:trHeight w:val="255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E663A0A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3</w:t>
            </w:r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2CD7A75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Rashodi poslovanja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FDFB8C3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456.707.227,00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4BFFE03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433.437.028,10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4808584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94,90</w:t>
            </w:r>
          </w:p>
        </w:tc>
      </w:tr>
      <w:tr w:rsidR="00AA038B" w:rsidRPr="00AA038B" w14:paraId="73526DEB" w14:textId="77777777" w:rsidTr="00B86347">
        <w:trPr>
          <w:gridAfter w:val="1"/>
          <w:wAfter w:w="220" w:type="dxa"/>
          <w:trHeight w:val="510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5979563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4</w:t>
            </w:r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34AD5D4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Rashodi za nabavu nefinancijske imovine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8F9E34E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6.358.478,00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5921781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5.412.864,42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09C9D7B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85,13</w:t>
            </w:r>
          </w:p>
        </w:tc>
      </w:tr>
      <w:tr w:rsidR="00AA038B" w:rsidRPr="00AA038B" w14:paraId="3211303E" w14:textId="77777777" w:rsidTr="00B86347">
        <w:trPr>
          <w:gridAfter w:val="1"/>
          <w:wAfter w:w="220" w:type="dxa"/>
          <w:trHeight w:val="510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C4FC256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 xml:space="preserve">Aktivnost </w:t>
            </w:r>
            <w:proofErr w:type="spellStart"/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A700011</w:t>
            </w:r>
            <w:proofErr w:type="spellEnd"/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ADF41B8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Opća bolnica Nova Gradiška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1E91FF0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136.764.022,00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77B09D7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119.314.374,39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63533CE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87,24</w:t>
            </w:r>
          </w:p>
        </w:tc>
      </w:tr>
      <w:tr w:rsidR="00AA038B" w:rsidRPr="00AA038B" w14:paraId="796D3052" w14:textId="77777777" w:rsidTr="00B86347">
        <w:trPr>
          <w:gridAfter w:val="1"/>
          <w:wAfter w:w="220" w:type="dxa"/>
          <w:trHeight w:val="255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8747C29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3</w:t>
            </w:r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7CC0F3C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Rashodi poslovanja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A711836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119.052.000,00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FBA97ED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116.236.629,34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4631D70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97,64</w:t>
            </w:r>
          </w:p>
        </w:tc>
      </w:tr>
      <w:tr w:rsidR="00AA038B" w:rsidRPr="00AA038B" w14:paraId="30016B26" w14:textId="77777777" w:rsidTr="00B86347">
        <w:trPr>
          <w:gridAfter w:val="1"/>
          <w:wAfter w:w="220" w:type="dxa"/>
          <w:trHeight w:val="510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CE3A370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lastRenderedPageBreak/>
              <w:t>4</w:t>
            </w:r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401DE05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Rashodi za nabavu nefinancijske imovine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6AF5A09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17.712.022,00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01DB442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3.077.745,05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E99092A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17,38</w:t>
            </w:r>
          </w:p>
        </w:tc>
      </w:tr>
      <w:tr w:rsidR="00AA038B" w:rsidRPr="00AA038B" w14:paraId="484A36D9" w14:textId="77777777" w:rsidTr="00B86347">
        <w:trPr>
          <w:gridAfter w:val="1"/>
          <w:wAfter w:w="220" w:type="dxa"/>
          <w:trHeight w:val="510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17850F2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 xml:space="preserve">Aktivnost </w:t>
            </w:r>
            <w:proofErr w:type="spellStart"/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A700013</w:t>
            </w:r>
            <w:proofErr w:type="spellEnd"/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FC619F9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Projekt " Razvoj zdravstvene usluge usmjerene pacijentu - PZZ"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DDF38EE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25.500,00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797C346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25.500,00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42B32D7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100,00</w:t>
            </w:r>
          </w:p>
        </w:tc>
      </w:tr>
      <w:tr w:rsidR="00AA038B" w:rsidRPr="00AA038B" w14:paraId="56FE7860" w14:textId="77777777" w:rsidTr="00B86347">
        <w:trPr>
          <w:gridAfter w:val="1"/>
          <w:wAfter w:w="220" w:type="dxa"/>
          <w:trHeight w:val="255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2270D61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3</w:t>
            </w:r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F392752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Rashodi poslovanja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EA6298A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25.500,00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794682D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25.500,00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36D6668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100,00</w:t>
            </w:r>
          </w:p>
        </w:tc>
      </w:tr>
      <w:tr w:rsidR="00AA038B" w:rsidRPr="00AA038B" w14:paraId="43FF01E8" w14:textId="77777777" w:rsidTr="00B86347">
        <w:trPr>
          <w:gridAfter w:val="1"/>
          <w:wAfter w:w="220" w:type="dxa"/>
          <w:trHeight w:val="765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B5CD77C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 xml:space="preserve">Kapitalni projekt </w:t>
            </w:r>
            <w:proofErr w:type="spellStart"/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K700012</w:t>
            </w:r>
            <w:proofErr w:type="spellEnd"/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3C39D5E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Izrada projektne dokumentacije i izgradnja zdravstvenih objekata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278F996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3.237.158,00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60BD28D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2.195.785,46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E9923CB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67,83</w:t>
            </w:r>
          </w:p>
        </w:tc>
      </w:tr>
      <w:tr w:rsidR="00AA038B" w:rsidRPr="00AA038B" w14:paraId="4FE9534A" w14:textId="77777777" w:rsidTr="00B86347">
        <w:trPr>
          <w:gridAfter w:val="1"/>
          <w:wAfter w:w="220" w:type="dxa"/>
          <w:trHeight w:val="255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8F8EEFC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3</w:t>
            </w:r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0F4FAE2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Rashodi poslovanja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14998EE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1.760.000,00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F7C9A6E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992.143,23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A3D6219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56,37</w:t>
            </w:r>
          </w:p>
        </w:tc>
      </w:tr>
      <w:tr w:rsidR="00AA038B" w:rsidRPr="00AA038B" w14:paraId="2A990405" w14:textId="77777777" w:rsidTr="00B86347">
        <w:trPr>
          <w:gridAfter w:val="1"/>
          <w:wAfter w:w="220" w:type="dxa"/>
          <w:trHeight w:val="510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52D218A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4</w:t>
            </w:r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F6C74EF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Rashodi za nabavu nefinancijske imovine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ECEF1CE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1.477.158,00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41F44C6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1.203.642,23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E9E5112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81,48</w:t>
            </w:r>
          </w:p>
        </w:tc>
      </w:tr>
      <w:tr w:rsidR="00AA038B" w:rsidRPr="00AA038B" w14:paraId="4049C8A7" w14:textId="77777777" w:rsidTr="00B86347">
        <w:trPr>
          <w:gridAfter w:val="1"/>
          <w:wAfter w:w="220" w:type="dxa"/>
          <w:trHeight w:val="765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B3BFD8C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 xml:space="preserve">Kapitalni projekt </w:t>
            </w:r>
            <w:proofErr w:type="spellStart"/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K700015</w:t>
            </w:r>
            <w:proofErr w:type="spellEnd"/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77AB382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proofErr w:type="spellStart"/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Ener.obnova</w:t>
            </w:r>
            <w:proofErr w:type="spellEnd"/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 xml:space="preserve"> Zgrada infektologije OB SB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9455F4A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15.900,00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565644A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15.739,18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DC52C84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98,99</w:t>
            </w:r>
          </w:p>
        </w:tc>
      </w:tr>
      <w:tr w:rsidR="00AA038B" w:rsidRPr="00AA038B" w14:paraId="4C72FC53" w14:textId="77777777" w:rsidTr="00B86347">
        <w:trPr>
          <w:gridAfter w:val="1"/>
          <w:wAfter w:w="220" w:type="dxa"/>
          <w:trHeight w:val="255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9A37C84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3</w:t>
            </w:r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FECC997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Rashodi poslovanja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9FE866F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15.900,00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47855B3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15.739,18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77C73CC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98,99</w:t>
            </w:r>
          </w:p>
        </w:tc>
      </w:tr>
      <w:tr w:rsidR="00AA038B" w:rsidRPr="00AA038B" w14:paraId="5AA04160" w14:textId="77777777" w:rsidTr="00B86347">
        <w:trPr>
          <w:gridAfter w:val="1"/>
          <w:wAfter w:w="220" w:type="dxa"/>
          <w:trHeight w:val="765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246E43A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 xml:space="preserve">Kapitalni projekt </w:t>
            </w:r>
            <w:proofErr w:type="spellStart"/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K700016</w:t>
            </w:r>
            <w:proofErr w:type="spellEnd"/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4AE6A60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proofErr w:type="spellStart"/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Ener.obnova</w:t>
            </w:r>
            <w:proofErr w:type="spellEnd"/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 xml:space="preserve"> Zgrada kirurgije OB SB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233AE87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15.900,00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3BB6017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15.739,18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6620D2C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98,99</w:t>
            </w:r>
          </w:p>
        </w:tc>
      </w:tr>
      <w:tr w:rsidR="00AA038B" w:rsidRPr="00AA038B" w14:paraId="318DFF3C" w14:textId="77777777" w:rsidTr="00B86347">
        <w:trPr>
          <w:gridAfter w:val="1"/>
          <w:wAfter w:w="220" w:type="dxa"/>
          <w:trHeight w:val="255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0F8EB65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3</w:t>
            </w:r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86B74A1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Rashodi poslovanja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D6636C1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15.900,00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54F641A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15.739,18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1C0190E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98,99</w:t>
            </w:r>
          </w:p>
        </w:tc>
      </w:tr>
      <w:tr w:rsidR="00AA038B" w:rsidRPr="00AA038B" w14:paraId="1DDC4C7A" w14:textId="77777777" w:rsidTr="00B86347">
        <w:trPr>
          <w:gridAfter w:val="1"/>
          <w:wAfter w:w="220" w:type="dxa"/>
          <w:trHeight w:val="765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F856FC6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 xml:space="preserve">Kapitalni projekt </w:t>
            </w:r>
            <w:proofErr w:type="spellStart"/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K700017</w:t>
            </w:r>
            <w:proofErr w:type="spellEnd"/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D1DC3A4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proofErr w:type="spellStart"/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Ener.obnova</w:t>
            </w:r>
            <w:proofErr w:type="spellEnd"/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 xml:space="preserve"> Zgrada neurologije i psihijatrije OB SB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9E733B5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16.900,00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5B78B61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15.738,88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D6B0644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93,13</w:t>
            </w:r>
          </w:p>
        </w:tc>
      </w:tr>
      <w:tr w:rsidR="00AA038B" w:rsidRPr="00AA038B" w14:paraId="0C0C26E9" w14:textId="77777777" w:rsidTr="00B86347">
        <w:trPr>
          <w:gridAfter w:val="1"/>
          <w:wAfter w:w="220" w:type="dxa"/>
          <w:trHeight w:val="255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76E9BC5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3</w:t>
            </w:r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95A97ED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Rashodi poslovanja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3834441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16.900,00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DDE2D54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15.738,88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F7DE6CE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93,13</w:t>
            </w:r>
          </w:p>
        </w:tc>
      </w:tr>
      <w:tr w:rsidR="00AA038B" w:rsidRPr="00AA038B" w14:paraId="0BF53DA7" w14:textId="77777777" w:rsidTr="00B86347">
        <w:trPr>
          <w:gridAfter w:val="1"/>
          <w:wAfter w:w="220" w:type="dxa"/>
          <w:trHeight w:val="765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93D635A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 xml:space="preserve">Kapitalni projekt </w:t>
            </w:r>
            <w:proofErr w:type="spellStart"/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K700019</w:t>
            </w:r>
            <w:proofErr w:type="spellEnd"/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3196210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proofErr w:type="spellStart"/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Ener.obnova</w:t>
            </w:r>
            <w:proofErr w:type="spellEnd"/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 xml:space="preserve"> Nova bolnica OB NG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FD3EF02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4.323.000,00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084E87B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4.184.982,47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5D79ED6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96,81</w:t>
            </w:r>
          </w:p>
        </w:tc>
      </w:tr>
      <w:tr w:rsidR="00AA038B" w:rsidRPr="00AA038B" w14:paraId="63EA66B5" w14:textId="77777777" w:rsidTr="00B86347">
        <w:trPr>
          <w:gridAfter w:val="1"/>
          <w:wAfter w:w="220" w:type="dxa"/>
          <w:trHeight w:val="255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A4AF533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3</w:t>
            </w:r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8AD94F3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Rashodi poslovanja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637E594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23.000,00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96F1431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17.963,93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56662D6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78,10</w:t>
            </w:r>
          </w:p>
        </w:tc>
      </w:tr>
      <w:tr w:rsidR="00AA038B" w:rsidRPr="00AA038B" w14:paraId="0746E42A" w14:textId="77777777" w:rsidTr="00B86347">
        <w:trPr>
          <w:gridAfter w:val="1"/>
          <w:wAfter w:w="220" w:type="dxa"/>
          <w:trHeight w:val="510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2732C16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4</w:t>
            </w:r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76F04EA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Rashodi za nabavu nefinancijske imovine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91C2BF8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4.300.000,00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8CFB451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4.167.018,54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3455E7E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96,91</w:t>
            </w:r>
          </w:p>
        </w:tc>
      </w:tr>
      <w:tr w:rsidR="00AA038B" w:rsidRPr="00AA038B" w14:paraId="00EDF99D" w14:textId="77777777" w:rsidTr="00B86347">
        <w:trPr>
          <w:gridAfter w:val="1"/>
          <w:wAfter w:w="220" w:type="dxa"/>
          <w:trHeight w:val="255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B4C6E7"/>
            <w:vAlign w:val="bottom"/>
            <w:hideMark/>
          </w:tcPr>
          <w:p w14:paraId="45ABD14F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Program 7100</w:t>
            </w:r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B4C6E7"/>
            <w:vAlign w:val="bottom"/>
            <w:hideMark/>
          </w:tcPr>
          <w:p w14:paraId="6B89AA6C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Socijalna skrb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B4C6E7"/>
            <w:vAlign w:val="bottom"/>
            <w:hideMark/>
          </w:tcPr>
          <w:p w14:paraId="1B5BF290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23.014.832,00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B4C6E7"/>
            <w:vAlign w:val="bottom"/>
            <w:hideMark/>
          </w:tcPr>
          <w:p w14:paraId="31754592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22.114.455,83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B4C6E7"/>
            <w:vAlign w:val="bottom"/>
            <w:hideMark/>
          </w:tcPr>
          <w:p w14:paraId="7AFAC1E9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96,09</w:t>
            </w:r>
          </w:p>
        </w:tc>
      </w:tr>
      <w:tr w:rsidR="00AA038B" w:rsidRPr="00AA038B" w14:paraId="10CD90E5" w14:textId="77777777" w:rsidTr="00B86347">
        <w:trPr>
          <w:gridAfter w:val="1"/>
          <w:wAfter w:w="220" w:type="dxa"/>
          <w:trHeight w:val="510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48DBA27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 xml:space="preserve">Aktivnost </w:t>
            </w:r>
            <w:proofErr w:type="spellStart"/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A710001</w:t>
            </w:r>
            <w:proofErr w:type="spellEnd"/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C2B33E7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Financiranje Centara za socijalnu skrb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072D9AA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1.986.266,00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1154A2B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1.986.266,00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8CB0D64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100,00</w:t>
            </w:r>
          </w:p>
        </w:tc>
      </w:tr>
      <w:tr w:rsidR="00AA038B" w:rsidRPr="00AA038B" w14:paraId="30182D09" w14:textId="77777777" w:rsidTr="00B86347">
        <w:trPr>
          <w:gridAfter w:val="1"/>
          <w:wAfter w:w="220" w:type="dxa"/>
          <w:trHeight w:val="255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93C5ED2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3</w:t>
            </w:r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C0E7445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Rashodi poslovanja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18F5249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1.986.266,00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2547E7A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1.986.266,00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E8504DB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100,00</w:t>
            </w:r>
          </w:p>
        </w:tc>
      </w:tr>
      <w:tr w:rsidR="00AA038B" w:rsidRPr="00AA038B" w14:paraId="106F9552" w14:textId="77777777" w:rsidTr="00B86347">
        <w:trPr>
          <w:gridAfter w:val="1"/>
          <w:wAfter w:w="220" w:type="dxa"/>
          <w:trHeight w:val="510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A848631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 xml:space="preserve">Aktivnost </w:t>
            </w:r>
            <w:proofErr w:type="spellStart"/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A710002</w:t>
            </w:r>
            <w:proofErr w:type="spellEnd"/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91CCA10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Financiranje Doma za starije i nemoćne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0808D80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6.860.716,00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EC11820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6.857.755,27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0C77F68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99,96</w:t>
            </w:r>
          </w:p>
        </w:tc>
      </w:tr>
      <w:tr w:rsidR="00AA038B" w:rsidRPr="00AA038B" w14:paraId="1D5F8F56" w14:textId="77777777" w:rsidTr="00B86347">
        <w:trPr>
          <w:gridAfter w:val="1"/>
          <w:wAfter w:w="220" w:type="dxa"/>
          <w:trHeight w:val="255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3C02AC8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3</w:t>
            </w:r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E35F2C8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Rashodi poslovanja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6AF9802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5.875.716,00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96744CA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5.875.716,01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9C6DED6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100,00</w:t>
            </w:r>
          </w:p>
        </w:tc>
      </w:tr>
      <w:tr w:rsidR="00AA038B" w:rsidRPr="00AA038B" w14:paraId="25B81B5E" w14:textId="77777777" w:rsidTr="00B86347">
        <w:trPr>
          <w:gridAfter w:val="1"/>
          <w:wAfter w:w="220" w:type="dxa"/>
          <w:trHeight w:val="510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60A96AD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4</w:t>
            </w:r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F437325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Rashodi za nabavu nefinancijske imovine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9A51581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985.000,00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D36BF25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982.039,26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84FBAA4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99,70</w:t>
            </w:r>
          </w:p>
        </w:tc>
      </w:tr>
      <w:tr w:rsidR="00AA038B" w:rsidRPr="00AA038B" w14:paraId="2624E34F" w14:textId="77777777" w:rsidTr="00B86347">
        <w:trPr>
          <w:gridAfter w:val="1"/>
          <w:wAfter w:w="220" w:type="dxa"/>
          <w:trHeight w:val="510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2FEAD4E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 xml:space="preserve">Aktivnost </w:t>
            </w:r>
            <w:proofErr w:type="spellStart"/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A710003</w:t>
            </w:r>
            <w:proofErr w:type="spellEnd"/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F4B601B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Javne potrebe u socijalnoj skrbi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9B2AC53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1.926.000,00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689AEB0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1.632.717,59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AFF7B2B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84,77</w:t>
            </w:r>
          </w:p>
        </w:tc>
      </w:tr>
      <w:tr w:rsidR="00AA038B" w:rsidRPr="00AA038B" w14:paraId="08372DC9" w14:textId="77777777" w:rsidTr="00B86347">
        <w:trPr>
          <w:gridAfter w:val="1"/>
          <w:wAfter w:w="220" w:type="dxa"/>
          <w:trHeight w:val="255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0311A80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3</w:t>
            </w:r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6D2814F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Rashodi poslovanja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4B7813F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1.788.000,00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EE64E04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1.522.551,07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44BBA4F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85,15</w:t>
            </w:r>
          </w:p>
        </w:tc>
      </w:tr>
      <w:tr w:rsidR="00AA038B" w:rsidRPr="00AA038B" w14:paraId="3B86BD03" w14:textId="77777777" w:rsidTr="00B86347">
        <w:trPr>
          <w:gridAfter w:val="1"/>
          <w:wAfter w:w="220" w:type="dxa"/>
          <w:trHeight w:val="510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7E43DA1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5</w:t>
            </w:r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A1D1984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Izdaci za financijsku imovinu i otplate zajmova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9689020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138.000,00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B6E1E26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110.166,52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A8781AD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79,83</w:t>
            </w:r>
          </w:p>
        </w:tc>
      </w:tr>
      <w:tr w:rsidR="00AA038B" w:rsidRPr="00AA038B" w14:paraId="7533FB9E" w14:textId="77777777" w:rsidTr="00B86347">
        <w:trPr>
          <w:gridAfter w:val="1"/>
          <w:wAfter w:w="220" w:type="dxa"/>
          <w:trHeight w:val="510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B0DFCF9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 xml:space="preserve">Aktivnost </w:t>
            </w:r>
            <w:proofErr w:type="spellStart"/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A710004</w:t>
            </w:r>
            <w:proofErr w:type="spellEnd"/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2AEB0FA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Financiranje ustanova u socijalnoj skrbi-vlastiti prihodi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2C83C77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10.787.500,00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6C46C4E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10.771.133,49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87BECB0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99,85</w:t>
            </w:r>
          </w:p>
        </w:tc>
      </w:tr>
      <w:tr w:rsidR="00AA038B" w:rsidRPr="00AA038B" w14:paraId="1A4D44BB" w14:textId="77777777" w:rsidTr="00B86347">
        <w:trPr>
          <w:gridAfter w:val="1"/>
          <w:wAfter w:w="220" w:type="dxa"/>
          <w:trHeight w:val="255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648DAE0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3</w:t>
            </w:r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401B498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Rashodi poslovanja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079F04E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10.194.200,00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104A5F3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10.542.917,06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A5F04F0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103,42</w:t>
            </w:r>
          </w:p>
        </w:tc>
      </w:tr>
      <w:tr w:rsidR="00AA038B" w:rsidRPr="00AA038B" w14:paraId="2A38DF66" w14:textId="77777777" w:rsidTr="00B86347">
        <w:trPr>
          <w:gridAfter w:val="1"/>
          <w:wAfter w:w="220" w:type="dxa"/>
          <w:trHeight w:val="510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1527B3C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4</w:t>
            </w:r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44E7EF4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Rashodi za nabavu nefinancijske imovine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2694A26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593.300,00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C4E341A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228.216,43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F3187EF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38,47</w:t>
            </w:r>
          </w:p>
        </w:tc>
      </w:tr>
      <w:tr w:rsidR="00AA038B" w:rsidRPr="00AA038B" w14:paraId="046EFBE2" w14:textId="77777777" w:rsidTr="00B86347">
        <w:trPr>
          <w:gridAfter w:val="1"/>
          <w:wAfter w:w="220" w:type="dxa"/>
          <w:trHeight w:val="510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2DF2465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 xml:space="preserve">Aktivnost </w:t>
            </w:r>
            <w:proofErr w:type="spellStart"/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A710005</w:t>
            </w:r>
            <w:proofErr w:type="spellEnd"/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5841674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Skrb o braniteljima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75E18DC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735.100,00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FEC9D04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662.261,00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3508E46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90,09</w:t>
            </w:r>
          </w:p>
        </w:tc>
      </w:tr>
      <w:tr w:rsidR="00AA038B" w:rsidRPr="00AA038B" w14:paraId="3D17A21A" w14:textId="77777777" w:rsidTr="00B86347">
        <w:trPr>
          <w:gridAfter w:val="1"/>
          <w:wAfter w:w="220" w:type="dxa"/>
          <w:trHeight w:val="255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0C1C885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3</w:t>
            </w:r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53671BB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Rashodi poslovanja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4B5DD7C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735.100,00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FFED3FC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662.261,00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E1740A3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90,09</w:t>
            </w:r>
          </w:p>
        </w:tc>
      </w:tr>
      <w:tr w:rsidR="00AA038B" w:rsidRPr="00AA038B" w14:paraId="23639060" w14:textId="77777777" w:rsidTr="00B86347">
        <w:trPr>
          <w:gridAfter w:val="1"/>
          <w:wAfter w:w="220" w:type="dxa"/>
          <w:trHeight w:val="510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EB2A712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 xml:space="preserve">Aktivnost </w:t>
            </w:r>
            <w:proofErr w:type="spellStart"/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A710006</w:t>
            </w:r>
            <w:proofErr w:type="spellEnd"/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6C03F65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Skrb o umirovljenicima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84CE813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200.000,00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96FE757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94.400,00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50A9E31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47,20</w:t>
            </w:r>
          </w:p>
        </w:tc>
      </w:tr>
      <w:tr w:rsidR="00AA038B" w:rsidRPr="00AA038B" w14:paraId="61194847" w14:textId="77777777" w:rsidTr="00B86347">
        <w:trPr>
          <w:gridAfter w:val="1"/>
          <w:wAfter w:w="220" w:type="dxa"/>
          <w:trHeight w:val="255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DA66CCC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3</w:t>
            </w:r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4A8913F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Rashodi poslovanja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1D8EE23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200.000,00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A347CCC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94.400,00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AA46DE9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47,20</w:t>
            </w:r>
          </w:p>
        </w:tc>
      </w:tr>
      <w:tr w:rsidR="00AA038B" w:rsidRPr="00AA038B" w14:paraId="14BD7DA6" w14:textId="77777777" w:rsidTr="00B86347">
        <w:trPr>
          <w:gridAfter w:val="1"/>
          <w:wAfter w:w="220" w:type="dxa"/>
          <w:trHeight w:val="765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1F6B452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lastRenderedPageBreak/>
              <w:t xml:space="preserve">Kapitalni projekt </w:t>
            </w:r>
            <w:proofErr w:type="spellStart"/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K710007</w:t>
            </w:r>
            <w:proofErr w:type="spellEnd"/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070702E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proofErr w:type="spellStart"/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Ener.obnova</w:t>
            </w:r>
            <w:proofErr w:type="spellEnd"/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 xml:space="preserve"> Dom za starije i nemoćne SB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48C45A4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519.250,00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4586F81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109.922,48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FBA9A47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21,17</w:t>
            </w:r>
          </w:p>
        </w:tc>
      </w:tr>
      <w:tr w:rsidR="00AA038B" w:rsidRPr="00AA038B" w14:paraId="0A9F55D8" w14:textId="77777777" w:rsidTr="00B86347">
        <w:trPr>
          <w:gridAfter w:val="1"/>
          <w:wAfter w:w="220" w:type="dxa"/>
          <w:trHeight w:val="255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489F357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3</w:t>
            </w:r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B49269F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Rashodi poslovanja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05B8FAF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19.250,00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3A3F209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17.964,20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389055C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93,32</w:t>
            </w:r>
          </w:p>
        </w:tc>
      </w:tr>
      <w:tr w:rsidR="00AA038B" w:rsidRPr="00AA038B" w14:paraId="5BC21414" w14:textId="77777777" w:rsidTr="00B86347">
        <w:trPr>
          <w:gridAfter w:val="1"/>
          <w:wAfter w:w="220" w:type="dxa"/>
          <w:trHeight w:val="510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DACF485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4</w:t>
            </w:r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F2D5CE0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Rashodi za nabavu nefinancijske imovine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A50A696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500.000,00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3139E95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91.958,28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2B7AF05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18,39</w:t>
            </w:r>
          </w:p>
        </w:tc>
      </w:tr>
    </w:tbl>
    <w:p w14:paraId="3F892520" w14:textId="77777777" w:rsidR="00AA038B" w:rsidRPr="00AA038B" w:rsidRDefault="00AA038B" w:rsidP="00AA038B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bookmarkStart w:id="40" w:name="_Hlk136950922"/>
      <w:r w:rsidRPr="00AA038B">
        <w:rPr>
          <w:rFonts w:ascii="Arial" w:hAnsi="Arial" w:cs="Arial"/>
          <w:b/>
          <w:sz w:val="24"/>
          <w:szCs w:val="24"/>
          <w:lang w:val="hr-HR"/>
        </w:rPr>
        <w:t>NAZIV PROGRAMA - ZDRAVSTVO</w:t>
      </w:r>
    </w:p>
    <w:p w14:paraId="0B620FA6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4BFF10AC" w14:textId="6126F5EB" w:rsidR="00AA038B" w:rsidRPr="00AA038B" w:rsidRDefault="00310139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t xml:space="preserve">Opis programa </w:t>
      </w:r>
    </w:p>
    <w:p w14:paraId="132F6743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AA038B">
        <w:rPr>
          <w:rFonts w:ascii="Arial" w:hAnsi="Arial" w:cs="Arial"/>
          <w:bCs/>
          <w:sz w:val="24"/>
          <w:szCs w:val="24"/>
          <w:lang w:val="hr-HR"/>
        </w:rPr>
        <w:t>Aktivnosti investicijskog i tekućeg održavanja objekata zdravstvenih ustanova u vlasništvu Brodsko-posavske županije. Ulaganje u medicinsku i laboratorijsku opremu, građevinske objekte, prijevozna sredstva, te informatizaciju zdravstvenih ustanova. Osiguravanje potrebnih mjera na unapređenje zdravlja i zdravstvenih usluga. Organizacija i rad mrtvozorničke službe na području Brodsko-posavske županije. Financiranje djelatnosti zdravstvenih ustanova koji su proračunski korisnici Brodsko-posavske županije. Financiranje projekata u zdravstvu („ Razvoj zdravstvene usluge usmjerene pacijentu – PZZ“, Izrada projektne dokumentacije i izgradnja zdravstvenih objekata, energetske obnove zdravstvenih ustanova).</w:t>
      </w:r>
    </w:p>
    <w:p w14:paraId="39A5F846" w14:textId="4D7B9FC0" w:rsidR="00AA038B" w:rsidRPr="00310139" w:rsidRDefault="00310139" w:rsidP="00310139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310139">
        <w:rPr>
          <w:rFonts w:ascii="Arial" w:hAnsi="Arial" w:cs="Arial"/>
          <w:b/>
          <w:sz w:val="24"/>
          <w:szCs w:val="24"/>
          <w:lang w:val="hr-HR"/>
        </w:rPr>
        <w:t>Izvori financiranja</w:t>
      </w:r>
    </w:p>
    <w:p w14:paraId="2F325CB0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Opći prihodi i primici</w:t>
      </w:r>
    </w:p>
    <w:p w14:paraId="3A1A9BD0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Decentralizirana sredstva</w:t>
      </w:r>
    </w:p>
    <w:p w14:paraId="29D8462B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Vlastiti prihodi</w:t>
      </w:r>
    </w:p>
    <w:p w14:paraId="69089DA9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Prihodi za posebne namjene</w:t>
      </w:r>
    </w:p>
    <w:p w14:paraId="0A954586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Pomoći</w:t>
      </w:r>
    </w:p>
    <w:p w14:paraId="1B98D317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Donacije</w:t>
      </w:r>
    </w:p>
    <w:p w14:paraId="50E6CFAE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Prihodi od prodaje nefinancijske imovine</w:t>
      </w:r>
    </w:p>
    <w:p w14:paraId="1AA358F6" w14:textId="23D04D3E" w:rsidR="00AA038B" w:rsidRPr="00AA038B" w:rsidRDefault="00310139" w:rsidP="00310139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t xml:space="preserve">Ishodište i pokazatelji na kojima se zasnivaju izračuni i ocjene potrebnih sredstava </w:t>
      </w:r>
    </w:p>
    <w:p w14:paraId="07988B78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 xml:space="preserve">Ocjene potrebnih sredstava zasnivaju se na osnovi izvršenja sredstava u prethodnom razdoblju te planiranih projekata usuglašenih sa financijskim pokazateljima iskazanim u Uputama Upravnog odjela za proračun i financije za izradu proračuna Brodsko-posavske županije za razdoblje 2022.-2024. godine te na </w:t>
      </w:r>
      <w:r w:rsidRPr="00AA038B">
        <w:rPr>
          <w:rFonts w:ascii="Arial" w:hAnsi="Arial" w:cs="Arial"/>
          <w:bCs/>
          <w:sz w:val="24"/>
          <w:szCs w:val="24"/>
          <w:lang w:val="hr-HR"/>
        </w:rPr>
        <w:t>Uredbi o načinu izračuna iznosa pomoći izravnanja za decentralizirane funkcije jedinica lokalne i područne (regionalne) samouprave za tekuću godinu i Odluci o minimalnim financijskim standardima za decentralizirane funkcije za zdravstvene ustanove u tekućoj godini,</w:t>
      </w:r>
      <w:r w:rsidRPr="00AA038B">
        <w:rPr>
          <w:rFonts w:ascii="Arial" w:hAnsi="Arial" w:cs="Arial"/>
          <w:sz w:val="24"/>
          <w:szCs w:val="24"/>
          <w:lang w:val="hr-HR"/>
        </w:rPr>
        <w:t>.</w:t>
      </w:r>
    </w:p>
    <w:p w14:paraId="4E67F0A4" w14:textId="49AFF70C" w:rsidR="00AA038B" w:rsidRPr="00AA038B" w:rsidRDefault="00310139" w:rsidP="00310139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t xml:space="preserve">Razlozi odstupanja od plana </w:t>
      </w:r>
    </w:p>
    <w:p w14:paraId="04879EEC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Nema značajnijih odstupanja od Plana.</w:t>
      </w:r>
    </w:p>
    <w:p w14:paraId="61E877F5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</w:p>
    <w:p w14:paraId="2E4EE2FF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t>POKAZATELJI USPJEŠNOSTI (na razini programa)</w:t>
      </w:r>
    </w:p>
    <w:p w14:paraId="4756E1AF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AA038B">
        <w:rPr>
          <w:rFonts w:ascii="Arial" w:hAnsi="Arial" w:cs="Arial"/>
          <w:i/>
          <w:sz w:val="24"/>
          <w:szCs w:val="24"/>
          <w:lang w:val="hr-HR"/>
        </w:rPr>
        <w:t>Pokazatelji učinka:</w:t>
      </w:r>
      <w:r w:rsidRPr="00AA038B">
        <w:rPr>
          <w:rFonts w:ascii="Arial" w:hAnsi="Arial" w:cs="Arial"/>
          <w:b/>
          <w:sz w:val="24"/>
          <w:szCs w:val="24"/>
          <w:lang w:val="hr-HR"/>
        </w:rPr>
        <w:t xml:space="preserve"> </w:t>
      </w:r>
      <w:r w:rsidRPr="00AA038B">
        <w:rPr>
          <w:rFonts w:ascii="Arial" w:hAnsi="Arial" w:cs="Arial"/>
          <w:bCs/>
          <w:sz w:val="24"/>
          <w:szCs w:val="24"/>
          <w:lang w:val="hr-HR"/>
        </w:rPr>
        <w:t>Podizanje kvalitete i dostupnosti zdravstvene zaštite u zdravstvenim ustanovama, nabavom medicinske i nemedicinske opreme i prijevoznih sredstva, te informatizacijom zdravstvene djelatnosti.</w:t>
      </w:r>
    </w:p>
    <w:p w14:paraId="6B1CC579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i/>
          <w:sz w:val="24"/>
          <w:szCs w:val="24"/>
          <w:lang w:val="hr-HR"/>
        </w:rPr>
        <w:t>Pokazatelji rezultata:</w:t>
      </w:r>
      <w:r w:rsidRPr="00AA038B">
        <w:rPr>
          <w:rFonts w:ascii="Arial" w:hAnsi="Arial" w:cs="Arial"/>
          <w:b/>
          <w:sz w:val="24"/>
          <w:szCs w:val="24"/>
          <w:lang w:val="hr-HR"/>
        </w:rPr>
        <w:t xml:space="preserve"> </w:t>
      </w:r>
    </w:p>
    <w:bookmarkEnd w:id="40"/>
    <w:p w14:paraId="2B046263" w14:textId="77777777" w:rsidR="00310139" w:rsidRDefault="00310139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49D09710" w14:textId="7EA56AF0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lastRenderedPageBreak/>
        <w:t>Decentralizirane funkcije u zdravstvu</w:t>
      </w:r>
    </w:p>
    <w:p w14:paraId="62400E10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Županijska skupština donijela je Odluku o kriterijima, mjerilima i  načinu financiranja decentraliziranih funkcija za investicijsko ulaganje, investicijsko i tekuće održavanje zdravstvenih ustanova te informatizaciju zdravstvene djelatnosti u 2022. godini na području  Brodsko-posavske županije i Odluku o izmjenama Odluke o kriterijima, mjerilima i  načinu financiranja decentraliziranih funkcija za investicijsko ulaganje, investicijsko i tekuće održavanje zdravstvenih ustanova te informatizaciju zdravstvene djelatnosti u 2022. godini. Navedenom Odlukom utvrđena je visina i raspored decentraliziranih  sredstava za zdravstvene ustanove kojima je Brodsko-posavska županija osnivač.</w:t>
      </w:r>
    </w:p>
    <w:p w14:paraId="4E686011" w14:textId="623F4AB4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Ukupno ostvarena decentralizirana sredstva za zdravstvene ustanove na području Brodsko-posavske županije u 2022. godini iznose: 16.672.203,69 kn.</w:t>
      </w:r>
    </w:p>
    <w:p w14:paraId="153A475E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Decentralizirana sredstva su doznačena  kako slijedi:</w:t>
      </w:r>
    </w:p>
    <w:p w14:paraId="77D096CB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t xml:space="preserve">Opća bolnica « Dr. Josip  Benčević » Slavonski Brod - </w:t>
      </w:r>
      <w:r w:rsidRPr="00AA038B">
        <w:rPr>
          <w:rFonts w:ascii="Arial" w:hAnsi="Arial" w:cs="Arial"/>
          <w:sz w:val="24"/>
          <w:szCs w:val="24"/>
          <w:lang w:val="hr-HR"/>
        </w:rPr>
        <w:t xml:space="preserve">Ukupno doznačeno: 7.914.144,00 kn  </w:t>
      </w:r>
    </w:p>
    <w:p w14:paraId="1835EC0D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t xml:space="preserve">Opća bolnica Nova Gradiška - </w:t>
      </w:r>
      <w:r w:rsidRPr="00AA038B">
        <w:rPr>
          <w:rFonts w:ascii="Arial" w:hAnsi="Arial" w:cs="Arial"/>
          <w:sz w:val="24"/>
          <w:szCs w:val="24"/>
          <w:lang w:val="hr-HR"/>
        </w:rPr>
        <w:t>Ukupno doznačeno: 3.193.478,00 kn</w:t>
      </w:r>
    </w:p>
    <w:p w14:paraId="67AD5D67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t xml:space="preserve">Dom zdravlja Slavonski Brod - </w:t>
      </w:r>
      <w:r w:rsidRPr="00AA038B">
        <w:rPr>
          <w:rFonts w:ascii="Arial" w:hAnsi="Arial" w:cs="Arial"/>
          <w:sz w:val="24"/>
          <w:szCs w:val="24"/>
          <w:lang w:val="hr-HR"/>
        </w:rPr>
        <w:t>Ukupno doznačeno: 2.474.217,55 kn</w:t>
      </w:r>
    </w:p>
    <w:p w14:paraId="00E5187B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t xml:space="preserve">Dom zdravlja Dr. Andrija Štampar Nova Gradiška - </w:t>
      </w:r>
      <w:r w:rsidRPr="00AA038B">
        <w:rPr>
          <w:rFonts w:ascii="Arial" w:hAnsi="Arial" w:cs="Arial"/>
          <w:sz w:val="24"/>
          <w:szCs w:val="24"/>
          <w:lang w:val="hr-HR"/>
        </w:rPr>
        <w:t>Ukupno doznačeno: 1.457.562,00 kn</w:t>
      </w:r>
    </w:p>
    <w:p w14:paraId="6FE8D4E9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t xml:space="preserve">Zavod za hitnu medicinu Brodsko-posavske županije - </w:t>
      </w:r>
      <w:r w:rsidRPr="00AA038B">
        <w:rPr>
          <w:rFonts w:ascii="Arial" w:hAnsi="Arial" w:cs="Arial"/>
          <w:sz w:val="24"/>
          <w:szCs w:val="24"/>
          <w:lang w:val="hr-HR"/>
        </w:rPr>
        <w:t>Ukupno doznačeno: 1.403.363,14 kn</w:t>
      </w:r>
    </w:p>
    <w:p w14:paraId="523CF19F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t xml:space="preserve">Nastavni zavod za javno zdravstvo Brodsko-posavske županije - </w:t>
      </w:r>
      <w:r w:rsidRPr="00AA038B">
        <w:rPr>
          <w:rFonts w:ascii="Arial" w:hAnsi="Arial" w:cs="Arial"/>
          <w:sz w:val="24"/>
          <w:szCs w:val="24"/>
          <w:lang w:val="hr-HR"/>
        </w:rPr>
        <w:t>Ukupno doznačeno: 229.439,00 kn</w:t>
      </w:r>
    </w:p>
    <w:p w14:paraId="46D1444A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lang w:val="hr-HR"/>
        </w:rPr>
      </w:pPr>
      <w:r w:rsidRPr="00AA038B">
        <w:rPr>
          <w:rFonts w:ascii="Arial" w:hAnsi="Arial" w:cs="Arial"/>
          <w:b/>
          <w:bCs/>
          <w:sz w:val="24"/>
          <w:szCs w:val="24"/>
          <w:lang w:val="hr-HR"/>
        </w:rPr>
        <w:t>Javno zdravstveni programi</w:t>
      </w:r>
    </w:p>
    <w:p w14:paraId="6535B880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Svoje obveze, zadaće i ciljeve na području zdravstvene zaštite Županija je provodila kroz program Javnih potreba u zdravstvu. U 2022. godini za navedene namjene osigurana su i ostvarena sljedeća sredstva:</w:t>
      </w:r>
    </w:p>
    <w:p w14:paraId="58F3FCBC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AA038B">
        <w:rPr>
          <w:rFonts w:ascii="Arial" w:hAnsi="Arial" w:cs="Arial"/>
          <w:bCs/>
          <w:sz w:val="24"/>
          <w:szCs w:val="24"/>
          <w:lang w:val="hr-HR"/>
        </w:rPr>
        <w:t>1.) Temeljem Natječaja za stipendiranje studenata medicine,  krajem 2021. raspisan je novi natječaj za stipendiranje studenata medicine,  u 2022. županija je ukupno stipendirala 37 studenata. Godišnja stipendija je 15.000,00 godišnje, a studenti su nakon završetka studija obvezni raditi u zdravstvenom sustavu Brodsko-posavske županije minimalno onoliko godina koliko su primali županijsku stipendiju za studente medicine. Na taj način se planira osigurati dovoljan broj liječnika na području Županije u narednom periodu. Ukupno je iz proračuna isplaćeno 541.500,00 kn za potrebe stipendiranja studenata.</w:t>
      </w:r>
    </w:p>
    <w:p w14:paraId="2333AA44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 xml:space="preserve">2.) </w:t>
      </w:r>
      <w:r w:rsidRPr="00AA038B">
        <w:rPr>
          <w:rFonts w:ascii="Arial" w:hAnsi="Arial" w:cs="Arial"/>
          <w:bCs/>
          <w:sz w:val="24"/>
          <w:szCs w:val="24"/>
          <w:lang w:val="hr-HR"/>
        </w:rPr>
        <w:t>Programi u zdravstvu prema zakonodavnom okviru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797"/>
        <w:gridCol w:w="3129"/>
      </w:tblGrid>
      <w:tr w:rsidR="00AA038B" w:rsidRPr="00AA038B" w14:paraId="1169973E" w14:textId="77777777" w:rsidTr="00AA038B">
        <w:trPr>
          <w:trHeight w:val="316"/>
          <w:jc w:val="center"/>
        </w:trPr>
        <w:tc>
          <w:tcPr>
            <w:tcW w:w="5797" w:type="dxa"/>
            <w:shd w:val="clear" w:color="auto" w:fill="FFFFFF"/>
            <w:vAlign w:val="center"/>
          </w:tcPr>
          <w:p w14:paraId="1017B0BF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sz w:val="24"/>
                <w:szCs w:val="24"/>
                <w:lang w:val="hr-HR"/>
              </w:rPr>
              <w:t xml:space="preserve"> Programi u zdravstvu prema zakonodavnom okviru</w:t>
            </w:r>
          </w:p>
        </w:tc>
        <w:tc>
          <w:tcPr>
            <w:tcW w:w="3129" w:type="dxa"/>
            <w:shd w:val="clear" w:color="auto" w:fill="FFFFFF"/>
            <w:vAlign w:val="center"/>
          </w:tcPr>
          <w:p w14:paraId="77E45225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sz w:val="24"/>
                <w:szCs w:val="24"/>
                <w:lang w:val="hr-HR"/>
              </w:rPr>
              <w:t>Ostvareno (kn)</w:t>
            </w:r>
          </w:p>
          <w:p w14:paraId="0D304F94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  <w:lang w:val="hr-HR"/>
              </w:rPr>
            </w:pPr>
          </w:p>
        </w:tc>
      </w:tr>
      <w:tr w:rsidR="00AA038B" w:rsidRPr="00AA038B" w14:paraId="441418EC" w14:textId="77777777" w:rsidTr="00B86347">
        <w:trPr>
          <w:trHeight w:val="170"/>
          <w:jc w:val="center"/>
        </w:trPr>
        <w:tc>
          <w:tcPr>
            <w:tcW w:w="5797" w:type="dxa"/>
          </w:tcPr>
          <w:p w14:paraId="1ADBDB06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AA038B">
              <w:rPr>
                <w:rFonts w:ascii="Arial" w:hAnsi="Arial" w:cs="Arial"/>
                <w:sz w:val="24"/>
                <w:szCs w:val="24"/>
                <w:lang w:val="hr-HR"/>
              </w:rPr>
              <w:t>Ispitivanje ispravnosti vode</w:t>
            </w:r>
          </w:p>
        </w:tc>
        <w:tc>
          <w:tcPr>
            <w:tcW w:w="3129" w:type="dxa"/>
          </w:tcPr>
          <w:p w14:paraId="7F6E432D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AA038B">
              <w:rPr>
                <w:rFonts w:ascii="Arial" w:hAnsi="Arial" w:cs="Arial"/>
                <w:sz w:val="24"/>
                <w:szCs w:val="24"/>
                <w:lang w:val="hr-HR"/>
              </w:rPr>
              <w:t>799.525,11</w:t>
            </w:r>
          </w:p>
        </w:tc>
      </w:tr>
      <w:tr w:rsidR="00AA038B" w:rsidRPr="00AA038B" w14:paraId="4F08E87A" w14:textId="77777777" w:rsidTr="00B86347">
        <w:trPr>
          <w:trHeight w:val="170"/>
          <w:jc w:val="center"/>
        </w:trPr>
        <w:tc>
          <w:tcPr>
            <w:tcW w:w="5797" w:type="dxa"/>
          </w:tcPr>
          <w:p w14:paraId="520CEE13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AA038B">
              <w:rPr>
                <w:rFonts w:ascii="Arial" w:hAnsi="Arial" w:cs="Arial"/>
                <w:sz w:val="24"/>
                <w:szCs w:val="24"/>
                <w:lang w:val="hr-HR"/>
              </w:rPr>
              <w:t>Monitoring komaraca</w:t>
            </w:r>
          </w:p>
        </w:tc>
        <w:tc>
          <w:tcPr>
            <w:tcW w:w="3129" w:type="dxa"/>
          </w:tcPr>
          <w:p w14:paraId="55162EA9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AA038B">
              <w:rPr>
                <w:rFonts w:ascii="Arial" w:hAnsi="Arial" w:cs="Arial"/>
                <w:sz w:val="24"/>
                <w:szCs w:val="24"/>
                <w:lang w:val="hr-HR"/>
              </w:rPr>
              <w:t>125.000,00</w:t>
            </w:r>
          </w:p>
        </w:tc>
      </w:tr>
      <w:tr w:rsidR="00AA038B" w:rsidRPr="00AA038B" w14:paraId="543279F7" w14:textId="77777777" w:rsidTr="00B86347">
        <w:trPr>
          <w:trHeight w:val="324"/>
          <w:jc w:val="center"/>
        </w:trPr>
        <w:tc>
          <w:tcPr>
            <w:tcW w:w="5797" w:type="dxa"/>
          </w:tcPr>
          <w:p w14:paraId="23CB7D6B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AA038B">
              <w:rPr>
                <w:rFonts w:ascii="Arial" w:hAnsi="Arial" w:cs="Arial"/>
                <w:sz w:val="24"/>
                <w:szCs w:val="24"/>
                <w:lang w:val="hr-HR"/>
              </w:rPr>
              <w:t xml:space="preserve">Rashodi za </w:t>
            </w:r>
            <w:proofErr w:type="spellStart"/>
            <w:r w:rsidRPr="00AA038B">
              <w:rPr>
                <w:rFonts w:ascii="Arial" w:hAnsi="Arial" w:cs="Arial"/>
                <w:sz w:val="24"/>
                <w:szCs w:val="24"/>
                <w:lang w:val="hr-HR"/>
              </w:rPr>
              <w:t>mrtvozorstvo</w:t>
            </w:r>
            <w:proofErr w:type="spellEnd"/>
          </w:p>
        </w:tc>
        <w:tc>
          <w:tcPr>
            <w:tcW w:w="3129" w:type="dxa"/>
          </w:tcPr>
          <w:p w14:paraId="50973754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AA038B">
              <w:rPr>
                <w:rFonts w:ascii="Arial" w:hAnsi="Arial" w:cs="Arial"/>
                <w:sz w:val="24"/>
                <w:szCs w:val="24"/>
                <w:lang w:val="hr-HR"/>
              </w:rPr>
              <w:t>509.420,82</w:t>
            </w:r>
          </w:p>
        </w:tc>
      </w:tr>
      <w:tr w:rsidR="00AA038B" w:rsidRPr="00AA038B" w14:paraId="222A83EB" w14:textId="77777777" w:rsidTr="00B86347">
        <w:trPr>
          <w:trHeight w:val="189"/>
          <w:jc w:val="center"/>
        </w:trPr>
        <w:tc>
          <w:tcPr>
            <w:tcW w:w="5797" w:type="dxa"/>
          </w:tcPr>
          <w:p w14:paraId="2F7DDA83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sz w:val="24"/>
                <w:szCs w:val="24"/>
                <w:lang w:val="hr-HR"/>
              </w:rPr>
              <w:t>Ukupno:</w:t>
            </w:r>
          </w:p>
        </w:tc>
        <w:tc>
          <w:tcPr>
            <w:tcW w:w="3129" w:type="dxa"/>
          </w:tcPr>
          <w:p w14:paraId="0A34AF02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  <w:lang w:val="hr-HR"/>
              </w:rPr>
            </w:pPr>
            <w:r w:rsidRPr="00AA038B">
              <w:rPr>
                <w:rFonts w:ascii="Arial" w:hAnsi="Arial" w:cs="Arial"/>
                <w:b/>
                <w:sz w:val="24"/>
                <w:szCs w:val="24"/>
                <w:lang w:val="hr-HR"/>
              </w:rPr>
              <w:t>1.433.945,93</w:t>
            </w:r>
          </w:p>
        </w:tc>
      </w:tr>
    </w:tbl>
    <w:p w14:paraId="54139DF2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 xml:space="preserve">       </w:t>
      </w:r>
    </w:p>
    <w:p w14:paraId="0F9F2303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lastRenderedPageBreak/>
        <w:t>Nositelj ispitivanja ispravnosti vode (monitoringa vode) je Hrvatski zavod za javno zdravstvo Republike Hrvatske, a izvršitelj je Nastavni zavod za javno zdravstvo Brodsko-posavske županije.</w:t>
      </w:r>
    </w:p>
    <w:p w14:paraId="670ED240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 xml:space="preserve">Temeljem Zakona o zdravstvenoj zaštiti («Narodne novine» broj 100/18,125/19,147/20, 119/22,156/22) Brodsko-posavska županija organizirala je rad mrtvozorničke službe . </w:t>
      </w:r>
    </w:p>
    <w:p w14:paraId="52BB1B3B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AA038B">
        <w:rPr>
          <w:rFonts w:ascii="Arial" w:hAnsi="Arial" w:cs="Arial"/>
          <w:bCs/>
          <w:sz w:val="24"/>
          <w:szCs w:val="24"/>
          <w:lang w:val="hr-HR"/>
        </w:rPr>
        <w:t>3.) Pomoći u zdravstvenoj zaštiti pučanstva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949"/>
        <w:gridCol w:w="2977"/>
      </w:tblGrid>
      <w:tr w:rsidR="00AA038B" w:rsidRPr="00AA038B" w14:paraId="6612195E" w14:textId="77777777" w:rsidTr="00AA038B">
        <w:trPr>
          <w:trHeight w:val="544"/>
          <w:jc w:val="center"/>
        </w:trPr>
        <w:tc>
          <w:tcPr>
            <w:tcW w:w="5949" w:type="dxa"/>
            <w:shd w:val="clear" w:color="auto" w:fill="FFFFFF"/>
            <w:vAlign w:val="center"/>
          </w:tcPr>
          <w:p w14:paraId="6F1088D0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sz w:val="24"/>
                <w:szCs w:val="24"/>
                <w:lang w:val="hr-HR"/>
              </w:rPr>
              <w:t>Pomoći u zdravstvenoj zaštiti pučanstva</w:t>
            </w:r>
          </w:p>
        </w:tc>
        <w:tc>
          <w:tcPr>
            <w:tcW w:w="2977" w:type="dxa"/>
            <w:shd w:val="clear" w:color="auto" w:fill="FFFFFF"/>
            <w:vAlign w:val="center"/>
          </w:tcPr>
          <w:p w14:paraId="685D805B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sz w:val="24"/>
                <w:szCs w:val="24"/>
                <w:lang w:val="hr-HR"/>
              </w:rPr>
              <w:t>Ostvareno - kn -</w:t>
            </w:r>
          </w:p>
        </w:tc>
      </w:tr>
      <w:tr w:rsidR="00AA038B" w:rsidRPr="00AA038B" w14:paraId="00F3E926" w14:textId="77777777" w:rsidTr="00B86347">
        <w:trPr>
          <w:trHeight w:val="414"/>
          <w:jc w:val="center"/>
        </w:trPr>
        <w:tc>
          <w:tcPr>
            <w:tcW w:w="5949" w:type="dxa"/>
            <w:vAlign w:val="center"/>
          </w:tcPr>
          <w:p w14:paraId="5F642415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AA038B">
              <w:rPr>
                <w:rFonts w:ascii="Arial" w:hAnsi="Arial" w:cs="Arial"/>
                <w:sz w:val="24"/>
                <w:szCs w:val="24"/>
                <w:lang w:val="hr-HR"/>
              </w:rPr>
              <w:t>Tekuće pomoći u zdravstvu i zdravstvenoj zaštiti pučanstva</w:t>
            </w:r>
          </w:p>
        </w:tc>
        <w:tc>
          <w:tcPr>
            <w:tcW w:w="2977" w:type="dxa"/>
            <w:vAlign w:val="center"/>
          </w:tcPr>
          <w:p w14:paraId="1FC919EA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AA038B">
              <w:rPr>
                <w:rFonts w:ascii="Arial" w:hAnsi="Arial" w:cs="Arial"/>
                <w:sz w:val="24"/>
                <w:szCs w:val="24"/>
                <w:lang w:val="hr-HR"/>
              </w:rPr>
              <w:t>109.900,00</w:t>
            </w:r>
          </w:p>
        </w:tc>
      </w:tr>
    </w:tbl>
    <w:p w14:paraId="284400B1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4.) Suzbijanje zlouporabe sredstava ovisnosti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949"/>
        <w:gridCol w:w="2977"/>
      </w:tblGrid>
      <w:tr w:rsidR="00AA038B" w:rsidRPr="00AA038B" w14:paraId="7C72D13C" w14:textId="77777777" w:rsidTr="00AA038B">
        <w:trPr>
          <w:trHeight w:val="431"/>
          <w:jc w:val="center"/>
        </w:trPr>
        <w:tc>
          <w:tcPr>
            <w:tcW w:w="5949" w:type="dxa"/>
            <w:shd w:val="clear" w:color="auto" w:fill="FFFFFF"/>
          </w:tcPr>
          <w:p w14:paraId="53DB4E62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sz w:val="24"/>
                <w:szCs w:val="24"/>
                <w:lang w:val="hr-HR"/>
              </w:rPr>
              <w:t>Suzbijanje zlouporabe droga</w:t>
            </w:r>
          </w:p>
        </w:tc>
        <w:tc>
          <w:tcPr>
            <w:tcW w:w="2977" w:type="dxa"/>
            <w:shd w:val="clear" w:color="auto" w:fill="FFFFFF"/>
          </w:tcPr>
          <w:p w14:paraId="1F5AE0E7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sz w:val="24"/>
                <w:szCs w:val="24"/>
                <w:lang w:val="hr-HR"/>
              </w:rPr>
              <w:t>Ostvareno - kn -</w:t>
            </w:r>
          </w:p>
        </w:tc>
      </w:tr>
      <w:tr w:rsidR="00AA038B" w:rsidRPr="00AA038B" w14:paraId="4AF4A09E" w14:textId="77777777" w:rsidTr="00B86347">
        <w:trPr>
          <w:trHeight w:val="463"/>
          <w:jc w:val="center"/>
        </w:trPr>
        <w:tc>
          <w:tcPr>
            <w:tcW w:w="5949" w:type="dxa"/>
            <w:vAlign w:val="center"/>
          </w:tcPr>
          <w:p w14:paraId="5BD1EA66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AA038B">
              <w:rPr>
                <w:rFonts w:ascii="Arial" w:hAnsi="Arial" w:cs="Arial"/>
                <w:sz w:val="24"/>
                <w:szCs w:val="24"/>
                <w:lang w:val="hr-HR"/>
              </w:rPr>
              <w:t>Akcijski plan suzbijanja zlouporabe droga</w:t>
            </w:r>
          </w:p>
        </w:tc>
        <w:tc>
          <w:tcPr>
            <w:tcW w:w="2977" w:type="dxa"/>
            <w:vAlign w:val="center"/>
          </w:tcPr>
          <w:p w14:paraId="1F1A31C9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AA038B">
              <w:rPr>
                <w:rFonts w:ascii="Arial" w:hAnsi="Arial" w:cs="Arial"/>
                <w:sz w:val="24"/>
                <w:szCs w:val="24"/>
                <w:lang w:val="hr-HR"/>
              </w:rPr>
              <w:t>25.111,25</w:t>
            </w:r>
          </w:p>
        </w:tc>
      </w:tr>
    </w:tbl>
    <w:p w14:paraId="25C2BADF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5.) Edukacije i seminari u zdravstvenoj zaštiti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807"/>
        <w:gridCol w:w="3119"/>
      </w:tblGrid>
      <w:tr w:rsidR="00AA038B" w:rsidRPr="00AA038B" w14:paraId="39033CEB" w14:textId="77777777" w:rsidTr="00AA038B">
        <w:trPr>
          <w:trHeight w:val="515"/>
          <w:jc w:val="center"/>
        </w:trPr>
        <w:tc>
          <w:tcPr>
            <w:tcW w:w="5807" w:type="dxa"/>
            <w:shd w:val="clear" w:color="auto" w:fill="FFFFFF"/>
          </w:tcPr>
          <w:p w14:paraId="3A87BEF3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sz w:val="24"/>
                <w:szCs w:val="24"/>
                <w:lang w:val="hr-HR"/>
              </w:rPr>
              <w:t>Edukacije i seminari u zdravstvenoj zaštiti</w:t>
            </w:r>
          </w:p>
        </w:tc>
        <w:tc>
          <w:tcPr>
            <w:tcW w:w="3119" w:type="dxa"/>
            <w:shd w:val="clear" w:color="auto" w:fill="FFFFFF"/>
          </w:tcPr>
          <w:p w14:paraId="04B54420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sz w:val="24"/>
                <w:szCs w:val="24"/>
                <w:lang w:val="hr-HR"/>
              </w:rPr>
              <w:t>Ostvareno - kn -</w:t>
            </w:r>
          </w:p>
        </w:tc>
      </w:tr>
      <w:tr w:rsidR="00AA038B" w:rsidRPr="00AA038B" w14:paraId="79A495AB" w14:textId="77777777" w:rsidTr="00B86347">
        <w:trPr>
          <w:trHeight w:val="625"/>
          <w:jc w:val="center"/>
        </w:trPr>
        <w:tc>
          <w:tcPr>
            <w:tcW w:w="5807" w:type="dxa"/>
            <w:vAlign w:val="center"/>
          </w:tcPr>
          <w:p w14:paraId="4C44CD2D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AA038B">
              <w:rPr>
                <w:rFonts w:ascii="Arial" w:hAnsi="Arial" w:cs="Arial"/>
                <w:sz w:val="24"/>
                <w:szCs w:val="24"/>
                <w:lang w:val="hr-HR"/>
              </w:rPr>
              <w:t>Edukacije i seminari u zdravstvenoj zaštiti</w:t>
            </w:r>
          </w:p>
        </w:tc>
        <w:tc>
          <w:tcPr>
            <w:tcW w:w="3119" w:type="dxa"/>
            <w:vAlign w:val="center"/>
          </w:tcPr>
          <w:p w14:paraId="06800DF8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AA038B">
              <w:rPr>
                <w:rFonts w:ascii="Arial" w:hAnsi="Arial" w:cs="Arial"/>
                <w:sz w:val="24"/>
                <w:szCs w:val="24"/>
                <w:lang w:val="hr-HR"/>
              </w:rPr>
              <w:t>20.231,50</w:t>
            </w:r>
          </w:p>
        </w:tc>
      </w:tr>
    </w:tbl>
    <w:p w14:paraId="3A0EB243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</w:p>
    <w:p w14:paraId="60D998F8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t xml:space="preserve">Projekti koje provodi Upravni odjel za zdravstvo, socijalnu skrb i hrvatske branitelje </w:t>
      </w:r>
    </w:p>
    <w:p w14:paraId="16CE39C3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t xml:space="preserve">Projekt : Energetska obnova objekata  u zdravstvu i socijalnoj skrbi          </w:t>
      </w:r>
    </w:p>
    <w:p w14:paraId="008AB540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  <w:lang w:val="hr-HR"/>
        </w:rPr>
      </w:pPr>
      <w:r w:rsidRPr="00AA038B">
        <w:rPr>
          <w:rFonts w:ascii="Arial" w:hAnsi="Arial" w:cs="Arial"/>
          <w:bCs/>
          <w:iCs/>
          <w:sz w:val="24"/>
          <w:szCs w:val="24"/>
          <w:lang w:val="hr-HR"/>
        </w:rPr>
        <w:t>Putem Upravnog odjel za zdravstvo, socijalnu skrb i hrvatske branitelje u suradnji s Centrom za razvoj Brodsko-posavske županije tijekom izvještajnog razdoblja pripremani su projektni prijedlozi po Pozivu “Energetska obnova i korištenje obnovljivih izvora energije u zgradama javnog sektora“, objavljen 16. studenoga 2017. godine u okviru Operativnog programa „Konkurentnost i kohezija 2014. – 2020.“</w:t>
      </w:r>
    </w:p>
    <w:p w14:paraId="64580FB2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  <w:lang w:val="hr-HR"/>
        </w:rPr>
      </w:pPr>
      <w:r w:rsidRPr="00AA038B">
        <w:rPr>
          <w:rFonts w:ascii="Arial" w:hAnsi="Arial" w:cs="Arial"/>
          <w:bCs/>
          <w:iCs/>
          <w:sz w:val="24"/>
          <w:szCs w:val="24"/>
          <w:lang w:val="hr-HR"/>
        </w:rPr>
        <w:t>Pozitivno su ocijenjeni  i potpisani su ugovori za projektne prijedloge energetske obnove zdravstvenih objekata. Svi projekti su završeni, u tijeku drugog polugodišta 2022. praćeni su pokazatelji uspješnosti projekata što će se nastaviti tijekom narednih pet godina.</w:t>
      </w:r>
    </w:p>
    <w:p w14:paraId="215F0964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t>Projekt: Razvoj zdravstvene usluge usmjerene pacijentu</w:t>
      </w:r>
    </w:p>
    <w:p w14:paraId="55F80B95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Putem Upravnog odjela za zdravstvo i socijalnu skrb provodio se Projekt“ Razvoj zdravstvene usluge usmjerene pacijentu“ u okviru Operativnog programa „Konkurentnost i kohezija 2014. – 2020.“ po Pozivu na dostavu projektnih prijedloga i dodjelu financijskih sredstava KK.08.1.1.02 „Poboljšanje pristupa primarnoj zdravstvenoj zaštiti s naglaskom na udaljena i deprivirana područja kroz ulaganja u potrebe pružatelja usluga zdravstvene zaštite na primarnoj razini“.</w:t>
      </w:r>
    </w:p>
    <w:p w14:paraId="27E12D32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Ugovor o provođenju Projekta Brodsko-posavska županija potpisala je s Ministarstvom regionalnog razvoja i fondova Europske unije i Središnjom agencijom za ugovaranje programa i projekta Europske unije 13. lipnja 2018. Potpisana su 4 (četiri) dodatka Ugovoru čime je razdoblje  provođenja projekta produljeno i traje od 11. lipnja 2018 do 11. prosinca 2021.</w:t>
      </w:r>
    </w:p>
    <w:p w14:paraId="048F9762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lastRenderedPageBreak/>
        <w:t>Ukupna vrijednost projekta je 11.850.101,88 kn, od toga je 10.067.231,58 kn bespovratnih sredstava.</w:t>
      </w:r>
    </w:p>
    <w:p w14:paraId="13AF3145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Tijekom 2022. isplaćeno je 25.500,00 kn. Upravni odjel za zdravstvo, socijalnu skrb i hrvatske branitelje zajedno s CTR-om radio je na pripremi zahtjeva za plaćanje i izvještaja prema SAFU-u i Ministarstvu regionalnog razvoja i fondova Europske unije što je sastavni dio Ugovora.</w:t>
      </w:r>
    </w:p>
    <w:p w14:paraId="4301CD0D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lang w:val="hr-HR"/>
        </w:rPr>
      </w:pPr>
      <w:r w:rsidRPr="00AA038B">
        <w:rPr>
          <w:rFonts w:ascii="Arial" w:hAnsi="Arial" w:cs="Arial"/>
          <w:b/>
          <w:bCs/>
          <w:sz w:val="24"/>
          <w:szCs w:val="24"/>
          <w:lang w:val="hr-HR"/>
        </w:rPr>
        <w:t xml:space="preserve">Projekt: „Simulacijsko-edukacijski centar za upravljanje rizicima od katastrofa radi jačanja kapaciteta za prilagodbu klimatskim promjenama (SIMED)“        </w:t>
      </w:r>
    </w:p>
    <w:p w14:paraId="37245346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AA038B">
        <w:rPr>
          <w:rFonts w:ascii="Arial" w:hAnsi="Arial" w:cs="Arial"/>
          <w:bCs/>
          <w:sz w:val="24"/>
          <w:szCs w:val="24"/>
          <w:lang w:val="hr-HR"/>
        </w:rPr>
        <w:t>Projekt „Simulacijsko-edukacijski centar za upravljanje rizicima od katastrofa radi jačanja kapaciteta za prilagodbu klimatskim promjenama (SIMED)“ sufinancira Europska unija (85 % iznos) iz Europskog fonda za regionalni razvoj, u okviru Operativnog programa „Konkurentnost i kohezija 2014. – 2020. Projekt će predstavljati sljedeću razvojnu fazu infrastrukturnih i tehničkih kapaciteta u kriznim situacijama izazvanima klimatskim promjenama kojima je Brodsko-posavska županija u posljednjih nekoliko godina često bila pogođena, kao i modernizaciju i geostrateško pozicioniranje županijskog sustava borbe s klimatskim i prirodnim štetnim djelovanjima.</w:t>
      </w:r>
    </w:p>
    <w:p w14:paraId="079B7F52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AA038B">
        <w:rPr>
          <w:rFonts w:ascii="Arial" w:hAnsi="Arial" w:cs="Arial"/>
          <w:bCs/>
          <w:sz w:val="24"/>
          <w:szCs w:val="24"/>
          <w:lang w:val="hr-HR"/>
        </w:rPr>
        <w:t xml:space="preserve">Ugovor o provođenju Projekta Brodsko-posavska županija potpisala je s Ministarstvom regionalnog razvoja i fondova Europske unije i Središnjom agencijom za ugovaranje programa i projekta Europske unije 05. listopada 2020. godine (KK.10.1.3.05.0025).  </w:t>
      </w:r>
    </w:p>
    <w:p w14:paraId="73702CED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AA038B">
        <w:rPr>
          <w:rFonts w:ascii="Arial" w:hAnsi="Arial" w:cs="Arial"/>
          <w:bCs/>
          <w:sz w:val="24"/>
          <w:szCs w:val="24"/>
          <w:lang w:val="hr-HR"/>
        </w:rPr>
        <w:t xml:space="preserve">Ukupna vrijednost projekta je </w:t>
      </w:r>
      <w:r w:rsidRPr="00AA038B">
        <w:rPr>
          <w:rFonts w:ascii="Arial" w:hAnsi="Arial" w:cs="Arial"/>
          <w:bCs/>
          <w:sz w:val="24"/>
          <w:szCs w:val="24"/>
          <w:lang w:val="en-GB"/>
        </w:rPr>
        <w:t xml:space="preserve">1.773.530,00 </w:t>
      </w:r>
      <w:r w:rsidRPr="00AA038B">
        <w:rPr>
          <w:rFonts w:ascii="Arial" w:hAnsi="Arial" w:cs="Arial"/>
          <w:bCs/>
          <w:sz w:val="24"/>
          <w:szCs w:val="24"/>
          <w:lang w:val="hr-HR"/>
        </w:rPr>
        <w:t>kn od toga je 1.507.500,00 kn bespovratnih sredstava.</w:t>
      </w:r>
    </w:p>
    <w:p w14:paraId="31786C85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AA038B">
        <w:rPr>
          <w:rFonts w:ascii="Arial" w:hAnsi="Arial" w:cs="Arial"/>
          <w:bCs/>
          <w:sz w:val="24"/>
          <w:szCs w:val="24"/>
          <w:lang w:val="hr-HR"/>
        </w:rPr>
        <w:t xml:space="preserve">Proveden je postupak javne nabave i sklopljen ugovor s Izvršiteljem za izradu projektno-tehničke dokumentacije za zgradu Zavoda za hitnu medicinu Brodsko-posavske županije vrijednosti 231.250,00 kn. </w:t>
      </w:r>
    </w:p>
    <w:p w14:paraId="73E7FDDC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AA038B">
        <w:rPr>
          <w:rFonts w:ascii="Arial" w:hAnsi="Arial" w:cs="Arial"/>
          <w:bCs/>
          <w:sz w:val="24"/>
          <w:szCs w:val="24"/>
          <w:lang w:val="hr-HR"/>
        </w:rPr>
        <w:t>Ukupno doznačeno sredstava Izvršiteljima usluga je 24.750,00 kn.</w:t>
      </w:r>
    </w:p>
    <w:p w14:paraId="54CE999D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t xml:space="preserve">Projekt : „Centar za hitnu i urgentnu medicinu Opće bolnice „Dr. Josip Benčević“ Slavonski Brod, (CEHIM)“        </w:t>
      </w:r>
    </w:p>
    <w:p w14:paraId="14E7FF18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Projekt Centar za hitnu i urgentnu medicinu Opće bolnice „Dr. Josip Benčević“ Slavonski Brod, (CEHIM) uvršten je u kao strateški projekat u Plan razvoja Brodsko-posavske županije za razdoblje 2021. - 2027. godine. Planirana je izrada projektno-tehničke dokumentacije za izgradnju i opremanje Centara za hitnu i urgentnu medicinu Opće bolnice „Dr. Josip Benčević“ Slavonski Brod, kako bi se organizirao centralni hitni prijem i centar za hitnu dijagnostiku, centralnog operacijskog bloka, te unaprijedio rad internističkih djelatnosti, kardiologije, gastrologije, reanimacije i post-intenzivne jedinice, s edukacijskim centrom, heliodrom i FNE, a u svrhu stvaranja Regionalnog centara za hitnu i urgentnu medicinu.</w:t>
      </w:r>
    </w:p>
    <w:p w14:paraId="2331F424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AA038B">
        <w:rPr>
          <w:rFonts w:ascii="Arial" w:hAnsi="Arial" w:cs="Arial"/>
          <w:bCs/>
          <w:sz w:val="24"/>
          <w:szCs w:val="24"/>
          <w:lang w:val="hr-HR"/>
        </w:rPr>
        <w:t xml:space="preserve">Projekt je prijavljen na natječaj Ministarstva regionalnoga razvoja i fondova Europske unije „Priprema projektno-tehničke dokumentacije za projekte u području digitalne transformacije i zelene tranzicije“ u sklopu „NACIONALNOG PLANA OPORAVKA I OTPORNOSTI 2021. – 2026“, te se čekaju rezultati natječaja. </w:t>
      </w:r>
    </w:p>
    <w:p w14:paraId="4E6FDA4D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AA038B">
        <w:rPr>
          <w:rFonts w:ascii="Arial" w:hAnsi="Arial" w:cs="Arial"/>
          <w:bCs/>
          <w:sz w:val="24"/>
          <w:szCs w:val="24"/>
          <w:lang w:val="hr-HR"/>
        </w:rPr>
        <w:t xml:space="preserve">Ukupna vrijednost projekta procijenjena je na 5.000.000,00 kn, te proveden je postupak javne nabave i sklopljen ugovor s Izvršiteljem za izradu projektno-tehničke dokumentacije zgrade </w:t>
      </w:r>
      <w:r w:rsidRPr="00AA038B">
        <w:rPr>
          <w:rFonts w:ascii="Arial" w:hAnsi="Arial" w:cs="Arial"/>
          <w:sz w:val="24"/>
          <w:szCs w:val="24"/>
          <w:lang w:val="hr-HR"/>
        </w:rPr>
        <w:t>Centra za hitnu i urgentnu medicinu Opće bolnice „Dr. Josip Benčević“ Slavonski Brod u vrijednosti od 4.026.750,00 kn</w:t>
      </w:r>
      <w:r w:rsidRPr="00AA038B">
        <w:rPr>
          <w:rFonts w:ascii="Arial" w:hAnsi="Arial" w:cs="Arial"/>
          <w:bCs/>
          <w:sz w:val="24"/>
          <w:szCs w:val="24"/>
          <w:lang w:val="hr-HR"/>
        </w:rPr>
        <w:t xml:space="preserve">.   </w:t>
      </w:r>
    </w:p>
    <w:p w14:paraId="341691EB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AA038B">
        <w:rPr>
          <w:rFonts w:ascii="Arial" w:hAnsi="Arial" w:cs="Arial"/>
          <w:bCs/>
          <w:sz w:val="24"/>
          <w:szCs w:val="24"/>
          <w:lang w:val="hr-HR"/>
        </w:rPr>
        <w:t>Ukupno doznačeno sredstava pružateljima usluga je 807.850,00 kn.</w:t>
      </w:r>
    </w:p>
    <w:p w14:paraId="60E8A4F5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</w:p>
    <w:p w14:paraId="580D3ADF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b/>
          <w:bCs/>
          <w:sz w:val="24"/>
          <w:szCs w:val="24"/>
          <w:lang w:val="hr-HR"/>
        </w:rPr>
        <w:lastRenderedPageBreak/>
        <w:t>Projekt : „</w:t>
      </w:r>
      <w:r w:rsidRPr="00AA038B">
        <w:rPr>
          <w:rFonts w:ascii="Arial" w:hAnsi="Arial" w:cs="Arial"/>
          <w:b/>
          <w:sz w:val="24"/>
          <w:szCs w:val="24"/>
          <w:lang w:val="hr-HR"/>
        </w:rPr>
        <w:t>Preuređenje dijela OB Nova Gradiška u suterenu "Nove bolnice" u prostore bolničke praonice s dizalom“</w:t>
      </w:r>
    </w:p>
    <w:p w14:paraId="0E985E1F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 xml:space="preserve">Projekt „Preuređenje dijela OB Nova Gradiška u suterenu "Nove bolnice" u prostore bolničke praonice s dizalom“ sufinancira Ministarstvo regionalnoga razvoja i fondova Europske unije  u sklopu Programa održivog razvoja lokalne zajednice (PORLZ184). Cilj projekta je preuređenje dijela OB Nova Gradiška u suterenu "Nove bolnice" u prostore bolničke praonice s dizalom, P neto= 75,41 </w:t>
      </w:r>
      <w:proofErr w:type="spellStart"/>
      <w:r w:rsidRPr="00AA038B">
        <w:rPr>
          <w:rFonts w:ascii="Arial" w:hAnsi="Arial" w:cs="Arial"/>
          <w:sz w:val="24"/>
          <w:szCs w:val="24"/>
          <w:lang w:val="hr-HR"/>
        </w:rPr>
        <w:t>m2</w:t>
      </w:r>
      <w:proofErr w:type="spellEnd"/>
      <w:r w:rsidRPr="00AA038B">
        <w:rPr>
          <w:rFonts w:ascii="Arial" w:hAnsi="Arial" w:cs="Arial"/>
          <w:sz w:val="24"/>
          <w:szCs w:val="24"/>
          <w:lang w:val="hr-HR"/>
        </w:rPr>
        <w:t>, čime će se zadovoljiti građevinski i sanitarni/higijenski uvjeti, odnosno čime će se zadovoljiti zdravstveni standardi za praonice rublja i pripadajuću opremu u zdravstvenim ustanovama.</w:t>
      </w:r>
    </w:p>
    <w:p w14:paraId="065F8E54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AA038B">
        <w:rPr>
          <w:rFonts w:ascii="Arial" w:hAnsi="Arial" w:cs="Arial"/>
          <w:bCs/>
          <w:sz w:val="24"/>
          <w:szCs w:val="24"/>
          <w:lang w:val="hr-HR"/>
        </w:rPr>
        <w:t>Ukupna vrijednost projekta procijenjena je na 1.166.207,50 kn, od toga je 330.000,00 kn bespovratnih sredstava.</w:t>
      </w:r>
      <w:r w:rsidRPr="00AA038B">
        <w:rPr>
          <w:rFonts w:ascii="Arial" w:hAnsi="Arial" w:cs="Arial"/>
          <w:sz w:val="24"/>
          <w:szCs w:val="24"/>
          <w:lang w:val="hr-HR"/>
        </w:rPr>
        <w:t xml:space="preserve"> P</w:t>
      </w:r>
      <w:r w:rsidRPr="00AA038B">
        <w:rPr>
          <w:rFonts w:ascii="Arial" w:hAnsi="Arial" w:cs="Arial"/>
          <w:bCs/>
          <w:sz w:val="24"/>
          <w:szCs w:val="24"/>
          <w:lang w:val="hr-HR"/>
        </w:rPr>
        <w:t xml:space="preserve">roveden je postupak javne nabave i sklopljen ugovor s Izvođačem radova na preuređenje dijela OB Nova Gradiška u suterenu "Nove bolnice" u prostore bolničke praonice s dizalom u vrijednosti od 1.013.246,25 kn, te Stručnim nadzorom u vrijednosti od 40.000,00 kn. </w:t>
      </w:r>
    </w:p>
    <w:p w14:paraId="1AE3CF6F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AA038B">
        <w:rPr>
          <w:rFonts w:ascii="Arial" w:hAnsi="Arial" w:cs="Arial"/>
          <w:bCs/>
          <w:sz w:val="24"/>
          <w:szCs w:val="24"/>
          <w:lang w:val="hr-HR"/>
        </w:rPr>
        <w:t>Ukupno doznačeno sredstava pružateljima je 416.465,20 kn.</w:t>
      </w:r>
    </w:p>
    <w:p w14:paraId="10D68778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t>Projekti rekonstrukcije i dogradnje u zdravstvenim ustanovama</w:t>
      </w:r>
    </w:p>
    <w:p w14:paraId="1117CEC1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  <w:lang w:val="hr-HR"/>
        </w:rPr>
      </w:pPr>
      <w:r w:rsidRPr="00AA038B">
        <w:rPr>
          <w:rFonts w:ascii="Arial" w:hAnsi="Arial" w:cs="Arial"/>
          <w:bCs/>
          <w:iCs/>
          <w:sz w:val="24"/>
          <w:szCs w:val="24"/>
          <w:lang w:val="hr-HR"/>
        </w:rPr>
        <w:t xml:space="preserve">Brodsko-posavska županija u suradnji sa zdravstvenim ustanovama je pripremila ili priprema projekte za prijavu prema nacionalnim izvorima financiranja, ili ih je prijavila prema nacionalnim izvorima financiranja. Pregled projekata koji su u suradnji sa zdravstvenim ustanovama dogovoreni za provedbu kao i stupanj njihove realizacije  naveden je u tablici 2: </w:t>
      </w:r>
    </w:p>
    <w:p w14:paraId="572D18D4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b/>
          <w:bCs/>
          <w:sz w:val="24"/>
          <w:szCs w:val="24"/>
          <w:lang w:val="hr-HR"/>
        </w:rPr>
        <w:t>Tablica 2</w:t>
      </w:r>
      <w:r w:rsidRPr="00AA038B">
        <w:rPr>
          <w:rFonts w:ascii="Arial" w:hAnsi="Arial" w:cs="Arial"/>
          <w:sz w:val="24"/>
          <w:szCs w:val="24"/>
          <w:lang w:val="hr-HR"/>
        </w:rPr>
        <w:t>: Projekti BPŽ u suradnji sa zdravstvenim ustanovama</w:t>
      </w:r>
    </w:p>
    <w:tbl>
      <w:tblPr>
        <w:tblStyle w:val="Reetkatablice"/>
        <w:tblW w:w="9062" w:type="dxa"/>
        <w:tblLook w:val="04A0" w:firstRow="1" w:lastRow="0" w:firstColumn="1" w:lastColumn="0" w:noHBand="0" w:noVBand="1"/>
      </w:tblPr>
      <w:tblGrid>
        <w:gridCol w:w="3397"/>
        <w:gridCol w:w="1331"/>
        <w:gridCol w:w="1618"/>
        <w:gridCol w:w="1566"/>
        <w:gridCol w:w="1150"/>
      </w:tblGrid>
      <w:tr w:rsidR="00AA038B" w:rsidRPr="00310139" w14:paraId="58AC0A26" w14:textId="77777777" w:rsidTr="00B86347">
        <w:trPr>
          <w:trHeight w:val="630"/>
        </w:trPr>
        <w:tc>
          <w:tcPr>
            <w:tcW w:w="3397" w:type="dxa"/>
            <w:noWrap/>
            <w:vAlign w:val="center"/>
            <w:hideMark/>
          </w:tcPr>
          <w:p w14:paraId="781E65EA" w14:textId="77777777" w:rsidR="00AA038B" w:rsidRPr="00310139" w:rsidRDefault="00AA038B" w:rsidP="00AA038B">
            <w:pPr>
              <w:spacing w:line="276" w:lineRule="auto"/>
              <w:jc w:val="both"/>
              <w:rPr>
                <w:rFonts w:ascii="Arial" w:hAnsi="Arial" w:cs="Arial"/>
                <w:b/>
                <w:bCs/>
                <w:lang w:val="hr-HR"/>
              </w:rPr>
            </w:pPr>
            <w:r w:rsidRPr="00310139">
              <w:rPr>
                <w:rFonts w:ascii="Arial" w:hAnsi="Arial" w:cs="Arial"/>
                <w:b/>
                <w:bCs/>
                <w:lang w:val="hr-HR"/>
              </w:rPr>
              <w:t>Naziv projekta</w:t>
            </w:r>
          </w:p>
        </w:tc>
        <w:tc>
          <w:tcPr>
            <w:tcW w:w="1331" w:type="dxa"/>
            <w:vAlign w:val="center"/>
          </w:tcPr>
          <w:p w14:paraId="4138A73C" w14:textId="77777777" w:rsidR="00AA038B" w:rsidRPr="00310139" w:rsidRDefault="00AA038B" w:rsidP="00AA038B">
            <w:pPr>
              <w:spacing w:line="276" w:lineRule="auto"/>
              <w:jc w:val="both"/>
              <w:rPr>
                <w:rFonts w:ascii="Arial" w:hAnsi="Arial" w:cs="Arial"/>
                <w:b/>
                <w:bCs/>
                <w:lang w:val="hr-HR"/>
              </w:rPr>
            </w:pPr>
            <w:r w:rsidRPr="00310139">
              <w:rPr>
                <w:rFonts w:ascii="Arial" w:hAnsi="Arial" w:cs="Arial"/>
                <w:b/>
                <w:bCs/>
                <w:lang w:val="hr-HR"/>
              </w:rPr>
              <w:t>Ustanova</w:t>
            </w:r>
          </w:p>
        </w:tc>
        <w:tc>
          <w:tcPr>
            <w:tcW w:w="1618" w:type="dxa"/>
            <w:vAlign w:val="center"/>
            <w:hideMark/>
          </w:tcPr>
          <w:p w14:paraId="357491EC" w14:textId="77777777" w:rsidR="00AA038B" w:rsidRPr="00310139" w:rsidRDefault="00AA038B" w:rsidP="00AA038B">
            <w:pPr>
              <w:spacing w:line="276" w:lineRule="auto"/>
              <w:jc w:val="both"/>
              <w:rPr>
                <w:rFonts w:ascii="Arial" w:hAnsi="Arial" w:cs="Arial"/>
                <w:b/>
                <w:bCs/>
                <w:lang w:val="hr-HR"/>
              </w:rPr>
            </w:pPr>
            <w:r w:rsidRPr="00310139">
              <w:rPr>
                <w:rFonts w:ascii="Arial" w:hAnsi="Arial" w:cs="Arial"/>
                <w:b/>
                <w:bCs/>
                <w:lang w:val="hr-HR"/>
              </w:rPr>
              <w:t>Vrijednost projekta</w:t>
            </w:r>
          </w:p>
        </w:tc>
        <w:tc>
          <w:tcPr>
            <w:tcW w:w="1566" w:type="dxa"/>
            <w:vAlign w:val="center"/>
            <w:hideMark/>
          </w:tcPr>
          <w:p w14:paraId="540EDE81" w14:textId="77777777" w:rsidR="00AA038B" w:rsidRPr="00310139" w:rsidRDefault="00AA038B" w:rsidP="00AA038B">
            <w:pPr>
              <w:spacing w:line="276" w:lineRule="auto"/>
              <w:jc w:val="both"/>
              <w:rPr>
                <w:rFonts w:ascii="Arial" w:hAnsi="Arial" w:cs="Arial"/>
                <w:b/>
                <w:bCs/>
                <w:lang w:val="hr-HR"/>
              </w:rPr>
            </w:pPr>
            <w:r w:rsidRPr="00310139">
              <w:rPr>
                <w:rFonts w:ascii="Arial" w:hAnsi="Arial" w:cs="Arial"/>
                <w:b/>
                <w:bCs/>
                <w:lang w:val="hr-HR"/>
              </w:rPr>
              <w:t xml:space="preserve">Realizirano </w:t>
            </w:r>
          </w:p>
        </w:tc>
        <w:tc>
          <w:tcPr>
            <w:tcW w:w="1150" w:type="dxa"/>
          </w:tcPr>
          <w:p w14:paraId="597AD78C" w14:textId="77777777" w:rsidR="00AA038B" w:rsidRPr="00310139" w:rsidRDefault="00AA038B" w:rsidP="00AA038B">
            <w:pPr>
              <w:spacing w:line="276" w:lineRule="auto"/>
              <w:jc w:val="both"/>
              <w:rPr>
                <w:rFonts w:ascii="Arial" w:hAnsi="Arial" w:cs="Arial"/>
                <w:b/>
                <w:bCs/>
                <w:lang w:val="hr-HR"/>
              </w:rPr>
            </w:pPr>
            <w:r w:rsidRPr="00310139">
              <w:rPr>
                <w:rFonts w:ascii="Arial" w:hAnsi="Arial" w:cs="Arial"/>
                <w:b/>
                <w:bCs/>
                <w:lang w:val="hr-HR"/>
              </w:rPr>
              <w:t>Status projekta</w:t>
            </w:r>
          </w:p>
        </w:tc>
      </w:tr>
      <w:tr w:rsidR="00AA038B" w:rsidRPr="00310139" w14:paraId="342365E4" w14:textId="77777777" w:rsidTr="00B86347">
        <w:trPr>
          <w:trHeight w:val="900"/>
        </w:trPr>
        <w:tc>
          <w:tcPr>
            <w:tcW w:w="3397" w:type="dxa"/>
            <w:hideMark/>
          </w:tcPr>
          <w:p w14:paraId="5B0E2A0C" w14:textId="77777777" w:rsidR="00AA038B" w:rsidRPr="00310139" w:rsidRDefault="00AA038B" w:rsidP="00AA038B">
            <w:pPr>
              <w:jc w:val="both"/>
              <w:rPr>
                <w:rFonts w:ascii="Arial" w:hAnsi="Arial" w:cs="Arial"/>
                <w:lang w:val="hr-HR"/>
              </w:rPr>
            </w:pPr>
            <w:r w:rsidRPr="00310139">
              <w:rPr>
                <w:rFonts w:ascii="Arial" w:hAnsi="Arial" w:cs="Arial"/>
                <w:lang w:val="hr-HR"/>
              </w:rPr>
              <w:t>Izrada projektne dokumentacije statičke sanacije zgrade Doma zdravlja „Dr. Andrija Štampar“ Nova Gradiška M.A. Relkovića 7.</w:t>
            </w:r>
          </w:p>
        </w:tc>
        <w:tc>
          <w:tcPr>
            <w:tcW w:w="1331" w:type="dxa"/>
          </w:tcPr>
          <w:p w14:paraId="496FEAD2" w14:textId="77777777" w:rsidR="00AA038B" w:rsidRPr="00310139" w:rsidRDefault="00AA038B" w:rsidP="00AA038B">
            <w:pPr>
              <w:jc w:val="both"/>
              <w:rPr>
                <w:rFonts w:ascii="Arial" w:hAnsi="Arial" w:cs="Arial"/>
                <w:lang w:val="hr-HR"/>
              </w:rPr>
            </w:pPr>
          </w:p>
          <w:p w14:paraId="659059AC" w14:textId="77777777" w:rsidR="00AA038B" w:rsidRPr="00310139" w:rsidRDefault="00AA038B" w:rsidP="00AA038B">
            <w:pPr>
              <w:jc w:val="both"/>
              <w:rPr>
                <w:rFonts w:ascii="Arial" w:hAnsi="Arial" w:cs="Arial"/>
                <w:lang w:val="hr-HR"/>
              </w:rPr>
            </w:pPr>
            <w:r w:rsidRPr="00310139">
              <w:rPr>
                <w:rFonts w:ascii="Arial" w:hAnsi="Arial" w:cs="Arial"/>
                <w:lang w:val="hr-HR"/>
              </w:rPr>
              <w:t>Opća bolnica  Nova Gradiška</w:t>
            </w:r>
          </w:p>
        </w:tc>
        <w:tc>
          <w:tcPr>
            <w:tcW w:w="1618" w:type="dxa"/>
            <w:hideMark/>
          </w:tcPr>
          <w:p w14:paraId="6DCCFE16" w14:textId="77777777" w:rsidR="00AA038B" w:rsidRPr="00310139" w:rsidRDefault="00AA038B" w:rsidP="00AA038B">
            <w:pPr>
              <w:jc w:val="both"/>
              <w:rPr>
                <w:rFonts w:ascii="Arial" w:hAnsi="Arial" w:cs="Arial"/>
                <w:lang w:val="hr-HR"/>
              </w:rPr>
            </w:pPr>
            <w:r w:rsidRPr="00310139">
              <w:rPr>
                <w:rFonts w:ascii="Arial" w:hAnsi="Arial" w:cs="Arial"/>
                <w:lang w:val="hr-HR"/>
              </w:rPr>
              <w:t>80.000,00</w:t>
            </w:r>
          </w:p>
        </w:tc>
        <w:tc>
          <w:tcPr>
            <w:tcW w:w="1566" w:type="dxa"/>
            <w:noWrap/>
            <w:hideMark/>
          </w:tcPr>
          <w:p w14:paraId="6C3C93B1" w14:textId="77777777" w:rsidR="00AA038B" w:rsidRPr="00310139" w:rsidRDefault="00AA038B" w:rsidP="00AA038B">
            <w:pPr>
              <w:jc w:val="both"/>
              <w:rPr>
                <w:rFonts w:ascii="Arial" w:hAnsi="Arial" w:cs="Arial"/>
                <w:lang w:val="hr-HR"/>
              </w:rPr>
            </w:pPr>
            <w:r w:rsidRPr="00310139">
              <w:rPr>
                <w:rFonts w:ascii="Arial" w:hAnsi="Arial" w:cs="Arial"/>
                <w:lang w:val="hr-HR"/>
              </w:rPr>
              <w:t>80.000,00</w:t>
            </w:r>
          </w:p>
        </w:tc>
        <w:tc>
          <w:tcPr>
            <w:tcW w:w="1150" w:type="dxa"/>
          </w:tcPr>
          <w:p w14:paraId="6AFAD752" w14:textId="77777777" w:rsidR="00AA038B" w:rsidRPr="00310139" w:rsidRDefault="00AA038B" w:rsidP="00AA038B">
            <w:pPr>
              <w:jc w:val="both"/>
              <w:rPr>
                <w:rFonts w:ascii="Arial" w:hAnsi="Arial" w:cs="Arial"/>
                <w:lang w:val="hr-HR"/>
              </w:rPr>
            </w:pPr>
            <w:r w:rsidRPr="00310139">
              <w:rPr>
                <w:rFonts w:ascii="Arial" w:hAnsi="Arial" w:cs="Arial"/>
                <w:lang w:val="hr-HR"/>
              </w:rPr>
              <w:t>Projekt je završen</w:t>
            </w:r>
          </w:p>
        </w:tc>
      </w:tr>
      <w:tr w:rsidR="00AA038B" w:rsidRPr="00310139" w14:paraId="72AB89CF" w14:textId="77777777" w:rsidTr="00B86347">
        <w:trPr>
          <w:trHeight w:val="825"/>
        </w:trPr>
        <w:tc>
          <w:tcPr>
            <w:tcW w:w="3397" w:type="dxa"/>
            <w:hideMark/>
          </w:tcPr>
          <w:p w14:paraId="4D08B478" w14:textId="77777777" w:rsidR="00AA038B" w:rsidRPr="00310139" w:rsidRDefault="00AA038B" w:rsidP="00AA038B">
            <w:pPr>
              <w:jc w:val="both"/>
              <w:rPr>
                <w:rFonts w:ascii="Arial" w:hAnsi="Arial" w:cs="Arial"/>
                <w:lang w:val="hr-HR"/>
              </w:rPr>
            </w:pPr>
            <w:r w:rsidRPr="00310139">
              <w:rPr>
                <w:rFonts w:ascii="Arial" w:hAnsi="Arial" w:cs="Arial"/>
                <w:lang w:val="hr-HR"/>
              </w:rPr>
              <w:t xml:space="preserve">Nabava opreme za održavanje i zaštitu Opća bolnica „Dr. Josip Benčević“ Slavonski Brod </w:t>
            </w:r>
          </w:p>
        </w:tc>
        <w:tc>
          <w:tcPr>
            <w:tcW w:w="1331" w:type="dxa"/>
          </w:tcPr>
          <w:p w14:paraId="620034DC" w14:textId="77777777" w:rsidR="00AA038B" w:rsidRPr="00310139" w:rsidRDefault="00AA038B" w:rsidP="00AA038B">
            <w:pPr>
              <w:jc w:val="both"/>
              <w:rPr>
                <w:rFonts w:ascii="Arial" w:hAnsi="Arial" w:cs="Arial"/>
                <w:lang w:val="hr-HR"/>
              </w:rPr>
            </w:pPr>
            <w:r w:rsidRPr="00310139">
              <w:rPr>
                <w:rFonts w:ascii="Arial" w:hAnsi="Arial" w:cs="Arial"/>
                <w:lang w:val="hr-HR"/>
              </w:rPr>
              <w:t>Opća bolnica „Dr. Josip Benčević“   Slavonski Brod</w:t>
            </w:r>
          </w:p>
        </w:tc>
        <w:tc>
          <w:tcPr>
            <w:tcW w:w="1618" w:type="dxa"/>
            <w:hideMark/>
          </w:tcPr>
          <w:p w14:paraId="3CF8D0E3" w14:textId="77777777" w:rsidR="00AA038B" w:rsidRPr="00310139" w:rsidRDefault="00AA038B" w:rsidP="00AA038B">
            <w:pPr>
              <w:jc w:val="both"/>
              <w:rPr>
                <w:rFonts w:ascii="Arial" w:hAnsi="Arial" w:cs="Arial"/>
                <w:lang w:val="hr-HR"/>
              </w:rPr>
            </w:pPr>
            <w:r w:rsidRPr="00310139">
              <w:rPr>
                <w:rFonts w:ascii="Arial" w:hAnsi="Arial" w:cs="Arial"/>
                <w:lang w:val="hr-HR"/>
              </w:rPr>
              <w:t>500.000,00</w:t>
            </w:r>
          </w:p>
        </w:tc>
        <w:tc>
          <w:tcPr>
            <w:tcW w:w="1566" w:type="dxa"/>
            <w:noWrap/>
            <w:hideMark/>
          </w:tcPr>
          <w:p w14:paraId="30725CB2" w14:textId="77777777" w:rsidR="00AA038B" w:rsidRPr="00310139" w:rsidRDefault="00AA038B" w:rsidP="00AA038B">
            <w:pPr>
              <w:jc w:val="both"/>
              <w:rPr>
                <w:rFonts w:ascii="Arial" w:hAnsi="Arial" w:cs="Arial"/>
                <w:lang w:val="hr-HR"/>
              </w:rPr>
            </w:pPr>
            <w:r w:rsidRPr="00310139">
              <w:rPr>
                <w:rFonts w:ascii="Arial" w:hAnsi="Arial" w:cs="Arial"/>
                <w:lang w:val="hr-HR"/>
              </w:rPr>
              <w:t>0,00</w:t>
            </w:r>
          </w:p>
        </w:tc>
        <w:tc>
          <w:tcPr>
            <w:tcW w:w="1150" w:type="dxa"/>
          </w:tcPr>
          <w:p w14:paraId="2E5AF667" w14:textId="77777777" w:rsidR="00AA038B" w:rsidRPr="00310139" w:rsidRDefault="00AA038B" w:rsidP="00AA038B">
            <w:pPr>
              <w:jc w:val="both"/>
              <w:rPr>
                <w:rFonts w:ascii="Arial" w:hAnsi="Arial" w:cs="Arial"/>
                <w:lang w:val="hr-HR"/>
              </w:rPr>
            </w:pPr>
            <w:r w:rsidRPr="00310139">
              <w:rPr>
                <w:rFonts w:ascii="Arial" w:hAnsi="Arial" w:cs="Arial"/>
                <w:lang w:val="hr-HR"/>
              </w:rPr>
              <w:t>Projekt u tijeku</w:t>
            </w:r>
          </w:p>
        </w:tc>
      </w:tr>
      <w:tr w:rsidR="00AA038B" w:rsidRPr="00310139" w14:paraId="2F21E692" w14:textId="77777777" w:rsidTr="00B86347">
        <w:trPr>
          <w:trHeight w:val="315"/>
        </w:trPr>
        <w:tc>
          <w:tcPr>
            <w:tcW w:w="3397" w:type="dxa"/>
            <w:noWrap/>
          </w:tcPr>
          <w:p w14:paraId="39D2B379" w14:textId="77777777" w:rsidR="00AA038B" w:rsidRPr="00310139" w:rsidRDefault="00AA038B" w:rsidP="00AA038B">
            <w:pPr>
              <w:jc w:val="both"/>
              <w:rPr>
                <w:rFonts w:ascii="Arial" w:hAnsi="Arial" w:cs="Arial"/>
                <w:lang w:val="hr-HR"/>
              </w:rPr>
            </w:pPr>
          </w:p>
          <w:p w14:paraId="633C0ABD" w14:textId="77777777" w:rsidR="00AA038B" w:rsidRPr="00310139" w:rsidRDefault="00AA038B" w:rsidP="00AA038B">
            <w:pPr>
              <w:jc w:val="both"/>
              <w:rPr>
                <w:rFonts w:ascii="Arial" w:hAnsi="Arial" w:cs="Arial"/>
                <w:lang w:val="hr-HR"/>
              </w:rPr>
            </w:pPr>
            <w:r w:rsidRPr="00310139">
              <w:rPr>
                <w:rFonts w:ascii="Arial" w:hAnsi="Arial" w:cs="Arial"/>
                <w:lang w:val="hr-HR"/>
              </w:rPr>
              <w:t>Rekonstrukcija operacijskih sala Opće bolnice Nova Gradiška</w:t>
            </w:r>
          </w:p>
        </w:tc>
        <w:tc>
          <w:tcPr>
            <w:tcW w:w="1331" w:type="dxa"/>
          </w:tcPr>
          <w:p w14:paraId="1174D013" w14:textId="77777777" w:rsidR="00AA038B" w:rsidRPr="00310139" w:rsidRDefault="00AA038B" w:rsidP="00AA038B">
            <w:pPr>
              <w:jc w:val="both"/>
              <w:rPr>
                <w:rFonts w:ascii="Arial" w:hAnsi="Arial" w:cs="Arial"/>
                <w:lang w:val="hr-HR"/>
              </w:rPr>
            </w:pPr>
          </w:p>
          <w:p w14:paraId="495F3375" w14:textId="77777777" w:rsidR="00AA038B" w:rsidRPr="00310139" w:rsidRDefault="00AA038B" w:rsidP="00AA038B">
            <w:pPr>
              <w:jc w:val="both"/>
              <w:rPr>
                <w:rFonts w:ascii="Arial" w:hAnsi="Arial" w:cs="Arial"/>
                <w:lang w:val="hr-HR"/>
              </w:rPr>
            </w:pPr>
            <w:r w:rsidRPr="00310139">
              <w:rPr>
                <w:rFonts w:ascii="Arial" w:hAnsi="Arial" w:cs="Arial"/>
                <w:lang w:val="hr-HR"/>
              </w:rPr>
              <w:t>Opća bolnica  Nova Gradiška</w:t>
            </w:r>
          </w:p>
        </w:tc>
        <w:tc>
          <w:tcPr>
            <w:tcW w:w="1618" w:type="dxa"/>
            <w:noWrap/>
          </w:tcPr>
          <w:p w14:paraId="6445DF13" w14:textId="77777777" w:rsidR="00AA038B" w:rsidRPr="00310139" w:rsidRDefault="00AA038B" w:rsidP="00AA038B">
            <w:pPr>
              <w:jc w:val="both"/>
              <w:rPr>
                <w:rFonts w:ascii="Arial" w:hAnsi="Arial" w:cs="Arial"/>
                <w:lang w:val="hr-HR"/>
              </w:rPr>
            </w:pPr>
          </w:p>
          <w:p w14:paraId="678BD85B" w14:textId="77777777" w:rsidR="00AA038B" w:rsidRPr="00310139" w:rsidRDefault="00AA038B" w:rsidP="00AA038B">
            <w:pPr>
              <w:jc w:val="both"/>
              <w:rPr>
                <w:rFonts w:ascii="Arial" w:hAnsi="Arial" w:cs="Arial"/>
                <w:lang w:val="hr-HR"/>
              </w:rPr>
            </w:pPr>
            <w:r w:rsidRPr="00310139">
              <w:rPr>
                <w:rFonts w:ascii="Arial" w:hAnsi="Arial" w:cs="Arial"/>
                <w:lang w:val="hr-HR"/>
              </w:rPr>
              <w:t>1.600.000,00</w:t>
            </w:r>
          </w:p>
        </w:tc>
        <w:tc>
          <w:tcPr>
            <w:tcW w:w="1566" w:type="dxa"/>
            <w:noWrap/>
          </w:tcPr>
          <w:p w14:paraId="7AF80FF2" w14:textId="77777777" w:rsidR="00AA038B" w:rsidRPr="00310139" w:rsidRDefault="00AA038B" w:rsidP="00AA038B">
            <w:pPr>
              <w:jc w:val="both"/>
              <w:rPr>
                <w:rFonts w:ascii="Arial" w:hAnsi="Arial" w:cs="Arial"/>
                <w:lang w:val="hr-HR"/>
              </w:rPr>
            </w:pPr>
          </w:p>
          <w:p w14:paraId="19889E8B" w14:textId="77777777" w:rsidR="00AA038B" w:rsidRPr="00310139" w:rsidRDefault="00AA038B" w:rsidP="00AA038B">
            <w:pPr>
              <w:jc w:val="both"/>
              <w:rPr>
                <w:rFonts w:ascii="Arial" w:hAnsi="Arial" w:cs="Arial"/>
                <w:lang w:val="hr-HR"/>
              </w:rPr>
            </w:pPr>
            <w:r w:rsidRPr="00310139">
              <w:rPr>
                <w:rFonts w:ascii="Arial" w:hAnsi="Arial" w:cs="Arial"/>
                <w:lang w:val="hr-HR"/>
              </w:rPr>
              <w:t>577.157,83</w:t>
            </w:r>
          </w:p>
        </w:tc>
        <w:tc>
          <w:tcPr>
            <w:tcW w:w="1150" w:type="dxa"/>
          </w:tcPr>
          <w:p w14:paraId="2936F611" w14:textId="77777777" w:rsidR="00AA038B" w:rsidRPr="00310139" w:rsidRDefault="00AA038B" w:rsidP="00AA038B">
            <w:pPr>
              <w:jc w:val="both"/>
              <w:rPr>
                <w:rFonts w:ascii="Arial" w:hAnsi="Arial" w:cs="Arial"/>
                <w:lang w:val="hr-HR"/>
              </w:rPr>
            </w:pPr>
          </w:p>
          <w:p w14:paraId="3C8AAD2A" w14:textId="77777777" w:rsidR="00AA038B" w:rsidRPr="00310139" w:rsidRDefault="00AA038B" w:rsidP="00AA038B">
            <w:pPr>
              <w:jc w:val="both"/>
              <w:rPr>
                <w:rFonts w:ascii="Arial" w:hAnsi="Arial" w:cs="Arial"/>
                <w:lang w:val="hr-HR"/>
              </w:rPr>
            </w:pPr>
            <w:r w:rsidRPr="00310139">
              <w:rPr>
                <w:rFonts w:ascii="Arial" w:hAnsi="Arial" w:cs="Arial"/>
                <w:lang w:val="hr-HR"/>
              </w:rPr>
              <w:t>Projekt je završen</w:t>
            </w:r>
          </w:p>
        </w:tc>
      </w:tr>
      <w:tr w:rsidR="00AA038B" w:rsidRPr="00310139" w14:paraId="5C227830" w14:textId="77777777" w:rsidTr="00B86347">
        <w:trPr>
          <w:trHeight w:val="315"/>
        </w:trPr>
        <w:tc>
          <w:tcPr>
            <w:tcW w:w="3397" w:type="dxa"/>
            <w:noWrap/>
            <w:vAlign w:val="center"/>
          </w:tcPr>
          <w:p w14:paraId="42973F5D" w14:textId="77777777" w:rsidR="00AA038B" w:rsidRPr="00310139" w:rsidRDefault="00AA038B" w:rsidP="00AA038B">
            <w:pPr>
              <w:spacing w:line="276" w:lineRule="auto"/>
              <w:jc w:val="both"/>
              <w:rPr>
                <w:rFonts w:ascii="Arial" w:hAnsi="Arial" w:cs="Arial"/>
                <w:b/>
                <w:bCs/>
                <w:lang w:val="hr-HR"/>
              </w:rPr>
            </w:pPr>
            <w:r w:rsidRPr="00310139">
              <w:rPr>
                <w:rFonts w:ascii="Arial" w:hAnsi="Arial" w:cs="Arial"/>
                <w:lang w:val="hr-HR"/>
              </w:rPr>
              <w:t>Izrada projektne dokumentacije za rekonstrukcije hidrantske mreže u krugu Opće bolnice Nova Gradiška,</w:t>
            </w:r>
          </w:p>
        </w:tc>
        <w:tc>
          <w:tcPr>
            <w:tcW w:w="1331" w:type="dxa"/>
            <w:vAlign w:val="center"/>
          </w:tcPr>
          <w:p w14:paraId="3F66A1D6" w14:textId="77777777" w:rsidR="00AA038B" w:rsidRPr="00310139" w:rsidRDefault="00AA038B" w:rsidP="00AA038B">
            <w:pPr>
              <w:spacing w:line="276" w:lineRule="auto"/>
              <w:jc w:val="both"/>
              <w:rPr>
                <w:rFonts w:ascii="Arial" w:hAnsi="Arial" w:cs="Arial"/>
                <w:lang w:val="hr-HR"/>
              </w:rPr>
            </w:pPr>
            <w:r w:rsidRPr="00310139">
              <w:rPr>
                <w:rFonts w:ascii="Arial" w:hAnsi="Arial" w:cs="Arial"/>
                <w:lang w:val="hr-HR"/>
              </w:rPr>
              <w:t>Opća bolnica  Nova Gradiška</w:t>
            </w:r>
          </w:p>
        </w:tc>
        <w:tc>
          <w:tcPr>
            <w:tcW w:w="1618" w:type="dxa"/>
            <w:noWrap/>
            <w:vAlign w:val="center"/>
          </w:tcPr>
          <w:p w14:paraId="5F5B5A6B" w14:textId="77777777" w:rsidR="00AA038B" w:rsidRPr="00310139" w:rsidRDefault="00AA038B" w:rsidP="00AA038B">
            <w:pPr>
              <w:spacing w:line="276" w:lineRule="auto"/>
              <w:jc w:val="both"/>
              <w:rPr>
                <w:rFonts w:ascii="Arial" w:hAnsi="Arial" w:cs="Arial"/>
                <w:b/>
                <w:bCs/>
                <w:lang w:val="hr-HR"/>
              </w:rPr>
            </w:pPr>
            <w:r w:rsidRPr="00310139">
              <w:rPr>
                <w:rFonts w:ascii="Arial" w:hAnsi="Arial" w:cs="Arial"/>
                <w:lang w:val="hr-HR"/>
              </w:rPr>
              <w:t>50.000,00 kn</w:t>
            </w:r>
          </w:p>
        </w:tc>
        <w:tc>
          <w:tcPr>
            <w:tcW w:w="1566" w:type="dxa"/>
            <w:noWrap/>
            <w:vAlign w:val="center"/>
          </w:tcPr>
          <w:p w14:paraId="4EA8A63E" w14:textId="77777777" w:rsidR="00AA038B" w:rsidRPr="00310139" w:rsidRDefault="00AA038B" w:rsidP="00AA038B">
            <w:pPr>
              <w:spacing w:line="276" w:lineRule="auto"/>
              <w:jc w:val="both"/>
              <w:rPr>
                <w:rFonts w:ascii="Arial" w:hAnsi="Arial" w:cs="Arial"/>
                <w:b/>
                <w:bCs/>
                <w:lang w:val="hr-HR"/>
              </w:rPr>
            </w:pPr>
            <w:r w:rsidRPr="00310139">
              <w:rPr>
                <w:rFonts w:ascii="Arial" w:hAnsi="Arial" w:cs="Arial"/>
                <w:lang w:val="hr-HR"/>
              </w:rPr>
              <w:t xml:space="preserve"> 50.000,00 kn</w:t>
            </w:r>
          </w:p>
        </w:tc>
        <w:tc>
          <w:tcPr>
            <w:tcW w:w="1150" w:type="dxa"/>
            <w:vAlign w:val="center"/>
          </w:tcPr>
          <w:p w14:paraId="36FE7D87" w14:textId="77777777" w:rsidR="00AA038B" w:rsidRPr="00310139" w:rsidRDefault="00AA038B" w:rsidP="00AA038B">
            <w:pPr>
              <w:spacing w:line="276" w:lineRule="auto"/>
              <w:jc w:val="both"/>
              <w:rPr>
                <w:rFonts w:ascii="Arial" w:hAnsi="Arial" w:cs="Arial"/>
                <w:lang w:val="hr-HR"/>
              </w:rPr>
            </w:pPr>
            <w:r w:rsidRPr="00310139">
              <w:rPr>
                <w:rFonts w:ascii="Arial" w:hAnsi="Arial" w:cs="Arial"/>
                <w:lang w:val="hr-HR"/>
              </w:rPr>
              <w:t>Projekt je završen</w:t>
            </w:r>
          </w:p>
        </w:tc>
      </w:tr>
      <w:tr w:rsidR="00AA038B" w:rsidRPr="00310139" w14:paraId="25BCC773" w14:textId="77777777" w:rsidTr="00B86347">
        <w:trPr>
          <w:trHeight w:val="315"/>
        </w:trPr>
        <w:tc>
          <w:tcPr>
            <w:tcW w:w="3397" w:type="dxa"/>
            <w:noWrap/>
            <w:vAlign w:val="center"/>
          </w:tcPr>
          <w:p w14:paraId="3169A29A" w14:textId="77777777" w:rsidR="00AA038B" w:rsidRPr="00310139" w:rsidRDefault="00AA038B" w:rsidP="00AA038B">
            <w:pPr>
              <w:spacing w:line="276" w:lineRule="auto"/>
              <w:jc w:val="both"/>
              <w:rPr>
                <w:rFonts w:ascii="Arial" w:hAnsi="Arial" w:cs="Arial"/>
                <w:lang w:val="hr-HR"/>
              </w:rPr>
            </w:pPr>
            <w:r w:rsidRPr="00310139">
              <w:rPr>
                <w:rFonts w:ascii="Arial" w:hAnsi="Arial" w:cs="Arial"/>
                <w:b/>
                <w:bCs/>
                <w:lang w:val="hr-HR"/>
              </w:rPr>
              <w:t xml:space="preserve">UKUPNO </w:t>
            </w:r>
          </w:p>
        </w:tc>
        <w:tc>
          <w:tcPr>
            <w:tcW w:w="1331" w:type="dxa"/>
            <w:vAlign w:val="center"/>
          </w:tcPr>
          <w:p w14:paraId="3C8FCDA1" w14:textId="77777777" w:rsidR="00AA038B" w:rsidRPr="00310139" w:rsidRDefault="00AA038B" w:rsidP="00AA038B">
            <w:pPr>
              <w:spacing w:line="276" w:lineRule="auto"/>
              <w:jc w:val="both"/>
              <w:rPr>
                <w:rFonts w:ascii="Arial" w:hAnsi="Arial" w:cs="Arial"/>
                <w:lang w:val="hr-HR"/>
              </w:rPr>
            </w:pPr>
          </w:p>
        </w:tc>
        <w:tc>
          <w:tcPr>
            <w:tcW w:w="1618" w:type="dxa"/>
            <w:noWrap/>
            <w:vAlign w:val="center"/>
          </w:tcPr>
          <w:p w14:paraId="73D0719A" w14:textId="77777777" w:rsidR="00AA038B" w:rsidRPr="00310139" w:rsidRDefault="00AA038B" w:rsidP="00AA038B">
            <w:pPr>
              <w:spacing w:line="276" w:lineRule="auto"/>
              <w:jc w:val="both"/>
              <w:rPr>
                <w:rFonts w:ascii="Arial" w:hAnsi="Arial" w:cs="Arial"/>
                <w:lang w:val="hr-HR"/>
              </w:rPr>
            </w:pPr>
            <w:r w:rsidRPr="00310139">
              <w:rPr>
                <w:rFonts w:ascii="Arial" w:hAnsi="Arial" w:cs="Arial"/>
                <w:lang w:val="hr-HR"/>
              </w:rPr>
              <w:t xml:space="preserve"> 50.000,00 kn</w:t>
            </w:r>
          </w:p>
        </w:tc>
        <w:tc>
          <w:tcPr>
            <w:tcW w:w="1566" w:type="dxa"/>
            <w:noWrap/>
            <w:vAlign w:val="center"/>
          </w:tcPr>
          <w:p w14:paraId="1EA3122A" w14:textId="77777777" w:rsidR="00AA038B" w:rsidRPr="00310139" w:rsidRDefault="00AA038B" w:rsidP="00AA038B">
            <w:pPr>
              <w:spacing w:line="276" w:lineRule="auto"/>
              <w:jc w:val="both"/>
              <w:rPr>
                <w:rFonts w:ascii="Arial" w:hAnsi="Arial" w:cs="Arial"/>
                <w:lang w:val="hr-HR"/>
              </w:rPr>
            </w:pPr>
            <w:r w:rsidRPr="00310139">
              <w:rPr>
                <w:rFonts w:ascii="Arial" w:hAnsi="Arial" w:cs="Arial"/>
                <w:lang w:val="hr-HR"/>
              </w:rPr>
              <w:t xml:space="preserve"> 50.000,00 kn</w:t>
            </w:r>
          </w:p>
        </w:tc>
        <w:tc>
          <w:tcPr>
            <w:tcW w:w="1150" w:type="dxa"/>
          </w:tcPr>
          <w:p w14:paraId="70FC9A6A" w14:textId="77777777" w:rsidR="00AA038B" w:rsidRPr="00310139" w:rsidRDefault="00AA038B" w:rsidP="00AA038B">
            <w:pPr>
              <w:spacing w:line="276" w:lineRule="auto"/>
              <w:jc w:val="both"/>
              <w:rPr>
                <w:rFonts w:ascii="Arial" w:hAnsi="Arial" w:cs="Arial"/>
                <w:lang w:val="hr-HR"/>
              </w:rPr>
            </w:pPr>
          </w:p>
        </w:tc>
      </w:tr>
    </w:tbl>
    <w:p w14:paraId="563C52D4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i/>
          <w:iCs/>
          <w:sz w:val="24"/>
          <w:szCs w:val="24"/>
          <w:lang w:val="hr-HR"/>
        </w:rPr>
      </w:pPr>
    </w:p>
    <w:p w14:paraId="634276DD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t>NAZIV PROGRAMA – SOCIJALNA SKRB</w:t>
      </w:r>
    </w:p>
    <w:p w14:paraId="07D6F30D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5C36E960" w14:textId="4F5BFE48" w:rsidR="00AA038B" w:rsidRPr="00AA038B" w:rsidRDefault="00310139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t xml:space="preserve">Opis programa </w:t>
      </w:r>
    </w:p>
    <w:p w14:paraId="41A3F5CC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bCs/>
          <w:sz w:val="24"/>
          <w:szCs w:val="24"/>
          <w:lang w:val="hr-HR"/>
        </w:rPr>
        <w:t xml:space="preserve">Program se odnosi na minimalne standarde, kriterije i mjerila za financiranje podmirenja materijalnih i financijskih rashoda centara za socijalnu skrb i Doma za </w:t>
      </w:r>
      <w:r w:rsidRPr="00AA038B">
        <w:rPr>
          <w:rFonts w:ascii="Arial" w:hAnsi="Arial" w:cs="Arial"/>
          <w:bCs/>
          <w:sz w:val="24"/>
          <w:szCs w:val="24"/>
          <w:lang w:val="hr-HR"/>
        </w:rPr>
        <w:lastRenderedPageBreak/>
        <w:t>starije i nemoćne, financiranje javnih potreba u socijalnoj skrbi, skrbi o braniteljima , umirovljenicima te financiranje projekta energetske obnove Doma za starije i nemoćne.</w:t>
      </w:r>
    </w:p>
    <w:p w14:paraId="4A19587E" w14:textId="1D971800" w:rsidR="00AA038B" w:rsidRPr="00AA038B" w:rsidRDefault="00310139" w:rsidP="00310139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t>Izvori financiranja</w:t>
      </w:r>
    </w:p>
    <w:p w14:paraId="4964BB41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Opći prihodi i primici</w:t>
      </w:r>
    </w:p>
    <w:p w14:paraId="38709284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Decentralizirana sredstva</w:t>
      </w:r>
    </w:p>
    <w:p w14:paraId="51B1ACFE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Vlastiti prihodi</w:t>
      </w:r>
    </w:p>
    <w:p w14:paraId="28465A5A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Prihodi za posebne namjene</w:t>
      </w:r>
    </w:p>
    <w:p w14:paraId="2E04EC83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Pomoći</w:t>
      </w:r>
    </w:p>
    <w:p w14:paraId="0DF231D0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Donacije</w:t>
      </w:r>
    </w:p>
    <w:p w14:paraId="1F6DB256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Prihodi od prodaje nefinancijske imovine</w:t>
      </w:r>
    </w:p>
    <w:p w14:paraId="3784C18B" w14:textId="4C62F134" w:rsidR="00AA038B" w:rsidRPr="00AA038B" w:rsidRDefault="00310139" w:rsidP="00310139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t xml:space="preserve">Ishodište i pokazatelji na kojima se zasnivaju izračuni i ocjene potrebnih sredstava </w:t>
      </w:r>
    </w:p>
    <w:p w14:paraId="7B01B8D3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 xml:space="preserve">Ocjene potrebnih sredstava zasnivaju se na osnovi izvršenja sredstava u prethodnom razdoblju te planiranih projekata usuglašenih sa financijskim pokazateljima iskazanim u Uputama Upravnog odjela za proračun i financije za izradu proračuna Brodsko-posavske županije za razdoblje 2022.-2024. godine te na </w:t>
      </w:r>
      <w:r w:rsidRPr="00AA038B">
        <w:rPr>
          <w:rFonts w:ascii="Arial" w:hAnsi="Arial" w:cs="Arial"/>
          <w:bCs/>
          <w:sz w:val="24"/>
          <w:szCs w:val="24"/>
          <w:lang w:val="hr-HR"/>
        </w:rPr>
        <w:t>Uredbi o načinu izračuna iznosa pomoći izravnanja za decentralizirane funkcije jedinica lokalne i područne (regionalne) samouprave za tekuću godinu i Odluci o minimalnim financijskim standardima za decentralizirane funkcije za socijalnu skrb u tekućoj godini,</w:t>
      </w:r>
      <w:r w:rsidRPr="00AA038B">
        <w:rPr>
          <w:rFonts w:ascii="Arial" w:hAnsi="Arial" w:cs="Arial"/>
          <w:sz w:val="24"/>
          <w:szCs w:val="24"/>
          <w:lang w:val="hr-HR"/>
        </w:rPr>
        <w:t>.</w:t>
      </w:r>
    </w:p>
    <w:p w14:paraId="3A95867B" w14:textId="571B1EEA" w:rsidR="00AA038B" w:rsidRPr="00AA038B" w:rsidRDefault="00310139" w:rsidP="00310139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t xml:space="preserve">Razlozi odstupanja od plana </w:t>
      </w:r>
    </w:p>
    <w:p w14:paraId="1554E212" w14:textId="77777777" w:rsidR="00AA038B" w:rsidRPr="00AA038B" w:rsidRDefault="00AA038B" w:rsidP="00310139">
      <w:pPr>
        <w:spacing w:after="240"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Nema značajnijih odstupanja od Plana.</w:t>
      </w:r>
    </w:p>
    <w:p w14:paraId="426E1DEF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t>POKAZATELJI USPJEŠNOSTI (na razini programa)</w:t>
      </w:r>
    </w:p>
    <w:p w14:paraId="4C1BD05C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AA038B">
        <w:rPr>
          <w:rFonts w:ascii="Arial" w:hAnsi="Arial" w:cs="Arial"/>
          <w:i/>
          <w:sz w:val="24"/>
          <w:szCs w:val="24"/>
          <w:lang w:val="hr-HR"/>
        </w:rPr>
        <w:t>Pokazatelji učinka:</w:t>
      </w:r>
      <w:r w:rsidRPr="00AA038B">
        <w:rPr>
          <w:rFonts w:ascii="Arial" w:hAnsi="Arial" w:cs="Arial"/>
          <w:b/>
          <w:sz w:val="24"/>
          <w:szCs w:val="24"/>
          <w:lang w:val="hr-HR"/>
        </w:rPr>
        <w:t xml:space="preserve"> </w:t>
      </w:r>
      <w:r w:rsidRPr="00AA038B">
        <w:rPr>
          <w:rFonts w:ascii="Arial" w:hAnsi="Arial" w:cs="Arial"/>
          <w:bCs/>
          <w:sz w:val="24"/>
          <w:szCs w:val="24"/>
          <w:lang w:val="hr-HR"/>
        </w:rPr>
        <w:t>Osigurani minimalni standardi, kriteriji i mjerila za financiranje materijalnih i financijskih rashoda centara za socijalnu skrb i Doma za starije i nemoćne,</w:t>
      </w:r>
      <w:r w:rsidRPr="00AA038B">
        <w:rPr>
          <w:bCs/>
          <w:sz w:val="24"/>
          <w:szCs w:val="24"/>
          <w:lang w:val="hr-HR"/>
        </w:rPr>
        <w:t xml:space="preserve"> </w:t>
      </w:r>
      <w:r w:rsidRPr="00AA038B">
        <w:rPr>
          <w:rFonts w:ascii="Arial" w:hAnsi="Arial" w:cs="Arial"/>
          <w:bCs/>
          <w:sz w:val="24"/>
          <w:szCs w:val="24"/>
          <w:lang w:val="hr-HR"/>
        </w:rPr>
        <w:t>broj</w:t>
      </w:r>
      <w:r w:rsidRPr="00AA038B">
        <w:rPr>
          <w:bCs/>
          <w:sz w:val="24"/>
          <w:szCs w:val="24"/>
          <w:lang w:val="hr-HR"/>
        </w:rPr>
        <w:t xml:space="preserve"> </w:t>
      </w:r>
      <w:r w:rsidRPr="00AA038B">
        <w:rPr>
          <w:rFonts w:ascii="Arial" w:hAnsi="Arial" w:cs="Arial"/>
          <w:bCs/>
          <w:sz w:val="24"/>
          <w:szCs w:val="24"/>
          <w:lang w:val="hr-HR"/>
        </w:rPr>
        <w:t xml:space="preserve">zdravstvenih, socijalnih i humanitarnih programa/projekata, programa/projekata u području brige za branitelje Domovinskog rata, programa/projekata u području zaštite od nasilja u obitelji i programa/projekata u području briga za umirovljenike i osobe starije životne dobi i drugih pravnih osoba koje provode programe/projekte na području Brodsko-posavske županije koje se sufinancira. </w:t>
      </w:r>
    </w:p>
    <w:p w14:paraId="63E9112A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i/>
          <w:sz w:val="24"/>
          <w:szCs w:val="24"/>
          <w:lang w:val="hr-HR"/>
        </w:rPr>
        <w:t>Pokazatelji rezultata:</w:t>
      </w:r>
      <w:r w:rsidRPr="00AA038B">
        <w:rPr>
          <w:rFonts w:ascii="Arial" w:hAnsi="Arial" w:cs="Arial"/>
          <w:b/>
          <w:sz w:val="24"/>
          <w:szCs w:val="24"/>
          <w:lang w:val="hr-HR"/>
        </w:rPr>
        <w:t xml:space="preserve"> </w:t>
      </w:r>
    </w:p>
    <w:p w14:paraId="7F445863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lang w:val="hr-HR"/>
        </w:rPr>
      </w:pPr>
      <w:r w:rsidRPr="00AA038B">
        <w:rPr>
          <w:rFonts w:ascii="Arial" w:hAnsi="Arial" w:cs="Arial"/>
          <w:b/>
          <w:bCs/>
          <w:sz w:val="24"/>
          <w:szCs w:val="24"/>
          <w:lang w:val="hr-HR"/>
        </w:rPr>
        <w:t>Decentralizirane funkcije u socijalnoj skrbi</w:t>
      </w:r>
    </w:p>
    <w:p w14:paraId="7BFFCFE3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 xml:space="preserve">Županijska skupština donijela je Odluku o kriterijima, mjerilima te načinu financiranja  centara za socijalnu skrb Brodsko-posavske županije u 2022. godini i Odluku o kriterijima i  mjerilima te načinu financiranja materijalnih rashoda, nefinancijske imovine i hitnih intervencija investicijskog i tekućeg održavanja Doma za starije i nemoćne osobe Slavonski Brod u 2022. godini. </w:t>
      </w:r>
    </w:p>
    <w:p w14:paraId="1FD73678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Ukupno ostvarena decentralizirana sredstva za ustanove u socijalnoj skrbi  na području Brodsko-posavske županije za 2022. godinu iznose 8.844.021,27 kn.</w:t>
      </w:r>
    </w:p>
    <w:p w14:paraId="2131E82B" w14:textId="77777777" w:rsidR="00310139" w:rsidRDefault="00310139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</w:p>
    <w:p w14:paraId="4CB19EF2" w14:textId="77777777" w:rsidR="00310139" w:rsidRDefault="00310139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</w:p>
    <w:p w14:paraId="03E59835" w14:textId="77777777" w:rsidR="00310139" w:rsidRDefault="00310139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</w:p>
    <w:p w14:paraId="3519C2C2" w14:textId="552B9450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lastRenderedPageBreak/>
        <w:t>Decentralizirana sredstva su doznačena  kako slijedi:</w:t>
      </w:r>
    </w:p>
    <w:p w14:paraId="38515096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Dom za starije i nemoćne osobe</w:t>
      </w:r>
      <w:r w:rsidRPr="00AA038B">
        <w:rPr>
          <w:rFonts w:ascii="Arial" w:hAnsi="Arial" w:cs="Arial"/>
          <w:sz w:val="24"/>
          <w:szCs w:val="24"/>
          <w:lang w:val="hr-HR"/>
        </w:rPr>
        <w:tab/>
        <w:t>6.857.755,27 kn</w:t>
      </w:r>
    </w:p>
    <w:p w14:paraId="228D689B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Centar za socijalnu skrb Slavonski Brod</w:t>
      </w:r>
      <w:r w:rsidRPr="00AA038B">
        <w:rPr>
          <w:rFonts w:ascii="Arial" w:hAnsi="Arial" w:cs="Arial"/>
          <w:sz w:val="24"/>
          <w:szCs w:val="24"/>
          <w:lang w:val="hr-HR"/>
        </w:rPr>
        <w:tab/>
        <w:t xml:space="preserve"> 1.243.195,00 kn</w:t>
      </w:r>
    </w:p>
    <w:p w14:paraId="25F2BB2E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Centar za socijalnu skrb Nova Gradiška</w:t>
      </w:r>
      <w:r w:rsidRPr="00AA038B">
        <w:rPr>
          <w:rFonts w:ascii="Arial" w:hAnsi="Arial" w:cs="Arial"/>
          <w:sz w:val="24"/>
          <w:szCs w:val="24"/>
          <w:lang w:val="hr-HR"/>
        </w:rPr>
        <w:tab/>
        <w:t xml:space="preserve"> 743.071,00 kn</w:t>
      </w:r>
    </w:p>
    <w:p w14:paraId="635F74D1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Decentraliziranim sredstvima financiraju se materijalni i financijski rashodi centara za socijalnu skrb na području Brodsko-posavske županije, odnosno rashodi za zaposlene, materijalni i financijski rashodi, rashodi za nabavu nefinancijske imovine i rashodi za hitne intervencije Doma za starije i nemoćne osobe Slavonski Brod.</w:t>
      </w:r>
    </w:p>
    <w:p w14:paraId="157E093D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t xml:space="preserve">Sufinanciranje programa u socijalnoj skrbi </w:t>
      </w:r>
    </w:p>
    <w:p w14:paraId="1F35173E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AA038B">
        <w:rPr>
          <w:rFonts w:ascii="Arial" w:hAnsi="Arial" w:cs="Arial"/>
          <w:bCs/>
          <w:sz w:val="24"/>
          <w:szCs w:val="24"/>
          <w:lang w:val="hr-HR"/>
        </w:rPr>
        <w:t xml:space="preserve">Zakonom o Hrvatskom crvenom križu („Narodne novine“ br. 71/10, 136/20), člankom 30. propisano je da jedinice lokalne i područne (regionalne) samouprave osiguravaju sredstva za rad i djelovanje Službe traženja na razini jedinice lokalne i područne (regionalne) samouprave, za što se izdvaja 0,2 % sredstava prihoda jedinica lokalne i područne (regionalne) samouprave, a za redovnu djelatnost izdvaja se 0,5 % sredstava prihoda svih jedinica lokalne i područne (regionalne) samouprave.  Navedena sredstva u Brodsko-posavskoj županiji za 2022. planirana su u iznosu 470.000,00 kn. </w:t>
      </w:r>
    </w:p>
    <w:p w14:paraId="52C97433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Programom javnih potreba planirano je sufinanciranje prijevoza djece na rehabilitaciju u zdravstveno – rehabilitacijsku ustanovu Zlatni cekin. Prijevoz se sufinancira djeci s cijelog područja Brodsko-posavske županije.</w:t>
      </w:r>
    </w:p>
    <w:p w14:paraId="157B97BB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Brodsko-posavska županija prati rad socijalne samoposluge koja djeluje u okviru Franjevačkog samostanu u Slavonskom Brodu. Korisnici su većinom umirovljenici s niskim ili nikakvim primanjima, samohrane majke, obitelji s mnogobrojnom djecom te svi drugi građani u velikoj materijalnoj potrebi.</w:t>
      </w:r>
    </w:p>
    <w:p w14:paraId="4178942F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Pučka kuhinja u Slavonskom Brodu je projekt Đakovačko – osječke nadbiskupije i Caritasa Đakovačko-osječke nadbiskupije koji Županija pomaže.</w:t>
      </w:r>
    </w:p>
    <w:p w14:paraId="49D9B234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Brodsko-posavska županija, radi ublažavanja posljedica obiteljskog nasilja sufinancira rada savjetovališta i skloništa za žene i djecu žrtve nasilja u obitelji koje provode organizacije civilnog društva u Brodsko-posavskoj županiji.</w:t>
      </w:r>
    </w:p>
    <w:p w14:paraId="3F965AA5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Programi u socijalnoj skrbi koje prati Upravni odjel za zdravstvo, socijalnu skrb i hrvatske branitelje</w:t>
      </w:r>
    </w:p>
    <w:tbl>
      <w:tblPr>
        <w:tblStyle w:val="Reetkatablice"/>
        <w:tblW w:w="0" w:type="auto"/>
        <w:tblInd w:w="562" w:type="dxa"/>
        <w:tblLook w:val="04A0" w:firstRow="1" w:lastRow="0" w:firstColumn="1" w:lastColumn="0" w:noHBand="0" w:noVBand="1"/>
      </w:tblPr>
      <w:tblGrid>
        <w:gridCol w:w="2977"/>
        <w:gridCol w:w="2693"/>
        <w:gridCol w:w="2830"/>
      </w:tblGrid>
      <w:tr w:rsidR="00AA038B" w:rsidRPr="00310139" w14:paraId="12F1BA41" w14:textId="77777777" w:rsidTr="00B86347">
        <w:trPr>
          <w:trHeight w:val="315"/>
        </w:trPr>
        <w:tc>
          <w:tcPr>
            <w:tcW w:w="2977" w:type="dxa"/>
            <w:noWrap/>
            <w:vAlign w:val="center"/>
          </w:tcPr>
          <w:p w14:paraId="1D393151" w14:textId="77777777" w:rsidR="00AA038B" w:rsidRPr="00310139" w:rsidRDefault="00AA038B" w:rsidP="00AA038B">
            <w:pPr>
              <w:spacing w:line="276" w:lineRule="auto"/>
              <w:jc w:val="both"/>
              <w:rPr>
                <w:rFonts w:ascii="Arial" w:hAnsi="Arial" w:cs="Arial"/>
                <w:b/>
                <w:lang w:val="hr-HR"/>
              </w:rPr>
            </w:pPr>
            <w:r w:rsidRPr="00310139">
              <w:rPr>
                <w:rFonts w:ascii="Arial" w:hAnsi="Arial" w:cs="Arial"/>
                <w:b/>
                <w:lang w:val="hr-HR"/>
              </w:rPr>
              <w:t>Program</w:t>
            </w:r>
          </w:p>
        </w:tc>
        <w:tc>
          <w:tcPr>
            <w:tcW w:w="2693" w:type="dxa"/>
            <w:noWrap/>
            <w:vAlign w:val="center"/>
          </w:tcPr>
          <w:p w14:paraId="3625AD7E" w14:textId="77777777" w:rsidR="00AA038B" w:rsidRPr="00310139" w:rsidRDefault="00AA038B" w:rsidP="00AA038B">
            <w:pPr>
              <w:spacing w:line="276" w:lineRule="auto"/>
              <w:jc w:val="both"/>
              <w:rPr>
                <w:rFonts w:ascii="Arial" w:hAnsi="Arial" w:cs="Arial"/>
                <w:b/>
                <w:lang w:val="hr-HR"/>
              </w:rPr>
            </w:pPr>
            <w:r w:rsidRPr="00310139">
              <w:rPr>
                <w:rFonts w:ascii="Arial" w:hAnsi="Arial" w:cs="Arial"/>
                <w:b/>
                <w:lang w:val="hr-HR"/>
              </w:rPr>
              <w:t>Planirana sredstava</w:t>
            </w:r>
          </w:p>
        </w:tc>
        <w:tc>
          <w:tcPr>
            <w:tcW w:w="2830" w:type="dxa"/>
            <w:noWrap/>
            <w:vAlign w:val="center"/>
          </w:tcPr>
          <w:p w14:paraId="5E7D9609" w14:textId="77777777" w:rsidR="00AA038B" w:rsidRPr="00310139" w:rsidRDefault="00AA038B" w:rsidP="00AA038B">
            <w:pPr>
              <w:spacing w:line="276" w:lineRule="auto"/>
              <w:jc w:val="both"/>
              <w:rPr>
                <w:rFonts w:ascii="Arial" w:hAnsi="Arial" w:cs="Arial"/>
                <w:b/>
                <w:lang w:val="hr-HR"/>
              </w:rPr>
            </w:pPr>
            <w:r w:rsidRPr="00310139">
              <w:rPr>
                <w:rFonts w:ascii="Arial" w:hAnsi="Arial" w:cs="Arial"/>
                <w:b/>
                <w:lang w:val="hr-HR"/>
              </w:rPr>
              <w:t xml:space="preserve">Realizirano </w:t>
            </w:r>
          </w:p>
        </w:tc>
      </w:tr>
      <w:tr w:rsidR="00AA038B" w:rsidRPr="00310139" w14:paraId="500ECD93" w14:textId="77777777" w:rsidTr="00B86347">
        <w:trPr>
          <w:trHeight w:val="315"/>
        </w:trPr>
        <w:tc>
          <w:tcPr>
            <w:tcW w:w="2977" w:type="dxa"/>
            <w:noWrap/>
            <w:vAlign w:val="center"/>
            <w:hideMark/>
          </w:tcPr>
          <w:p w14:paraId="5E830110" w14:textId="77777777" w:rsidR="00AA038B" w:rsidRPr="00310139" w:rsidRDefault="00AA038B" w:rsidP="00AA038B">
            <w:pPr>
              <w:spacing w:line="276" w:lineRule="auto"/>
              <w:jc w:val="both"/>
              <w:rPr>
                <w:rFonts w:ascii="Arial" w:hAnsi="Arial" w:cs="Arial"/>
                <w:bCs/>
                <w:lang w:val="hr-HR"/>
              </w:rPr>
            </w:pPr>
            <w:r w:rsidRPr="00310139">
              <w:rPr>
                <w:rFonts w:ascii="Arial" w:hAnsi="Arial" w:cs="Arial"/>
                <w:bCs/>
                <w:lang w:val="hr-HR"/>
              </w:rPr>
              <w:t>Projekt „Sigurna kuća“</w:t>
            </w:r>
          </w:p>
        </w:tc>
        <w:tc>
          <w:tcPr>
            <w:tcW w:w="2693" w:type="dxa"/>
            <w:noWrap/>
            <w:vAlign w:val="center"/>
            <w:hideMark/>
          </w:tcPr>
          <w:p w14:paraId="62CCBE84" w14:textId="77777777" w:rsidR="00AA038B" w:rsidRPr="00310139" w:rsidRDefault="00AA038B" w:rsidP="00310139">
            <w:pPr>
              <w:spacing w:line="276" w:lineRule="auto"/>
              <w:jc w:val="right"/>
              <w:rPr>
                <w:rFonts w:ascii="Arial" w:hAnsi="Arial" w:cs="Arial"/>
                <w:bCs/>
                <w:lang w:val="hr-HR"/>
              </w:rPr>
            </w:pPr>
            <w:r w:rsidRPr="00310139">
              <w:rPr>
                <w:rFonts w:ascii="Arial" w:hAnsi="Arial" w:cs="Arial"/>
                <w:bCs/>
                <w:lang w:val="hr-HR"/>
              </w:rPr>
              <w:t xml:space="preserve">250.000,00 kn </w:t>
            </w:r>
          </w:p>
        </w:tc>
        <w:tc>
          <w:tcPr>
            <w:tcW w:w="2830" w:type="dxa"/>
            <w:noWrap/>
            <w:vAlign w:val="center"/>
            <w:hideMark/>
          </w:tcPr>
          <w:p w14:paraId="63B5C9E2" w14:textId="77777777" w:rsidR="00AA038B" w:rsidRPr="00310139" w:rsidRDefault="00AA038B" w:rsidP="00310139">
            <w:pPr>
              <w:spacing w:line="276" w:lineRule="auto"/>
              <w:jc w:val="right"/>
              <w:rPr>
                <w:rFonts w:ascii="Arial" w:hAnsi="Arial" w:cs="Arial"/>
                <w:bCs/>
                <w:lang w:val="hr-HR"/>
              </w:rPr>
            </w:pPr>
            <w:r w:rsidRPr="00310139">
              <w:rPr>
                <w:rFonts w:ascii="Arial" w:hAnsi="Arial" w:cs="Arial"/>
                <w:bCs/>
                <w:lang w:val="hr-HR"/>
              </w:rPr>
              <w:t>250.000,00 kn</w:t>
            </w:r>
          </w:p>
        </w:tc>
      </w:tr>
      <w:tr w:rsidR="00AA038B" w:rsidRPr="00310139" w14:paraId="587C4A5E" w14:textId="77777777" w:rsidTr="00B86347">
        <w:trPr>
          <w:trHeight w:val="315"/>
        </w:trPr>
        <w:tc>
          <w:tcPr>
            <w:tcW w:w="2977" w:type="dxa"/>
            <w:noWrap/>
            <w:vAlign w:val="center"/>
            <w:hideMark/>
          </w:tcPr>
          <w:p w14:paraId="62F15E83" w14:textId="77777777" w:rsidR="00AA038B" w:rsidRPr="00310139" w:rsidRDefault="00AA038B" w:rsidP="00AA038B">
            <w:pPr>
              <w:spacing w:line="276" w:lineRule="auto"/>
              <w:jc w:val="both"/>
              <w:rPr>
                <w:rFonts w:ascii="Arial" w:hAnsi="Arial" w:cs="Arial"/>
                <w:bCs/>
                <w:lang w:val="hr-HR"/>
              </w:rPr>
            </w:pPr>
            <w:r w:rsidRPr="00310139">
              <w:rPr>
                <w:rFonts w:ascii="Arial" w:hAnsi="Arial" w:cs="Arial"/>
                <w:bCs/>
                <w:lang w:val="hr-HR"/>
              </w:rPr>
              <w:t>Projekt „Pučka kuhinja“</w:t>
            </w:r>
          </w:p>
        </w:tc>
        <w:tc>
          <w:tcPr>
            <w:tcW w:w="2693" w:type="dxa"/>
            <w:noWrap/>
            <w:vAlign w:val="center"/>
            <w:hideMark/>
          </w:tcPr>
          <w:p w14:paraId="60C3A6D2" w14:textId="77777777" w:rsidR="00AA038B" w:rsidRPr="00310139" w:rsidRDefault="00AA038B" w:rsidP="00310139">
            <w:pPr>
              <w:spacing w:line="276" w:lineRule="auto"/>
              <w:jc w:val="right"/>
              <w:rPr>
                <w:rFonts w:ascii="Arial" w:hAnsi="Arial" w:cs="Arial"/>
                <w:bCs/>
                <w:lang w:val="hr-HR"/>
              </w:rPr>
            </w:pPr>
            <w:r w:rsidRPr="00310139">
              <w:rPr>
                <w:rFonts w:ascii="Arial" w:hAnsi="Arial" w:cs="Arial"/>
                <w:bCs/>
                <w:lang w:val="hr-HR"/>
              </w:rPr>
              <w:t>26.000,00 kn</w:t>
            </w:r>
          </w:p>
        </w:tc>
        <w:tc>
          <w:tcPr>
            <w:tcW w:w="2830" w:type="dxa"/>
            <w:noWrap/>
            <w:vAlign w:val="center"/>
            <w:hideMark/>
          </w:tcPr>
          <w:p w14:paraId="4CE3C152" w14:textId="77777777" w:rsidR="00AA038B" w:rsidRPr="00310139" w:rsidRDefault="00AA038B" w:rsidP="00310139">
            <w:pPr>
              <w:spacing w:line="276" w:lineRule="auto"/>
              <w:jc w:val="right"/>
              <w:rPr>
                <w:rFonts w:ascii="Arial" w:hAnsi="Arial" w:cs="Arial"/>
                <w:bCs/>
                <w:lang w:val="hr-HR"/>
              </w:rPr>
            </w:pPr>
            <w:r w:rsidRPr="00310139">
              <w:rPr>
                <w:rFonts w:ascii="Arial" w:hAnsi="Arial" w:cs="Arial"/>
                <w:bCs/>
                <w:lang w:val="hr-HR"/>
              </w:rPr>
              <w:t>26.000,00 kn</w:t>
            </w:r>
          </w:p>
        </w:tc>
      </w:tr>
      <w:tr w:rsidR="00AA038B" w:rsidRPr="00310139" w14:paraId="3613371C" w14:textId="77777777" w:rsidTr="00B86347">
        <w:trPr>
          <w:trHeight w:val="315"/>
        </w:trPr>
        <w:tc>
          <w:tcPr>
            <w:tcW w:w="2977" w:type="dxa"/>
            <w:noWrap/>
            <w:vAlign w:val="center"/>
          </w:tcPr>
          <w:p w14:paraId="333DE159" w14:textId="77777777" w:rsidR="00AA038B" w:rsidRPr="00310139" w:rsidRDefault="00AA038B" w:rsidP="00AA038B">
            <w:pPr>
              <w:spacing w:line="276" w:lineRule="auto"/>
              <w:jc w:val="both"/>
              <w:rPr>
                <w:rFonts w:ascii="Arial" w:hAnsi="Arial" w:cs="Arial"/>
                <w:bCs/>
                <w:lang w:val="hr-HR"/>
              </w:rPr>
            </w:pPr>
            <w:r w:rsidRPr="00310139">
              <w:rPr>
                <w:rFonts w:ascii="Arial" w:hAnsi="Arial" w:cs="Arial"/>
                <w:bCs/>
                <w:lang w:val="hr-HR"/>
              </w:rPr>
              <w:t>Obiteljsko savjetovalište -Vrt anđela Rafaela</w:t>
            </w:r>
          </w:p>
        </w:tc>
        <w:tc>
          <w:tcPr>
            <w:tcW w:w="2693" w:type="dxa"/>
            <w:noWrap/>
            <w:vAlign w:val="center"/>
          </w:tcPr>
          <w:p w14:paraId="67FAEE11" w14:textId="77777777" w:rsidR="00AA038B" w:rsidRPr="00310139" w:rsidRDefault="00AA038B" w:rsidP="00310139">
            <w:pPr>
              <w:spacing w:line="276" w:lineRule="auto"/>
              <w:jc w:val="right"/>
              <w:rPr>
                <w:rFonts w:ascii="Arial" w:hAnsi="Arial" w:cs="Arial"/>
                <w:bCs/>
                <w:lang w:val="hr-HR"/>
              </w:rPr>
            </w:pPr>
            <w:r w:rsidRPr="00310139">
              <w:rPr>
                <w:rFonts w:ascii="Arial" w:hAnsi="Arial" w:cs="Arial"/>
                <w:bCs/>
                <w:lang w:val="hr-HR"/>
              </w:rPr>
              <w:t>100.000,00 kn</w:t>
            </w:r>
          </w:p>
        </w:tc>
        <w:tc>
          <w:tcPr>
            <w:tcW w:w="2830" w:type="dxa"/>
            <w:noWrap/>
            <w:vAlign w:val="center"/>
          </w:tcPr>
          <w:p w14:paraId="208C011B" w14:textId="77777777" w:rsidR="00AA038B" w:rsidRPr="00310139" w:rsidRDefault="00AA038B" w:rsidP="00310139">
            <w:pPr>
              <w:spacing w:line="276" w:lineRule="auto"/>
              <w:jc w:val="right"/>
              <w:rPr>
                <w:rFonts w:ascii="Arial" w:hAnsi="Arial" w:cs="Arial"/>
                <w:bCs/>
                <w:lang w:val="hr-HR"/>
              </w:rPr>
            </w:pPr>
            <w:r w:rsidRPr="00310139">
              <w:rPr>
                <w:rFonts w:ascii="Arial" w:hAnsi="Arial" w:cs="Arial"/>
                <w:bCs/>
                <w:lang w:val="hr-HR"/>
              </w:rPr>
              <w:t>100.000,00 kn</w:t>
            </w:r>
          </w:p>
        </w:tc>
      </w:tr>
      <w:tr w:rsidR="00AA038B" w:rsidRPr="00310139" w14:paraId="40DCF365" w14:textId="77777777" w:rsidTr="00B86347">
        <w:trPr>
          <w:trHeight w:val="315"/>
        </w:trPr>
        <w:tc>
          <w:tcPr>
            <w:tcW w:w="2977" w:type="dxa"/>
            <w:noWrap/>
            <w:vAlign w:val="center"/>
          </w:tcPr>
          <w:p w14:paraId="1A35FFE5" w14:textId="77777777" w:rsidR="00AA038B" w:rsidRPr="00310139" w:rsidRDefault="00AA038B" w:rsidP="00AA038B">
            <w:pPr>
              <w:spacing w:line="276" w:lineRule="auto"/>
              <w:jc w:val="both"/>
              <w:rPr>
                <w:rFonts w:ascii="Arial" w:hAnsi="Arial" w:cs="Arial"/>
                <w:bCs/>
                <w:lang w:val="hr-HR"/>
              </w:rPr>
            </w:pPr>
            <w:r w:rsidRPr="00310139">
              <w:rPr>
                <w:rFonts w:ascii="Arial" w:hAnsi="Arial" w:cs="Arial"/>
                <w:bCs/>
                <w:lang w:val="hr-HR"/>
              </w:rPr>
              <w:t>Projekt „Socijalna samoposluga“</w:t>
            </w:r>
          </w:p>
        </w:tc>
        <w:tc>
          <w:tcPr>
            <w:tcW w:w="2693" w:type="dxa"/>
            <w:noWrap/>
            <w:vAlign w:val="center"/>
          </w:tcPr>
          <w:p w14:paraId="24A6BC0D" w14:textId="77777777" w:rsidR="00AA038B" w:rsidRPr="00310139" w:rsidRDefault="00AA038B" w:rsidP="00310139">
            <w:pPr>
              <w:spacing w:line="276" w:lineRule="auto"/>
              <w:jc w:val="right"/>
              <w:rPr>
                <w:rFonts w:ascii="Arial" w:hAnsi="Arial" w:cs="Arial"/>
                <w:bCs/>
                <w:lang w:val="hr-HR"/>
              </w:rPr>
            </w:pPr>
            <w:r w:rsidRPr="00310139">
              <w:rPr>
                <w:rFonts w:ascii="Arial" w:hAnsi="Arial" w:cs="Arial"/>
                <w:bCs/>
                <w:lang w:val="hr-HR"/>
              </w:rPr>
              <w:t>120.000,00 kn</w:t>
            </w:r>
          </w:p>
        </w:tc>
        <w:tc>
          <w:tcPr>
            <w:tcW w:w="2830" w:type="dxa"/>
            <w:noWrap/>
            <w:vAlign w:val="center"/>
          </w:tcPr>
          <w:p w14:paraId="2B88F99E" w14:textId="77777777" w:rsidR="00AA038B" w:rsidRPr="00310139" w:rsidRDefault="00AA038B" w:rsidP="00310139">
            <w:pPr>
              <w:spacing w:line="276" w:lineRule="auto"/>
              <w:jc w:val="right"/>
              <w:rPr>
                <w:rFonts w:ascii="Arial" w:hAnsi="Arial" w:cs="Arial"/>
                <w:bCs/>
                <w:lang w:val="hr-HR"/>
              </w:rPr>
            </w:pPr>
            <w:r w:rsidRPr="00310139">
              <w:rPr>
                <w:rFonts w:ascii="Arial" w:hAnsi="Arial" w:cs="Arial"/>
                <w:bCs/>
                <w:lang w:val="hr-HR"/>
              </w:rPr>
              <w:t>120.000,00 kn</w:t>
            </w:r>
          </w:p>
        </w:tc>
      </w:tr>
      <w:tr w:rsidR="00AA038B" w:rsidRPr="00310139" w14:paraId="4E3A61E7" w14:textId="77777777" w:rsidTr="00B86347">
        <w:trPr>
          <w:trHeight w:val="315"/>
        </w:trPr>
        <w:tc>
          <w:tcPr>
            <w:tcW w:w="2977" w:type="dxa"/>
            <w:noWrap/>
            <w:vAlign w:val="center"/>
          </w:tcPr>
          <w:p w14:paraId="77725117" w14:textId="77777777" w:rsidR="00AA038B" w:rsidRPr="00310139" w:rsidRDefault="00AA038B" w:rsidP="00AA038B">
            <w:pPr>
              <w:spacing w:line="276" w:lineRule="auto"/>
              <w:jc w:val="both"/>
              <w:rPr>
                <w:rFonts w:ascii="Arial" w:hAnsi="Arial" w:cs="Arial"/>
                <w:bCs/>
                <w:lang w:val="hr-HR"/>
              </w:rPr>
            </w:pPr>
            <w:r w:rsidRPr="00310139">
              <w:rPr>
                <w:rFonts w:ascii="Arial" w:hAnsi="Arial" w:cs="Arial"/>
                <w:bCs/>
                <w:lang w:val="hr-HR"/>
              </w:rPr>
              <w:t>Sredstva za spomenike i spomen sobe</w:t>
            </w:r>
          </w:p>
        </w:tc>
        <w:tc>
          <w:tcPr>
            <w:tcW w:w="2693" w:type="dxa"/>
            <w:noWrap/>
            <w:vAlign w:val="center"/>
          </w:tcPr>
          <w:p w14:paraId="779DD2AB" w14:textId="77777777" w:rsidR="00AA038B" w:rsidRPr="00310139" w:rsidRDefault="00AA038B" w:rsidP="00310139">
            <w:pPr>
              <w:spacing w:line="276" w:lineRule="auto"/>
              <w:jc w:val="right"/>
              <w:rPr>
                <w:rFonts w:ascii="Arial" w:hAnsi="Arial" w:cs="Arial"/>
                <w:bCs/>
                <w:lang w:val="hr-HR"/>
              </w:rPr>
            </w:pPr>
            <w:r w:rsidRPr="00310139">
              <w:rPr>
                <w:rFonts w:ascii="Arial" w:hAnsi="Arial" w:cs="Arial"/>
                <w:bCs/>
                <w:lang w:val="hr-HR"/>
              </w:rPr>
              <w:t>120.000,00 kn</w:t>
            </w:r>
          </w:p>
        </w:tc>
        <w:tc>
          <w:tcPr>
            <w:tcW w:w="2830" w:type="dxa"/>
            <w:noWrap/>
            <w:vAlign w:val="center"/>
          </w:tcPr>
          <w:p w14:paraId="7CA7D8F0" w14:textId="77777777" w:rsidR="00AA038B" w:rsidRPr="00310139" w:rsidRDefault="00AA038B" w:rsidP="00310139">
            <w:pPr>
              <w:spacing w:line="276" w:lineRule="auto"/>
              <w:jc w:val="right"/>
              <w:rPr>
                <w:rFonts w:ascii="Arial" w:hAnsi="Arial" w:cs="Arial"/>
                <w:bCs/>
                <w:lang w:val="hr-HR"/>
              </w:rPr>
            </w:pPr>
            <w:r w:rsidRPr="00310139">
              <w:rPr>
                <w:rFonts w:ascii="Arial" w:hAnsi="Arial" w:cs="Arial"/>
                <w:bCs/>
                <w:lang w:val="hr-HR"/>
              </w:rPr>
              <w:t>120.000,00 kn</w:t>
            </w:r>
          </w:p>
        </w:tc>
      </w:tr>
      <w:tr w:rsidR="00AA038B" w:rsidRPr="00310139" w14:paraId="598F5D32" w14:textId="77777777" w:rsidTr="00B86347">
        <w:trPr>
          <w:trHeight w:val="315"/>
        </w:trPr>
        <w:tc>
          <w:tcPr>
            <w:tcW w:w="2977" w:type="dxa"/>
            <w:noWrap/>
            <w:vAlign w:val="center"/>
          </w:tcPr>
          <w:p w14:paraId="30CAB85B" w14:textId="77777777" w:rsidR="00AA038B" w:rsidRPr="00310139" w:rsidRDefault="00AA038B" w:rsidP="00AA038B">
            <w:pPr>
              <w:spacing w:line="276" w:lineRule="auto"/>
              <w:jc w:val="both"/>
              <w:rPr>
                <w:rFonts w:ascii="Arial" w:hAnsi="Arial" w:cs="Arial"/>
                <w:bCs/>
                <w:lang w:val="hr-HR"/>
              </w:rPr>
            </w:pPr>
            <w:r w:rsidRPr="00310139">
              <w:rPr>
                <w:rFonts w:ascii="Arial" w:hAnsi="Arial" w:cs="Arial"/>
                <w:bCs/>
                <w:lang w:val="hr-HR"/>
              </w:rPr>
              <w:t>Pomoć obiteljima s većim brojem djece</w:t>
            </w:r>
          </w:p>
        </w:tc>
        <w:tc>
          <w:tcPr>
            <w:tcW w:w="2693" w:type="dxa"/>
            <w:noWrap/>
            <w:vAlign w:val="center"/>
          </w:tcPr>
          <w:p w14:paraId="6C0F41F0" w14:textId="77777777" w:rsidR="00AA038B" w:rsidRPr="00310139" w:rsidRDefault="00AA038B" w:rsidP="00310139">
            <w:pPr>
              <w:spacing w:line="276" w:lineRule="auto"/>
              <w:jc w:val="right"/>
              <w:rPr>
                <w:rFonts w:ascii="Arial" w:hAnsi="Arial" w:cs="Arial"/>
                <w:bCs/>
                <w:lang w:val="hr-HR"/>
              </w:rPr>
            </w:pPr>
            <w:r w:rsidRPr="00310139">
              <w:rPr>
                <w:rFonts w:ascii="Arial" w:hAnsi="Arial" w:cs="Arial"/>
                <w:bCs/>
                <w:lang w:val="hr-HR"/>
              </w:rPr>
              <w:t>30 000,00 kn</w:t>
            </w:r>
          </w:p>
        </w:tc>
        <w:tc>
          <w:tcPr>
            <w:tcW w:w="2830" w:type="dxa"/>
            <w:noWrap/>
            <w:vAlign w:val="center"/>
          </w:tcPr>
          <w:p w14:paraId="20618DF3" w14:textId="77777777" w:rsidR="00AA038B" w:rsidRPr="00310139" w:rsidRDefault="00AA038B" w:rsidP="00310139">
            <w:pPr>
              <w:spacing w:line="276" w:lineRule="auto"/>
              <w:jc w:val="right"/>
              <w:rPr>
                <w:rFonts w:ascii="Arial" w:hAnsi="Arial" w:cs="Arial"/>
                <w:bCs/>
                <w:lang w:val="hr-HR"/>
              </w:rPr>
            </w:pPr>
            <w:r w:rsidRPr="00310139">
              <w:rPr>
                <w:rFonts w:ascii="Arial" w:hAnsi="Arial" w:cs="Arial"/>
                <w:bCs/>
                <w:lang w:val="hr-HR"/>
              </w:rPr>
              <w:t>9.000,00 kn</w:t>
            </w:r>
          </w:p>
        </w:tc>
      </w:tr>
      <w:tr w:rsidR="00AA038B" w:rsidRPr="00310139" w14:paraId="74ED02DE" w14:textId="77777777" w:rsidTr="00B86347">
        <w:trPr>
          <w:trHeight w:val="315"/>
        </w:trPr>
        <w:tc>
          <w:tcPr>
            <w:tcW w:w="2977" w:type="dxa"/>
            <w:noWrap/>
            <w:vAlign w:val="center"/>
          </w:tcPr>
          <w:p w14:paraId="6BF730A9" w14:textId="77777777" w:rsidR="00AA038B" w:rsidRPr="00310139" w:rsidRDefault="00AA038B" w:rsidP="00AA038B">
            <w:pPr>
              <w:spacing w:line="276" w:lineRule="auto"/>
              <w:jc w:val="both"/>
              <w:rPr>
                <w:rFonts w:ascii="Arial" w:hAnsi="Arial" w:cs="Arial"/>
                <w:bCs/>
                <w:lang w:val="hr-HR"/>
              </w:rPr>
            </w:pPr>
            <w:r w:rsidRPr="00310139">
              <w:rPr>
                <w:rFonts w:ascii="Arial" w:hAnsi="Arial" w:cs="Arial"/>
                <w:bCs/>
                <w:lang w:val="hr-HR"/>
              </w:rPr>
              <w:t xml:space="preserve">Financiranje programa Crvenog križa </w:t>
            </w:r>
          </w:p>
        </w:tc>
        <w:tc>
          <w:tcPr>
            <w:tcW w:w="2693" w:type="dxa"/>
            <w:noWrap/>
            <w:vAlign w:val="center"/>
          </w:tcPr>
          <w:p w14:paraId="0512BA03" w14:textId="77777777" w:rsidR="00AA038B" w:rsidRPr="00310139" w:rsidRDefault="00AA038B" w:rsidP="00310139">
            <w:pPr>
              <w:spacing w:line="276" w:lineRule="auto"/>
              <w:jc w:val="right"/>
              <w:rPr>
                <w:rFonts w:ascii="Arial" w:hAnsi="Arial" w:cs="Arial"/>
                <w:bCs/>
                <w:lang w:val="hr-HR"/>
              </w:rPr>
            </w:pPr>
            <w:r w:rsidRPr="00310139">
              <w:rPr>
                <w:rFonts w:ascii="Arial" w:hAnsi="Arial" w:cs="Arial"/>
                <w:bCs/>
                <w:lang w:val="hr-HR"/>
              </w:rPr>
              <w:t>470 000,00 kn</w:t>
            </w:r>
          </w:p>
        </w:tc>
        <w:tc>
          <w:tcPr>
            <w:tcW w:w="2830" w:type="dxa"/>
            <w:noWrap/>
            <w:vAlign w:val="center"/>
          </w:tcPr>
          <w:p w14:paraId="3A76A6E2" w14:textId="77777777" w:rsidR="00AA038B" w:rsidRPr="00310139" w:rsidRDefault="00AA038B" w:rsidP="00310139">
            <w:pPr>
              <w:spacing w:line="276" w:lineRule="auto"/>
              <w:jc w:val="right"/>
              <w:rPr>
                <w:rFonts w:ascii="Arial" w:hAnsi="Arial" w:cs="Arial"/>
                <w:bCs/>
                <w:lang w:val="hr-HR"/>
              </w:rPr>
            </w:pPr>
            <w:r w:rsidRPr="00310139">
              <w:rPr>
                <w:rFonts w:ascii="Arial" w:hAnsi="Arial" w:cs="Arial"/>
                <w:bCs/>
                <w:lang w:val="hr-HR"/>
              </w:rPr>
              <w:t>470.000,00 kn</w:t>
            </w:r>
          </w:p>
        </w:tc>
      </w:tr>
      <w:tr w:rsidR="00AA038B" w:rsidRPr="00310139" w14:paraId="205E0B37" w14:textId="77777777" w:rsidTr="00B86347">
        <w:trPr>
          <w:trHeight w:val="315"/>
        </w:trPr>
        <w:tc>
          <w:tcPr>
            <w:tcW w:w="2977" w:type="dxa"/>
            <w:noWrap/>
            <w:vAlign w:val="center"/>
          </w:tcPr>
          <w:p w14:paraId="4393E586" w14:textId="77777777" w:rsidR="00AA038B" w:rsidRPr="00310139" w:rsidRDefault="00AA038B" w:rsidP="00AA038B">
            <w:pPr>
              <w:spacing w:line="276" w:lineRule="auto"/>
              <w:jc w:val="both"/>
              <w:rPr>
                <w:rFonts w:ascii="Arial" w:hAnsi="Arial" w:cs="Arial"/>
                <w:bCs/>
                <w:lang w:val="hr-HR"/>
              </w:rPr>
            </w:pPr>
            <w:r w:rsidRPr="00310139">
              <w:rPr>
                <w:rFonts w:ascii="Arial" w:hAnsi="Arial" w:cs="Arial"/>
                <w:bCs/>
                <w:lang w:val="hr-HR"/>
              </w:rPr>
              <w:t>Pomoći Cekinu za prijevoz djece</w:t>
            </w:r>
          </w:p>
        </w:tc>
        <w:tc>
          <w:tcPr>
            <w:tcW w:w="2693" w:type="dxa"/>
            <w:noWrap/>
            <w:vAlign w:val="center"/>
          </w:tcPr>
          <w:p w14:paraId="1BD92EA8" w14:textId="77777777" w:rsidR="00AA038B" w:rsidRPr="00310139" w:rsidRDefault="00AA038B" w:rsidP="00310139">
            <w:pPr>
              <w:spacing w:line="276" w:lineRule="auto"/>
              <w:jc w:val="right"/>
              <w:rPr>
                <w:rFonts w:ascii="Arial" w:hAnsi="Arial" w:cs="Arial"/>
                <w:bCs/>
                <w:lang w:val="hr-HR"/>
              </w:rPr>
            </w:pPr>
            <w:r w:rsidRPr="00310139">
              <w:rPr>
                <w:rFonts w:ascii="Arial" w:hAnsi="Arial" w:cs="Arial"/>
                <w:bCs/>
                <w:lang w:val="hr-HR"/>
              </w:rPr>
              <w:t>120 000,00 kn</w:t>
            </w:r>
          </w:p>
        </w:tc>
        <w:tc>
          <w:tcPr>
            <w:tcW w:w="2830" w:type="dxa"/>
            <w:noWrap/>
            <w:vAlign w:val="center"/>
          </w:tcPr>
          <w:p w14:paraId="75DFA8DD" w14:textId="77777777" w:rsidR="00AA038B" w:rsidRPr="00310139" w:rsidRDefault="00AA038B" w:rsidP="00310139">
            <w:pPr>
              <w:spacing w:line="276" w:lineRule="auto"/>
              <w:jc w:val="right"/>
              <w:rPr>
                <w:rFonts w:ascii="Arial" w:hAnsi="Arial" w:cs="Arial"/>
                <w:bCs/>
                <w:lang w:val="hr-HR"/>
              </w:rPr>
            </w:pPr>
            <w:r w:rsidRPr="00310139">
              <w:rPr>
                <w:rFonts w:ascii="Arial" w:hAnsi="Arial" w:cs="Arial"/>
                <w:bCs/>
                <w:lang w:val="hr-HR"/>
              </w:rPr>
              <w:t>120 000,00 kn</w:t>
            </w:r>
          </w:p>
        </w:tc>
      </w:tr>
      <w:tr w:rsidR="00AA038B" w:rsidRPr="00310139" w14:paraId="58E10420" w14:textId="77777777" w:rsidTr="00B86347">
        <w:trPr>
          <w:trHeight w:val="315"/>
        </w:trPr>
        <w:tc>
          <w:tcPr>
            <w:tcW w:w="5670" w:type="dxa"/>
            <w:gridSpan w:val="2"/>
            <w:noWrap/>
            <w:vAlign w:val="center"/>
          </w:tcPr>
          <w:p w14:paraId="52E10A3B" w14:textId="77777777" w:rsidR="00AA038B" w:rsidRPr="00310139" w:rsidRDefault="00AA038B" w:rsidP="00310139">
            <w:pPr>
              <w:spacing w:line="276" w:lineRule="auto"/>
              <w:jc w:val="right"/>
              <w:rPr>
                <w:rFonts w:ascii="Arial" w:hAnsi="Arial" w:cs="Arial"/>
                <w:b/>
                <w:lang w:val="hr-HR"/>
              </w:rPr>
            </w:pPr>
            <w:r w:rsidRPr="00310139">
              <w:rPr>
                <w:rFonts w:ascii="Arial" w:hAnsi="Arial" w:cs="Arial"/>
                <w:b/>
                <w:lang w:val="hr-HR"/>
              </w:rPr>
              <w:t xml:space="preserve">UKUPNO </w:t>
            </w:r>
          </w:p>
        </w:tc>
        <w:tc>
          <w:tcPr>
            <w:tcW w:w="2830" w:type="dxa"/>
            <w:noWrap/>
            <w:vAlign w:val="center"/>
          </w:tcPr>
          <w:p w14:paraId="1E525DB1" w14:textId="77777777" w:rsidR="00AA038B" w:rsidRPr="00310139" w:rsidRDefault="00AA038B" w:rsidP="00310139">
            <w:pPr>
              <w:spacing w:line="276" w:lineRule="auto"/>
              <w:jc w:val="right"/>
              <w:rPr>
                <w:rFonts w:ascii="Arial" w:hAnsi="Arial" w:cs="Arial"/>
                <w:b/>
                <w:lang w:val="hr-HR"/>
              </w:rPr>
            </w:pPr>
            <w:r w:rsidRPr="00310139">
              <w:rPr>
                <w:rFonts w:ascii="Arial" w:hAnsi="Arial" w:cs="Arial"/>
                <w:b/>
                <w:lang w:val="hr-HR"/>
              </w:rPr>
              <w:t>1.215 000,00 kn</w:t>
            </w:r>
          </w:p>
        </w:tc>
      </w:tr>
    </w:tbl>
    <w:p w14:paraId="73F91826" w14:textId="7F9E1511" w:rsidR="00AA038B" w:rsidRPr="00AA038B" w:rsidRDefault="00310139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lastRenderedPageBreak/>
        <w:t>Odsjek za hrvatske branitelje</w:t>
      </w:r>
    </w:p>
    <w:p w14:paraId="13D4C8F5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 xml:space="preserve">Odsjek za hrvatske branitelje, 2022. godine obavljao je povjerene poslove državne uprave sukladno Zakonu o sustavu državne uprave („Narodne novine“, broj 66/19) i sporazumu o preuzimanju poslova ureda državne uprave sklopljenog 16.12.2019. godine. </w:t>
      </w:r>
    </w:p>
    <w:p w14:paraId="652E1F4A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Odsjek je imao 1879 novih upravnih predmeta koji se odnose na prava hrvatskih branitelja iz Domovinskog rata i članova njihovih obitelji temeljem Zakona o hrvatskim braniteljima iz Domovinskog rata i članovima njihovih obitelji („</w:t>
      </w:r>
      <w:hyperlink r:id="rId17" w:history="1">
        <w:r w:rsidRPr="00AA038B">
          <w:rPr>
            <w:rFonts w:ascii="Arial" w:hAnsi="Arial" w:cs="Arial"/>
            <w:sz w:val="24"/>
            <w:szCs w:val="24"/>
            <w:lang w:val="hr-HR"/>
          </w:rPr>
          <w:t>Narodne novine“ broj  121/17</w:t>
        </w:r>
      </w:hyperlink>
      <w:r w:rsidRPr="00AA038B">
        <w:rPr>
          <w:rFonts w:ascii="Arial" w:hAnsi="Arial" w:cs="Arial"/>
          <w:sz w:val="24"/>
          <w:szCs w:val="24"/>
          <w:lang w:val="hr-HR"/>
        </w:rPr>
        <w:t>, 98/19 i 84/21</w:t>
      </w:r>
      <w:r w:rsidRPr="00AA038B">
        <w:rPr>
          <w:rFonts w:ascii="Arial" w:hAnsi="Arial" w:cs="Arial"/>
          <w:i/>
          <w:sz w:val="24"/>
          <w:szCs w:val="24"/>
          <w:lang w:val="hr-HR"/>
        </w:rPr>
        <w:t>)</w:t>
      </w:r>
      <w:r w:rsidRPr="00AA038B">
        <w:rPr>
          <w:rFonts w:ascii="Arial" w:hAnsi="Arial" w:cs="Arial"/>
          <w:sz w:val="24"/>
          <w:szCs w:val="24"/>
          <w:lang w:val="hr-HR"/>
        </w:rPr>
        <w:t xml:space="preserve">. 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8445"/>
        <w:gridCol w:w="617"/>
      </w:tblGrid>
      <w:tr w:rsidR="00AA038B" w:rsidRPr="00AA038B" w14:paraId="46B0BE37" w14:textId="77777777" w:rsidTr="00B86347">
        <w:tc>
          <w:tcPr>
            <w:tcW w:w="8445" w:type="dxa"/>
          </w:tcPr>
          <w:p w14:paraId="247399C1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AA038B">
              <w:rPr>
                <w:rFonts w:ascii="Arial" w:hAnsi="Arial" w:cs="Arial"/>
                <w:sz w:val="24"/>
                <w:szCs w:val="24"/>
                <w:lang w:val="hr-HR"/>
              </w:rPr>
              <w:t>Rješavanje pravnog položaja članova obitelji smrtno stradalih hrvatskih branitelja iz Domovinskog rata</w:t>
            </w:r>
          </w:p>
        </w:tc>
        <w:tc>
          <w:tcPr>
            <w:tcW w:w="617" w:type="dxa"/>
          </w:tcPr>
          <w:p w14:paraId="01DE42AE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AA038B">
              <w:rPr>
                <w:rFonts w:ascii="Arial" w:hAnsi="Arial" w:cs="Arial"/>
                <w:sz w:val="24"/>
                <w:szCs w:val="24"/>
                <w:lang w:val="hr-HR"/>
              </w:rPr>
              <w:t>34</w:t>
            </w:r>
          </w:p>
        </w:tc>
      </w:tr>
      <w:tr w:rsidR="00AA038B" w:rsidRPr="00AA038B" w14:paraId="75D6A0A4" w14:textId="77777777" w:rsidTr="00B86347">
        <w:tc>
          <w:tcPr>
            <w:tcW w:w="8445" w:type="dxa"/>
          </w:tcPr>
          <w:p w14:paraId="057E15E2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AA038B">
              <w:rPr>
                <w:rFonts w:ascii="Arial" w:hAnsi="Arial" w:cs="Arial"/>
                <w:sz w:val="24"/>
                <w:szCs w:val="24"/>
                <w:lang w:val="hr-HR"/>
              </w:rPr>
              <w:t>Priznavanje statusa hrvatskih ratnih vojnih invalida i prava na osobnu invalidninu</w:t>
            </w:r>
          </w:p>
        </w:tc>
        <w:tc>
          <w:tcPr>
            <w:tcW w:w="617" w:type="dxa"/>
          </w:tcPr>
          <w:p w14:paraId="511A37AC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AA038B">
              <w:rPr>
                <w:rFonts w:ascii="Arial" w:hAnsi="Arial" w:cs="Arial"/>
                <w:sz w:val="24"/>
                <w:szCs w:val="24"/>
                <w:lang w:val="hr-HR"/>
              </w:rPr>
              <w:t>300</w:t>
            </w:r>
          </w:p>
        </w:tc>
      </w:tr>
      <w:tr w:rsidR="00AA038B" w:rsidRPr="00AA038B" w14:paraId="204D3A7E" w14:textId="77777777" w:rsidTr="00B86347">
        <w:tc>
          <w:tcPr>
            <w:tcW w:w="8445" w:type="dxa"/>
          </w:tcPr>
          <w:p w14:paraId="45DDA7A4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AA038B">
              <w:rPr>
                <w:rFonts w:ascii="Arial" w:hAnsi="Arial" w:cs="Arial"/>
                <w:sz w:val="24"/>
                <w:szCs w:val="24"/>
                <w:lang w:val="hr-HR"/>
              </w:rPr>
              <w:t>Pravo na usluge osobe za pružanje njege i pomoći, Pravilnik o izboru i načinu ostvarivanja prava osoba koje pružaju njegu i pomoć HRVI iz Domovinskog rata 100 % I. skupine ( „</w:t>
            </w:r>
            <w:hyperlink r:id="rId18" w:history="1">
              <w:r w:rsidRPr="00AA038B">
                <w:rPr>
                  <w:rFonts w:ascii="Arial" w:hAnsi="Arial" w:cs="Arial"/>
                  <w:sz w:val="24"/>
                  <w:szCs w:val="24"/>
                  <w:lang w:val="hr-HR"/>
                </w:rPr>
                <w:t>Narodne novine“ 16/18</w:t>
              </w:r>
            </w:hyperlink>
            <w:r w:rsidRPr="00AA038B">
              <w:rPr>
                <w:rFonts w:ascii="Arial" w:hAnsi="Arial" w:cs="Arial"/>
                <w:sz w:val="24"/>
                <w:szCs w:val="24"/>
                <w:lang w:val="hr-HR"/>
              </w:rPr>
              <w:t>)</w:t>
            </w:r>
          </w:p>
        </w:tc>
        <w:tc>
          <w:tcPr>
            <w:tcW w:w="617" w:type="dxa"/>
          </w:tcPr>
          <w:p w14:paraId="6375265A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AA038B">
              <w:rPr>
                <w:rFonts w:ascii="Arial" w:hAnsi="Arial" w:cs="Arial"/>
                <w:sz w:val="24"/>
                <w:szCs w:val="24"/>
                <w:lang w:val="hr-HR"/>
              </w:rPr>
              <w:t>5</w:t>
            </w:r>
          </w:p>
        </w:tc>
      </w:tr>
      <w:tr w:rsidR="00AA038B" w:rsidRPr="00AA038B" w14:paraId="0B7CC5B1" w14:textId="77777777" w:rsidTr="00B86347">
        <w:tc>
          <w:tcPr>
            <w:tcW w:w="8445" w:type="dxa"/>
          </w:tcPr>
          <w:p w14:paraId="4DC9A78C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AA038B">
              <w:rPr>
                <w:rFonts w:ascii="Arial" w:hAnsi="Arial" w:cs="Arial"/>
                <w:sz w:val="24"/>
                <w:szCs w:val="24"/>
                <w:lang w:val="hr-HR"/>
              </w:rPr>
              <w:t>Priznavanje prava na novčanu naknadu za nezaposlene hrvatske branitelje iz Domovinskog rata i članove njihovih obitelji, Pravilnik o načinu ostvarivanja prava na naknadu za nezaposlene hrvatske branitelje iz Domovinskog rata i članove njihovih obitelji („</w:t>
            </w:r>
            <w:hyperlink r:id="rId19" w:history="1">
              <w:r w:rsidRPr="00AA038B">
                <w:rPr>
                  <w:rFonts w:ascii="Arial" w:hAnsi="Arial" w:cs="Arial"/>
                  <w:sz w:val="24"/>
                  <w:szCs w:val="24"/>
                  <w:lang w:val="hr-HR"/>
                </w:rPr>
                <w:t>Narodne novine“ 12/18</w:t>
              </w:r>
            </w:hyperlink>
            <w:hyperlink r:id="rId20" w:history="1">
              <w:r w:rsidRPr="00AA038B">
                <w:rPr>
                  <w:rFonts w:ascii="Arial" w:hAnsi="Arial" w:cs="Arial"/>
                  <w:sz w:val="24"/>
                  <w:szCs w:val="24"/>
                  <w:lang w:val="hr-HR"/>
                </w:rPr>
                <w:t>, 103/08</w:t>
              </w:r>
            </w:hyperlink>
            <w:r w:rsidRPr="00AA038B">
              <w:rPr>
                <w:rFonts w:ascii="Arial" w:hAnsi="Arial" w:cs="Arial"/>
                <w:sz w:val="24"/>
                <w:szCs w:val="24"/>
                <w:lang w:val="hr-HR"/>
              </w:rPr>
              <w:t>)</w:t>
            </w:r>
          </w:p>
        </w:tc>
        <w:tc>
          <w:tcPr>
            <w:tcW w:w="617" w:type="dxa"/>
          </w:tcPr>
          <w:p w14:paraId="4C2D9367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AA038B">
              <w:rPr>
                <w:rFonts w:ascii="Arial" w:hAnsi="Arial" w:cs="Arial"/>
                <w:sz w:val="24"/>
                <w:szCs w:val="24"/>
                <w:lang w:val="hr-HR"/>
              </w:rPr>
              <w:t>738</w:t>
            </w:r>
          </w:p>
        </w:tc>
      </w:tr>
      <w:tr w:rsidR="00AA038B" w:rsidRPr="00AA038B" w14:paraId="06F7D6E2" w14:textId="77777777" w:rsidTr="00B86347">
        <w:tc>
          <w:tcPr>
            <w:tcW w:w="8445" w:type="dxa"/>
          </w:tcPr>
          <w:p w14:paraId="4CB8C0A9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AA038B">
              <w:rPr>
                <w:rFonts w:ascii="Arial" w:hAnsi="Arial" w:cs="Arial"/>
                <w:sz w:val="24"/>
                <w:szCs w:val="24"/>
                <w:lang w:val="hr-HR"/>
              </w:rPr>
              <w:t>Pravo na doplatak za pripomoć u kući</w:t>
            </w:r>
          </w:p>
        </w:tc>
        <w:tc>
          <w:tcPr>
            <w:tcW w:w="617" w:type="dxa"/>
          </w:tcPr>
          <w:p w14:paraId="66C3F76C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AA038B">
              <w:rPr>
                <w:rFonts w:ascii="Arial" w:hAnsi="Arial" w:cs="Arial"/>
                <w:sz w:val="24"/>
                <w:szCs w:val="24"/>
                <w:lang w:val="hr-HR"/>
              </w:rPr>
              <w:t>4</w:t>
            </w:r>
          </w:p>
        </w:tc>
      </w:tr>
      <w:tr w:rsidR="00AA038B" w:rsidRPr="00AA038B" w14:paraId="45AE8ADE" w14:textId="77777777" w:rsidTr="00B86347">
        <w:tc>
          <w:tcPr>
            <w:tcW w:w="8445" w:type="dxa"/>
          </w:tcPr>
          <w:p w14:paraId="6CFB5E1C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AA038B">
              <w:rPr>
                <w:rFonts w:ascii="Arial" w:hAnsi="Arial" w:cs="Arial"/>
                <w:sz w:val="24"/>
                <w:szCs w:val="24"/>
                <w:lang w:val="hr-HR"/>
              </w:rPr>
              <w:t>Priznavanje prava na jednokratnu novčanu pomoć zbog nemogućnosti podmirenja osnovnih životnih potreba, Pravilnik o načinu ostvarivanja prava na jednokratnu novčanu pomoć za hrvatske branitelje iz Domovinskog rata i članove njihovih obitelji („</w:t>
            </w:r>
            <w:hyperlink r:id="rId21" w:history="1">
              <w:r w:rsidRPr="00AA038B">
                <w:rPr>
                  <w:rFonts w:ascii="Arial" w:hAnsi="Arial" w:cs="Arial"/>
                  <w:sz w:val="24"/>
                  <w:szCs w:val="24"/>
                  <w:lang w:val="hr-HR"/>
                </w:rPr>
                <w:t>Narodne novine“ 12/18</w:t>
              </w:r>
            </w:hyperlink>
            <w:r w:rsidRPr="00AA038B">
              <w:rPr>
                <w:rFonts w:ascii="Arial" w:hAnsi="Arial" w:cs="Arial"/>
                <w:sz w:val="24"/>
                <w:szCs w:val="24"/>
                <w:lang w:val="hr-HR"/>
              </w:rPr>
              <w:t>)</w:t>
            </w:r>
          </w:p>
        </w:tc>
        <w:tc>
          <w:tcPr>
            <w:tcW w:w="617" w:type="dxa"/>
          </w:tcPr>
          <w:p w14:paraId="0256595A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AA038B">
              <w:rPr>
                <w:rFonts w:ascii="Arial" w:hAnsi="Arial" w:cs="Arial"/>
                <w:sz w:val="24"/>
                <w:szCs w:val="24"/>
                <w:lang w:val="hr-HR"/>
              </w:rPr>
              <w:t>456</w:t>
            </w:r>
          </w:p>
        </w:tc>
      </w:tr>
      <w:tr w:rsidR="00AA038B" w:rsidRPr="00AA038B" w14:paraId="5BFE7D2A" w14:textId="77777777" w:rsidTr="00B86347">
        <w:tc>
          <w:tcPr>
            <w:tcW w:w="8445" w:type="dxa"/>
          </w:tcPr>
          <w:p w14:paraId="541230D4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AA038B">
              <w:rPr>
                <w:rFonts w:ascii="Arial" w:hAnsi="Arial" w:cs="Arial"/>
                <w:sz w:val="24"/>
                <w:szCs w:val="24"/>
                <w:lang w:val="hr-HR"/>
              </w:rPr>
              <w:t xml:space="preserve">Priznavanje prava na besplatne udžbenike za potrebe redovnog ili izvanrednog školovanja na visokim učilištima hrvatskih branitelja i članova njihovih obitelji, Pravilnik o načinu ostvarivanja prava na besplatne udžbenike za hrvatske branitelje iz Domovinskog rata i članove njihovih obitelji („Narodne </w:t>
            </w:r>
            <w:hyperlink r:id="rId22" w:history="1">
              <w:r w:rsidRPr="00AA038B">
                <w:rPr>
                  <w:rFonts w:ascii="Arial" w:hAnsi="Arial" w:cs="Arial"/>
                  <w:sz w:val="24"/>
                  <w:szCs w:val="24"/>
                  <w:lang w:val="hr-HR"/>
                </w:rPr>
                <w:t>novine“ 80/18</w:t>
              </w:r>
            </w:hyperlink>
            <w:r w:rsidRPr="00AA038B">
              <w:rPr>
                <w:rFonts w:ascii="Arial" w:hAnsi="Arial" w:cs="Arial"/>
                <w:sz w:val="24"/>
                <w:szCs w:val="24"/>
                <w:lang w:val="hr-HR"/>
              </w:rPr>
              <w:t xml:space="preserve">) </w:t>
            </w:r>
          </w:p>
        </w:tc>
        <w:tc>
          <w:tcPr>
            <w:tcW w:w="617" w:type="dxa"/>
          </w:tcPr>
          <w:p w14:paraId="58E81F1D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AA038B">
              <w:rPr>
                <w:rFonts w:ascii="Arial" w:hAnsi="Arial" w:cs="Arial"/>
                <w:sz w:val="24"/>
                <w:szCs w:val="24"/>
                <w:lang w:val="hr-HR"/>
              </w:rPr>
              <w:t>342</w:t>
            </w:r>
          </w:p>
        </w:tc>
      </w:tr>
    </w:tbl>
    <w:p w14:paraId="2C8199E1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Sukladno članku 159. Zakona o općem upravnom postupku izdano je 1636 potvrda:</w:t>
      </w:r>
    </w:p>
    <w:p w14:paraId="02F91B91" w14:textId="77777777" w:rsidR="00AA038B" w:rsidRPr="00AA038B" w:rsidRDefault="00AA038B" w:rsidP="00AA038B">
      <w:pPr>
        <w:numPr>
          <w:ilvl w:val="0"/>
          <w:numId w:val="53"/>
        </w:num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 xml:space="preserve">potvrde o vođenju na skrbi, o visini prihoda, potvrde za stambeno zbrinjavanje, potvrde o statusu HRVI, o statusu obitelji smrtno stradalog hrvatskog branitelja iz Domovinskog rata, potvrde iz evidencije hrvatskih branitelja iz Domovinskog rata. </w:t>
      </w:r>
    </w:p>
    <w:p w14:paraId="29A34073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 xml:space="preserve">Izdano je 43 objava za povlašteni prijevoz sukladno Zakonu o povlasticama u unutarnjem putničkom prometu („Narodne novine“ broj 97/00, 101/00 i 98/19). </w:t>
      </w:r>
      <w:r w:rsidRPr="00AA038B">
        <w:rPr>
          <w:rFonts w:ascii="Arial" w:hAnsi="Arial" w:cs="Arial"/>
          <w:sz w:val="24"/>
          <w:szCs w:val="24"/>
          <w:lang w:val="hr-HR"/>
        </w:rPr>
        <w:tab/>
      </w:r>
    </w:p>
    <w:p w14:paraId="76EC4D26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Sukladno Pravilniku o ostvarivanju prava na troškove ukopa uz odavanje vojnih počasti te grobno mjesto i njegovo održavanje („</w:t>
      </w:r>
      <w:hyperlink r:id="rId23" w:history="1">
        <w:r w:rsidRPr="00AA038B">
          <w:rPr>
            <w:rFonts w:ascii="Arial" w:hAnsi="Arial" w:cs="Arial"/>
            <w:sz w:val="24"/>
            <w:szCs w:val="24"/>
            <w:lang w:val="hr-HR"/>
          </w:rPr>
          <w:t>Narodne novine“ broj 51/18</w:t>
        </w:r>
      </w:hyperlink>
      <w:r w:rsidRPr="00AA038B">
        <w:rPr>
          <w:rFonts w:ascii="Arial" w:hAnsi="Arial" w:cs="Arial"/>
          <w:sz w:val="24"/>
          <w:szCs w:val="24"/>
          <w:lang w:val="hr-HR"/>
        </w:rPr>
        <w:t xml:space="preserve">) organizirano je 312 pogreba hrvatskih branitelja iz Domovinskog rata. </w:t>
      </w:r>
    </w:p>
    <w:p w14:paraId="6258A5AF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ab/>
        <w:t xml:space="preserve">Odrađena su 650 predmeta vezana za promjene tekućih računa korisnika, zahtjeva za dodjelu sredstava, povrata i naknada štete (Pravilnik o načinu isplate novčanih primanja i drugih troškova, (“ </w:t>
      </w:r>
      <w:hyperlink r:id="rId24" w:history="1">
        <w:r w:rsidRPr="00AA038B">
          <w:rPr>
            <w:rFonts w:ascii="Arial" w:hAnsi="Arial" w:cs="Arial"/>
            <w:sz w:val="24"/>
            <w:szCs w:val="24"/>
            <w:lang w:val="hr-HR"/>
          </w:rPr>
          <w:t>Narodne novine“ broj 16/18</w:t>
        </w:r>
      </w:hyperlink>
      <w:r w:rsidRPr="00AA038B">
        <w:rPr>
          <w:rFonts w:ascii="Arial" w:hAnsi="Arial" w:cs="Arial"/>
          <w:sz w:val="24"/>
          <w:szCs w:val="24"/>
          <w:lang w:val="hr-HR"/>
        </w:rPr>
        <w:t>)  i Pravilnik o vođenju evidencija, kontroli obračuna i isplata ostvarenih prava te uvjeta za ostvarivanje prava, (“</w:t>
      </w:r>
      <w:hyperlink r:id="rId25" w:history="1">
        <w:r w:rsidRPr="00AA038B">
          <w:rPr>
            <w:rFonts w:ascii="Arial" w:hAnsi="Arial" w:cs="Arial"/>
            <w:sz w:val="24"/>
            <w:szCs w:val="24"/>
            <w:lang w:val="hr-HR"/>
          </w:rPr>
          <w:t>Narodne novine“ broj 21/18</w:t>
        </w:r>
      </w:hyperlink>
      <w:r w:rsidRPr="00AA038B">
        <w:rPr>
          <w:rFonts w:ascii="Arial" w:hAnsi="Arial" w:cs="Arial"/>
          <w:sz w:val="24"/>
          <w:szCs w:val="24"/>
          <w:lang w:val="hr-HR"/>
        </w:rPr>
        <w:t>).</w:t>
      </w:r>
    </w:p>
    <w:p w14:paraId="0EA9ED36" w14:textId="77777777" w:rsidR="00AA038B" w:rsidRPr="00AA038B" w:rsidRDefault="00AA038B" w:rsidP="00932AEA">
      <w:pPr>
        <w:pStyle w:val="Naslov2"/>
      </w:pPr>
      <w:bookmarkStart w:id="41" w:name="_Toc139021867"/>
      <w:r w:rsidRPr="00AA038B">
        <w:lastRenderedPageBreak/>
        <w:t>RAZDJEL 11. UPRAVNI ODJEL ZA GOSPODARSTVO I POLJOPRIVREDU</w:t>
      </w:r>
      <w:bookmarkEnd w:id="41"/>
    </w:p>
    <w:p w14:paraId="27FDE465" w14:textId="50A78550" w:rsidR="00AA038B" w:rsidRPr="00AA038B" w:rsidRDefault="00310139" w:rsidP="00AA038B">
      <w:pPr>
        <w:spacing w:before="240" w:line="276" w:lineRule="auto"/>
        <w:jc w:val="both"/>
        <w:rPr>
          <w:rFonts w:ascii="Arial" w:hAnsi="Arial" w:cs="Arial"/>
          <w:b/>
          <w:bCs/>
          <w:sz w:val="24"/>
          <w:szCs w:val="24"/>
          <w:lang w:val="hr-HR"/>
        </w:rPr>
      </w:pPr>
      <w:r w:rsidRPr="00AA038B">
        <w:rPr>
          <w:rFonts w:ascii="Arial" w:hAnsi="Arial" w:cs="Arial"/>
          <w:b/>
          <w:bCs/>
          <w:sz w:val="24"/>
          <w:szCs w:val="24"/>
          <w:lang w:val="hr-HR"/>
        </w:rPr>
        <w:t>Djelokrug rada</w:t>
      </w:r>
    </w:p>
    <w:p w14:paraId="522FBDDF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AA038B">
        <w:rPr>
          <w:rFonts w:ascii="Arial" w:hAnsi="Arial" w:cs="Arial"/>
          <w:b/>
          <w:bCs/>
          <w:sz w:val="24"/>
          <w:szCs w:val="24"/>
          <w:lang w:val="en-US"/>
        </w:rPr>
        <w:t>Upravni</w:t>
      </w:r>
      <w:proofErr w:type="spellEnd"/>
      <w:r w:rsidRPr="00AA038B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b/>
          <w:bCs/>
          <w:sz w:val="24"/>
          <w:szCs w:val="24"/>
          <w:lang w:val="en-US"/>
        </w:rPr>
        <w:t>odjel</w:t>
      </w:r>
      <w:proofErr w:type="spellEnd"/>
      <w:r w:rsidRPr="00AA038B">
        <w:rPr>
          <w:rFonts w:ascii="Arial" w:hAnsi="Arial" w:cs="Arial"/>
          <w:b/>
          <w:bCs/>
          <w:sz w:val="24"/>
          <w:szCs w:val="24"/>
          <w:lang w:val="en-US"/>
        </w:rPr>
        <w:t xml:space="preserve"> za </w:t>
      </w:r>
      <w:proofErr w:type="spellStart"/>
      <w:r w:rsidRPr="00AA038B">
        <w:rPr>
          <w:rFonts w:ascii="Arial" w:hAnsi="Arial" w:cs="Arial"/>
          <w:b/>
          <w:bCs/>
          <w:sz w:val="24"/>
          <w:szCs w:val="24"/>
          <w:lang w:val="en-US"/>
        </w:rPr>
        <w:t>gospodarstvo</w:t>
      </w:r>
      <w:proofErr w:type="spellEnd"/>
      <w:r w:rsidRPr="00AA038B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b/>
          <w:bCs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b/>
          <w:bCs/>
          <w:sz w:val="24"/>
          <w:szCs w:val="24"/>
          <w:lang w:val="en-US"/>
        </w:rPr>
        <w:t>poljoprivredu</w:t>
      </w:r>
      <w:proofErr w:type="spellEnd"/>
      <w:r w:rsidRPr="00AA038B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obavlja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upravne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stručne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poslove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vezane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za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djelatnosti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obrtništva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gospodarstva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poljoprivrede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i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šumarstva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>.  </w:t>
      </w:r>
    </w:p>
    <w:p w14:paraId="254EB0E2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310139">
        <w:rPr>
          <w:rFonts w:ascii="Arial" w:hAnsi="Arial" w:cs="Arial"/>
          <w:b/>
          <w:bCs/>
          <w:i/>
          <w:iCs/>
          <w:sz w:val="24"/>
          <w:szCs w:val="24"/>
          <w:lang w:val="hr-HR"/>
        </w:rPr>
        <w:t>Odsjek za  gospodarstvo i obrtništvo</w:t>
      </w:r>
      <w:r w:rsidRPr="00AA038B">
        <w:rPr>
          <w:rFonts w:ascii="Arial" w:hAnsi="Arial" w:cs="Arial"/>
          <w:sz w:val="24"/>
          <w:szCs w:val="24"/>
          <w:lang w:val="hr-HR"/>
        </w:rPr>
        <w:t xml:space="preserve">  obavlja poslove koji se odnose na izradu programa razvoja gospodarstva, poduzetništva, obrtništva, turizma, ruralnog i regionalnog razvoja,</w:t>
      </w:r>
    </w:p>
    <w:p w14:paraId="56E48BC4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izradu i provođenje programa potpora male vrijednosti za poduzetnike i poduzetničke potporne institucije, provođenje postupaka dodjele potpora za programe, projekte, mjere i aktivnosti za jedinice lokalne samouprave, subjekte malog gospodarstva, neprofitne organizacije i stručno-poslovne organizacije.  Prati stanje zaposlenosti i zapošljavanja te kretanje nezaposlenosti na području Županije. Priprema podloge i izrađuje analize, izvješća i druge materijale o ostvarenim rezultatima poslovanja gospodarstva te pojedinih gospodarskih djelatnosti. Prati i proučava politiku i pravnu stečevinu Europske unije u okviru područja gospodarstva, provodi EU projekte.</w:t>
      </w:r>
    </w:p>
    <w:p w14:paraId="18D2CADA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 xml:space="preserve">Odsjek obavlja i  poslove koji se odnose na obrtni registar i uvjete za obavljanje obrta, odobrava obavljanje domaće radinosti i sporednog zanimanja, izdaje EU potvrde za fizičke osobe obrtnike, izdaje odobrenja za turističke vodiče; utvrđuje minimalne uvjete te razvrstavanje i kategorizaciju za ugostiteljske objekte, kao i uvjete za objekte u kojima se pružaju ugostiteljske usluge u domaćinstvu i na obiteljskom poljoprivrednom gospodarstvu, uvjete prostora i opreme za prodajne objekte, plovne objekte i luke nautičkog turizma, uvjete obavljanja djelatnosti dadilje i </w:t>
      </w:r>
      <w:proofErr w:type="spellStart"/>
      <w:r w:rsidRPr="00AA038B">
        <w:rPr>
          <w:rFonts w:ascii="Arial" w:hAnsi="Arial" w:cs="Arial"/>
          <w:sz w:val="24"/>
          <w:szCs w:val="24"/>
          <w:lang w:val="hr-HR"/>
        </w:rPr>
        <w:t>pogrebničke</w:t>
      </w:r>
      <w:proofErr w:type="spellEnd"/>
      <w:r w:rsidRPr="00AA038B">
        <w:rPr>
          <w:rFonts w:ascii="Arial" w:hAnsi="Arial" w:cs="Arial"/>
          <w:sz w:val="24"/>
          <w:szCs w:val="24"/>
          <w:lang w:val="hr-HR"/>
        </w:rPr>
        <w:t xml:space="preserve"> djelatnosti.</w:t>
      </w:r>
    </w:p>
    <w:p w14:paraId="69BCCF34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b/>
          <w:bCs/>
          <w:i/>
          <w:iCs/>
          <w:sz w:val="24"/>
          <w:szCs w:val="24"/>
          <w:lang w:val="hr-HR"/>
        </w:rPr>
        <w:t>Odsjek za</w:t>
      </w:r>
      <w:r w:rsidRPr="00AA038B">
        <w:rPr>
          <w:rFonts w:ascii="Arial" w:hAnsi="Arial" w:cs="Arial"/>
          <w:b/>
          <w:bCs/>
          <w:sz w:val="24"/>
          <w:szCs w:val="24"/>
          <w:lang w:val="hr-HR"/>
        </w:rPr>
        <w:t xml:space="preserve"> </w:t>
      </w:r>
      <w:r w:rsidRPr="00AA038B">
        <w:rPr>
          <w:rFonts w:ascii="Arial" w:hAnsi="Arial" w:cs="Arial"/>
          <w:b/>
          <w:bCs/>
          <w:i/>
          <w:iCs/>
          <w:sz w:val="24"/>
          <w:szCs w:val="24"/>
          <w:lang w:val="hr-HR"/>
        </w:rPr>
        <w:t>poljoprivredu</w:t>
      </w:r>
      <w:r w:rsidRPr="00AA038B">
        <w:rPr>
          <w:rFonts w:ascii="Arial" w:hAnsi="Arial" w:cs="Arial"/>
          <w:b/>
          <w:bCs/>
          <w:sz w:val="24"/>
          <w:szCs w:val="24"/>
          <w:lang w:val="hr-HR"/>
        </w:rPr>
        <w:t xml:space="preserve">  </w:t>
      </w:r>
      <w:r w:rsidRPr="00AA038B">
        <w:rPr>
          <w:rFonts w:ascii="Arial" w:hAnsi="Arial" w:cs="Arial"/>
          <w:sz w:val="24"/>
          <w:szCs w:val="24"/>
          <w:lang w:val="hr-HR"/>
        </w:rPr>
        <w:t xml:space="preserve">obavlja poslove vezane uz pripremu i provedbu mjera u poljoprivredi, prati stanje u poljoprivredi na državnoj i regionalnoj razini te vodnom gospodarstvu. Pruža stručnu pomoć poljoprivrednicima i udrugama u provedbi potpora te prati i proučava Zajedničku poljoprivrednu politiku. Obavlja poslove vezane uz raspolaganje poljoprivrednim zemljištem u vlasništvu RH, prati izradu Programa raspolaganja poljoprivrednim zemljištem u jedinicama lokalne samouprave. Obavlja poslove iz područja lovstva, priprema izvješća, analize i druge stručne materijale te radi u Središnjoj lovnoj evidenciji. Obavlja poslove vezane uz proglašenje prirodne nepogode, izrađuje potrebna izvješća te pruža stručnu pomoć jedinicama lokalne samouprave, radi u Registru šteta od prirodnih nepogoda. Izrađuje materijale u svezi razvitka poljoprivrede te izrađuje nacrte odluke i drugih akata koje donosi Županijska skupština. Priprema i sudjeluje u provedbi projekata navodnjavanja, ruralnog razvoja, programa potpora razvoju poljoprivrede i ostalih projekata u poljoprivredi sufinanciranih sredstvima Europske unije i državnih tijela. </w:t>
      </w:r>
    </w:p>
    <w:p w14:paraId="0B65FF12" w14:textId="257BB101" w:rsidR="00AA038B" w:rsidRPr="00AA038B" w:rsidRDefault="00310139" w:rsidP="00AA038B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t>Organizacijska struktura</w:t>
      </w:r>
    </w:p>
    <w:p w14:paraId="62F70EB5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AA038B">
        <w:rPr>
          <w:rFonts w:ascii="Arial" w:hAnsi="Arial" w:cs="Arial"/>
          <w:sz w:val="24"/>
          <w:szCs w:val="24"/>
          <w:lang w:val="en-US"/>
        </w:rPr>
        <w:t xml:space="preserve">U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okviru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Upravnog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odjela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ustrojeni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su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>:</w:t>
      </w:r>
    </w:p>
    <w:p w14:paraId="3AFC264C" w14:textId="77777777" w:rsidR="00AA038B" w:rsidRPr="00AA038B" w:rsidRDefault="00AA038B" w:rsidP="00AA038B">
      <w:pPr>
        <w:numPr>
          <w:ilvl w:val="0"/>
          <w:numId w:val="62"/>
        </w:num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Odsjek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za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gospodarstvo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obrtništvo</w:t>
      </w:r>
      <w:proofErr w:type="spellEnd"/>
    </w:p>
    <w:p w14:paraId="765604B4" w14:textId="77777777" w:rsidR="00AA038B" w:rsidRPr="00AA038B" w:rsidRDefault="00AA038B" w:rsidP="00AA038B">
      <w:pPr>
        <w:numPr>
          <w:ilvl w:val="0"/>
          <w:numId w:val="62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val="en-US" w:eastAsia="en-US"/>
        </w:rPr>
      </w:pPr>
      <w:proofErr w:type="spellStart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Odsjek</w:t>
      </w:r>
      <w:proofErr w:type="spellEnd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 xml:space="preserve"> za </w:t>
      </w:r>
      <w:proofErr w:type="spellStart"/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poljoprivredu</w:t>
      </w:r>
      <w:proofErr w:type="spellEnd"/>
    </w:p>
    <w:p w14:paraId="5CFF5816" w14:textId="278DC41F" w:rsidR="00AA038B" w:rsidRPr="00AA038B" w:rsidRDefault="00310139" w:rsidP="00AA038B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t xml:space="preserve">Proračunski korisnici iz djelokruga rada </w:t>
      </w:r>
    </w:p>
    <w:p w14:paraId="4AE33702" w14:textId="77777777" w:rsidR="00AA038B" w:rsidRPr="00AA038B" w:rsidRDefault="00AA038B" w:rsidP="00AA038B">
      <w:pPr>
        <w:numPr>
          <w:ilvl w:val="0"/>
          <w:numId w:val="63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val="en-US" w:eastAsia="en-US"/>
        </w:rPr>
      </w:pPr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CENTAR ZA RAZVOJ BRODSKO-POSAVSKE ŽUPANIJE</w:t>
      </w:r>
    </w:p>
    <w:p w14:paraId="09C21A9A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7683355F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t xml:space="preserve">FINANCIJSKI PLAN ZA 2022.  </w:t>
      </w:r>
    </w:p>
    <w:tbl>
      <w:tblPr>
        <w:tblW w:w="9640" w:type="dxa"/>
        <w:tblLook w:val="04A0" w:firstRow="1" w:lastRow="0" w:firstColumn="1" w:lastColumn="0" w:noHBand="0" w:noVBand="1"/>
      </w:tblPr>
      <w:tblGrid>
        <w:gridCol w:w="1460"/>
        <w:gridCol w:w="143"/>
        <w:gridCol w:w="3437"/>
        <w:gridCol w:w="143"/>
        <w:gridCol w:w="1597"/>
        <w:gridCol w:w="143"/>
        <w:gridCol w:w="1597"/>
        <w:gridCol w:w="143"/>
        <w:gridCol w:w="757"/>
        <w:gridCol w:w="220"/>
      </w:tblGrid>
      <w:tr w:rsidR="00AA038B" w:rsidRPr="00AA038B" w14:paraId="2893AF3C" w14:textId="77777777" w:rsidTr="00B86347">
        <w:trPr>
          <w:trHeight w:val="765"/>
        </w:trPr>
        <w:tc>
          <w:tcPr>
            <w:tcW w:w="16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808080"/>
            <w:vAlign w:val="center"/>
            <w:hideMark/>
          </w:tcPr>
          <w:p w14:paraId="22A37CE4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b/>
                <w:bCs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lang w:val="hr-HR"/>
              </w:rPr>
              <w:lastRenderedPageBreak/>
              <w:t>PROGRAM/ PROJEKT/ AKTIVNOST</w:t>
            </w:r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808080"/>
            <w:noWrap/>
            <w:vAlign w:val="center"/>
            <w:hideMark/>
          </w:tcPr>
          <w:p w14:paraId="74FB0892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b/>
                <w:bCs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lang w:val="hr-HR"/>
              </w:rPr>
              <w:t> 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808080"/>
            <w:noWrap/>
            <w:vAlign w:val="center"/>
            <w:hideMark/>
          </w:tcPr>
          <w:p w14:paraId="5D84CFC2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b/>
                <w:bCs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lang w:val="hr-HR"/>
              </w:rPr>
              <w:t>Tekući plan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808080"/>
            <w:noWrap/>
            <w:vAlign w:val="center"/>
            <w:hideMark/>
          </w:tcPr>
          <w:p w14:paraId="4B233618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b/>
                <w:bCs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lang w:val="hr-HR"/>
              </w:rPr>
              <w:t xml:space="preserve">Izvršenje </w:t>
            </w:r>
          </w:p>
        </w:tc>
        <w:tc>
          <w:tcPr>
            <w:tcW w:w="9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808080"/>
            <w:noWrap/>
            <w:vAlign w:val="center"/>
            <w:hideMark/>
          </w:tcPr>
          <w:p w14:paraId="20DF10C9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b/>
                <w:bCs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lang w:val="hr-HR"/>
              </w:rPr>
              <w:t>Indeks</w:t>
            </w:r>
          </w:p>
        </w:tc>
      </w:tr>
      <w:tr w:rsidR="00AA038B" w:rsidRPr="00AA038B" w14:paraId="7207B0E7" w14:textId="77777777" w:rsidTr="00B86347">
        <w:trPr>
          <w:gridAfter w:val="1"/>
          <w:wAfter w:w="220" w:type="dxa"/>
          <w:trHeight w:val="255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B4C6E7"/>
            <w:vAlign w:val="bottom"/>
            <w:hideMark/>
          </w:tcPr>
          <w:p w14:paraId="44B65DD3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Program 3000</w:t>
            </w:r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B4C6E7"/>
            <w:vAlign w:val="bottom"/>
            <w:hideMark/>
          </w:tcPr>
          <w:p w14:paraId="233A3701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Promidžba i razvoj gospodarstva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B4C6E7"/>
            <w:vAlign w:val="bottom"/>
            <w:hideMark/>
          </w:tcPr>
          <w:p w14:paraId="0B5CE28E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6.050.386,14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B4C6E7"/>
            <w:vAlign w:val="bottom"/>
            <w:hideMark/>
          </w:tcPr>
          <w:p w14:paraId="056C161D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5.385.062,54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B4C6E7"/>
            <w:vAlign w:val="bottom"/>
            <w:hideMark/>
          </w:tcPr>
          <w:p w14:paraId="1E9916AD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89,00</w:t>
            </w:r>
          </w:p>
        </w:tc>
      </w:tr>
      <w:tr w:rsidR="00AA038B" w:rsidRPr="00AA038B" w14:paraId="2DAFC365" w14:textId="77777777" w:rsidTr="00B86347">
        <w:trPr>
          <w:gridAfter w:val="1"/>
          <w:wAfter w:w="220" w:type="dxa"/>
          <w:trHeight w:val="510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C1A87C1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 xml:space="preserve">Aktivnost </w:t>
            </w:r>
            <w:proofErr w:type="spellStart"/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A300001</w:t>
            </w:r>
            <w:proofErr w:type="spellEnd"/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0D6B814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Sajmovi i manifestacije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8609D40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430.000,00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D7D6CC0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256.483,24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FC1ED0C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59,65</w:t>
            </w:r>
          </w:p>
        </w:tc>
      </w:tr>
      <w:tr w:rsidR="00AA038B" w:rsidRPr="00AA038B" w14:paraId="535F2CE0" w14:textId="77777777" w:rsidTr="00B86347">
        <w:trPr>
          <w:gridAfter w:val="1"/>
          <w:wAfter w:w="220" w:type="dxa"/>
          <w:trHeight w:val="255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AE7D1F5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3</w:t>
            </w:r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A6E7CCB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Rashodi poslovanja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BB65AF4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430.000,00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DCC08FF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256.483,24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7820DFA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59,65</w:t>
            </w:r>
          </w:p>
        </w:tc>
      </w:tr>
      <w:tr w:rsidR="00AA038B" w:rsidRPr="00AA038B" w14:paraId="6786BF4A" w14:textId="77777777" w:rsidTr="00B86347">
        <w:trPr>
          <w:gridAfter w:val="1"/>
          <w:wAfter w:w="220" w:type="dxa"/>
          <w:trHeight w:val="510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5496D5D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 xml:space="preserve">Aktivnost </w:t>
            </w:r>
            <w:proofErr w:type="spellStart"/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A300008</w:t>
            </w:r>
            <w:proofErr w:type="spellEnd"/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CF5300C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Potpore i subvencije poduzetništvu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5411D18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1.923.911,14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E05E85F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1.923.911,14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3B08FBB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100,00</w:t>
            </w:r>
          </w:p>
        </w:tc>
      </w:tr>
      <w:tr w:rsidR="00AA038B" w:rsidRPr="00AA038B" w14:paraId="1B095593" w14:textId="77777777" w:rsidTr="00B86347">
        <w:trPr>
          <w:gridAfter w:val="1"/>
          <w:wAfter w:w="220" w:type="dxa"/>
          <w:trHeight w:val="255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765693A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3</w:t>
            </w:r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882ACC3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Rashodi poslovanja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82A94BF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1.923.911,14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4995068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1.923.911,14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8AE8AA3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100,00</w:t>
            </w:r>
          </w:p>
        </w:tc>
      </w:tr>
      <w:tr w:rsidR="00AA038B" w:rsidRPr="00AA038B" w14:paraId="304C8275" w14:textId="77777777" w:rsidTr="00B86347">
        <w:trPr>
          <w:gridAfter w:val="1"/>
          <w:wAfter w:w="220" w:type="dxa"/>
          <w:trHeight w:val="510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024B162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 xml:space="preserve">Aktivnost </w:t>
            </w:r>
            <w:proofErr w:type="spellStart"/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A300009</w:t>
            </w:r>
            <w:proofErr w:type="spellEnd"/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AB5D34C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Seminari i izobrazba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C77C428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50.000,00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9ACF930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50.000,00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BE08B4B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100,00</w:t>
            </w:r>
          </w:p>
        </w:tc>
      </w:tr>
      <w:tr w:rsidR="00AA038B" w:rsidRPr="00AA038B" w14:paraId="65E1E46F" w14:textId="77777777" w:rsidTr="00B86347">
        <w:trPr>
          <w:gridAfter w:val="1"/>
          <w:wAfter w:w="220" w:type="dxa"/>
          <w:trHeight w:val="255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2357D8D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3</w:t>
            </w:r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91E42CB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Rashodi poslovanja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8F544E7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50.000,00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4615CFB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50.000,00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6390E2E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100,00</w:t>
            </w:r>
          </w:p>
        </w:tc>
      </w:tr>
      <w:tr w:rsidR="00AA038B" w:rsidRPr="00AA038B" w14:paraId="52037AC2" w14:textId="77777777" w:rsidTr="00B86347">
        <w:trPr>
          <w:gridAfter w:val="1"/>
          <w:wAfter w:w="220" w:type="dxa"/>
          <w:trHeight w:val="510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6055B7B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 xml:space="preserve">Aktivnost </w:t>
            </w:r>
            <w:proofErr w:type="spellStart"/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A300010</w:t>
            </w:r>
            <w:proofErr w:type="spellEnd"/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6933967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Projekti u turizmu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90DF557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402.600,00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789EB0A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402.600,00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10AAFB5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100,00</w:t>
            </w:r>
          </w:p>
        </w:tc>
      </w:tr>
      <w:tr w:rsidR="00AA038B" w:rsidRPr="00AA038B" w14:paraId="4E149E54" w14:textId="77777777" w:rsidTr="00B86347">
        <w:trPr>
          <w:gridAfter w:val="1"/>
          <w:wAfter w:w="220" w:type="dxa"/>
          <w:trHeight w:val="255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A8953AB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3</w:t>
            </w:r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15BB63E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Rashodi poslovanja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66B2A50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402.600,00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84304F8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402.600,00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E2289FE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100,00</w:t>
            </w:r>
          </w:p>
        </w:tc>
      </w:tr>
      <w:tr w:rsidR="00AA038B" w:rsidRPr="00AA038B" w14:paraId="7E088F7A" w14:textId="77777777" w:rsidTr="00B86347">
        <w:trPr>
          <w:gridAfter w:val="1"/>
          <w:wAfter w:w="220" w:type="dxa"/>
          <w:trHeight w:val="510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80ADA2E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 xml:space="preserve">Aktivnost </w:t>
            </w:r>
            <w:proofErr w:type="spellStart"/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A300011</w:t>
            </w:r>
            <w:proofErr w:type="spellEnd"/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360CC23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Županijska turistička zajednica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38421BF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320.000,00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F0F7DB9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320.000,00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056D3CF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100,00</w:t>
            </w:r>
          </w:p>
        </w:tc>
      </w:tr>
      <w:tr w:rsidR="00AA038B" w:rsidRPr="00AA038B" w14:paraId="16F8D2B0" w14:textId="77777777" w:rsidTr="00B86347">
        <w:trPr>
          <w:gridAfter w:val="1"/>
          <w:wAfter w:w="220" w:type="dxa"/>
          <w:trHeight w:val="255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9752F03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3</w:t>
            </w:r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F994AF4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Rashodi poslovanja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6DD2359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320.000,00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CA1C35A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320.000,00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4D0527A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100,00</w:t>
            </w:r>
          </w:p>
        </w:tc>
      </w:tr>
      <w:tr w:rsidR="00AA038B" w:rsidRPr="00AA038B" w14:paraId="0FC4139C" w14:textId="77777777" w:rsidTr="00B86347">
        <w:trPr>
          <w:gridAfter w:val="1"/>
          <w:wAfter w:w="220" w:type="dxa"/>
          <w:trHeight w:val="510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2B75E89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 xml:space="preserve">Aktivnost </w:t>
            </w:r>
            <w:proofErr w:type="spellStart"/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A300012</w:t>
            </w:r>
            <w:proofErr w:type="spellEnd"/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FB29B3E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Vatrogasna zajednica županije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1FA5B75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1.595.000,00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C9391B7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1.562.305,17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449D6D9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97,95</w:t>
            </w:r>
          </w:p>
        </w:tc>
      </w:tr>
      <w:tr w:rsidR="00AA038B" w:rsidRPr="00AA038B" w14:paraId="55D88218" w14:textId="77777777" w:rsidTr="00B86347">
        <w:trPr>
          <w:gridAfter w:val="1"/>
          <w:wAfter w:w="220" w:type="dxa"/>
          <w:trHeight w:val="255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030F3CD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3</w:t>
            </w:r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105FF27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Rashodi poslovanja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E1A426C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1.595.000,00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0731F78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1.562.305,17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B8B30B5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97,95</w:t>
            </w:r>
          </w:p>
        </w:tc>
      </w:tr>
      <w:tr w:rsidR="00AA038B" w:rsidRPr="00AA038B" w14:paraId="2E9F70D1" w14:textId="77777777" w:rsidTr="00B86347">
        <w:trPr>
          <w:gridAfter w:val="1"/>
          <w:wAfter w:w="220" w:type="dxa"/>
          <w:trHeight w:val="510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E03B3C0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 xml:space="preserve">Aktivnost </w:t>
            </w:r>
            <w:proofErr w:type="spellStart"/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A300013</w:t>
            </w:r>
            <w:proofErr w:type="spellEnd"/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F13AF35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Poticanje poduzetništva-kreditiranje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13551CE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239.000,00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590259B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209.417,48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5FF4FA7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87,62</w:t>
            </w:r>
          </w:p>
        </w:tc>
      </w:tr>
      <w:tr w:rsidR="00AA038B" w:rsidRPr="00AA038B" w14:paraId="0144886E" w14:textId="77777777" w:rsidTr="00B86347">
        <w:trPr>
          <w:gridAfter w:val="1"/>
          <w:wAfter w:w="220" w:type="dxa"/>
          <w:trHeight w:val="255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5B7CFC7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3</w:t>
            </w:r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7AAD491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Rashodi poslovanja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FA99F43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239.000,00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94F85FC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209.417,48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AD3FAAD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87,62</w:t>
            </w:r>
          </w:p>
        </w:tc>
      </w:tr>
      <w:tr w:rsidR="00AA038B" w:rsidRPr="00AA038B" w14:paraId="3F09FEF1" w14:textId="77777777" w:rsidTr="00B86347">
        <w:trPr>
          <w:gridAfter w:val="1"/>
          <w:wAfter w:w="220" w:type="dxa"/>
          <w:trHeight w:val="510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D32A5AC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 xml:space="preserve">Aktivnost </w:t>
            </w:r>
            <w:proofErr w:type="spellStart"/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A300014</w:t>
            </w:r>
            <w:proofErr w:type="spellEnd"/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B0A9CCA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proofErr w:type="spellStart"/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eNekretnine</w:t>
            </w:r>
            <w:proofErr w:type="spellEnd"/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12DC680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10.000,00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4250388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1.655,52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B052283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16,56</w:t>
            </w:r>
          </w:p>
        </w:tc>
      </w:tr>
      <w:tr w:rsidR="00AA038B" w:rsidRPr="00AA038B" w14:paraId="7EA65876" w14:textId="77777777" w:rsidTr="00B86347">
        <w:trPr>
          <w:gridAfter w:val="1"/>
          <w:wAfter w:w="220" w:type="dxa"/>
          <w:trHeight w:val="255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D86270F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3</w:t>
            </w:r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E955D8B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Rashodi poslovanja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33250F8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10.000,00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C593222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1.655,52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4E4F561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16,56</w:t>
            </w:r>
          </w:p>
        </w:tc>
      </w:tr>
      <w:tr w:rsidR="00AA038B" w:rsidRPr="00AA038B" w14:paraId="2AD78DA1" w14:textId="77777777" w:rsidTr="00B86347">
        <w:trPr>
          <w:gridAfter w:val="1"/>
          <w:wAfter w:w="220" w:type="dxa"/>
          <w:trHeight w:val="765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E9C98FB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 xml:space="preserve">Kapitalni projekt </w:t>
            </w:r>
            <w:proofErr w:type="spellStart"/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K300015</w:t>
            </w:r>
            <w:proofErr w:type="spellEnd"/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8A5C799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Projekt RTICS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AE7206F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681.875,00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FD412B9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488.792,49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5DF193A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71,68</w:t>
            </w:r>
          </w:p>
        </w:tc>
      </w:tr>
      <w:tr w:rsidR="00AA038B" w:rsidRPr="00AA038B" w14:paraId="7D14D04F" w14:textId="77777777" w:rsidTr="00B86347">
        <w:trPr>
          <w:gridAfter w:val="1"/>
          <w:wAfter w:w="220" w:type="dxa"/>
          <w:trHeight w:val="255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A611EE0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3</w:t>
            </w:r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AEA327E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Rashodi poslovanja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59FF1AD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681.875,00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40754E2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488.792,49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850568A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71,68</w:t>
            </w:r>
          </w:p>
        </w:tc>
      </w:tr>
      <w:tr w:rsidR="00AA038B" w:rsidRPr="00AA038B" w14:paraId="634142E0" w14:textId="77777777" w:rsidTr="00B86347">
        <w:trPr>
          <w:gridAfter w:val="1"/>
          <w:wAfter w:w="220" w:type="dxa"/>
          <w:trHeight w:val="765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2886149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 xml:space="preserve">Kapitalni projekt </w:t>
            </w:r>
            <w:proofErr w:type="spellStart"/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K300016</w:t>
            </w:r>
            <w:proofErr w:type="spellEnd"/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508E74A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Projekt CIB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19DDD73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398.000,00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04536E8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169.897,50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A58299D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42,69</w:t>
            </w:r>
          </w:p>
        </w:tc>
      </w:tr>
      <w:tr w:rsidR="00AA038B" w:rsidRPr="00AA038B" w14:paraId="781AD4F0" w14:textId="77777777" w:rsidTr="00B86347">
        <w:trPr>
          <w:gridAfter w:val="1"/>
          <w:wAfter w:w="220" w:type="dxa"/>
          <w:trHeight w:val="255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9AF7938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3</w:t>
            </w:r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BCA3E1F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Rashodi poslovanja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8BE10DD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398.000,00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E99D3D1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169.897,50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E5FB11F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42,69</w:t>
            </w:r>
          </w:p>
        </w:tc>
      </w:tr>
      <w:tr w:rsidR="00AA038B" w:rsidRPr="00AA038B" w14:paraId="2958A903" w14:textId="77777777" w:rsidTr="00B86347">
        <w:trPr>
          <w:gridAfter w:val="1"/>
          <w:wAfter w:w="220" w:type="dxa"/>
          <w:trHeight w:val="255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B4C6E7"/>
            <w:vAlign w:val="bottom"/>
            <w:hideMark/>
          </w:tcPr>
          <w:p w14:paraId="386803DC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Program 3001</w:t>
            </w:r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B4C6E7"/>
            <w:vAlign w:val="bottom"/>
            <w:hideMark/>
          </w:tcPr>
          <w:p w14:paraId="0968CE64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Centar za razvoj BPŽ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B4C6E7"/>
            <w:vAlign w:val="bottom"/>
            <w:hideMark/>
          </w:tcPr>
          <w:p w14:paraId="14C2800A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4.750.000,00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B4C6E7"/>
            <w:vAlign w:val="bottom"/>
            <w:hideMark/>
          </w:tcPr>
          <w:p w14:paraId="04B6AB78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3.811.571,26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B4C6E7"/>
            <w:vAlign w:val="bottom"/>
            <w:hideMark/>
          </w:tcPr>
          <w:p w14:paraId="6EDCD808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80,24</w:t>
            </w:r>
          </w:p>
        </w:tc>
      </w:tr>
      <w:tr w:rsidR="00AA038B" w:rsidRPr="00AA038B" w14:paraId="482FBC90" w14:textId="77777777" w:rsidTr="00B86347">
        <w:trPr>
          <w:gridAfter w:val="1"/>
          <w:wAfter w:w="220" w:type="dxa"/>
          <w:trHeight w:val="510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958A68A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 xml:space="preserve">Aktivnost </w:t>
            </w:r>
            <w:proofErr w:type="spellStart"/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A300001</w:t>
            </w:r>
            <w:proofErr w:type="spellEnd"/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8F9DCCA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Redovan rad Razvojne agencije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498175C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2.174.550,00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9C5066D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1.719.029,69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69473EA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79,05</w:t>
            </w:r>
          </w:p>
        </w:tc>
      </w:tr>
      <w:tr w:rsidR="00AA038B" w:rsidRPr="00AA038B" w14:paraId="0B500C9A" w14:textId="77777777" w:rsidTr="00B86347">
        <w:trPr>
          <w:gridAfter w:val="1"/>
          <w:wAfter w:w="220" w:type="dxa"/>
          <w:trHeight w:val="255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A61B102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3</w:t>
            </w:r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0D08B9E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Rashodi poslovanja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B8909D6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2.092.550,00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34B1D9F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1.651.690,23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3BC5686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78,93</w:t>
            </w:r>
          </w:p>
        </w:tc>
      </w:tr>
      <w:tr w:rsidR="00AA038B" w:rsidRPr="00AA038B" w14:paraId="3764AF70" w14:textId="77777777" w:rsidTr="00B86347">
        <w:trPr>
          <w:gridAfter w:val="1"/>
          <w:wAfter w:w="220" w:type="dxa"/>
          <w:trHeight w:val="510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9003315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4</w:t>
            </w:r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7B47CE1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Rashodi za nabavu nefinancijske imovine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2278BD2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82.000,00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22BC716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67.339,46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48181FD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82,12</w:t>
            </w:r>
          </w:p>
        </w:tc>
      </w:tr>
      <w:tr w:rsidR="00AA038B" w:rsidRPr="00AA038B" w14:paraId="16E5D946" w14:textId="77777777" w:rsidTr="00B86347">
        <w:trPr>
          <w:gridAfter w:val="1"/>
          <w:wAfter w:w="220" w:type="dxa"/>
          <w:trHeight w:val="510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CAB1E13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 xml:space="preserve">Aktivnost </w:t>
            </w:r>
            <w:proofErr w:type="spellStart"/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A300004</w:t>
            </w:r>
            <w:proofErr w:type="spellEnd"/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BAD9632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Podrška kapacitetima Brodsko-posavske županije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D67C719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2.575.450,00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14DAFC5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2.092.541,57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C5D006A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81,25</w:t>
            </w:r>
          </w:p>
        </w:tc>
      </w:tr>
      <w:tr w:rsidR="00AA038B" w:rsidRPr="00AA038B" w14:paraId="237E255B" w14:textId="77777777" w:rsidTr="00B86347">
        <w:trPr>
          <w:gridAfter w:val="1"/>
          <w:wAfter w:w="220" w:type="dxa"/>
          <w:trHeight w:val="255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ACD022A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3</w:t>
            </w:r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5D8AD6B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Rashodi poslovanja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481C980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2.518.450,00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21BEF11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2.067.510,83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4AF4887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82,09</w:t>
            </w:r>
          </w:p>
        </w:tc>
      </w:tr>
      <w:tr w:rsidR="00AA038B" w:rsidRPr="00AA038B" w14:paraId="5321BD99" w14:textId="77777777" w:rsidTr="00B86347">
        <w:trPr>
          <w:gridAfter w:val="1"/>
          <w:wAfter w:w="220" w:type="dxa"/>
          <w:trHeight w:val="510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96BE462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4</w:t>
            </w:r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B2552A6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Rashodi za nabavu nefinancijske imovine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1E09C58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57.000,00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0DAC77F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25.030,74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423F959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43,91</w:t>
            </w:r>
          </w:p>
        </w:tc>
      </w:tr>
      <w:tr w:rsidR="00AA038B" w:rsidRPr="00AA038B" w14:paraId="6FFD0278" w14:textId="77777777" w:rsidTr="00B86347">
        <w:trPr>
          <w:gridAfter w:val="1"/>
          <w:wAfter w:w="220" w:type="dxa"/>
          <w:trHeight w:val="255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B4C6E7"/>
            <w:vAlign w:val="bottom"/>
            <w:hideMark/>
          </w:tcPr>
          <w:p w14:paraId="50737BF6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Program 4000</w:t>
            </w:r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B4C6E7"/>
            <w:vAlign w:val="bottom"/>
            <w:hideMark/>
          </w:tcPr>
          <w:p w14:paraId="79675CFD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Razvoj poljoprivrede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B4C6E7"/>
            <w:vAlign w:val="bottom"/>
            <w:hideMark/>
          </w:tcPr>
          <w:p w14:paraId="0D6740D6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89.369,47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B4C6E7"/>
            <w:vAlign w:val="bottom"/>
            <w:hideMark/>
          </w:tcPr>
          <w:p w14:paraId="4D2F0D03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89.117,50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B4C6E7"/>
            <w:vAlign w:val="bottom"/>
            <w:hideMark/>
          </w:tcPr>
          <w:p w14:paraId="2112F991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99,72</w:t>
            </w:r>
          </w:p>
        </w:tc>
      </w:tr>
      <w:tr w:rsidR="00AA038B" w:rsidRPr="00AA038B" w14:paraId="2339A79F" w14:textId="77777777" w:rsidTr="00B86347">
        <w:trPr>
          <w:gridAfter w:val="1"/>
          <w:wAfter w:w="220" w:type="dxa"/>
          <w:trHeight w:val="510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854AAC8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 xml:space="preserve">Aktivnost </w:t>
            </w:r>
            <w:proofErr w:type="spellStart"/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A400005</w:t>
            </w:r>
            <w:proofErr w:type="spellEnd"/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32897CB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Natjecanje orača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754181F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72.369,47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02E1AC7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72.117,50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3C62301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99,65</w:t>
            </w:r>
          </w:p>
        </w:tc>
      </w:tr>
      <w:tr w:rsidR="00AA038B" w:rsidRPr="00AA038B" w14:paraId="21C45C67" w14:textId="77777777" w:rsidTr="00B86347">
        <w:trPr>
          <w:gridAfter w:val="1"/>
          <w:wAfter w:w="220" w:type="dxa"/>
          <w:trHeight w:val="255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5E03276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3</w:t>
            </w:r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4FCBF72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Rashodi poslovanja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F494584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72.369,47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8FCAF46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72.117,50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0DCCD7F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99,65</w:t>
            </w:r>
          </w:p>
        </w:tc>
      </w:tr>
      <w:tr w:rsidR="00AA038B" w:rsidRPr="00AA038B" w14:paraId="20574DAC" w14:textId="77777777" w:rsidTr="00B86347">
        <w:trPr>
          <w:gridAfter w:val="1"/>
          <w:wAfter w:w="220" w:type="dxa"/>
          <w:trHeight w:val="510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519980A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 xml:space="preserve">Aktivnost </w:t>
            </w:r>
            <w:proofErr w:type="spellStart"/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A400007</w:t>
            </w:r>
            <w:proofErr w:type="spellEnd"/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1EA6916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Izbor "Najuzornije seoske žene"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8CE4656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17.000,00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C6D26CF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17.000,00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276BDAD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100,00</w:t>
            </w:r>
          </w:p>
        </w:tc>
      </w:tr>
      <w:tr w:rsidR="00AA038B" w:rsidRPr="00AA038B" w14:paraId="3FE7DA7C" w14:textId="77777777" w:rsidTr="00B86347">
        <w:trPr>
          <w:gridAfter w:val="1"/>
          <w:wAfter w:w="220" w:type="dxa"/>
          <w:trHeight w:val="255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04B7F53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3</w:t>
            </w:r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B607AB3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Rashodi poslovanja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F502647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17.000,00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0D95860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17.000,00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D20018A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100,00</w:t>
            </w:r>
          </w:p>
        </w:tc>
      </w:tr>
      <w:tr w:rsidR="00AA038B" w:rsidRPr="00AA038B" w14:paraId="4B8D1135" w14:textId="77777777" w:rsidTr="00B86347">
        <w:trPr>
          <w:gridAfter w:val="1"/>
          <w:wAfter w:w="220" w:type="dxa"/>
          <w:trHeight w:val="255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B4C6E7"/>
            <w:vAlign w:val="bottom"/>
            <w:hideMark/>
          </w:tcPr>
          <w:p w14:paraId="3CB593BD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lastRenderedPageBreak/>
              <w:t>Program 4100</w:t>
            </w:r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B4C6E7"/>
            <w:vAlign w:val="bottom"/>
            <w:hideMark/>
          </w:tcPr>
          <w:p w14:paraId="1CF17CCC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Poticanje ulaganja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B4C6E7"/>
            <w:vAlign w:val="bottom"/>
            <w:hideMark/>
          </w:tcPr>
          <w:p w14:paraId="774D6E5B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6.790.388,48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B4C6E7"/>
            <w:vAlign w:val="bottom"/>
            <w:hideMark/>
          </w:tcPr>
          <w:p w14:paraId="708F8780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6.614.949,24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B4C6E7"/>
            <w:vAlign w:val="bottom"/>
            <w:hideMark/>
          </w:tcPr>
          <w:p w14:paraId="4D4E2FD0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97,42</w:t>
            </w:r>
          </w:p>
        </w:tc>
      </w:tr>
      <w:tr w:rsidR="00AA038B" w:rsidRPr="00AA038B" w14:paraId="4D755BC1" w14:textId="77777777" w:rsidTr="00B86347">
        <w:trPr>
          <w:gridAfter w:val="1"/>
          <w:wAfter w:w="220" w:type="dxa"/>
          <w:trHeight w:val="510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DDA0580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 xml:space="preserve">Aktivnost </w:t>
            </w:r>
            <w:proofErr w:type="spellStart"/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A100004</w:t>
            </w:r>
            <w:proofErr w:type="spellEnd"/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0120B3E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Razvoj poljoprivrede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F461A39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500.000,94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F68C83B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500.000,94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1D6833B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100,00</w:t>
            </w:r>
          </w:p>
        </w:tc>
      </w:tr>
      <w:tr w:rsidR="00AA038B" w:rsidRPr="00AA038B" w14:paraId="24D76226" w14:textId="77777777" w:rsidTr="00B86347">
        <w:trPr>
          <w:gridAfter w:val="1"/>
          <w:wAfter w:w="220" w:type="dxa"/>
          <w:trHeight w:val="255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A4DD58E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3</w:t>
            </w:r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7066548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Rashodi poslovanja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B683394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500.000,94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78F85FE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500.000,94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81410DB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100,00</w:t>
            </w:r>
          </w:p>
        </w:tc>
      </w:tr>
      <w:tr w:rsidR="00AA038B" w:rsidRPr="00AA038B" w14:paraId="36CE0128" w14:textId="77777777" w:rsidTr="00B86347">
        <w:trPr>
          <w:gridAfter w:val="1"/>
          <w:wAfter w:w="220" w:type="dxa"/>
          <w:trHeight w:val="510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5DD154E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 xml:space="preserve">Aktivnost </w:t>
            </w:r>
            <w:proofErr w:type="spellStart"/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A100005</w:t>
            </w:r>
            <w:proofErr w:type="spellEnd"/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D8758CF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Centar za biotehnološka istraživanja - sufinanciranje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C66C043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706.528,00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CEA939E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706.066,34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E2E06F7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99,93</w:t>
            </w:r>
          </w:p>
        </w:tc>
      </w:tr>
      <w:tr w:rsidR="00AA038B" w:rsidRPr="00AA038B" w14:paraId="75EE7408" w14:textId="77777777" w:rsidTr="00B86347">
        <w:trPr>
          <w:gridAfter w:val="1"/>
          <w:wAfter w:w="220" w:type="dxa"/>
          <w:trHeight w:val="255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80F23B1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3</w:t>
            </w:r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7D8EDB5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Rashodi poslovanja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823F944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706.528,00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71E8E9B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706.066,34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A518F2D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99,93</w:t>
            </w:r>
          </w:p>
        </w:tc>
      </w:tr>
      <w:tr w:rsidR="00AA038B" w:rsidRPr="00AA038B" w14:paraId="07BD6773" w14:textId="77777777" w:rsidTr="00B86347">
        <w:trPr>
          <w:gridAfter w:val="1"/>
          <w:wAfter w:w="220" w:type="dxa"/>
          <w:trHeight w:val="510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7E64A12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 xml:space="preserve">Aktivnost </w:t>
            </w:r>
            <w:proofErr w:type="spellStart"/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A410001</w:t>
            </w:r>
            <w:proofErr w:type="spellEnd"/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8B4756C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Poticanje ulaganja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E0984C0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3.139.049,78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E36B5C1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3.396.340,09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3E79EA2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108,20</w:t>
            </w:r>
          </w:p>
        </w:tc>
      </w:tr>
      <w:tr w:rsidR="00AA038B" w:rsidRPr="00AA038B" w14:paraId="73F2BEDC" w14:textId="77777777" w:rsidTr="00B86347">
        <w:trPr>
          <w:gridAfter w:val="1"/>
          <w:wAfter w:w="220" w:type="dxa"/>
          <w:trHeight w:val="255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8365BE8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3</w:t>
            </w:r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8707E71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Rashodi poslovanja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EAF8080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2.711.049,78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DE1AB55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2.968.340,09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576A708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109,49</w:t>
            </w:r>
          </w:p>
        </w:tc>
      </w:tr>
      <w:tr w:rsidR="00AA038B" w:rsidRPr="00AA038B" w14:paraId="11614FF2" w14:textId="77777777" w:rsidTr="00B86347">
        <w:trPr>
          <w:gridAfter w:val="1"/>
          <w:wAfter w:w="220" w:type="dxa"/>
          <w:trHeight w:val="510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290FFC6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5</w:t>
            </w:r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FB12087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Izdaci za financijsku imovinu i otplate zajmova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939AD76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428.000,00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4C08094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428.000,00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8117925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100,00</w:t>
            </w:r>
          </w:p>
        </w:tc>
      </w:tr>
      <w:tr w:rsidR="00AA038B" w:rsidRPr="00AA038B" w14:paraId="65E7C3F6" w14:textId="77777777" w:rsidTr="00B86347">
        <w:trPr>
          <w:gridAfter w:val="1"/>
          <w:wAfter w:w="220" w:type="dxa"/>
          <w:trHeight w:val="510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D449FAC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 xml:space="preserve">Aktivnost </w:t>
            </w:r>
            <w:proofErr w:type="spellStart"/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A410002</w:t>
            </w:r>
            <w:proofErr w:type="spellEnd"/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CAE827F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Donacije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DD10306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739.080,75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66DE28F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660.990,82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0995893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89,43</w:t>
            </w:r>
          </w:p>
        </w:tc>
      </w:tr>
      <w:tr w:rsidR="00AA038B" w:rsidRPr="00AA038B" w14:paraId="3A2A736F" w14:textId="77777777" w:rsidTr="00B86347">
        <w:trPr>
          <w:gridAfter w:val="1"/>
          <w:wAfter w:w="220" w:type="dxa"/>
          <w:trHeight w:val="255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75595ED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3</w:t>
            </w:r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9656B9A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Rashodi poslovanja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2DDF03A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739.080,75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755AF85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660.990,82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D3B61FA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89,43</w:t>
            </w:r>
          </w:p>
        </w:tc>
      </w:tr>
      <w:tr w:rsidR="00AA038B" w:rsidRPr="00AA038B" w14:paraId="6B8277B0" w14:textId="77777777" w:rsidTr="00B86347">
        <w:trPr>
          <w:gridAfter w:val="1"/>
          <w:wAfter w:w="220" w:type="dxa"/>
          <w:trHeight w:val="510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99B4B56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 xml:space="preserve">Aktivnost </w:t>
            </w:r>
            <w:proofErr w:type="spellStart"/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A410003</w:t>
            </w:r>
            <w:proofErr w:type="spellEnd"/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5A5C5D6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Raspolaganje poljoprivrednim zemljištem u vlasništvu RH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3A360EE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50.000,00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DCA8186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4.552,64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CD7BD35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9,11</w:t>
            </w:r>
          </w:p>
        </w:tc>
      </w:tr>
      <w:tr w:rsidR="00AA038B" w:rsidRPr="00AA038B" w14:paraId="3B8194BE" w14:textId="77777777" w:rsidTr="00B86347">
        <w:trPr>
          <w:gridAfter w:val="1"/>
          <w:wAfter w:w="220" w:type="dxa"/>
          <w:trHeight w:val="255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7368830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3</w:t>
            </w:r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213469E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Rashodi poslovanja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889098B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50.000,00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C3FF3C9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4.552,64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C783B23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9,11</w:t>
            </w:r>
          </w:p>
        </w:tc>
      </w:tr>
      <w:tr w:rsidR="00AA038B" w:rsidRPr="00AA038B" w14:paraId="6FF3107F" w14:textId="77777777" w:rsidTr="00B86347">
        <w:trPr>
          <w:gridAfter w:val="1"/>
          <w:wAfter w:w="220" w:type="dxa"/>
          <w:trHeight w:val="510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5340D7E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 xml:space="preserve">Aktivnost </w:t>
            </w:r>
            <w:proofErr w:type="spellStart"/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A410004</w:t>
            </w:r>
            <w:proofErr w:type="spellEnd"/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8F69E1F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Zbrinjavanje napuštenih životinja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81CF522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50.000,00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9F50C70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0,00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8EB24E3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0,00</w:t>
            </w:r>
          </w:p>
        </w:tc>
      </w:tr>
      <w:tr w:rsidR="00AA038B" w:rsidRPr="00AA038B" w14:paraId="3F96C113" w14:textId="77777777" w:rsidTr="00B86347">
        <w:trPr>
          <w:gridAfter w:val="1"/>
          <w:wAfter w:w="220" w:type="dxa"/>
          <w:trHeight w:val="255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ACCD80A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3</w:t>
            </w:r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F88D3DE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Rashodi poslovanja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F34DC7E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50.000,00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9FB9687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0,00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3CAA131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0,00</w:t>
            </w:r>
          </w:p>
        </w:tc>
      </w:tr>
      <w:tr w:rsidR="00AA038B" w:rsidRPr="00AA038B" w14:paraId="3740A90E" w14:textId="77777777" w:rsidTr="00B86347">
        <w:trPr>
          <w:gridAfter w:val="1"/>
          <w:wAfter w:w="220" w:type="dxa"/>
          <w:trHeight w:val="765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579BB83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 xml:space="preserve">Kapitalni projekt </w:t>
            </w:r>
            <w:proofErr w:type="spellStart"/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K410003</w:t>
            </w:r>
            <w:proofErr w:type="spellEnd"/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A1B609C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Čišćenje i uređenje kanalske mreže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7564094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160.000,00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2F823A4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0,00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47C150E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0,00</w:t>
            </w:r>
          </w:p>
        </w:tc>
      </w:tr>
      <w:tr w:rsidR="00AA038B" w:rsidRPr="00AA038B" w14:paraId="544EB5F2" w14:textId="77777777" w:rsidTr="00B86347">
        <w:trPr>
          <w:gridAfter w:val="1"/>
          <w:wAfter w:w="220" w:type="dxa"/>
          <w:trHeight w:val="255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6A2584D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3</w:t>
            </w:r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D22501F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Rashodi poslovanja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868A06A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160.000,00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0DEAC3E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0,00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982A707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0,00</w:t>
            </w:r>
          </w:p>
        </w:tc>
      </w:tr>
      <w:tr w:rsidR="00AA038B" w:rsidRPr="00AA038B" w14:paraId="7D172630" w14:textId="77777777" w:rsidTr="00B86347">
        <w:trPr>
          <w:gridAfter w:val="1"/>
          <w:wAfter w:w="220" w:type="dxa"/>
          <w:trHeight w:val="765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AA6EF29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 xml:space="preserve">Kapitalni projekt </w:t>
            </w:r>
            <w:proofErr w:type="spellStart"/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K410004</w:t>
            </w:r>
            <w:proofErr w:type="spellEnd"/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131E777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 xml:space="preserve">Sustav navodnjavanja </w:t>
            </w:r>
            <w:proofErr w:type="spellStart"/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Orubica</w:t>
            </w:r>
            <w:proofErr w:type="spellEnd"/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2898578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595.729,01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0D1F9C7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503.248,41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2680F13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84,48</w:t>
            </w:r>
          </w:p>
        </w:tc>
      </w:tr>
      <w:tr w:rsidR="00AA038B" w:rsidRPr="00AA038B" w14:paraId="1B44A8AC" w14:textId="77777777" w:rsidTr="00B86347">
        <w:trPr>
          <w:gridAfter w:val="1"/>
          <w:wAfter w:w="220" w:type="dxa"/>
          <w:trHeight w:val="255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C20FAEA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3</w:t>
            </w:r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846F066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Rashodi poslovanja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481499A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595.729,01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EF17CE7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503.248,41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1516962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84,48</w:t>
            </w:r>
          </w:p>
        </w:tc>
      </w:tr>
      <w:tr w:rsidR="00AA038B" w:rsidRPr="00AA038B" w14:paraId="4ABB1563" w14:textId="77777777" w:rsidTr="00B86347">
        <w:trPr>
          <w:gridAfter w:val="1"/>
          <w:wAfter w:w="220" w:type="dxa"/>
          <w:trHeight w:val="765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407A0AF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 xml:space="preserve">Kapitalni projekt </w:t>
            </w:r>
            <w:proofErr w:type="spellStart"/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K410005</w:t>
            </w:r>
            <w:proofErr w:type="spellEnd"/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3AC1704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 xml:space="preserve">Sustav navodnjavanja </w:t>
            </w:r>
            <w:proofErr w:type="spellStart"/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Biđ</w:t>
            </w:r>
            <w:proofErr w:type="spellEnd"/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BFBCC32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850.000,00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5D5688A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843.750,00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7184FD3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99,26</w:t>
            </w:r>
          </w:p>
        </w:tc>
      </w:tr>
      <w:tr w:rsidR="00AA038B" w:rsidRPr="00AA038B" w14:paraId="36FD39FC" w14:textId="77777777" w:rsidTr="00B86347">
        <w:trPr>
          <w:gridAfter w:val="1"/>
          <w:wAfter w:w="220" w:type="dxa"/>
          <w:trHeight w:val="255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630589A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3</w:t>
            </w:r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7C3B310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Rashodi poslovanja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9B9193E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12.500,00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D0A54B6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12.500,00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060A741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100,00</w:t>
            </w:r>
          </w:p>
        </w:tc>
      </w:tr>
      <w:tr w:rsidR="00AA038B" w:rsidRPr="00AA038B" w14:paraId="72A7F41E" w14:textId="77777777" w:rsidTr="00B86347">
        <w:trPr>
          <w:gridAfter w:val="1"/>
          <w:wAfter w:w="220" w:type="dxa"/>
          <w:trHeight w:val="510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BA65C6E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4</w:t>
            </w:r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834A04F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Rashodi za nabavu nefinancijske imovine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5F6C0F5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837.500,00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6552AB4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831.250,00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C5421F7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99,25</w:t>
            </w:r>
          </w:p>
        </w:tc>
      </w:tr>
      <w:tr w:rsidR="00AA038B" w:rsidRPr="00AA038B" w14:paraId="1EECCC8B" w14:textId="77777777" w:rsidTr="00B86347">
        <w:trPr>
          <w:trHeight w:val="255"/>
        </w:trPr>
        <w:tc>
          <w:tcPr>
            <w:tcW w:w="16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04D189D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val="hr-HR"/>
              </w:rPr>
            </w:pPr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8B6004D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val="hr-HR"/>
              </w:rPr>
            </w:pP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9364578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val="hr-HR"/>
              </w:rPr>
            </w:pP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213C89C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val="hr-HR"/>
              </w:rPr>
            </w:pPr>
          </w:p>
        </w:tc>
        <w:tc>
          <w:tcPr>
            <w:tcW w:w="9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C03F577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val="hr-HR"/>
              </w:rPr>
            </w:pPr>
          </w:p>
        </w:tc>
      </w:tr>
    </w:tbl>
    <w:p w14:paraId="7D6FC310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t>NAZIV PROGRAMA – PROMIDŽBA I RAZVOJ GOSPODARSTVA</w:t>
      </w:r>
    </w:p>
    <w:p w14:paraId="439B4375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3677C914" w14:textId="7B54949E" w:rsidR="00AA038B" w:rsidRPr="00AA038B" w:rsidRDefault="00310139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t xml:space="preserve">Opis programa </w:t>
      </w:r>
    </w:p>
    <w:p w14:paraId="2C69DB7C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AA038B">
        <w:rPr>
          <w:rFonts w:ascii="Arial" w:hAnsi="Arial" w:cs="Arial"/>
          <w:bCs/>
          <w:sz w:val="24"/>
          <w:szCs w:val="24"/>
          <w:lang w:val="hr-HR"/>
        </w:rPr>
        <w:t>U sklopu ovog programa osiguravaju se sredstva za financiranje Županijske turističke zajednice, Vatrogasne zajednice županije, sufinanciranje sajmova i manifestacija, sredstva za seminare i izobrazbu u gospodarstvu, financiranje projekata u turizmu, sredstva za potpore i subvencije poduzetništvu, financiranje projekata RTICS i CIB.</w:t>
      </w:r>
    </w:p>
    <w:p w14:paraId="077264E7" w14:textId="05664340" w:rsidR="00AA038B" w:rsidRPr="00AA038B" w:rsidRDefault="001278CF" w:rsidP="00310139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t>Izvori financiranja</w:t>
      </w:r>
    </w:p>
    <w:p w14:paraId="4A95B32E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Opći prihodi i primici</w:t>
      </w:r>
    </w:p>
    <w:p w14:paraId="6C07CD91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Pomoći</w:t>
      </w:r>
    </w:p>
    <w:p w14:paraId="02661610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Namjenski primici</w:t>
      </w:r>
    </w:p>
    <w:p w14:paraId="1022E5B6" w14:textId="77777777" w:rsidR="001278CF" w:rsidRDefault="001278CF" w:rsidP="001278CF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62F19E5A" w14:textId="77777777" w:rsidR="00932AEA" w:rsidRDefault="00932AEA" w:rsidP="001278CF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54C9A4EC" w14:textId="094DFE56" w:rsidR="00AA038B" w:rsidRPr="00AA038B" w:rsidRDefault="001278CF" w:rsidP="001278CF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lastRenderedPageBreak/>
        <w:t xml:space="preserve">Ishodište i pokazatelji na kojima se zasnivaju izračuni i ocjene potrebnih sredstava </w:t>
      </w:r>
    </w:p>
    <w:p w14:paraId="56C8D730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Ocjene potrebnih sredstava zasnivaju se na osnovi izvršenja sredstava u prethodnom razdoblju te planiranih projekata usuglašenih sa financijskim pokazateljima iskazanim u Uputama Upravnog odjela za proračun i financije za izradu proračuna Brodsko-posavske županije za razdoblje 2022.-2024. godine.</w:t>
      </w:r>
    </w:p>
    <w:p w14:paraId="3E170758" w14:textId="6C5CE623" w:rsidR="00AA038B" w:rsidRPr="00AA038B" w:rsidRDefault="001278CF" w:rsidP="001278CF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t xml:space="preserve">Razlozi odstupanja od plana </w:t>
      </w:r>
    </w:p>
    <w:p w14:paraId="14819CE7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Nema značajnijih odstupanja od Plana.</w:t>
      </w:r>
    </w:p>
    <w:p w14:paraId="3194E298" w14:textId="77777777" w:rsidR="00AA038B" w:rsidRPr="00AA038B" w:rsidRDefault="00AA038B" w:rsidP="001278CF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t>POKAZATELJI USPJEŠNOSTI (na razini programa)</w:t>
      </w:r>
    </w:p>
    <w:p w14:paraId="3638F08C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i/>
          <w:sz w:val="24"/>
          <w:szCs w:val="24"/>
          <w:lang w:val="hr-HR"/>
        </w:rPr>
        <w:t>Pokazatelji učinka:</w:t>
      </w:r>
      <w:r w:rsidRPr="00AA038B">
        <w:rPr>
          <w:rFonts w:ascii="Arial" w:hAnsi="Arial" w:cs="Arial"/>
          <w:b/>
          <w:sz w:val="24"/>
          <w:szCs w:val="24"/>
          <w:lang w:val="hr-HR"/>
        </w:rPr>
        <w:t xml:space="preserve"> </w:t>
      </w:r>
      <w:r w:rsidRPr="00AA038B">
        <w:rPr>
          <w:rFonts w:ascii="Arial" w:hAnsi="Arial" w:cs="Arial"/>
          <w:sz w:val="24"/>
          <w:szCs w:val="24"/>
          <w:lang w:val="hr-HR"/>
        </w:rPr>
        <w:t>broj sklopljenih ugovora na temelju objavljenih javnih poziva za dodjelu bespovratnih potpora u području gospodarstva, redovito financiranje Županijske turističke zajednice i Vatrogasne zajednice županije, uspješno provođenje svih projekata koji su u nadležnosti Upravnog odjela.</w:t>
      </w:r>
    </w:p>
    <w:p w14:paraId="4170F68A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i/>
          <w:sz w:val="24"/>
          <w:szCs w:val="24"/>
          <w:lang w:val="hr-HR"/>
        </w:rPr>
        <w:t>Pokazatelji rezultata:</w:t>
      </w:r>
    </w:p>
    <w:p w14:paraId="25AED125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Ulaganja u gospodarstvo i obrtništvo u Brodsko-posavskoj županiji u 2022. godini, u odnosu na ukupno planirana sredstva (6.050.386,14 kuna), u 2022. godini realizirana su u iznosu od 5.385.062,54 kuna, odnosno 89,00 % godišnje planske veličine. Realizacija istih odvijala se prema sljedećim aktivnostima.</w:t>
      </w:r>
    </w:p>
    <w:p w14:paraId="3D3FF4C6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lang w:val="hr-HR"/>
        </w:rPr>
      </w:pPr>
      <w:r w:rsidRPr="00AA038B">
        <w:rPr>
          <w:rFonts w:ascii="Arial" w:hAnsi="Arial" w:cs="Arial"/>
          <w:b/>
          <w:bCs/>
          <w:sz w:val="24"/>
          <w:szCs w:val="24"/>
          <w:lang w:val="hr-HR"/>
        </w:rPr>
        <w:t>Aktivnost: Potpore i subvencije poduzetništvu</w:t>
      </w:r>
    </w:p>
    <w:p w14:paraId="239B5D67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Za provođenje ove aktivnosti planirana su sredstva u ukupnom iznosu od 1.923.911,14 kuna. Realizirano je 1.923.911,14 kuna, odnosno 100,00 % godišnje planske veličine.</w:t>
      </w:r>
    </w:p>
    <w:p w14:paraId="1A5B1089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 xml:space="preserve">  </w:t>
      </w:r>
      <w:r w:rsidRPr="00AA038B">
        <w:rPr>
          <w:rFonts w:ascii="Arial" w:hAnsi="Arial" w:cs="Arial"/>
          <w:sz w:val="24"/>
          <w:szCs w:val="24"/>
          <w:lang w:val="hr-HR"/>
        </w:rPr>
        <w:tab/>
        <w:t>Sukladno planiranim sredstvima u Proračunu Brodsko-posavske županije za 2022. godinu, dana 17. svibnja 2022. godine objavljen je Javni poziv za dodjelu potpora temeljem Programa dodjele potpora male vrijednosti poduzetnicima Brodsko-posavske županije u 2022. godini – Projekt dodjele potpora male vrijednosti za pokretanje, razvoj i unaprjeđenje poslovanja poduzetnika Brodsko-posavske županije u 2022. godini. Odlukom župana o dodjeli potpora male vrijednosti za pokretanje, razvoj i unaprjeđenje poslovanja poduzetnika Brodsko-posavske županije u 2022. godini od 27. lipnja 2022. godine i Ugovorima o dodjeli bespovratnih potpora od 18. srpnja 2022. godine odobreno je i isplaćeno ukupno 116 potpora u ukupnom iznosu od 1.750.000,00 kuna što čini realizaciju od 100,00 %.</w:t>
      </w:r>
    </w:p>
    <w:p w14:paraId="329622A0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Sukladno planiranim sredstvima u Proračunu Brodsko-posavske županije za 2022. godinu za programe/projekte Obrtničke komore Brodsko-posavske županije i udruženja obrtnika na području Brodsko-posavske županije, objavljen je dana 08. veljače 2022. godine Javni poziv za financiranje programa/projekata Obrtničke komore Brodsko-posavske županije i udruženja obrtnika na području Brodsko-posavske županije za 2022. godinu. Za provedbu istog planirana su financijska sredstva u Proračunu Brodsko-posavske županije za 2022. godinu u visini od 173.911,14 kuna. U 2022. godini realizirana su sredstva u iznosu od 173.911,14 kuna odnosno 100,00 % godišnje planske veličine.</w:t>
      </w:r>
    </w:p>
    <w:p w14:paraId="44BB1935" w14:textId="77777777" w:rsid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</w:p>
    <w:p w14:paraId="2874842C" w14:textId="77777777" w:rsidR="001278CF" w:rsidRDefault="001278CF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</w:p>
    <w:p w14:paraId="179930D9" w14:textId="77777777" w:rsidR="001278CF" w:rsidRPr="00AA038B" w:rsidRDefault="001278CF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</w:p>
    <w:p w14:paraId="58C2F239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lang w:val="hr-HR"/>
        </w:rPr>
      </w:pPr>
      <w:r w:rsidRPr="00AA038B">
        <w:rPr>
          <w:rFonts w:ascii="Arial" w:hAnsi="Arial" w:cs="Arial"/>
          <w:b/>
          <w:bCs/>
          <w:sz w:val="24"/>
          <w:szCs w:val="24"/>
          <w:lang w:val="hr-HR"/>
        </w:rPr>
        <w:lastRenderedPageBreak/>
        <w:t>Aktivnost: Poticanje poduzetništva - kreditiranje</w:t>
      </w:r>
    </w:p>
    <w:p w14:paraId="4EC05142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 xml:space="preserve">Za provođenje ove aktivnosti u 2022. godini planirana su sredstva u ukupnom iznosu od 239.000,00 kuna. Ova aktivnost podrazumijeva subvencioniranje kamata poduzetnicima za njihove poduzetničke kredite kod poslovnih banaka. Brodsko-posavska županija subvencionira kamate po nekoliko "starih" kreditnih programa koji su još u postupku otplate. Po toj je osnovi u 2022. godini za subvenciju kamata poduzetnicima po svim prethodnim kreditnim linijama isplaćeno ukupno 209.417,48 kuna odnosno 87,62 % godišnje planske veličine. </w:t>
      </w:r>
    </w:p>
    <w:p w14:paraId="12A28197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lang w:val="hr-HR"/>
        </w:rPr>
      </w:pPr>
      <w:r w:rsidRPr="00AA038B">
        <w:rPr>
          <w:rFonts w:ascii="Arial" w:hAnsi="Arial" w:cs="Arial"/>
          <w:b/>
          <w:bCs/>
          <w:sz w:val="24"/>
          <w:szCs w:val="24"/>
          <w:lang w:val="hr-HR"/>
        </w:rPr>
        <w:t xml:space="preserve">Aktivnost: Sajmovi i manifestacije </w:t>
      </w:r>
    </w:p>
    <w:p w14:paraId="13040FF9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Za sajmove i manifestacije u 2022. godini planirana su sredstva u ukupnom iznosu od 430.000,00 kuna. Realizirana su sredstva u iznosu od 256.483,24 kuna odnosno 59,65 % godišnje planske veličine.</w:t>
      </w:r>
    </w:p>
    <w:p w14:paraId="1DE56ED8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 xml:space="preserve">Temeljem donesenog Pravilnika o financiranju programa i projekata udruga koje su od interesa za Brodsko-posavsku županiju iz djelokruga Upravnog odjela za gospodarstvo i poljoprivredu, objavljen je Javni natječaj za financiranje projekata udruga iz područja razvoja i promoviranja IKT sektora (informacijsko komunikacijske tehnologije) Brodsko-posavske županije u 2022. godini. Za provedbu istog planirana su financijska sredstva u visini od 50.000,00 kuna u Proračunu Brodsko-posavske županije za 2022. godinu, a u 2022. godini sva planirana sredstva realizirana su u cijelosti (50.000,00 kuna odnosno 100,00 %). </w:t>
      </w:r>
    </w:p>
    <w:p w14:paraId="05DA0E78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 xml:space="preserve">Temeljem donesenog Programa dodjele potpora male vrijednosti poduzetnicima Brodsko-posavske županije u 2022. godini, objavljen je Javni poziv za dodjelu potpora male vrijednosti poduzetnicima Brodsko-posavske županije za pojedinačne nastupe na sajmovima i za organizaciju sajmova i manifestacija u Brodsko-posavskoj županiji u vezi s poduzetništvom i obrtništvom u 2022. godini. Po navedenom Javnom pozivu u 2022. godini odobreno ukupno 14 pojedinačnih potpora u ukupnom iznosu od 118.483,24 kune. </w:t>
      </w:r>
    </w:p>
    <w:p w14:paraId="1969B556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 xml:space="preserve">Temeljem donesenog Pravilnika o financiranju programa i projekata udruga koje su od interesa za Brodsko-posavsku županiju iz djelokruga Upravnog odjela za gospodarstvo i poljoprivredu, objavljen je i Javni natječaj za financiranje programa/projekata udruga i drugih neprofitnih organizacija koje doprinose razvoju gospodarstva na području Brodsko-posavske županije u 2022. godini. Po navedenom Javnom pozivu u 2022. godini odobrene su pojedinačne potpore u ukupnom iznosu od 90.000,00 kuna. </w:t>
      </w:r>
    </w:p>
    <w:p w14:paraId="4D09B4F8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lang w:val="hr-HR"/>
        </w:rPr>
      </w:pPr>
      <w:r w:rsidRPr="00AA038B">
        <w:rPr>
          <w:rFonts w:ascii="Arial" w:hAnsi="Arial" w:cs="Arial"/>
          <w:b/>
          <w:bCs/>
          <w:sz w:val="24"/>
          <w:szCs w:val="24"/>
          <w:lang w:val="hr-HR"/>
        </w:rPr>
        <w:t>Aktivnost: Seminari i izobrazba</w:t>
      </w:r>
    </w:p>
    <w:p w14:paraId="5947C4E7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 xml:space="preserve">"Program usavršavanja managera" (PUMA) provodi se u suradnji s Hrvatskom udrugom poslodavaca (HUP), a kroz program se vrši stručno usavršavanje poduzetnika, vlasnika tvrtki/obrta te nadarenih studenata završnih godina studija kroz mjesečne cjelodnevne seminare tijekom godine (osim ljetnih mjeseci) koji se održavaju u Slavonskom Brodu s odabranim temama i predavačima. Brodsko-posavska županija sufinancira PUMA program s ukupno 50.000,00 kuna, a u 2022. godini održano je ukupno 10 seminara s ukupno 228 polaznika. </w:t>
      </w:r>
    </w:p>
    <w:p w14:paraId="5A9A4691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lang w:val="hr-HR"/>
        </w:rPr>
      </w:pPr>
      <w:r w:rsidRPr="00AA038B">
        <w:rPr>
          <w:rFonts w:ascii="Arial" w:hAnsi="Arial" w:cs="Arial"/>
          <w:b/>
          <w:bCs/>
          <w:sz w:val="24"/>
          <w:szCs w:val="24"/>
          <w:lang w:val="hr-HR"/>
        </w:rPr>
        <w:t xml:space="preserve">Aktivnost: Projekti u turizmu </w:t>
      </w:r>
    </w:p>
    <w:p w14:paraId="5CE46333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 xml:space="preserve">Uz sredstva za redovno financiranje Turističke zajednice Brodsko-posavske županije, u Proračunu su planirana i sredstva za sufinanciranje konkretnih turističkih projekata u iznosu od 402.600,00 kuna, a ista su realizirana u cijelosti i to za 4 projekta. </w:t>
      </w:r>
    </w:p>
    <w:p w14:paraId="40BE82B4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lastRenderedPageBreak/>
        <w:t>Navedeni su projekti realizirani putem Turističke zajednice Brodsko-posavske županije temeljem potpisanih ugovora između Brodsko-posavske županije i Turističke zajednice Brodsko-posavske županije. Realizirani su slijedeći projekti: Podrška razvoju turističkih događanja (100.000,00 kuna), Sajmovi, posebne prezentacije i poslovne radionice (100.000,00 kuna), Kreiranje promotivnih materijala (50.000,00 kuna) te Marketinške i poslovne suradnje i oglašavanje destinacijskog branda (130.000,00 kuna).</w:t>
      </w:r>
    </w:p>
    <w:p w14:paraId="5C1CBA37" w14:textId="6230E8EB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lang w:val="hr-HR"/>
        </w:rPr>
      </w:pPr>
      <w:r w:rsidRPr="00AA038B">
        <w:rPr>
          <w:rFonts w:ascii="Arial" w:hAnsi="Arial" w:cs="Arial"/>
          <w:b/>
          <w:bCs/>
          <w:sz w:val="24"/>
          <w:szCs w:val="24"/>
          <w:lang w:val="hr-HR"/>
        </w:rPr>
        <w:t>Aktivnost: Turistička zajednica Brodsko-posavske županije</w:t>
      </w:r>
    </w:p>
    <w:p w14:paraId="63A0B21F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Rad Turističke zajednice Brodsko-posavske županije financira se iz različitih izvora, a jedan od njih je i Proračun Brodsko-posavske županije. Za rad i aktivnosti Turističke zajednice Brodsko-posavske županije planirano je ukupno 320.000,00 kuna u Proračunu Brodsko-posavske županije za 2022. godinu, a planirana se sredstva isplaćuju predviđenom dinamikom odnosno kroz redovne mjesečne dvanaestine. Planirana sredstva za TZ Brodsko-posavske županije u 2022. godini realizirana su i isplaćena u cijelosti.</w:t>
      </w:r>
    </w:p>
    <w:p w14:paraId="340C79EB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lang w:val="hr-HR"/>
        </w:rPr>
      </w:pPr>
      <w:r w:rsidRPr="00AA038B">
        <w:rPr>
          <w:rFonts w:ascii="Arial" w:hAnsi="Arial" w:cs="Arial"/>
          <w:b/>
          <w:bCs/>
          <w:sz w:val="24"/>
          <w:szCs w:val="24"/>
          <w:lang w:val="hr-HR"/>
        </w:rPr>
        <w:t>Aktivnost: Vatrogasna zajednica županije</w:t>
      </w:r>
    </w:p>
    <w:p w14:paraId="791FAC8D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Za provođenje ove aktivnosti u 2022. godini planirana su sredstva u ukupnom iznosu od 1.595.000,00 kuna. Ukupna godišnja realizacija ove aktivnosti (1.562.305,17 kuna) iznosi 97,95 %.</w:t>
      </w:r>
    </w:p>
    <w:p w14:paraId="4F2BA032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Rad Vatrogasne zajednice Brodsko-posavske županije financira se iz različitih izvora, ali najvećim dijelom iz proračuna Brodsko-posavske županije. Za rad iste planirana su sredstva u iznosu od 1.015.000,00 kuna u županijskom proračunu za 2022. godinu, a planirana se sredstva isplaćuju predviđenom dinamikom odnosno kroz redovne mjesečne dvanaestine. Planirana sredstva za VZ Brodsko-posavske županije u 2022. godini realizirana su i isplaćena u cijelosti.</w:t>
      </w:r>
    </w:p>
    <w:p w14:paraId="57AD8B7C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 xml:space="preserve">Uz sredstva za redovito financiranje Vatrogasne zajednice Brodsko-posavske županije, u Proračunu su planirana i sredstva za sufinanciranje liječničkih pregleda i polica osiguranja vatrogasaca u ukupnom iznosu od 100.000,00 kuna. U 2022. godini realizirana su u iznosu od 91.017,25 kuna odnosno 91,02 % godišnje planske veličine. Također, Brodsko-posavska županija je, putem VZ Brodsko-posavske županije, sufinancirala i boravak djece odnosno vatrogasne mladeži u kampu Hrvatske vatrogasne zajednice u Fažani, a sva planirana sredstva za tu namjenu (39.000,00 kuna) u cijelosti su i isplaćena u drugoj polovini 2022. godine. </w:t>
      </w:r>
    </w:p>
    <w:p w14:paraId="37CCEE69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 xml:space="preserve">Temeljem donesenog Pravilnika o financiranju programa i projekata udruga koje su od interesa za Brodsko-posavsku županiju iz djelokruga Upravnog odjela za gospodarstvo i poljoprivredu, objavljen je Javni natječaj za financiranje jednokratnih aktivnosti udruga koje su od interesa za Brodsko-posavsku županiju iz područja vatrogastva za 2022. godinu. Za provedbu istih planirana su financijska sredstva u visini od 421.000,00 kuna u Proračunu Brodsko-posavske županije za 2022. godinu i to 400.000,00 kuna za kupnju opreme, a 21.000,00 kuna za obilježavanje obljetnica dobrovoljnih vatrogasnih društava. Ukupna realizacija za ove 2 aktivnosti u 2022. godini iznosi 417.287,92 kuna što predstavlja realizaciju od 99,12 % u odnosu na planirana sredstva (421.000,00 kuna). Dodijeljeno je ukupno 16 potpora DVD-ima od čega 10 potpora za kupnju vatrogasne opreme u iznosu od 399.423,86 kuna te 6 potpora za obilježavanje obljetnica u iznosu od 17.864,06 kuna. </w:t>
      </w:r>
    </w:p>
    <w:p w14:paraId="1FDA7864" w14:textId="77777777" w:rsidR="001278CF" w:rsidRDefault="001278CF" w:rsidP="00AA038B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lang w:val="hr-HR"/>
        </w:rPr>
      </w:pPr>
    </w:p>
    <w:p w14:paraId="690ED092" w14:textId="77777777" w:rsidR="001278CF" w:rsidRDefault="001278CF" w:rsidP="00AA038B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lang w:val="hr-HR"/>
        </w:rPr>
      </w:pPr>
    </w:p>
    <w:p w14:paraId="60A5D056" w14:textId="1B4960AF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lang w:val="hr-HR"/>
        </w:rPr>
      </w:pPr>
      <w:r w:rsidRPr="00AA038B">
        <w:rPr>
          <w:rFonts w:ascii="Arial" w:hAnsi="Arial" w:cs="Arial"/>
          <w:b/>
          <w:bCs/>
          <w:sz w:val="24"/>
          <w:szCs w:val="24"/>
          <w:lang w:val="hr-HR"/>
        </w:rPr>
        <w:lastRenderedPageBreak/>
        <w:t xml:space="preserve">Kapitalni projekt: RTICS  </w:t>
      </w:r>
    </w:p>
    <w:p w14:paraId="469EBD9B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P</w:t>
      </w:r>
      <w:r w:rsidRPr="00AA038B">
        <w:rPr>
          <w:rFonts w:ascii="Arial" w:hAnsi="Arial" w:cs="Arial"/>
          <w:bCs/>
          <w:sz w:val="24"/>
          <w:szCs w:val="24"/>
          <w:lang w:val="hr-HR"/>
        </w:rPr>
        <w:t>rojekt Regionalni tehnološki i inovacijski centar za strojarstvo (RTICS) je osmišljen kao dio regionalne infrastrukture u svrhu pružanja podrške podizanju kapaciteta za razvoj i inovacije te jačanju međunarodne konkurentnosti regionalnog poslovnog sektora, uglavnom MSP-ova kojima nedostaju vlastiti kapaciteti za razvoj i inovacije.</w:t>
      </w:r>
    </w:p>
    <w:p w14:paraId="52DCB880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 xml:space="preserve">Za provođenje prve faze ovog projekta (projektna faza) u 2022. godini planirana su sredstva u ukupnom iznosu od 681.875,00 kuna. Godišnja realizacija ovog projekta (488.792,49 kuna) iznosi 71,68 %. Navedenim je sredstvima financirana izrada projektne dokumentacije (Idejno rješenje i </w:t>
      </w:r>
      <w:proofErr w:type="spellStart"/>
      <w:r w:rsidRPr="00AA038B">
        <w:rPr>
          <w:rFonts w:ascii="Arial" w:hAnsi="Arial" w:cs="Arial"/>
          <w:sz w:val="24"/>
          <w:szCs w:val="24"/>
          <w:lang w:val="hr-HR"/>
        </w:rPr>
        <w:t>3D</w:t>
      </w:r>
      <w:proofErr w:type="spellEnd"/>
      <w:r w:rsidRPr="00AA038B">
        <w:rPr>
          <w:rFonts w:ascii="Arial" w:hAnsi="Arial" w:cs="Arial"/>
          <w:sz w:val="24"/>
          <w:szCs w:val="24"/>
          <w:lang w:val="hr-HR"/>
        </w:rPr>
        <w:t xml:space="preserve"> vizualizacija projekta, Arhitektonski projekt, Strojarski projekt, Elektrotehnički projekt, Građevinski projekt niskogradnje, Građevinski projekt konstrukcije i Građevinski projekt vodovoda i kanalizacije), zatim Marketinška strategija te web stranica projekta.</w:t>
      </w:r>
    </w:p>
    <w:p w14:paraId="0516787E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lang w:val="hr-HR"/>
        </w:rPr>
      </w:pPr>
      <w:bookmarkStart w:id="42" w:name="_Hlk53571569"/>
      <w:r w:rsidRPr="00AA038B">
        <w:rPr>
          <w:rFonts w:ascii="Arial" w:hAnsi="Arial" w:cs="Arial"/>
          <w:b/>
          <w:bCs/>
          <w:sz w:val="24"/>
          <w:szCs w:val="24"/>
          <w:lang w:val="hr-HR"/>
        </w:rPr>
        <w:t xml:space="preserve">Kapitalni projekt: CIB  </w:t>
      </w:r>
    </w:p>
    <w:bookmarkEnd w:id="42"/>
    <w:p w14:paraId="4373BBB7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 xml:space="preserve">Centar strukovne izvrsnosti u </w:t>
      </w:r>
      <w:proofErr w:type="spellStart"/>
      <w:r w:rsidRPr="00AA038B">
        <w:rPr>
          <w:rFonts w:ascii="Arial" w:hAnsi="Arial" w:cs="Arial"/>
          <w:sz w:val="24"/>
          <w:szCs w:val="24"/>
          <w:lang w:val="hr-HR"/>
        </w:rPr>
        <w:t>bioekonomiji</w:t>
      </w:r>
      <w:proofErr w:type="spellEnd"/>
      <w:r w:rsidRPr="00AA038B">
        <w:rPr>
          <w:rFonts w:ascii="Arial" w:hAnsi="Arial" w:cs="Arial"/>
          <w:sz w:val="24"/>
          <w:szCs w:val="24"/>
          <w:lang w:val="hr-HR"/>
        </w:rPr>
        <w:t xml:space="preserve"> (CIB) predstavlja sljedeću razvojnu fazu strukovne izvrsnosti u Brodsko-posavskoj županiji, a svrha projekta je izrada projektno-tehničke dokumentacije, studije izvedivosti s analizom troškova i koristi, odnosno marketing strategije, s ciljem uspostave Centra strukovne izvrsnosti u </w:t>
      </w:r>
      <w:proofErr w:type="spellStart"/>
      <w:r w:rsidRPr="00AA038B">
        <w:rPr>
          <w:rFonts w:ascii="Arial" w:hAnsi="Arial" w:cs="Arial"/>
          <w:sz w:val="24"/>
          <w:szCs w:val="24"/>
          <w:lang w:val="hr-HR"/>
        </w:rPr>
        <w:t>bioekonomiji</w:t>
      </w:r>
      <w:proofErr w:type="spellEnd"/>
      <w:r w:rsidRPr="00AA038B">
        <w:rPr>
          <w:rFonts w:ascii="Arial" w:hAnsi="Arial" w:cs="Arial"/>
          <w:sz w:val="24"/>
          <w:szCs w:val="24"/>
          <w:lang w:val="hr-HR"/>
        </w:rPr>
        <w:t xml:space="preserve">. Cilj projekta je unaprijediti kompetencije polaznika srednjih poljoprivrednih škola i visokih učilišta, nastavnog kadra i profesora, polaznika cjeloživotnog obrazovanja i obrazovanja odraslih, poduzetnika i OPG-ova u široj regiji, tako što će se obrazovati i osposobljavati na najsuvremenijoj opremi i infrastrukturi koristeći najnovije metode proizvodnje, istraživanja i prerade proizvoda (primarno hrane) s ciljem povećanja konkurentnosti rada u suvremenom okruženju i sve brže rastućoj produktivnosti i konkurentnosti kako lokalno, tako i u EU i u svijetu.  </w:t>
      </w:r>
    </w:p>
    <w:p w14:paraId="49F52EE0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 xml:space="preserve">Za provođenje ovog projekta u 2022. godini planirana su sredstva u ukupnom iznosu od 398.000,00 kuna. U 2022. godini realizirana su sredstva u iznosu od 169.897,50 kuna odnosno 42,69 % godišnje planske veličine. </w:t>
      </w:r>
    </w:p>
    <w:p w14:paraId="463F61A9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lang w:val="hr-HR"/>
        </w:rPr>
      </w:pPr>
      <w:r w:rsidRPr="00AA038B">
        <w:rPr>
          <w:rFonts w:ascii="Arial" w:hAnsi="Arial" w:cs="Arial"/>
          <w:b/>
          <w:bCs/>
          <w:sz w:val="24"/>
          <w:szCs w:val="24"/>
          <w:lang w:val="hr-HR"/>
        </w:rPr>
        <w:t>Ostale aktivnosti</w:t>
      </w:r>
    </w:p>
    <w:p w14:paraId="73307AE8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 xml:space="preserve">U okviru ostalih aktivnosti koje obavlja Upravni odjel za gospodarstvo i poljoprivredu, Odsjek za gospodarstvo i obrtništvo je, u dijelu preuzetih poslova državne uprave (poslovi Obrtnog registra), u drugoj polovini 2022. godine zaprimio ukupno 1293 upravnih predmeta (UP), riješeno je 1260 UP predmeta, a u radu je 20 UP predmeta. Zaprimljeno je i 90 neupravnih predmeta, riješeno je njih 89, dok je 1 neupravni predmet u radu. </w:t>
      </w:r>
    </w:p>
    <w:p w14:paraId="52B94FF8" w14:textId="77777777" w:rsidR="00AA038B" w:rsidRPr="00AA038B" w:rsidRDefault="00AA038B" w:rsidP="001278CF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t>NAZIV PROGRAMA – CENTAR ZA RAZVOJ BPŽ</w:t>
      </w:r>
    </w:p>
    <w:p w14:paraId="1E8B4A62" w14:textId="208A1C78" w:rsidR="00AA038B" w:rsidRPr="00AA038B" w:rsidRDefault="001278CF" w:rsidP="001278CF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t xml:space="preserve">Opis programa </w:t>
      </w:r>
    </w:p>
    <w:p w14:paraId="60B15CD4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AA038B">
        <w:rPr>
          <w:rFonts w:ascii="Arial" w:hAnsi="Arial" w:cs="Arial"/>
          <w:bCs/>
          <w:sz w:val="24"/>
          <w:szCs w:val="24"/>
          <w:lang w:val="hr-HR"/>
        </w:rPr>
        <w:t>U sklopu ovog programa osiguravaju se sredstva za redovnu djelatnost proračunskog korisnika Centar za razvoj Brodsko-posavske županije.</w:t>
      </w:r>
    </w:p>
    <w:p w14:paraId="1C20ACEB" w14:textId="4EF24AE4" w:rsidR="00AA038B" w:rsidRPr="00AA038B" w:rsidRDefault="001278CF" w:rsidP="001278CF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t>Izvori financiranja</w:t>
      </w:r>
    </w:p>
    <w:p w14:paraId="2C968545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Opći prihodi i primici</w:t>
      </w:r>
    </w:p>
    <w:p w14:paraId="25837000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Vlastiti prihodi</w:t>
      </w:r>
    </w:p>
    <w:p w14:paraId="3E6C71DD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Pomoći</w:t>
      </w:r>
    </w:p>
    <w:p w14:paraId="6158F829" w14:textId="3DF9BE45" w:rsidR="00AA038B" w:rsidRPr="00AA038B" w:rsidRDefault="001278CF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lastRenderedPageBreak/>
        <w:t xml:space="preserve">Ishodište i pokazatelji na kojima se zasnivaju izračuni i ocjene potrebnih sredstava </w:t>
      </w:r>
    </w:p>
    <w:p w14:paraId="2D3524AC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Ocjene potrebnih sredstava zasnivaju se na osnovi izvršenja sredstava u prethodnom razdoblju te planiranih projekata usuglašenih sa financijskim pokazateljima iskazanim u Uputama Upravnog odjela za proračun i financije za izradu proračuna Brodsko-posavske županije za razdoblje 2022.-2024. godine.</w:t>
      </w:r>
    </w:p>
    <w:p w14:paraId="47B92225" w14:textId="77777777" w:rsidR="00AA038B" w:rsidRPr="00AA038B" w:rsidRDefault="00AA038B" w:rsidP="001278CF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t xml:space="preserve">RAZLOZI ODSTUPANJA OD PLANA </w:t>
      </w:r>
    </w:p>
    <w:p w14:paraId="245FD310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Nema značajnijih odstupanja od Plana.</w:t>
      </w:r>
    </w:p>
    <w:p w14:paraId="6C8F178A" w14:textId="77777777" w:rsidR="00AA038B" w:rsidRPr="00AA038B" w:rsidRDefault="00AA038B" w:rsidP="001278CF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t>POKAZATELJI USPJEŠNOSTI (na razini programa)</w:t>
      </w:r>
    </w:p>
    <w:p w14:paraId="7B5389E4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i/>
          <w:sz w:val="24"/>
          <w:szCs w:val="24"/>
          <w:lang w:val="hr-HR"/>
        </w:rPr>
        <w:t>Pokazatelji učinka:</w:t>
      </w:r>
      <w:r w:rsidRPr="00AA038B">
        <w:rPr>
          <w:rFonts w:ascii="Arial" w:hAnsi="Arial" w:cs="Arial"/>
          <w:b/>
          <w:sz w:val="24"/>
          <w:szCs w:val="24"/>
          <w:lang w:val="hr-HR"/>
        </w:rPr>
        <w:t xml:space="preserve"> </w:t>
      </w:r>
      <w:r w:rsidRPr="00AA038B">
        <w:rPr>
          <w:rFonts w:ascii="Arial" w:hAnsi="Arial" w:cs="Arial"/>
          <w:sz w:val="24"/>
          <w:szCs w:val="24"/>
          <w:lang w:val="hr-HR"/>
        </w:rPr>
        <w:t>provođenje svih aktivnosti CTR kao regionalnog koordinatora</w:t>
      </w:r>
      <w:r w:rsidRPr="00AA038B">
        <w:rPr>
          <w:sz w:val="24"/>
          <w:szCs w:val="24"/>
          <w:lang w:val="hr-HR" w:eastAsia="ar-SA"/>
        </w:rPr>
        <w:t xml:space="preserve"> </w:t>
      </w:r>
      <w:r w:rsidRPr="00AA038B">
        <w:rPr>
          <w:rFonts w:ascii="Arial" w:hAnsi="Arial" w:cs="Arial"/>
          <w:sz w:val="24"/>
          <w:szCs w:val="24"/>
          <w:lang w:val="hr-HR"/>
        </w:rPr>
        <w:t xml:space="preserve">za osnovnu djelatnost sukladno Zakonu o regionalnom razvoju i za provedbu razvojnih projekata </w:t>
      </w:r>
      <w:r w:rsidRPr="00AA038B">
        <w:rPr>
          <w:rFonts w:ascii="Arial" w:hAnsi="Arial" w:cs="Arial"/>
          <w:bCs/>
          <w:sz w:val="24"/>
          <w:szCs w:val="24"/>
          <w:lang w:val="hr-HR"/>
        </w:rPr>
        <w:t>značajnih za razvoj županije.</w:t>
      </w:r>
      <w:r w:rsidRPr="00AA038B">
        <w:rPr>
          <w:rFonts w:ascii="Arial" w:hAnsi="Arial" w:cs="Arial"/>
          <w:sz w:val="24"/>
          <w:szCs w:val="24"/>
          <w:lang w:val="hr-HR"/>
        </w:rPr>
        <w:t xml:space="preserve"> .</w:t>
      </w:r>
    </w:p>
    <w:p w14:paraId="4EDDE9F6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i/>
          <w:sz w:val="24"/>
          <w:szCs w:val="24"/>
          <w:lang w:val="hr-HR"/>
        </w:rPr>
        <w:t>Pokazatelji rezultata:</w:t>
      </w:r>
    </w:p>
    <w:p w14:paraId="32655F34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Rashodi Centra za razvoj Brodsko-posavske županije ( u daljnjem tekstu: CTR) planirani su u 2022. godini u ukupnom iznosu od 4.750.000,00 kuna, a realizirani su u ukupnom iznosu od 3.811.686,26 kuna što čini realizaciju od 80,25 % godišnjeg plana.</w:t>
      </w:r>
    </w:p>
    <w:p w14:paraId="760229C0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 xml:space="preserve">CTR sudjeluje u provedbi nacionalnog strateškog projekta „BOND 2“ (Business </w:t>
      </w:r>
      <w:proofErr w:type="spellStart"/>
      <w:r w:rsidRPr="00AA038B">
        <w:rPr>
          <w:rFonts w:ascii="Arial" w:hAnsi="Arial" w:cs="Arial"/>
          <w:sz w:val="24"/>
          <w:szCs w:val="24"/>
          <w:lang w:val="hr-HR"/>
        </w:rPr>
        <w:t>Organizations</w:t>
      </w:r>
      <w:proofErr w:type="spellEnd"/>
      <w:r w:rsidRPr="00AA038B">
        <w:rPr>
          <w:rFonts w:ascii="Arial" w:hAnsi="Arial" w:cs="Arial"/>
          <w:sz w:val="24"/>
          <w:szCs w:val="24"/>
          <w:lang w:val="hr-HR"/>
        </w:rPr>
        <w:t xml:space="preserve"> Network Development 2). Projektom BOND 2 unaprijedit će se Mreža BOND (čiji je član i CTR) koja trenutno objedinjuje 99 poduzetničkih potpornih institucija iz svih županija Republike Hrvatske. Cilj projekta je unaprjeđenje Mreže BOND kroz razvoj standarda za pružanje usluga koje nude poduzetničke potporne institucije i kroz razvoj sustava mentorstva sa svrhom osiguravanja pomoći poduzetnicima sukladno njihovoj fazi razvoja, tržišnoj poziciji, sektoru djelatnosti i ostalim specifičnostima.</w:t>
      </w:r>
    </w:p>
    <w:p w14:paraId="4C089F1D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Javnim pozivom za iskaz interesa za provoditelje Programa akceleracije  u sklopu mjere “Jačanje akceleracijske aktivnosti”, CTR je podnio prijavu u suradnji s još 18 potporno poduzetničkih i obrazovnih institucija. Temeljem provedbe navedenog programa akceleracije potpisan je sporazum „Regionalni konzorcij za potporu razvoja novih proizvoda i usluga“ s 18 članova konzorcija za područje Vukovarsko-srijemske, Bjelovarsko-bilogorske i Brodsko-posavske županije.</w:t>
      </w:r>
    </w:p>
    <w:p w14:paraId="01CCF8D3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CTR je član konzorcija DIH PANONNIA koji je instrument potpore gospodarskim subjektima s naglaskom na prehrambeno prerađivački sektor. Cilj navedenog konzorcija je unaprjeđenje konkurentnosti poduzetnika poboljšanjem njihovih poslovnih ili proizvodnih procesa kroz uvođenje digitalizacije i stvaranje novih proizvoda.</w:t>
      </w:r>
    </w:p>
    <w:p w14:paraId="2F726F99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 xml:space="preserve">Djelatnici CTR-a su sudjelovali u Radnim skupinama (Pametna Hrvatska, Zelena Hrvatska, Povezana Hrvatska, Solidarna Hrvatska i Radna skupina za Integrirani razvoj) te dali svoj doprinos u izradi programskih dokumenata za višegodišnji financijski okvir 2021. – 2027. godina. U ovom izvještajnom razdoblju Hrvatskoj su odobreni: Program Konkurentnost i kohezija (PKK) 2021. – 2027., Program Učinkoviti ljudski potencijali 2021. – 2027. te Integrirani teritorijalni program (ITP) 2021. – 2027.  </w:t>
      </w:r>
    </w:p>
    <w:p w14:paraId="54301C39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 xml:space="preserve">S ciljem ravnomjernog regionalnog razvoja CTR kontinuirano pruža stručnu tehničku pomoć u pripremi i provedbi projekata koji su usmjereni i na razvoj ruralnog područja s </w:t>
      </w:r>
      <w:r w:rsidRPr="00AA038B">
        <w:rPr>
          <w:rFonts w:ascii="Arial" w:hAnsi="Arial" w:cs="Arial"/>
          <w:sz w:val="24"/>
          <w:szCs w:val="24"/>
          <w:lang w:val="hr-HR"/>
        </w:rPr>
        <w:lastRenderedPageBreak/>
        <w:t xml:space="preserve">ciljem unaprjeđenja kvalitete društveno-komunalne infrastrukture manje razvijenih područja Brodsko-posavske županije. </w:t>
      </w:r>
    </w:p>
    <w:p w14:paraId="54B786CE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 xml:space="preserve">U sklopu Mjere </w:t>
      </w:r>
      <w:proofErr w:type="spellStart"/>
      <w:r w:rsidRPr="00AA038B">
        <w:rPr>
          <w:rFonts w:ascii="Arial" w:hAnsi="Arial" w:cs="Arial"/>
          <w:sz w:val="24"/>
          <w:szCs w:val="24"/>
          <w:lang w:val="hr-HR"/>
        </w:rPr>
        <w:t>M8</w:t>
      </w:r>
      <w:proofErr w:type="spellEnd"/>
      <w:r w:rsidRPr="00AA038B">
        <w:rPr>
          <w:rFonts w:ascii="Arial" w:hAnsi="Arial" w:cs="Arial"/>
          <w:sz w:val="24"/>
          <w:szCs w:val="24"/>
          <w:lang w:val="hr-HR"/>
        </w:rPr>
        <w:t xml:space="preserve"> – Ulaganja u razvoj šumskih područja i poboljšanje održivosti šuma, </w:t>
      </w:r>
      <w:proofErr w:type="spellStart"/>
      <w:r w:rsidRPr="00AA038B">
        <w:rPr>
          <w:rFonts w:ascii="Arial" w:hAnsi="Arial" w:cs="Arial"/>
          <w:sz w:val="24"/>
          <w:szCs w:val="24"/>
          <w:lang w:val="hr-HR"/>
        </w:rPr>
        <w:t>Podmjera</w:t>
      </w:r>
      <w:proofErr w:type="spellEnd"/>
      <w:r w:rsidRPr="00AA038B">
        <w:rPr>
          <w:rFonts w:ascii="Arial" w:hAnsi="Arial" w:cs="Arial"/>
          <w:sz w:val="24"/>
          <w:szCs w:val="24"/>
          <w:lang w:val="hr-HR"/>
        </w:rPr>
        <w:t xml:space="preserve"> 8.5 Potpora za ulaganja u poboljšanje otpornosti i okolišne vrijednosti šumskih ekosustava za tip operacije Uspostava i uređenje poučnih staza, vidikovaca i ostale manje infrastrukture, pružena je stručna tehnička pomoć u provedbi razvojnog projekta „Uređenje i opremanje poučne staze s vidikovcem u posebnom ornitološkom rezervatu Bara </w:t>
      </w:r>
      <w:proofErr w:type="spellStart"/>
      <w:r w:rsidRPr="00AA038B">
        <w:rPr>
          <w:rFonts w:ascii="Arial" w:hAnsi="Arial" w:cs="Arial"/>
          <w:sz w:val="24"/>
          <w:szCs w:val="24"/>
          <w:lang w:val="hr-HR"/>
        </w:rPr>
        <w:t>Dvorina</w:t>
      </w:r>
      <w:proofErr w:type="spellEnd"/>
      <w:r w:rsidRPr="00AA038B">
        <w:rPr>
          <w:rFonts w:ascii="Arial" w:hAnsi="Arial" w:cs="Arial"/>
          <w:sz w:val="24"/>
          <w:szCs w:val="24"/>
          <w:lang w:val="hr-HR"/>
        </w:rPr>
        <w:t xml:space="preserve">“ ukupne vrijednosti 561.612,00 kuna za korisnika Javnu ustanovu za upravljanje zaštićenim dijelovima prirode Brodsko-posavske županije – Natura </w:t>
      </w:r>
      <w:proofErr w:type="spellStart"/>
      <w:r w:rsidRPr="00AA038B">
        <w:rPr>
          <w:rFonts w:ascii="Arial" w:hAnsi="Arial" w:cs="Arial"/>
          <w:sz w:val="24"/>
          <w:szCs w:val="24"/>
          <w:lang w:val="hr-HR"/>
        </w:rPr>
        <w:t>Slavonica</w:t>
      </w:r>
      <w:proofErr w:type="spellEnd"/>
      <w:r w:rsidRPr="00AA038B">
        <w:rPr>
          <w:rFonts w:ascii="Arial" w:hAnsi="Arial" w:cs="Arial"/>
          <w:sz w:val="24"/>
          <w:szCs w:val="24"/>
          <w:lang w:val="hr-HR"/>
        </w:rPr>
        <w:t xml:space="preserve">. Stručna pomoć u provedbi projekta uključivala je praćenje provedbe ugovora o radovima na uređenju i opremanju poučne staze i vidikovca te pripremu izvještaja o napretku projekta. </w:t>
      </w:r>
    </w:p>
    <w:p w14:paraId="1FBB6D59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 xml:space="preserve">Nastavljena je stručna podrška u provedbi 2 strateška projekta pod nazivom „Izgradnja Kulturno-turističkog centra Eko-etno kuća u </w:t>
      </w:r>
      <w:proofErr w:type="spellStart"/>
      <w:r w:rsidRPr="00AA038B">
        <w:rPr>
          <w:rFonts w:ascii="Arial" w:hAnsi="Arial" w:cs="Arial"/>
          <w:sz w:val="24"/>
          <w:szCs w:val="24"/>
          <w:lang w:val="hr-HR"/>
        </w:rPr>
        <w:t>Vrpolju</w:t>
      </w:r>
      <w:proofErr w:type="spellEnd"/>
      <w:r w:rsidRPr="00AA038B">
        <w:rPr>
          <w:rFonts w:ascii="Arial" w:hAnsi="Arial" w:cs="Arial"/>
          <w:sz w:val="24"/>
          <w:szCs w:val="24"/>
          <w:lang w:val="hr-HR"/>
        </w:rPr>
        <w:t>“ ukupne vrijednosti 8.149.546,94 kuna i „Prirodni i kulturni resursi u funkciji turizma“ ukupne vrijednosti 6.558.100,72 kuna. Stručna pomoć se odnosila na pomoć u pripremi i provedbi postupaka javne nabave (otvoreni postupci i postupci jednostavne nabave) te upravljanju i administraciji provedbe projekta.</w:t>
      </w:r>
    </w:p>
    <w:p w14:paraId="745EA102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 xml:space="preserve">CTR je u okviru provedbe projekta „Podrška kapacitetima Brodsko-posavske županije“ pružio savjetodavnu podršku u provedbi 13 projekata osnivača, javnopravnih tijela kojima je BPŽ osnivač te ostalih javnopravnih tijela: </w:t>
      </w:r>
    </w:p>
    <w:p w14:paraId="6D53B3F9" w14:textId="77777777" w:rsidR="00AA038B" w:rsidRPr="00AA038B" w:rsidRDefault="00AA038B" w:rsidP="00AA038B">
      <w:pPr>
        <w:numPr>
          <w:ilvl w:val="0"/>
          <w:numId w:val="53"/>
        </w:num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AA038B">
        <w:rPr>
          <w:rFonts w:ascii="Arial" w:hAnsi="Arial" w:cs="Arial"/>
          <w:bCs/>
          <w:sz w:val="24"/>
          <w:szCs w:val="24"/>
          <w:lang w:val="hr-HR"/>
        </w:rPr>
        <w:t>„Razvoj zdravstvene usluge usmjerene pacijentu“ – opremanje i proširenje kapaciteta Doma zdravlja Slavonski Brod (izgradnja nove zgrade za pedijatrijske ambulante), Doma zdravlja Nova Gradiška i koncesionara u primarnoj zdravstvenoj zaštiti</w:t>
      </w:r>
    </w:p>
    <w:p w14:paraId="3F2C472D" w14:textId="77777777" w:rsidR="00AA038B" w:rsidRPr="00AA038B" w:rsidRDefault="00AA038B" w:rsidP="00AA038B">
      <w:pPr>
        <w:numPr>
          <w:ilvl w:val="0"/>
          <w:numId w:val="53"/>
        </w:num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AA038B">
        <w:rPr>
          <w:rFonts w:ascii="Arial" w:hAnsi="Arial" w:cs="Arial"/>
          <w:bCs/>
          <w:sz w:val="24"/>
          <w:szCs w:val="24"/>
          <w:lang w:val="hr-HR"/>
        </w:rPr>
        <w:t>„S osmijehom u školu 5“ – pruža se potpora uključivanju 89 učenika s teškoćama u razvoju u osnovnoškolskim i srednjoškolskim odgojno-obrazovnim ustanovama u Brodsko-posavskoj županiji kako bi se osigurali uvjeti za poboljšanje njihovih obrazovnih postignuća, uspješniju socijalizaciju i emocionalno funkcioniranje za samostalan život i rad</w:t>
      </w:r>
    </w:p>
    <w:p w14:paraId="20B35C98" w14:textId="77777777" w:rsidR="00AA038B" w:rsidRPr="00AA038B" w:rsidRDefault="00AA038B" w:rsidP="00AA038B">
      <w:pPr>
        <w:numPr>
          <w:ilvl w:val="0"/>
          <w:numId w:val="53"/>
        </w:num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AA038B">
        <w:rPr>
          <w:rFonts w:ascii="Arial" w:hAnsi="Arial" w:cs="Arial"/>
          <w:bCs/>
          <w:sz w:val="24"/>
          <w:szCs w:val="24"/>
          <w:lang w:val="hr-HR"/>
        </w:rPr>
        <w:t>Energetska obnova objekta u krugu Opće bolnica Nova Gradiška</w:t>
      </w:r>
    </w:p>
    <w:p w14:paraId="1BF4057E" w14:textId="77777777" w:rsidR="00AA038B" w:rsidRPr="00AA038B" w:rsidRDefault="00AA038B" w:rsidP="00AA038B">
      <w:pPr>
        <w:numPr>
          <w:ilvl w:val="0"/>
          <w:numId w:val="53"/>
        </w:num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AA038B">
        <w:rPr>
          <w:rFonts w:ascii="Arial" w:hAnsi="Arial" w:cs="Arial"/>
          <w:bCs/>
          <w:sz w:val="24"/>
          <w:szCs w:val="24"/>
          <w:lang w:val="hr-HR"/>
        </w:rPr>
        <w:t>Energetska obnova Doma za starije i nemoćne Slavonski Brod</w:t>
      </w:r>
    </w:p>
    <w:p w14:paraId="7B83772E" w14:textId="77777777" w:rsidR="00AA038B" w:rsidRPr="00AA038B" w:rsidRDefault="00AA038B" w:rsidP="00AA038B">
      <w:pPr>
        <w:numPr>
          <w:ilvl w:val="0"/>
          <w:numId w:val="53"/>
        </w:num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AA038B">
        <w:rPr>
          <w:rFonts w:ascii="Arial" w:hAnsi="Arial" w:cs="Arial"/>
          <w:bCs/>
          <w:sz w:val="24"/>
          <w:szCs w:val="24"/>
          <w:lang w:val="hr-HR"/>
        </w:rPr>
        <w:t>Energetska obnova Osnovne škole „Viktor Car Emin“ u Donjim Andrijevcima</w:t>
      </w:r>
    </w:p>
    <w:p w14:paraId="7D8019B1" w14:textId="77777777" w:rsidR="00AA038B" w:rsidRPr="00AA038B" w:rsidRDefault="00AA038B" w:rsidP="00AA038B">
      <w:pPr>
        <w:numPr>
          <w:ilvl w:val="0"/>
          <w:numId w:val="53"/>
        </w:num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AA038B">
        <w:rPr>
          <w:rFonts w:ascii="Arial" w:hAnsi="Arial" w:cs="Arial"/>
          <w:bCs/>
          <w:sz w:val="24"/>
          <w:szCs w:val="24"/>
          <w:lang w:val="hr-HR"/>
        </w:rPr>
        <w:t xml:space="preserve">Pametne škole 2 (Smart </w:t>
      </w:r>
      <w:proofErr w:type="spellStart"/>
      <w:r w:rsidRPr="00AA038B">
        <w:rPr>
          <w:rFonts w:ascii="Arial" w:hAnsi="Arial" w:cs="Arial"/>
          <w:bCs/>
          <w:sz w:val="24"/>
          <w:szCs w:val="24"/>
          <w:lang w:val="hr-HR"/>
        </w:rPr>
        <w:t>Schools</w:t>
      </w:r>
      <w:proofErr w:type="spellEnd"/>
      <w:r w:rsidRPr="00AA038B">
        <w:rPr>
          <w:rFonts w:ascii="Arial" w:hAnsi="Arial" w:cs="Arial"/>
          <w:bCs/>
          <w:sz w:val="24"/>
          <w:szCs w:val="24"/>
          <w:lang w:val="hr-HR"/>
        </w:rPr>
        <w:t xml:space="preserve"> 2) – prekogranični projekt osnivača s Tuzlanskim kantonom kojim će se smanjiti troškovi električne energije u osnovnim i srednjim školama postavljanjem 15 solarnih elektrana, odnosno uspostaviti e-platforma za sve zainteresirane putem koje će se educirati o korištenju obnovljivih izvora energije i energetskoj učinkovitosti</w:t>
      </w:r>
    </w:p>
    <w:p w14:paraId="3666906A" w14:textId="77777777" w:rsidR="00AA038B" w:rsidRPr="00AA038B" w:rsidRDefault="00AA038B" w:rsidP="00AA038B">
      <w:pPr>
        <w:numPr>
          <w:ilvl w:val="0"/>
          <w:numId w:val="53"/>
        </w:num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AA038B">
        <w:rPr>
          <w:rFonts w:ascii="Arial" w:hAnsi="Arial" w:cs="Arial"/>
          <w:bCs/>
          <w:sz w:val="24"/>
          <w:szCs w:val="24"/>
          <w:lang w:val="hr-HR"/>
        </w:rPr>
        <w:t>stručnim usavršavanjem doktora obiteljske medicine do povećanja kvalitete zdravstvene zaštite u Domu zdravlja Slavonski Brod</w:t>
      </w:r>
    </w:p>
    <w:p w14:paraId="17BF08C1" w14:textId="77777777" w:rsidR="00AA038B" w:rsidRPr="00AA038B" w:rsidRDefault="00AA038B" w:rsidP="00AA038B">
      <w:pPr>
        <w:numPr>
          <w:ilvl w:val="0"/>
          <w:numId w:val="53"/>
        </w:num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AA038B">
        <w:rPr>
          <w:rFonts w:ascii="Arial" w:hAnsi="Arial" w:cs="Arial"/>
          <w:bCs/>
          <w:sz w:val="24"/>
          <w:szCs w:val="24"/>
          <w:lang w:val="hr-HR"/>
        </w:rPr>
        <w:t>Senior Club – rekonstrukcija i opremanje prostora Hrvatskog Crvenog križa - Gradskog društva Crvenog križa Slavonski Brod kako bi se proširili kapaciteti za pružanje izvaninstitucionalnih usluga osobama  starije životne dobi</w:t>
      </w:r>
    </w:p>
    <w:p w14:paraId="16BF8A37" w14:textId="77777777" w:rsidR="00AA038B" w:rsidRPr="00AA038B" w:rsidRDefault="00AA038B" w:rsidP="00AA038B">
      <w:pPr>
        <w:numPr>
          <w:ilvl w:val="0"/>
          <w:numId w:val="53"/>
        </w:num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AA038B">
        <w:rPr>
          <w:rFonts w:ascii="Arial" w:hAnsi="Arial" w:cs="Arial"/>
          <w:bCs/>
          <w:sz w:val="24"/>
          <w:szCs w:val="24"/>
          <w:lang w:val="hr-HR"/>
        </w:rPr>
        <w:t xml:space="preserve">Regionalni centar kompetentnosti </w:t>
      </w:r>
      <w:proofErr w:type="spellStart"/>
      <w:r w:rsidRPr="00AA038B">
        <w:rPr>
          <w:rFonts w:ascii="Arial" w:hAnsi="Arial" w:cs="Arial"/>
          <w:bCs/>
          <w:sz w:val="24"/>
          <w:szCs w:val="24"/>
          <w:lang w:val="hr-HR"/>
        </w:rPr>
        <w:t>Slavonika</w:t>
      </w:r>
      <w:proofErr w:type="spellEnd"/>
      <w:r w:rsidRPr="00AA038B">
        <w:rPr>
          <w:rFonts w:ascii="Arial" w:hAnsi="Arial" w:cs="Arial"/>
          <w:bCs/>
          <w:sz w:val="24"/>
          <w:szCs w:val="24"/>
          <w:lang w:val="hr-HR"/>
        </w:rPr>
        <w:t xml:space="preserve"> 5.0 – projekt dogradnje i opremanja Tehničke škole Slavonski Brod za uspostavu Regionalnog centra </w:t>
      </w:r>
      <w:r w:rsidRPr="00AA038B">
        <w:rPr>
          <w:rFonts w:ascii="Arial" w:hAnsi="Arial" w:cs="Arial"/>
          <w:bCs/>
          <w:sz w:val="24"/>
          <w:szCs w:val="24"/>
          <w:lang w:val="hr-HR"/>
        </w:rPr>
        <w:lastRenderedPageBreak/>
        <w:t xml:space="preserve">kompetentnosti za privlačan, inovativan i tehnološki napredan sustav obrazovanja i osposobljavanja spreman za provedbu učenja temeljenog na radu </w:t>
      </w:r>
    </w:p>
    <w:p w14:paraId="4D261900" w14:textId="77777777" w:rsidR="00AA038B" w:rsidRPr="00AA038B" w:rsidRDefault="00AA038B" w:rsidP="00AA038B">
      <w:pPr>
        <w:numPr>
          <w:ilvl w:val="0"/>
          <w:numId w:val="53"/>
        </w:num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AA038B">
        <w:rPr>
          <w:rFonts w:ascii="Arial" w:hAnsi="Arial" w:cs="Arial"/>
          <w:bCs/>
          <w:sz w:val="24"/>
          <w:szCs w:val="24"/>
          <w:lang w:val="hr-HR"/>
        </w:rPr>
        <w:t xml:space="preserve">Regionalni centar kompetentnosti </w:t>
      </w:r>
      <w:proofErr w:type="spellStart"/>
      <w:r w:rsidRPr="00AA038B">
        <w:rPr>
          <w:rFonts w:ascii="Arial" w:hAnsi="Arial" w:cs="Arial"/>
          <w:bCs/>
          <w:sz w:val="24"/>
          <w:szCs w:val="24"/>
          <w:lang w:val="hr-HR"/>
        </w:rPr>
        <w:t>Slavonika</w:t>
      </w:r>
      <w:proofErr w:type="spellEnd"/>
      <w:r w:rsidRPr="00AA038B">
        <w:rPr>
          <w:rFonts w:ascii="Arial" w:hAnsi="Arial" w:cs="Arial"/>
          <w:bCs/>
          <w:sz w:val="24"/>
          <w:szCs w:val="24"/>
          <w:lang w:val="hr-HR"/>
        </w:rPr>
        <w:t xml:space="preserve"> 5.1 – projekt uspostavljanja Regionalnog centra kompetentnosti za privlačan, inovativan i tehnološki napredan sustav obrazovanja i osposobljavanja spreman za provedbu učenja temeljenog na radu </w:t>
      </w:r>
    </w:p>
    <w:p w14:paraId="4999F79B" w14:textId="77777777" w:rsidR="00AA038B" w:rsidRPr="00AA038B" w:rsidRDefault="00AA038B" w:rsidP="00AA038B">
      <w:pPr>
        <w:numPr>
          <w:ilvl w:val="0"/>
          <w:numId w:val="53"/>
        </w:num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AA038B">
        <w:rPr>
          <w:rFonts w:ascii="Arial" w:hAnsi="Arial" w:cs="Arial"/>
          <w:bCs/>
          <w:sz w:val="24"/>
          <w:szCs w:val="24"/>
          <w:lang w:val="hr-HR"/>
        </w:rPr>
        <w:t xml:space="preserve">rekonstrukcija i opremanje etno kuće </w:t>
      </w:r>
      <w:proofErr w:type="spellStart"/>
      <w:r w:rsidRPr="00AA038B">
        <w:rPr>
          <w:rFonts w:ascii="Arial" w:hAnsi="Arial" w:cs="Arial"/>
          <w:bCs/>
          <w:sz w:val="24"/>
          <w:szCs w:val="24"/>
          <w:lang w:val="hr-HR"/>
        </w:rPr>
        <w:t>Sikirevci</w:t>
      </w:r>
      <w:proofErr w:type="spellEnd"/>
      <w:r w:rsidRPr="00AA038B">
        <w:rPr>
          <w:rFonts w:ascii="Arial" w:hAnsi="Arial" w:cs="Arial"/>
          <w:bCs/>
          <w:sz w:val="24"/>
          <w:szCs w:val="24"/>
          <w:lang w:val="hr-HR"/>
        </w:rPr>
        <w:t xml:space="preserve"> </w:t>
      </w:r>
    </w:p>
    <w:p w14:paraId="32BCD0A6" w14:textId="77777777" w:rsidR="00AA038B" w:rsidRPr="00AA038B" w:rsidRDefault="00AA038B" w:rsidP="00AA038B">
      <w:pPr>
        <w:numPr>
          <w:ilvl w:val="0"/>
          <w:numId w:val="53"/>
        </w:num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AA038B">
        <w:rPr>
          <w:rFonts w:ascii="Arial" w:hAnsi="Arial" w:cs="Arial"/>
          <w:bCs/>
          <w:sz w:val="24"/>
          <w:szCs w:val="24"/>
          <w:lang w:val="hr-HR"/>
        </w:rPr>
        <w:t xml:space="preserve">rekonstrukcija i opremanje dječjeg vrtića </w:t>
      </w:r>
      <w:proofErr w:type="spellStart"/>
      <w:r w:rsidRPr="00AA038B">
        <w:rPr>
          <w:rFonts w:ascii="Arial" w:hAnsi="Arial" w:cs="Arial"/>
          <w:bCs/>
          <w:sz w:val="24"/>
          <w:szCs w:val="24"/>
          <w:lang w:val="hr-HR"/>
        </w:rPr>
        <w:t>Sikirevci</w:t>
      </w:r>
      <w:proofErr w:type="spellEnd"/>
      <w:r w:rsidRPr="00AA038B">
        <w:rPr>
          <w:rFonts w:ascii="Arial" w:hAnsi="Arial" w:cs="Arial"/>
          <w:bCs/>
          <w:sz w:val="24"/>
          <w:szCs w:val="24"/>
          <w:lang w:val="hr-HR"/>
        </w:rPr>
        <w:t>.</w:t>
      </w:r>
    </w:p>
    <w:p w14:paraId="109D33E5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Kada su u pitanju nacionalna bespovratna sredstva, CTR je pružio stručnu pomoć u pripremi i provedbi projekta „Izgradnja i opremanje vježbališta i dječjeg igrališta fiksnog opremom u naselju Cernik“, projekta „Preuređenje dijela OB Nova Gradiška u suterenu "Nove bolnice" u prostore bolničke praonice s dizalom“, projekta „Unapređenje obrazovnog standarda, hrvatskog kulturnog zajedništva  i povećanje informatičke pismenosti“ ( BIH - OŠ Busovača i RH - OŠ Vrpolje).</w:t>
      </w:r>
    </w:p>
    <w:p w14:paraId="79DC8585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CTR je pružao podršku i u sljedećim programima odnosno pozivima:</w:t>
      </w:r>
    </w:p>
    <w:p w14:paraId="1BFB3B66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-</w:t>
      </w:r>
      <w:r w:rsidRPr="00AA038B">
        <w:rPr>
          <w:rFonts w:ascii="Arial" w:hAnsi="Arial" w:cs="Arial"/>
          <w:sz w:val="24"/>
          <w:szCs w:val="24"/>
          <w:lang w:val="hr-HR"/>
        </w:rPr>
        <w:tab/>
        <w:t xml:space="preserve">Program podrške gospodarskoj revitalizaciji Slavonije, Baranje i Srijema unutar kojeg je pružena stručna pomoć za projekte: Izgradnja komunalne infrastrukture unutar i izvan Poslovne zone „Vašarište“ i spoja na DC 7 u </w:t>
      </w:r>
      <w:proofErr w:type="spellStart"/>
      <w:r w:rsidRPr="00AA038B">
        <w:rPr>
          <w:rFonts w:ascii="Arial" w:hAnsi="Arial" w:cs="Arial"/>
          <w:sz w:val="24"/>
          <w:szCs w:val="24"/>
          <w:lang w:val="hr-HR"/>
        </w:rPr>
        <w:t>Vrpolju</w:t>
      </w:r>
      <w:proofErr w:type="spellEnd"/>
      <w:r w:rsidRPr="00AA038B">
        <w:rPr>
          <w:rFonts w:ascii="Arial" w:hAnsi="Arial" w:cs="Arial"/>
          <w:sz w:val="24"/>
          <w:szCs w:val="24"/>
          <w:lang w:val="hr-HR"/>
        </w:rPr>
        <w:t xml:space="preserve"> i Izgradnja prometne i komunalne infrastrukture u poslovno-gospodarskoj zoni „Davor“ u Davoru</w:t>
      </w:r>
    </w:p>
    <w:p w14:paraId="10228A1B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-</w:t>
      </w:r>
      <w:r w:rsidRPr="00AA038B">
        <w:rPr>
          <w:rFonts w:ascii="Arial" w:hAnsi="Arial" w:cs="Arial"/>
          <w:sz w:val="24"/>
          <w:szCs w:val="24"/>
          <w:lang w:val="hr-HR"/>
        </w:rPr>
        <w:tab/>
        <w:t xml:space="preserve">Nacionalni plan za oporavak i otpornost 2021. – 2026. - Javni poziv: Regionalna diversifikacija i specijalizacija hrvatskog turizma kroz ulaganja u razvoj turističkih proizvoda visoke dodane vrijednosti,  Grupa 1. </w:t>
      </w:r>
      <w:proofErr w:type="spellStart"/>
      <w:r w:rsidRPr="00AA038B">
        <w:rPr>
          <w:rFonts w:ascii="Arial" w:hAnsi="Arial" w:cs="Arial"/>
          <w:sz w:val="24"/>
          <w:szCs w:val="24"/>
          <w:lang w:val="hr-HR"/>
        </w:rPr>
        <w:t>Posjetiteljska</w:t>
      </w:r>
      <w:proofErr w:type="spellEnd"/>
      <w:r w:rsidRPr="00AA038B">
        <w:rPr>
          <w:rFonts w:ascii="Arial" w:hAnsi="Arial" w:cs="Arial"/>
          <w:sz w:val="24"/>
          <w:szCs w:val="24"/>
          <w:lang w:val="hr-HR"/>
        </w:rPr>
        <w:t xml:space="preserve"> infrastruktura  – priprema projekta </w:t>
      </w:r>
      <w:proofErr w:type="spellStart"/>
      <w:r w:rsidRPr="00AA038B">
        <w:rPr>
          <w:rFonts w:ascii="Arial" w:hAnsi="Arial" w:cs="Arial"/>
          <w:sz w:val="24"/>
          <w:szCs w:val="24"/>
          <w:lang w:val="hr-HR"/>
        </w:rPr>
        <w:t>Panonnia</w:t>
      </w:r>
      <w:proofErr w:type="spellEnd"/>
      <w:r w:rsidRPr="00AA038B">
        <w:rPr>
          <w:rFonts w:ascii="Arial" w:hAnsi="Arial" w:cs="Arial"/>
          <w:sz w:val="24"/>
          <w:szCs w:val="24"/>
          <w:lang w:val="hr-HR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hr-HR"/>
        </w:rPr>
        <w:t>Savia</w:t>
      </w:r>
      <w:proofErr w:type="spellEnd"/>
      <w:r w:rsidRPr="00AA038B">
        <w:rPr>
          <w:rFonts w:ascii="Arial" w:hAnsi="Arial" w:cs="Arial"/>
          <w:sz w:val="24"/>
          <w:szCs w:val="24"/>
          <w:lang w:val="hr-HR"/>
        </w:rPr>
        <w:t xml:space="preserve"> (pružanje podrške u pripremi projekta Muzeju Brodskog </w:t>
      </w:r>
      <w:proofErr w:type="spellStart"/>
      <w:r w:rsidRPr="00AA038B">
        <w:rPr>
          <w:rFonts w:ascii="Arial" w:hAnsi="Arial" w:cs="Arial"/>
          <w:sz w:val="24"/>
          <w:szCs w:val="24"/>
          <w:lang w:val="hr-HR"/>
        </w:rPr>
        <w:t>Posavlja</w:t>
      </w:r>
      <w:proofErr w:type="spellEnd"/>
      <w:r w:rsidRPr="00AA038B">
        <w:rPr>
          <w:rFonts w:ascii="Arial" w:hAnsi="Arial" w:cs="Arial"/>
          <w:sz w:val="24"/>
          <w:szCs w:val="24"/>
          <w:lang w:val="hr-HR"/>
        </w:rPr>
        <w:t xml:space="preserve"> i Brodsko-posavskoj županiji)</w:t>
      </w:r>
    </w:p>
    <w:p w14:paraId="1818DD51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-</w:t>
      </w:r>
      <w:r w:rsidRPr="00AA038B">
        <w:rPr>
          <w:rFonts w:ascii="Arial" w:hAnsi="Arial" w:cs="Arial"/>
          <w:sz w:val="24"/>
          <w:szCs w:val="24"/>
          <w:lang w:val="hr-HR"/>
        </w:rPr>
        <w:tab/>
        <w:t xml:space="preserve">CTR je kao jedan od partnera sudjelovao u pripremi i prijavi projektnog prijedloga „RE-START SKILLS“ usmjeren na razvoj vještina za unaprjeđenje strategija pametne specijalizacije, industrijske transformacije i tranzicije prema industriji 4.0, uključujući međusektorsku suradnju na </w:t>
      </w:r>
      <w:proofErr w:type="spellStart"/>
      <w:r w:rsidRPr="00AA038B">
        <w:rPr>
          <w:rFonts w:ascii="Arial" w:hAnsi="Arial" w:cs="Arial"/>
          <w:sz w:val="24"/>
          <w:szCs w:val="24"/>
          <w:lang w:val="hr-HR"/>
        </w:rPr>
        <w:t>Interreg</w:t>
      </w:r>
      <w:proofErr w:type="spellEnd"/>
      <w:r w:rsidRPr="00AA038B">
        <w:rPr>
          <w:rFonts w:ascii="Arial" w:hAnsi="Arial" w:cs="Arial"/>
          <w:sz w:val="24"/>
          <w:szCs w:val="24"/>
          <w:lang w:val="hr-HR"/>
        </w:rPr>
        <w:t xml:space="preserve"> Danube programu transnacionalne suradnje</w:t>
      </w:r>
    </w:p>
    <w:p w14:paraId="0CEF260D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-</w:t>
      </w:r>
      <w:r w:rsidRPr="00AA038B">
        <w:rPr>
          <w:rFonts w:ascii="Arial" w:hAnsi="Arial" w:cs="Arial"/>
          <w:sz w:val="24"/>
          <w:szCs w:val="24"/>
          <w:lang w:val="hr-HR"/>
        </w:rPr>
        <w:tab/>
        <w:t xml:space="preserve">pružanje podrške u pripremi i prijavi prijedloga projekta „Specijalističko usavršavanje doktora medicine iz djelatnosti epidemiologije u Nastavnom zavodu za javno zdravstvo Brodsko-posavske županije“ - Poziv na dodjelu bespovratnih sredstava </w:t>
      </w:r>
      <w:proofErr w:type="spellStart"/>
      <w:r w:rsidRPr="00AA038B">
        <w:rPr>
          <w:rFonts w:ascii="Arial" w:hAnsi="Arial" w:cs="Arial"/>
          <w:sz w:val="24"/>
          <w:szCs w:val="24"/>
          <w:lang w:val="hr-HR"/>
        </w:rPr>
        <w:t>C5.1</w:t>
      </w:r>
      <w:proofErr w:type="spellEnd"/>
      <w:r w:rsidRPr="00AA038B">
        <w:rPr>
          <w:rFonts w:ascii="Arial" w:hAnsi="Arial" w:cs="Arial"/>
          <w:sz w:val="24"/>
          <w:szCs w:val="24"/>
          <w:lang w:val="hr-HR"/>
        </w:rPr>
        <w:t xml:space="preserve">. </w:t>
      </w:r>
      <w:proofErr w:type="spellStart"/>
      <w:r w:rsidRPr="00AA038B">
        <w:rPr>
          <w:rFonts w:ascii="Arial" w:hAnsi="Arial" w:cs="Arial"/>
          <w:sz w:val="24"/>
          <w:szCs w:val="24"/>
          <w:lang w:val="hr-HR"/>
        </w:rPr>
        <w:t>R3</w:t>
      </w:r>
      <w:proofErr w:type="spellEnd"/>
      <w:r w:rsidRPr="00AA038B">
        <w:rPr>
          <w:rFonts w:ascii="Arial" w:hAnsi="Arial" w:cs="Arial"/>
          <w:sz w:val="24"/>
          <w:szCs w:val="24"/>
          <w:lang w:val="hr-HR"/>
        </w:rPr>
        <w:t>.–</w:t>
      </w:r>
      <w:proofErr w:type="spellStart"/>
      <w:r w:rsidRPr="00AA038B">
        <w:rPr>
          <w:rFonts w:ascii="Arial" w:hAnsi="Arial" w:cs="Arial"/>
          <w:sz w:val="24"/>
          <w:szCs w:val="24"/>
          <w:lang w:val="hr-HR"/>
        </w:rPr>
        <w:t>I1</w:t>
      </w:r>
      <w:proofErr w:type="spellEnd"/>
      <w:r w:rsidRPr="00AA038B">
        <w:rPr>
          <w:rFonts w:ascii="Arial" w:hAnsi="Arial" w:cs="Arial"/>
          <w:sz w:val="24"/>
          <w:szCs w:val="24"/>
          <w:lang w:val="hr-HR"/>
        </w:rPr>
        <w:t xml:space="preserve"> Centralno financiranje specijalizacija  iz Nacionalnog plana oporavka i otpornosti 2021. – 2026. </w:t>
      </w:r>
    </w:p>
    <w:p w14:paraId="4D9367FC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-</w:t>
      </w:r>
      <w:r w:rsidRPr="00AA038B">
        <w:rPr>
          <w:rFonts w:ascii="Arial" w:hAnsi="Arial" w:cs="Arial"/>
          <w:sz w:val="24"/>
          <w:szCs w:val="24"/>
          <w:lang w:val="hr-HR"/>
        </w:rPr>
        <w:tab/>
        <w:t xml:space="preserve">pružanje podrške Sveučilištu u Slavonskom Brodu u pripremi prijedloga projekta temeljem Javnog poziva za iskaz interesa za prijavitelja Program akceleracije u sklopu mjere „Jačanje akceleracija aktivnosti“ C1.1.2.R2–14 iz Nacionalnog plana oporavka i otpornosti 2021.-2026. </w:t>
      </w:r>
    </w:p>
    <w:p w14:paraId="159C03BE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 xml:space="preserve">U pogledu informiranja osnivača, jedinica lokalne samouprave, članova Lokalnog partnerstva za zapošljavanje Brodsko-posavske županije, organizacija civilnog društva i drugih korisnika o dostupnim izvorima financiranja projekata, CTR je kontinuirano provodio informativne aktivnosti kroz mjesečne biltene (12), službenu web stranicu i društvene mreže. Putem mrežne stranice www.ctr.hr i društvene mreže Facebook objavljeno je 140 informacija za JLP(R)S i javno-pravna tijela, odnosno 62 obavijesti za poduzetnike i poljoprivrednike na teme od njihovog interesa (javni pozivi resornih </w:t>
      </w:r>
      <w:r w:rsidRPr="00AA038B">
        <w:rPr>
          <w:rFonts w:ascii="Arial" w:hAnsi="Arial" w:cs="Arial"/>
          <w:sz w:val="24"/>
          <w:szCs w:val="24"/>
          <w:lang w:val="hr-HR"/>
        </w:rPr>
        <w:lastRenderedPageBreak/>
        <w:t>ministarstava, natječaji iz EU fondova i Programa ruralnog razvoja,  zakonske promjene, edukacije i sl.).</w:t>
      </w:r>
    </w:p>
    <w:p w14:paraId="78ED902F" w14:textId="77777777" w:rsidR="00AA038B" w:rsidRPr="00AA038B" w:rsidRDefault="00AA038B" w:rsidP="001278CF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t>NAZIV PROGRAMA – RAZVOJ POLJOPRIVREDE</w:t>
      </w:r>
    </w:p>
    <w:p w14:paraId="31EB7820" w14:textId="04B3BDAA" w:rsidR="00AA038B" w:rsidRPr="00AA038B" w:rsidRDefault="001278CF" w:rsidP="001278CF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t xml:space="preserve">Opis programa </w:t>
      </w:r>
    </w:p>
    <w:p w14:paraId="316C37FF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AA038B">
        <w:rPr>
          <w:rFonts w:ascii="Arial" w:hAnsi="Arial" w:cs="Arial"/>
          <w:bCs/>
          <w:sz w:val="24"/>
          <w:szCs w:val="24"/>
          <w:lang w:val="hr-HR"/>
        </w:rPr>
        <w:t>U sklopu ovog programa osiguravaju se sredstva za natjecanje orača i izbor „Najuzornije seoske žene“.</w:t>
      </w:r>
    </w:p>
    <w:p w14:paraId="49E6784A" w14:textId="3911B7A7" w:rsidR="00AA038B" w:rsidRPr="00AA038B" w:rsidRDefault="001278CF" w:rsidP="001278CF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t>Izvori financiranja</w:t>
      </w:r>
    </w:p>
    <w:p w14:paraId="29A18820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Prihodi za posebne namjene</w:t>
      </w:r>
    </w:p>
    <w:p w14:paraId="34EFF3EA" w14:textId="7B5877FC" w:rsidR="00AA038B" w:rsidRPr="00AA038B" w:rsidRDefault="00AA038B" w:rsidP="00AA038B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t>I</w:t>
      </w:r>
      <w:r w:rsidR="001278CF" w:rsidRPr="00AA038B">
        <w:rPr>
          <w:rFonts w:ascii="Arial" w:hAnsi="Arial" w:cs="Arial"/>
          <w:b/>
          <w:sz w:val="24"/>
          <w:szCs w:val="24"/>
          <w:lang w:val="hr-HR"/>
        </w:rPr>
        <w:t xml:space="preserve">shodište i pokazatelji na kojima se zasnivaju izračuni i ocjene potrebnih sredstava </w:t>
      </w:r>
    </w:p>
    <w:p w14:paraId="746D2C00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Ocjene potrebnih sredstava zasnivaju se na osnovi izvršenja sredstava u prethodnom razdoblju te planiranih projekata usuglašenih sa financijskim pokazateljima iskazanim u Uputama Upravnog odjela za proračun i financije za izradu proračuna Brodsko-posavske županije za razdoblje 2022.-2024. godine.</w:t>
      </w:r>
    </w:p>
    <w:p w14:paraId="31D0A1C8" w14:textId="2DE5B9CC" w:rsidR="00AA038B" w:rsidRPr="00AA038B" w:rsidRDefault="001278CF" w:rsidP="001278CF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t xml:space="preserve">Razlozi odstupanja od plana </w:t>
      </w:r>
    </w:p>
    <w:p w14:paraId="2BDB4D06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Nema značajnijih odstupanja od Plana.</w:t>
      </w:r>
    </w:p>
    <w:p w14:paraId="42641432" w14:textId="77777777" w:rsidR="00AA038B" w:rsidRPr="00AA038B" w:rsidRDefault="00AA038B" w:rsidP="001278CF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t>POKAZATELJI USPJEŠNOSTI (na razini programa)</w:t>
      </w:r>
    </w:p>
    <w:p w14:paraId="68008B34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i/>
          <w:sz w:val="24"/>
          <w:szCs w:val="24"/>
          <w:lang w:val="hr-HR"/>
        </w:rPr>
        <w:t>Pokazatelji učinka:</w:t>
      </w:r>
      <w:r w:rsidRPr="00AA038B">
        <w:rPr>
          <w:rFonts w:ascii="Arial" w:hAnsi="Arial" w:cs="Arial"/>
          <w:b/>
          <w:sz w:val="24"/>
          <w:szCs w:val="24"/>
          <w:lang w:val="hr-HR"/>
        </w:rPr>
        <w:t xml:space="preserve"> </w:t>
      </w:r>
      <w:r w:rsidRPr="00AA038B">
        <w:rPr>
          <w:rFonts w:ascii="Arial" w:hAnsi="Arial" w:cs="Arial"/>
          <w:sz w:val="24"/>
          <w:szCs w:val="24"/>
          <w:lang w:val="hr-HR"/>
        </w:rPr>
        <w:t>provođenje svih aktivnosti predviđenih na temelju Plana proračuna Brodsko-posavske županije.</w:t>
      </w:r>
    </w:p>
    <w:p w14:paraId="77E931AA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i/>
          <w:sz w:val="24"/>
          <w:szCs w:val="24"/>
          <w:lang w:val="hr-HR"/>
        </w:rPr>
        <w:t>Pokazatelji rezultata:</w:t>
      </w:r>
    </w:p>
    <w:p w14:paraId="4823368D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lang w:val="hr-HR"/>
        </w:rPr>
      </w:pPr>
      <w:r w:rsidRPr="00AA038B">
        <w:rPr>
          <w:rFonts w:ascii="Arial" w:hAnsi="Arial" w:cs="Arial"/>
          <w:b/>
          <w:bCs/>
          <w:sz w:val="24"/>
          <w:szCs w:val="24"/>
          <w:lang w:val="hr-HR"/>
        </w:rPr>
        <w:t>Aktivnost: Natjecanja orača</w:t>
      </w:r>
    </w:p>
    <w:p w14:paraId="6E384BF7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 xml:space="preserve">Za aktivnost „Natjecanja orača“ u 2022. godini planirana su sredstva u ukupnom iznosu od 72.500,00 kuna, a koja su realizirana putem Udruge natjecatelja u oranju Brodsko-posavske županije. Ista su utrošena za održavanje 17. Natjecanja orača Brodsko-posavske županije u Općini Velika Kopanica, na parceli OPG-a Vinke </w:t>
      </w:r>
      <w:proofErr w:type="spellStart"/>
      <w:r w:rsidRPr="00AA038B">
        <w:rPr>
          <w:rFonts w:ascii="Arial" w:hAnsi="Arial" w:cs="Arial"/>
          <w:sz w:val="24"/>
          <w:szCs w:val="24"/>
          <w:lang w:val="hr-HR"/>
        </w:rPr>
        <w:t>Švaganović</w:t>
      </w:r>
      <w:proofErr w:type="spellEnd"/>
      <w:r w:rsidRPr="00AA038B">
        <w:rPr>
          <w:rFonts w:ascii="Arial" w:hAnsi="Arial" w:cs="Arial"/>
          <w:sz w:val="24"/>
          <w:szCs w:val="24"/>
          <w:lang w:val="hr-HR"/>
        </w:rPr>
        <w:t xml:space="preserve"> iz Male Kopanice kao izlučnog natjecanja za odlazak na 18.  natjecanje orača RH u Prelog te Svjetsko natjecanje orača u Irskoj.  Ova je aktivnost u cijelosti realizirana u drugoj polovini 2022. godine i to u iznosu od 72.117,50 kuna ili 99,65 % planiranih sredstava.</w:t>
      </w:r>
    </w:p>
    <w:p w14:paraId="74D5F9CC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lang w:val="hr-HR"/>
        </w:rPr>
      </w:pPr>
      <w:r w:rsidRPr="00AA038B">
        <w:rPr>
          <w:rFonts w:ascii="Arial" w:hAnsi="Arial" w:cs="Arial"/>
          <w:b/>
          <w:bCs/>
          <w:sz w:val="24"/>
          <w:szCs w:val="24"/>
          <w:lang w:val="hr-HR"/>
        </w:rPr>
        <w:t>Aktivnost: Izbor „Najuzornije seoske žene“</w:t>
      </w:r>
    </w:p>
    <w:p w14:paraId="6A40E9DF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 xml:space="preserve">Na aktivnost izbora „Najuzornije seoske žene“ u Županijskom proračunu za 2022. godinu planirana su sredstva u iznosu od 17.000,00 kuna za potporu održavanja 22. izbora „Najuzornije hrvatske seoske žene“ u Čakovcu. Ova je aktivnost u cijelosti realizirana u drugoj polovini 2022. godine i to u iznosu od 17.000,00 kuna ili 100,00 % planiranih sredstava. </w:t>
      </w:r>
    </w:p>
    <w:p w14:paraId="5758F7B6" w14:textId="77777777" w:rsidR="00AA038B" w:rsidRPr="00AA038B" w:rsidRDefault="00AA038B" w:rsidP="00AA038B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t>NAZIV PROGRAMA – POTICANJE ULAGANJA</w:t>
      </w:r>
    </w:p>
    <w:p w14:paraId="7BD2A0CF" w14:textId="1809A897" w:rsidR="00AA038B" w:rsidRPr="00AA038B" w:rsidRDefault="001278CF" w:rsidP="001278CF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t xml:space="preserve">Opis programa </w:t>
      </w:r>
    </w:p>
    <w:p w14:paraId="5A70125E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AA038B">
        <w:rPr>
          <w:rFonts w:ascii="Arial" w:hAnsi="Arial" w:cs="Arial"/>
          <w:bCs/>
          <w:sz w:val="24"/>
          <w:szCs w:val="24"/>
          <w:lang w:val="hr-HR"/>
        </w:rPr>
        <w:t xml:space="preserve">U sklopu ovog programa osiguravaju se sredstva za sufinanciranje Centra za biotehnološka istraživanja, poticanje ulaganja u poljoprivredi, sredstva za sustave navodnjavanja </w:t>
      </w:r>
      <w:proofErr w:type="spellStart"/>
      <w:r w:rsidRPr="00AA038B">
        <w:rPr>
          <w:rFonts w:ascii="Arial" w:hAnsi="Arial" w:cs="Arial"/>
          <w:bCs/>
          <w:sz w:val="24"/>
          <w:szCs w:val="24"/>
          <w:lang w:val="hr-HR"/>
        </w:rPr>
        <w:t>Orubica</w:t>
      </w:r>
      <w:proofErr w:type="spellEnd"/>
      <w:r w:rsidRPr="00AA038B">
        <w:rPr>
          <w:rFonts w:ascii="Arial" w:hAnsi="Arial" w:cs="Arial"/>
          <w:bCs/>
          <w:sz w:val="24"/>
          <w:szCs w:val="24"/>
          <w:lang w:val="hr-HR"/>
        </w:rPr>
        <w:t xml:space="preserve"> i </w:t>
      </w:r>
      <w:proofErr w:type="spellStart"/>
      <w:r w:rsidRPr="00AA038B">
        <w:rPr>
          <w:rFonts w:ascii="Arial" w:hAnsi="Arial" w:cs="Arial"/>
          <w:bCs/>
          <w:sz w:val="24"/>
          <w:szCs w:val="24"/>
          <w:lang w:val="hr-HR"/>
        </w:rPr>
        <w:t>Biđ</w:t>
      </w:r>
      <w:proofErr w:type="spellEnd"/>
      <w:r w:rsidRPr="00AA038B">
        <w:rPr>
          <w:rFonts w:ascii="Arial" w:hAnsi="Arial" w:cs="Arial"/>
          <w:bCs/>
          <w:sz w:val="24"/>
          <w:szCs w:val="24"/>
          <w:lang w:val="hr-HR"/>
        </w:rPr>
        <w:t>.</w:t>
      </w:r>
    </w:p>
    <w:p w14:paraId="247DC564" w14:textId="0CF3C5EB" w:rsidR="00AA038B" w:rsidRPr="00AA038B" w:rsidRDefault="001278CF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lastRenderedPageBreak/>
        <w:t>Izvori financiranja</w:t>
      </w:r>
    </w:p>
    <w:p w14:paraId="080A4501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Opći prihodi i primici</w:t>
      </w:r>
    </w:p>
    <w:p w14:paraId="0D05E945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Pomoći</w:t>
      </w:r>
    </w:p>
    <w:p w14:paraId="36D2AE7E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Prihodi za posebne namjene</w:t>
      </w:r>
    </w:p>
    <w:p w14:paraId="4B7CFAFA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Prihodi od prodaje ili zamjene nefinancijske imovine</w:t>
      </w:r>
    </w:p>
    <w:p w14:paraId="14B5358B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Namjenski primici</w:t>
      </w:r>
    </w:p>
    <w:p w14:paraId="06D3DE7B" w14:textId="516CFA9A" w:rsidR="00AA038B" w:rsidRPr="00AA038B" w:rsidRDefault="001278CF" w:rsidP="00AA038B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t xml:space="preserve">Ishodište i pokazatelji na kojima se zasnivaju izračuni i ocjene potrebnih sredstava </w:t>
      </w:r>
    </w:p>
    <w:p w14:paraId="090AC504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Ocjene potrebnih sredstava zasnivaju se na osnovi izvršenja sredstava u prethodnom razdoblju te planiranih projekata usuglašenih sa financijskim pokazateljima iskazanim u Uputama Upravnog odjela za proračun i financije za izradu proračuna Brodsko-posavske županije za razdoblje 2022.-2024. godine.</w:t>
      </w:r>
    </w:p>
    <w:p w14:paraId="711B9AA8" w14:textId="1C2AC934" w:rsidR="00AA038B" w:rsidRPr="00AA038B" w:rsidRDefault="001278CF" w:rsidP="001278CF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t xml:space="preserve">Razlozi odstupanja od plana </w:t>
      </w:r>
    </w:p>
    <w:p w14:paraId="4B0903F6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Nema značajnijih odstupanja od Plana.</w:t>
      </w:r>
    </w:p>
    <w:p w14:paraId="29B5AEA7" w14:textId="77777777" w:rsidR="00AA038B" w:rsidRPr="00AA038B" w:rsidRDefault="00AA038B" w:rsidP="001278CF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t>POKAZATELJI USPJEŠNOSTI (na razini programa)</w:t>
      </w:r>
    </w:p>
    <w:p w14:paraId="4A720892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i/>
          <w:sz w:val="24"/>
          <w:szCs w:val="24"/>
          <w:lang w:val="hr-HR"/>
        </w:rPr>
        <w:t>Pokazatelji učinka:</w:t>
      </w:r>
      <w:r w:rsidRPr="00AA038B">
        <w:rPr>
          <w:rFonts w:ascii="Arial" w:hAnsi="Arial" w:cs="Arial"/>
          <w:b/>
          <w:sz w:val="24"/>
          <w:szCs w:val="24"/>
          <w:lang w:val="hr-HR"/>
        </w:rPr>
        <w:t xml:space="preserve"> </w:t>
      </w:r>
      <w:r w:rsidRPr="00AA038B">
        <w:rPr>
          <w:rFonts w:ascii="Arial" w:hAnsi="Arial" w:cs="Arial"/>
          <w:sz w:val="24"/>
          <w:szCs w:val="24"/>
          <w:lang w:val="hr-HR"/>
        </w:rPr>
        <w:t>provođenje svih aktivnosti predviđenih na temelju Plana proračuna Brodsko-posavske županije.</w:t>
      </w:r>
    </w:p>
    <w:p w14:paraId="13BFA4FB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i/>
          <w:sz w:val="24"/>
          <w:szCs w:val="24"/>
          <w:lang w:val="hr-HR"/>
        </w:rPr>
        <w:t>Pokazatelji rezultata:</w:t>
      </w:r>
    </w:p>
    <w:p w14:paraId="3A28DFCA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lang w:val="hr-HR"/>
        </w:rPr>
      </w:pPr>
      <w:r w:rsidRPr="00AA038B">
        <w:rPr>
          <w:rFonts w:ascii="Arial" w:hAnsi="Arial" w:cs="Arial"/>
          <w:b/>
          <w:bCs/>
          <w:sz w:val="24"/>
          <w:szCs w:val="24"/>
          <w:lang w:val="hr-HR"/>
        </w:rPr>
        <w:t xml:space="preserve">Aktivnost: </w:t>
      </w:r>
      <w:bookmarkStart w:id="43" w:name="_Hlk124934286"/>
      <w:r w:rsidRPr="00AA038B">
        <w:rPr>
          <w:rFonts w:ascii="Arial" w:hAnsi="Arial" w:cs="Arial"/>
          <w:b/>
          <w:bCs/>
          <w:sz w:val="24"/>
          <w:szCs w:val="24"/>
          <w:lang w:val="hr-HR"/>
        </w:rPr>
        <w:t xml:space="preserve">Centar za biotehnološka istraživanja - sufinanciranje </w:t>
      </w:r>
      <w:bookmarkEnd w:id="43"/>
    </w:p>
    <w:p w14:paraId="17F6F7AD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bookmarkStart w:id="44" w:name="_Hlk93920713"/>
      <w:r w:rsidRPr="00AA038B">
        <w:rPr>
          <w:rFonts w:ascii="Arial" w:hAnsi="Arial" w:cs="Arial"/>
          <w:sz w:val="24"/>
          <w:szCs w:val="24"/>
          <w:lang w:val="hr-HR"/>
        </w:rPr>
        <w:t xml:space="preserve">Regionalni centar sudjeluje u istraživačkom radu na tehnologijama </w:t>
      </w:r>
      <w:proofErr w:type="spellStart"/>
      <w:r w:rsidRPr="00AA038B">
        <w:rPr>
          <w:rFonts w:ascii="Arial" w:hAnsi="Arial" w:cs="Arial"/>
          <w:sz w:val="24"/>
          <w:szCs w:val="24"/>
          <w:lang w:val="hr-HR"/>
        </w:rPr>
        <w:t>in-vitro</w:t>
      </w:r>
      <w:proofErr w:type="spellEnd"/>
      <w:r w:rsidRPr="00AA038B">
        <w:rPr>
          <w:rFonts w:ascii="Arial" w:hAnsi="Arial" w:cs="Arial"/>
          <w:sz w:val="24"/>
          <w:szCs w:val="24"/>
          <w:lang w:val="hr-HR"/>
        </w:rPr>
        <w:t xml:space="preserve"> proizvodnje presadnica i proizvodnji sadnog materijala konvencionalnim metodama, a svoj rad i djelovanje predstavlja mnogim poljoprivrednim proizvođačima na području Brodsko–posavske županije. Također, ostvaruje suradnju s nekoliko znanstvenih institucija od kojih se izdvaja </w:t>
      </w:r>
      <w:bookmarkEnd w:id="44"/>
      <w:proofErr w:type="spellStart"/>
      <w:r w:rsidRPr="00AA038B">
        <w:rPr>
          <w:rFonts w:ascii="Arial" w:hAnsi="Arial" w:cs="Arial"/>
          <w:sz w:val="24"/>
          <w:szCs w:val="24"/>
          <w:lang w:val="hr-HR"/>
        </w:rPr>
        <w:t>Agrobiotehnički</w:t>
      </w:r>
      <w:proofErr w:type="spellEnd"/>
      <w:r w:rsidRPr="00AA038B">
        <w:rPr>
          <w:rFonts w:ascii="Arial" w:hAnsi="Arial" w:cs="Arial"/>
          <w:sz w:val="24"/>
          <w:szCs w:val="24"/>
          <w:lang w:val="hr-HR"/>
        </w:rPr>
        <w:t xml:space="preserve"> fakultet u Osijeku, Poljoprivredni institut u Osijeku, Hrvatska agencija za poljoprivredu i hranu te Agronomski fakultet Sveučilišta u Zagrebu. </w:t>
      </w:r>
    </w:p>
    <w:p w14:paraId="78885DB8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Za rad i aktivnosti Regionalnog centra za biotehnološka istraživanja i razvoj Brodsko-posavske županije osigurano je 706.528,00 kuna u Županijskom proračunu za 2022. godinu, a planirana sredstva se isplaćuju predviđenom dinamikom, odnosno mjesečno temeljem zahtjeva. Ukupna godišnja realizacija ove aktivnosti iznosi 706.066,34 kune ili 99,93 % planiranih sredstava.</w:t>
      </w:r>
    </w:p>
    <w:p w14:paraId="2F0AC4B2" w14:textId="2F1C2CE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lang w:val="hr-HR"/>
        </w:rPr>
      </w:pPr>
      <w:r w:rsidRPr="00AA038B">
        <w:rPr>
          <w:rFonts w:ascii="Arial" w:hAnsi="Arial" w:cs="Arial"/>
          <w:b/>
          <w:bCs/>
          <w:sz w:val="24"/>
          <w:szCs w:val="24"/>
          <w:lang w:val="hr-HR"/>
        </w:rPr>
        <w:t xml:space="preserve">Aktivnost: Poticanje ulaganja </w:t>
      </w:r>
    </w:p>
    <w:p w14:paraId="70ED020C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Za aktivnosti poticanja ulaganja u poljoprivrednu proizvodnju u Županijskom proračunu za 2022. godinu planirana su sredstva u iznosu 3.139.049,78 kuna. Ukupna godišnja realizacija ove aktivnosti iznosi 3.396.340,09 kuna ili 108,20 % planiranih sredstava. Sredstva su realizirana za sljedeće namjene:</w:t>
      </w:r>
    </w:p>
    <w:p w14:paraId="41501708" w14:textId="77777777" w:rsidR="00AA038B" w:rsidRPr="00AA038B" w:rsidRDefault="00AA038B" w:rsidP="00AA038B">
      <w:pPr>
        <w:numPr>
          <w:ilvl w:val="0"/>
          <w:numId w:val="64"/>
        </w:num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 xml:space="preserve">Potpore za unaprjeđenje govedarstva krava </w:t>
      </w:r>
      <w:proofErr w:type="spellStart"/>
      <w:r w:rsidRPr="00AA038B">
        <w:rPr>
          <w:rFonts w:ascii="Arial" w:hAnsi="Arial" w:cs="Arial"/>
          <w:sz w:val="24"/>
          <w:szCs w:val="24"/>
          <w:lang w:val="hr-HR"/>
        </w:rPr>
        <w:t>prvotelki</w:t>
      </w:r>
      <w:proofErr w:type="spellEnd"/>
      <w:r w:rsidRPr="00AA038B">
        <w:rPr>
          <w:rFonts w:ascii="Arial" w:hAnsi="Arial" w:cs="Arial"/>
          <w:sz w:val="24"/>
          <w:szCs w:val="24"/>
          <w:lang w:val="hr-HR"/>
        </w:rPr>
        <w:t xml:space="preserve"> svih pasmina na području Brodsko-posavske županije u 2022. godini planirana su u iznosu od 700.919,25 kuna. Program potpora omogućuje obnovu stada u govedarstvu, a realizacija planiranih sredstva iznosi 700.919,25 kuna. </w:t>
      </w:r>
    </w:p>
    <w:p w14:paraId="38906B91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 xml:space="preserve">Također, Odlukom Vlade RH od 25. kolovoza 2022. godine donesen je Program potpore županijskim proračunima u sektoru mliječnog govedarstva u 2022. godini, a s ciljem pomoći pružanja financijske pomoći jedinicama područne (regionalne) </w:t>
      </w:r>
      <w:r w:rsidRPr="00AA038B">
        <w:rPr>
          <w:rFonts w:ascii="Arial" w:hAnsi="Arial" w:cs="Arial"/>
          <w:sz w:val="24"/>
          <w:szCs w:val="24"/>
          <w:lang w:val="hr-HR"/>
        </w:rPr>
        <w:lastRenderedPageBreak/>
        <w:t xml:space="preserve">samouprave u očuvanju i razvoju poslovanja subjekata u lancu proizvodnje i prerade mlijeka. U proračun Brodsko-posavske županije uplaćen je iznos od 329.482,56 kuna u svrhu dodatnog financiranja Programa potpore za unapređenje govedarstva krava </w:t>
      </w:r>
      <w:proofErr w:type="spellStart"/>
      <w:r w:rsidRPr="00AA038B">
        <w:rPr>
          <w:rFonts w:ascii="Arial" w:hAnsi="Arial" w:cs="Arial"/>
          <w:sz w:val="24"/>
          <w:szCs w:val="24"/>
          <w:lang w:val="hr-HR"/>
        </w:rPr>
        <w:t>prvotelki</w:t>
      </w:r>
      <w:proofErr w:type="spellEnd"/>
      <w:r w:rsidRPr="00AA038B">
        <w:rPr>
          <w:rFonts w:ascii="Arial" w:hAnsi="Arial" w:cs="Arial"/>
          <w:sz w:val="24"/>
          <w:szCs w:val="24"/>
          <w:lang w:val="hr-HR"/>
        </w:rPr>
        <w:t xml:space="preserve"> svih pasmina na području Brodsko-posavske županije u 2022. godini, a ista su u 100 % iznosu isplaćena na račune 79 obiteljskih poljoprivrednih gospodarstava.</w:t>
      </w:r>
    </w:p>
    <w:p w14:paraId="177B7577" w14:textId="77777777" w:rsidR="00AA038B" w:rsidRPr="00AA038B" w:rsidRDefault="00AA038B" w:rsidP="00AA038B">
      <w:pPr>
        <w:numPr>
          <w:ilvl w:val="0"/>
          <w:numId w:val="64"/>
        </w:num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 xml:space="preserve">Program „Lokalno 2 </w:t>
      </w:r>
      <w:proofErr w:type="spellStart"/>
      <w:r w:rsidRPr="00AA038B">
        <w:rPr>
          <w:rFonts w:ascii="Arial" w:hAnsi="Arial" w:cs="Arial"/>
          <w:sz w:val="24"/>
          <w:szCs w:val="24"/>
          <w:lang w:val="hr-HR"/>
        </w:rPr>
        <w:t>go</w:t>
      </w:r>
      <w:proofErr w:type="spellEnd"/>
      <w:r w:rsidRPr="00AA038B">
        <w:rPr>
          <w:rFonts w:ascii="Arial" w:hAnsi="Arial" w:cs="Arial"/>
          <w:sz w:val="24"/>
          <w:szCs w:val="24"/>
          <w:lang w:val="hr-HR"/>
        </w:rPr>
        <w:t xml:space="preserve"> – pametna tržnica“ ima glavni cilj i svrhu uspostavu platforme softverskog marketinga ponude proizvoda, mogućnost narudžbe i kupnje putem online plaćanja te dostavu na kućni prag. Projekt donosi novinu u poslovanju prema proizvođačima i veću dostupnost proizvoda kupcima. Realizacija ovih sredstava su na godišnjoj razini realizirana u cijelosti.</w:t>
      </w:r>
    </w:p>
    <w:p w14:paraId="76561D42" w14:textId="77777777" w:rsidR="00AA038B" w:rsidRPr="00AA038B" w:rsidRDefault="00AA038B" w:rsidP="00AA038B">
      <w:pPr>
        <w:numPr>
          <w:ilvl w:val="0"/>
          <w:numId w:val="64"/>
        </w:num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 xml:space="preserve">Potpore za umjetno </w:t>
      </w:r>
      <w:proofErr w:type="spellStart"/>
      <w:r w:rsidRPr="00AA038B">
        <w:rPr>
          <w:rFonts w:ascii="Arial" w:hAnsi="Arial" w:cs="Arial"/>
          <w:sz w:val="24"/>
          <w:szCs w:val="24"/>
          <w:lang w:val="hr-HR"/>
        </w:rPr>
        <w:t>osjemenjivanje</w:t>
      </w:r>
      <w:proofErr w:type="spellEnd"/>
      <w:r w:rsidRPr="00AA038B">
        <w:rPr>
          <w:rFonts w:ascii="Arial" w:hAnsi="Arial" w:cs="Arial"/>
          <w:sz w:val="24"/>
          <w:szCs w:val="24"/>
          <w:lang w:val="hr-HR"/>
        </w:rPr>
        <w:t xml:space="preserve"> prema podacima Ministarstva poljoprivrede o svim </w:t>
      </w:r>
      <w:proofErr w:type="spellStart"/>
      <w:r w:rsidRPr="00AA038B">
        <w:rPr>
          <w:rFonts w:ascii="Arial" w:hAnsi="Arial" w:cs="Arial"/>
          <w:sz w:val="24"/>
          <w:szCs w:val="24"/>
          <w:lang w:val="hr-HR"/>
        </w:rPr>
        <w:t>telenjima</w:t>
      </w:r>
      <w:proofErr w:type="spellEnd"/>
      <w:r w:rsidRPr="00AA038B">
        <w:rPr>
          <w:rFonts w:ascii="Arial" w:hAnsi="Arial" w:cs="Arial"/>
          <w:sz w:val="24"/>
          <w:szCs w:val="24"/>
          <w:lang w:val="hr-HR"/>
        </w:rPr>
        <w:t xml:space="preserve"> kod kojih su evidentirani kao očevi bikovi iz umjetnog </w:t>
      </w:r>
      <w:proofErr w:type="spellStart"/>
      <w:r w:rsidRPr="00AA038B">
        <w:rPr>
          <w:rFonts w:ascii="Arial" w:hAnsi="Arial" w:cs="Arial"/>
          <w:sz w:val="24"/>
          <w:szCs w:val="24"/>
          <w:lang w:val="hr-HR"/>
        </w:rPr>
        <w:t>osjemenjivanja</w:t>
      </w:r>
      <w:proofErr w:type="spellEnd"/>
      <w:r w:rsidRPr="00AA038B">
        <w:rPr>
          <w:rFonts w:ascii="Arial" w:hAnsi="Arial" w:cs="Arial"/>
          <w:sz w:val="24"/>
          <w:szCs w:val="24"/>
          <w:lang w:val="hr-HR"/>
        </w:rPr>
        <w:t xml:space="preserve"> te </w:t>
      </w:r>
      <w:proofErr w:type="spellStart"/>
      <w:r w:rsidRPr="00AA038B">
        <w:rPr>
          <w:rFonts w:ascii="Arial" w:hAnsi="Arial" w:cs="Arial"/>
          <w:sz w:val="24"/>
          <w:szCs w:val="24"/>
          <w:lang w:val="hr-HR"/>
        </w:rPr>
        <w:t>nerastovsko</w:t>
      </w:r>
      <w:proofErr w:type="spellEnd"/>
      <w:r w:rsidRPr="00AA038B">
        <w:rPr>
          <w:rFonts w:ascii="Arial" w:hAnsi="Arial" w:cs="Arial"/>
          <w:sz w:val="24"/>
          <w:szCs w:val="24"/>
          <w:lang w:val="hr-HR"/>
        </w:rPr>
        <w:t xml:space="preserve"> sjeme kupljeno iz Centra za umjetno </w:t>
      </w:r>
      <w:proofErr w:type="spellStart"/>
      <w:r w:rsidRPr="00AA038B">
        <w:rPr>
          <w:rFonts w:ascii="Arial" w:hAnsi="Arial" w:cs="Arial"/>
          <w:sz w:val="24"/>
          <w:szCs w:val="24"/>
          <w:lang w:val="hr-HR"/>
        </w:rPr>
        <w:t>osjemenjivanje</w:t>
      </w:r>
      <w:proofErr w:type="spellEnd"/>
      <w:r w:rsidRPr="00AA038B">
        <w:rPr>
          <w:rFonts w:ascii="Arial" w:hAnsi="Arial" w:cs="Arial"/>
          <w:sz w:val="24"/>
          <w:szCs w:val="24"/>
          <w:lang w:val="hr-HR"/>
        </w:rPr>
        <w:t xml:space="preserve"> ili od veterinarske organizacije koja je izvršila </w:t>
      </w:r>
      <w:proofErr w:type="spellStart"/>
      <w:r w:rsidRPr="00AA038B">
        <w:rPr>
          <w:rFonts w:ascii="Arial" w:hAnsi="Arial" w:cs="Arial"/>
          <w:sz w:val="24"/>
          <w:szCs w:val="24"/>
          <w:lang w:val="hr-HR"/>
        </w:rPr>
        <w:t>osjemenjvanje</w:t>
      </w:r>
      <w:proofErr w:type="spellEnd"/>
      <w:r w:rsidRPr="00AA038B">
        <w:rPr>
          <w:rFonts w:ascii="Arial" w:hAnsi="Arial" w:cs="Arial"/>
          <w:sz w:val="24"/>
          <w:szCs w:val="24"/>
          <w:lang w:val="hr-HR"/>
        </w:rPr>
        <w:t xml:space="preserve"> krmača na području Brodsko-posavske županije  u 2022. godini planirane su u iznosu od 100.130,53 kuna. Realizacija iznosi 100.130,53 kuna.</w:t>
      </w:r>
    </w:p>
    <w:p w14:paraId="60AD74AC" w14:textId="77777777" w:rsidR="00AA038B" w:rsidRPr="00AA038B" w:rsidRDefault="00AA038B" w:rsidP="00AA038B">
      <w:pPr>
        <w:numPr>
          <w:ilvl w:val="0"/>
          <w:numId w:val="64"/>
        </w:num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 xml:space="preserve">Subvencije poljoprivrednicima za mjere iz Programa potpora male vrijednosti u poljoprivredi na području Brodsko-posavske županije za razdoblje 2021. – 2027. godine realizirane su u iznosu od 1.098.870,23 kuna ili 99,90 % plana. Sredstva su realizirana za: </w:t>
      </w:r>
    </w:p>
    <w:p w14:paraId="7961C286" w14:textId="77777777" w:rsidR="00AA038B" w:rsidRPr="00AA038B" w:rsidRDefault="00AA038B" w:rsidP="00AA038B">
      <w:pPr>
        <w:numPr>
          <w:ilvl w:val="0"/>
          <w:numId w:val="53"/>
        </w:num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Mjeru 1.7. Potpore u biljnoj proizvodnji. Raspisan je Javni natječaj 28. ožujka 2022. godine, a provodio se i u drugom dijelu godine. Odlukom o odobravanju financijskih sredstava po pristiglim prijavama od 14. srpnja 2022. godine i 30. studenog 2022. godine potpisana su 42 ugovora s OPG-ovima ukupne vrijednosti od 298.913,04 kuna;</w:t>
      </w:r>
    </w:p>
    <w:p w14:paraId="367078EE" w14:textId="77777777" w:rsidR="00AA038B" w:rsidRPr="00AA038B" w:rsidRDefault="00AA038B" w:rsidP="00AA038B">
      <w:pPr>
        <w:numPr>
          <w:ilvl w:val="0"/>
          <w:numId w:val="53"/>
        </w:num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 xml:space="preserve">Mjeru 1.8. Potpore za u stočarskoj proizvodnji. Raspisan je Javni natječaj 05. svibnja 2022. godine, a Odlukom o odobravanju financijskih sredstava po pristiglim prijavama od 25. kolovoza 2022. godine i 28. rujna 2022. godine potpisana su 33 ugovora s OPG-ovima u ukupnom iznosu od 306.485,94 kuna; </w:t>
      </w:r>
    </w:p>
    <w:p w14:paraId="13DC0BD2" w14:textId="77777777" w:rsidR="00AA038B" w:rsidRPr="00AA038B" w:rsidRDefault="00AA038B" w:rsidP="00AA038B">
      <w:pPr>
        <w:numPr>
          <w:ilvl w:val="0"/>
          <w:numId w:val="53"/>
        </w:num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Mjeru 2.3. Potpore za promociju proizvoda u korist poljoprivredne proizvodnje. Javni natječaj je raspisan 03. lipnja 2022. godine. Temeljem Odluka o odobravanju financijskih sredstava po pristiglim prijavama od 21. srpnja 2022. godine i 01. prosinca 2022. godine potpisano je 9 ugovora ukupne vrijednosti 57.479,94 kuna;</w:t>
      </w:r>
    </w:p>
    <w:p w14:paraId="7BBE2418" w14:textId="77777777" w:rsidR="00AA038B" w:rsidRPr="00AA038B" w:rsidRDefault="00AA038B" w:rsidP="00AA038B">
      <w:pPr>
        <w:numPr>
          <w:ilvl w:val="0"/>
          <w:numId w:val="53"/>
        </w:num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 xml:space="preserve">Odlukom o dodjeli potpora male vrijednosti za unapređenje govedarstva - krava </w:t>
      </w:r>
      <w:proofErr w:type="spellStart"/>
      <w:r w:rsidRPr="00AA038B">
        <w:rPr>
          <w:rFonts w:ascii="Arial" w:hAnsi="Arial" w:cs="Arial"/>
          <w:sz w:val="24"/>
          <w:szCs w:val="24"/>
          <w:lang w:val="hr-HR"/>
        </w:rPr>
        <w:t>prvotelki</w:t>
      </w:r>
      <w:proofErr w:type="spellEnd"/>
      <w:r w:rsidRPr="00AA038B">
        <w:rPr>
          <w:rFonts w:ascii="Arial" w:hAnsi="Arial" w:cs="Arial"/>
          <w:sz w:val="24"/>
          <w:szCs w:val="24"/>
          <w:lang w:val="hr-HR"/>
        </w:rPr>
        <w:t xml:space="preserve"> svih pasmina od 08. prosinca 2022. godine za 5 OPG-a odobrena su sredstva u iznosu od 35.996,09 kuna.</w:t>
      </w:r>
    </w:p>
    <w:p w14:paraId="49780492" w14:textId="77777777" w:rsidR="00AA038B" w:rsidRPr="00AA038B" w:rsidRDefault="00AA038B" w:rsidP="00AA038B">
      <w:pPr>
        <w:numPr>
          <w:ilvl w:val="0"/>
          <w:numId w:val="65"/>
        </w:num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Program mjera borbe protiv trihineloze i ostalih zaraznih bolesti svinja na obiteljskim poljoprivrednim gospodarstvima provodi se putem registriranih klaonica, a u drugoj polovini 2022. godine planirana sredstva od 100.000,00 kuna realizirana su u iznosu od 65.050,00 kuna.</w:t>
      </w:r>
    </w:p>
    <w:p w14:paraId="1C542F41" w14:textId="77777777" w:rsidR="00AA038B" w:rsidRPr="00AA038B" w:rsidRDefault="00AA038B" w:rsidP="00AA038B">
      <w:pPr>
        <w:numPr>
          <w:ilvl w:val="0"/>
          <w:numId w:val="65"/>
        </w:num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 xml:space="preserve">Potpore LAG-ovima u 2022. godini planirane su u visini od 120.000,00 kuna prema tri LAG-a na području Brodsko-posavske županije za planirane godišnje aktivnosti i sva planirana sredstva u cijelosti su i iskorištena. </w:t>
      </w:r>
    </w:p>
    <w:p w14:paraId="64A59EC3" w14:textId="77777777" w:rsidR="00AA038B" w:rsidRPr="00AA038B" w:rsidRDefault="00AA038B" w:rsidP="00AA038B">
      <w:pPr>
        <w:numPr>
          <w:ilvl w:val="0"/>
          <w:numId w:val="65"/>
        </w:num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lastRenderedPageBreak/>
        <w:t>Sredstva za projekte unaprjeđenja stočarske proizvodnje planirana u 2022. godini planirana su u iznosu od 100.000,00 kuna i to za ispitivanje kvalitete kukuruzne silaže, putem ocjene na Državnom natjecanju u kvaliteti kukuruzne silaže te dijelom za projekte analize plodnosti tla. U 2022. godini utrošeno je 63.887,50 kuna.</w:t>
      </w:r>
    </w:p>
    <w:p w14:paraId="40C889FD" w14:textId="77777777" w:rsidR="00AA038B" w:rsidRPr="00AA038B" w:rsidRDefault="00AA038B" w:rsidP="00AA038B">
      <w:pPr>
        <w:numPr>
          <w:ilvl w:val="0"/>
          <w:numId w:val="65"/>
        </w:num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 xml:space="preserve">Sredstva za projekte unaprjeđenja biljne proizvodnje u 2022. godini planirana su u iznosu od 250.000,00 kuna, a u cijelosti su i realizirana i to za projekte analize plodnosti tla putem Regionalnog centra za biotehnološka istraživanja i razvoj Brodsko-posavske županije d.o.o. </w:t>
      </w:r>
    </w:p>
    <w:p w14:paraId="25AF503C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lang w:val="hr-HR"/>
        </w:rPr>
      </w:pPr>
      <w:bookmarkStart w:id="45" w:name="_Hlk62037897"/>
      <w:r w:rsidRPr="00AA038B">
        <w:rPr>
          <w:rFonts w:ascii="Arial" w:hAnsi="Arial" w:cs="Arial"/>
          <w:b/>
          <w:bCs/>
          <w:sz w:val="24"/>
          <w:szCs w:val="24"/>
          <w:lang w:val="hr-HR"/>
        </w:rPr>
        <w:t>Aktivnost: Donacije (za poticanje rada udruga)</w:t>
      </w:r>
    </w:p>
    <w:bookmarkEnd w:id="45"/>
    <w:p w14:paraId="646F2CFD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 xml:space="preserve">Od ukupno planiranih 740.000,00 kuna za aktivnosti tekućih donacija osnivanja udruga poljoprivrednika kao i za kapitalne donacije lovačkim udrugama za realizaciju projekata unaprjeđenja lovstva na području Brodsko-posavske županije, realizirano je 660.990,82 kuna ili 89,43 % godišnje planske veličine. </w:t>
      </w:r>
    </w:p>
    <w:p w14:paraId="4B9394EB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lang w:val="hr-HR"/>
        </w:rPr>
      </w:pPr>
      <w:r w:rsidRPr="00AA038B">
        <w:rPr>
          <w:rFonts w:ascii="Arial" w:hAnsi="Arial" w:cs="Arial"/>
          <w:b/>
          <w:bCs/>
          <w:sz w:val="24"/>
          <w:szCs w:val="24"/>
          <w:lang w:val="hr-HR"/>
        </w:rPr>
        <w:t>Aktivnost: Raspolaganje poljoprivrednim zemljištem u vlasništvu RH</w:t>
      </w:r>
    </w:p>
    <w:p w14:paraId="5442D527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Planirana sredstva namijenjena su za intelektualne usluge te naknade za rad Županijskog komasacijskog povjerenstva i Povjerenstva za zakup i prodaju poljoprivrednog zemljišta u vlasništvu RH u 2022. godini iznose 50.000,00 kuna, a realizirana su u iznosu od 4.552,64 kuna.</w:t>
      </w:r>
    </w:p>
    <w:p w14:paraId="2215045E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lang w:val="hr-HR"/>
        </w:rPr>
      </w:pPr>
      <w:r w:rsidRPr="00AA038B">
        <w:rPr>
          <w:rFonts w:ascii="Arial" w:hAnsi="Arial" w:cs="Arial"/>
          <w:b/>
          <w:bCs/>
          <w:sz w:val="24"/>
          <w:szCs w:val="24"/>
          <w:lang w:val="hr-HR"/>
        </w:rPr>
        <w:t xml:space="preserve">Kapitalni projekt: Sustav navodnjavanja </w:t>
      </w:r>
      <w:proofErr w:type="spellStart"/>
      <w:r w:rsidRPr="00AA038B">
        <w:rPr>
          <w:rFonts w:ascii="Arial" w:hAnsi="Arial" w:cs="Arial"/>
          <w:b/>
          <w:bCs/>
          <w:sz w:val="24"/>
          <w:szCs w:val="24"/>
          <w:lang w:val="hr-HR"/>
        </w:rPr>
        <w:t>Orubica</w:t>
      </w:r>
      <w:proofErr w:type="spellEnd"/>
    </w:p>
    <w:p w14:paraId="30E7AC43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 xml:space="preserve">Ukupno planirana sredstva u 2022. godini za izgrađeni Sustav navodnjavanja (SN) </w:t>
      </w:r>
      <w:proofErr w:type="spellStart"/>
      <w:r w:rsidRPr="00AA038B">
        <w:rPr>
          <w:rFonts w:ascii="Arial" w:hAnsi="Arial" w:cs="Arial"/>
          <w:sz w:val="24"/>
          <w:szCs w:val="24"/>
          <w:lang w:val="hr-HR"/>
        </w:rPr>
        <w:t>Orubica</w:t>
      </w:r>
      <w:proofErr w:type="spellEnd"/>
      <w:r w:rsidRPr="00AA038B">
        <w:rPr>
          <w:rFonts w:ascii="Arial" w:hAnsi="Arial" w:cs="Arial"/>
          <w:sz w:val="24"/>
          <w:szCs w:val="24"/>
          <w:lang w:val="hr-HR"/>
        </w:rPr>
        <w:t xml:space="preserve"> iznose 595.729,01 kuna, a realizirano je 503.248,41 kuna ili 84,48 % godišnje planske veličine i to za usluge tekućeg i investicijskog održavanja, komunalne usluge, premije osiguranja, troškove energije i ostale nespomenute rashode poslovanja.</w:t>
      </w:r>
    </w:p>
    <w:p w14:paraId="1B891D1C" w14:textId="1FDE6281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lang w:val="hr-HR"/>
        </w:rPr>
      </w:pPr>
      <w:r w:rsidRPr="00AA038B">
        <w:rPr>
          <w:rFonts w:ascii="Arial" w:hAnsi="Arial" w:cs="Arial"/>
          <w:b/>
          <w:bCs/>
          <w:sz w:val="24"/>
          <w:szCs w:val="24"/>
          <w:lang w:val="hr-HR"/>
        </w:rPr>
        <w:t xml:space="preserve">Kapitalni projekt: Sustav navodnjavanja </w:t>
      </w:r>
      <w:proofErr w:type="spellStart"/>
      <w:r w:rsidRPr="00AA038B">
        <w:rPr>
          <w:rFonts w:ascii="Arial" w:hAnsi="Arial" w:cs="Arial"/>
          <w:b/>
          <w:bCs/>
          <w:sz w:val="24"/>
          <w:szCs w:val="24"/>
          <w:lang w:val="hr-HR"/>
        </w:rPr>
        <w:t>Biđ</w:t>
      </w:r>
      <w:proofErr w:type="spellEnd"/>
    </w:p>
    <w:p w14:paraId="71A4C1F4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 xml:space="preserve">Planirana sredstva u iznosu od 850.000,00 kuna za izgradnju budućeg Sustava navodnjavanja </w:t>
      </w:r>
      <w:proofErr w:type="spellStart"/>
      <w:r w:rsidRPr="00AA038B">
        <w:rPr>
          <w:rFonts w:ascii="Arial" w:hAnsi="Arial" w:cs="Arial"/>
          <w:sz w:val="24"/>
          <w:szCs w:val="24"/>
          <w:lang w:val="hr-HR"/>
        </w:rPr>
        <w:t>Biđ</w:t>
      </w:r>
      <w:proofErr w:type="spellEnd"/>
      <w:r w:rsidRPr="00AA038B">
        <w:rPr>
          <w:rFonts w:ascii="Arial" w:hAnsi="Arial" w:cs="Arial"/>
          <w:sz w:val="24"/>
          <w:szCs w:val="24"/>
          <w:lang w:val="hr-HR"/>
        </w:rPr>
        <w:t xml:space="preserve">, realizirana su u iznosu od 843.750,00 kuna ili 99,26 % godišnje planske veličine i to za izradu osnovne projektne dokumentacije (idejni projekt, elaborat zaštite okoliša, studije izvodivosti i dr.). </w:t>
      </w:r>
    </w:p>
    <w:p w14:paraId="58B19710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</w:p>
    <w:p w14:paraId="2FFD3088" w14:textId="77777777" w:rsidR="00AA038B" w:rsidRPr="00AA038B" w:rsidRDefault="00AA038B" w:rsidP="00932AEA">
      <w:pPr>
        <w:pStyle w:val="Naslov2"/>
      </w:pPr>
      <w:bookmarkStart w:id="46" w:name="_Toc139021868"/>
      <w:r w:rsidRPr="00AA038B">
        <w:t>RAZDJEL 12. UPRAVNI ODJEL ZA GRADITELJSTVO, INFRASTRUKTURU I ZAŠTITU OKOLIŠA</w:t>
      </w:r>
      <w:bookmarkEnd w:id="46"/>
    </w:p>
    <w:p w14:paraId="1F3BA494" w14:textId="285A1205" w:rsidR="00AA038B" w:rsidRPr="00AA038B" w:rsidRDefault="001278CF" w:rsidP="00AA038B">
      <w:pPr>
        <w:spacing w:before="240" w:line="276" w:lineRule="auto"/>
        <w:jc w:val="both"/>
        <w:rPr>
          <w:rFonts w:ascii="Arial" w:hAnsi="Arial" w:cs="Arial"/>
          <w:b/>
          <w:bCs/>
          <w:sz w:val="24"/>
          <w:szCs w:val="24"/>
          <w:lang w:val="hr-HR"/>
        </w:rPr>
      </w:pPr>
      <w:r w:rsidRPr="00AA038B">
        <w:rPr>
          <w:rFonts w:ascii="Arial" w:hAnsi="Arial" w:cs="Arial"/>
          <w:b/>
          <w:bCs/>
          <w:sz w:val="24"/>
          <w:szCs w:val="24"/>
          <w:lang w:val="hr-HR"/>
        </w:rPr>
        <w:t>Djelokrug rada</w:t>
      </w:r>
    </w:p>
    <w:p w14:paraId="4E258D11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AA038B">
        <w:rPr>
          <w:rFonts w:ascii="Arial" w:hAnsi="Arial" w:cs="Arial"/>
          <w:b/>
          <w:bCs/>
          <w:sz w:val="24"/>
          <w:szCs w:val="24"/>
          <w:lang w:val="en-US"/>
        </w:rPr>
        <w:t>Upravni</w:t>
      </w:r>
      <w:proofErr w:type="spellEnd"/>
      <w:r w:rsidRPr="00AA038B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b/>
          <w:bCs/>
          <w:sz w:val="24"/>
          <w:szCs w:val="24"/>
          <w:lang w:val="en-US"/>
        </w:rPr>
        <w:t>odjel</w:t>
      </w:r>
      <w:proofErr w:type="spellEnd"/>
      <w:r w:rsidRPr="00AA038B">
        <w:rPr>
          <w:rFonts w:ascii="Arial" w:hAnsi="Arial" w:cs="Arial"/>
          <w:b/>
          <w:bCs/>
          <w:sz w:val="24"/>
          <w:szCs w:val="24"/>
          <w:lang w:val="en-US"/>
        </w:rPr>
        <w:t xml:space="preserve"> za </w:t>
      </w:r>
      <w:proofErr w:type="spellStart"/>
      <w:r w:rsidRPr="00AA038B">
        <w:rPr>
          <w:rFonts w:ascii="Arial" w:hAnsi="Arial" w:cs="Arial"/>
          <w:b/>
          <w:bCs/>
          <w:sz w:val="24"/>
          <w:szCs w:val="24"/>
          <w:lang w:val="en-US"/>
        </w:rPr>
        <w:t>graditeljstvo</w:t>
      </w:r>
      <w:proofErr w:type="spellEnd"/>
      <w:r w:rsidRPr="00AA038B">
        <w:rPr>
          <w:rFonts w:ascii="Arial" w:hAnsi="Arial" w:cs="Arial"/>
          <w:b/>
          <w:bCs/>
          <w:sz w:val="24"/>
          <w:szCs w:val="24"/>
          <w:lang w:val="en-US"/>
        </w:rPr>
        <w:t xml:space="preserve">, </w:t>
      </w:r>
      <w:proofErr w:type="spellStart"/>
      <w:r w:rsidRPr="00AA038B">
        <w:rPr>
          <w:rFonts w:ascii="Arial" w:hAnsi="Arial" w:cs="Arial"/>
          <w:b/>
          <w:bCs/>
          <w:sz w:val="24"/>
          <w:szCs w:val="24"/>
          <w:lang w:val="en-US"/>
        </w:rPr>
        <w:t>infrastrukturu</w:t>
      </w:r>
      <w:proofErr w:type="spellEnd"/>
      <w:r w:rsidRPr="00AA038B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b/>
          <w:bCs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b/>
          <w:bCs/>
          <w:sz w:val="24"/>
          <w:szCs w:val="24"/>
          <w:lang w:val="en-US"/>
        </w:rPr>
        <w:t>zaštitu</w:t>
      </w:r>
      <w:proofErr w:type="spellEnd"/>
      <w:r w:rsidRPr="00AA038B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b/>
          <w:bCs/>
          <w:sz w:val="24"/>
          <w:szCs w:val="24"/>
          <w:lang w:val="en-US"/>
        </w:rPr>
        <w:t>okoliša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obavlja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upravne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stručne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poslove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iz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samoupravnog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djelokruga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Županije koji se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odnose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na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graditeljstvo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infrastrukturu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zaštitu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okoliša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. 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Također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obavlja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zakonom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određene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povjerene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poslove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državne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uprave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vezane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za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upravna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područja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prometa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veza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obnove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ratom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porušenih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objekata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stambenog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zbrinjavanja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(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rješavanje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o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statusnim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pravima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izbjeglica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prognanika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povratnika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te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o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pravu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na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stambeno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zbrinjavanje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korisnika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stambenog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zbrinjavanja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sukladno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propisima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kojima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se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uređuje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status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izbjeglica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prognanika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povratnika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te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područja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posebne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državne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skrbi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>).</w:t>
      </w:r>
    </w:p>
    <w:p w14:paraId="11A1B413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Upravni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odjel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za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graditeljstvo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infrastrukturu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zaštitu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okoliša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djelokrug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rada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izvršava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kroz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dva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odsjeka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>:</w:t>
      </w:r>
    </w:p>
    <w:p w14:paraId="0385E9CA" w14:textId="77777777" w:rsidR="00AA038B" w:rsidRPr="00AA038B" w:rsidRDefault="00000000" w:rsidP="00AA038B">
      <w:pPr>
        <w:numPr>
          <w:ilvl w:val="0"/>
          <w:numId w:val="66"/>
        </w:num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hyperlink r:id="rId26" w:history="1">
        <w:proofErr w:type="spellStart"/>
        <w:r w:rsidR="00AA038B" w:rsidRPr="00AA038B">
          <w:rPr>
            <w:rFonts w:ascii="Arial" w:hAnsi="Arial" w:cs="Arial"/>
            <w:sz w:val="24"/>
            <w:szCs w:val="24"/>
            <w:lang w:val="en-US"/>
          </w:rPr>
          <w:t>Odsjek</w:t>
        </w:r>
        <w:proofErr w:type="spellEnd"/>
        <w:r w:rsidR="00AA038B" w:rsidRPr="00AA038B">
          <w:rPr>
            <w:rFonts w:ascii="Arial" w:hAnsi="Arial" w:cs="Arial"/>
            <w:sz w:val="24"/>
            <w:szCs w:val="24"/>
            <w:lang w:val="en-US"/>
          </w:rPr>
          <w:t xml:space="preserve"> za </w:t>
        </w:r>
        <w:proofErr w:type="spellStart"/>
        <w:r w:rsidR="00AA038B" w:rsidRPr="00AA038B">
          <w:rPr>
            <w:rFonts w:ascii="Arial" w:hAnsi="Arial" w:cs="Arial"/>
            <w:sz w:val="24"/>
            <w:szCs w:val="24"/>
            <w:lang w:val="en-US"/>
          </w:rPr>
          <w:t>graditeljstvo</w:t>
        </w:r>
        <w:proofErr w:type="spellEnd"/>
        <w:r w:rsidR="00AA038B" w:rsidRPr="00AA038B">
          <w:rPr>
            <w:rFonts w:ascii="Arial" w:hAnsi="Arial" w:cs="Arial"/>
            <w:sz w:val="24"/>
            <w:szCs w:val="24"/>
            <w:lang w:val="en-US"/>
          </w:rPr>
          <w:t xml:space="preserve"> </w:t>
        </w:r>
        <w:proofErr w:type="spellStart"/>
        <w:r w:rsidR="00AA038B" w:rsidRPr="00AA038B">
          <w:rPr>
            <w:rFonts w:ascii="Arial" w:hAnsi="Arial" w:cs="Arial"/>
            <w:sz w:val="24"/>
            <w:szCs w:val="24"/>
            <w:lang w:val="en-US"/>
          </w:rPr>
          <w:t>i</w:t>
        </w:r>
        <w:proofErr w:type="spellEnd"/>
        <w:r w:rsidR="00AA038B" w:rsidRPr="00AA038B">
          <w:rPr>
            <w:rFonts w:ascii="Arial" w:hAnsi="Arial" w:cs="Arial"/>
            <w:sz w:val="24"/>
            <w:szCs w:val="24"/>
            <w:lang w:val="en-US"/>
          </w:rPr>
          <w:t xml:space="preserve"> </w:t>
        </w:r>
        <w:proofErr w:type="spellStart"/>
        <w:r w:rsidR="00AA038B" w:rsidRPr="00AA038B">
          <w:rPr>
            <w:rFonts w:ascii="Arial" w:hAnsi="Arial" w:cs="Arial"/>
            <w:sz w:val="24"/>
            <w:szCs w:val="24"/>
            <w:lang w:val="en-US"/>
          </w:rPr>
          <w:t>prostorno</w:t>
        </w:r>
        <w:proofErr w:type="spellEnd"/>
        <w:r w:rsidR="00AA038B" w:rsidRPr="00AA038B">
          <w:rPr>
            <w:rFonts w:ascii="Arial" w:hAnsi="Arial" w:cs="Arial"/>
            <w:sz w:val="24"/>
            <w:szCs w:val="24"/>
            <w:lang w:val="en-US"/>
          </w:rPr>
          <w:t xml:space="preserve"> </w:t>
        </w:r>
        <w:proofErr w:type="spellStart"/>
        <w:r w:rsidR="00AA038B" w:rsidRPr="00AA038B">
          <w:rPr>
            <w:rFonts w:ascii="Arial" w:hAnsi="Arial" w:cs="Arial"/>
            <w:sz w:val="24"/>
            <w:szCs w:val="24"/>
            <w:lang w:val="en-US"/>
          </w:rPr>
          <w:t>uređenje</w:t>
        </w:r>
        <w:proofErr w:type="spellEnd"/>
      </w:hyperlink>
    </w:p>
    <w:p w14:paraId="4366964A" w14:textId="77777777" w:rsidR="00AA038B" w:rsidRPr="00AA038B" w:rsidRDefault="00000000" w:rsidP="00AA038B">
      <w:pPr>
        <w:numPr>
          <w:ilvl w:val="0"/>
          <w:numId w:val="66"/>
        </w:num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hyperlink r:id="rId27" w:history="1">
        <w:proofErr w:type="spellStart"/>
        <w:r w:rsidR="00AA038B" w:rsidRPr="00AA038B">
          <w:rPr>
            <w:rFonts w:ascii="Arial" w:hAnsi="Arial" w:cs="Arial"/>
            <w:sz w:val="24"/>
            <w:szCs w:val="24"/>
            <w:lang w:val="en-US"/>
          </w:rPr>
          <w:t>Odsjek</w:t>
        </w:r>
        <w:proofErr w:type="spellEnd"/>
        <w:r w:rsidR="00AA038B" w:rsidRPr="00AA038B">
          <w:rPr>
            <w:rFonts w:ascii="Arial" w:hAnsi="Arial" w:cs="Arial"/>
            <w:sz w:val="24"/>
            <w:szCs w:val="24"/>
            <w:lang w:val="en-US"/>
          </w:rPr>
          <w:t xml:space="preserve"> za </w:t>
        </w:r>
        <w:proofErr w:type="spellStart"/>
        <w:r w:rsidR="00AA038B" w:rsidRPr="00AA038B">
          <w:rPr>
            <w:rFonts w:ascii="Arial" w:hAnsi="Arial" w:cs="Arial"/>
            <w:sz w:val="24"/>
            <w:szCs w:val="24"/>
            <w:lang w:val="en-US"/>
          </w:rPr>
          <w:t>infrastrukturu</w:t>
        </w:r>
        <w:proofErr w:type="spellEnd"/>
        <w:r w:rsidR="00AA038B" w:rsidRPr="00AA038B">
          <w:rPr>
            <w:rFonts w:ascii="Arial" w:hAnsi="Arial" w:cs="Arial"/>
            <w:sz w:val="24"/>
            <w:szCs w:val="24"/>
            <w:lang w:val="en-US"/>
          </w:rPr>
          <w:t xml:space="preserve">, </w:t>
        </w:r>
        <w:proofErr w:type="spellStart"/>
        <w:r w:rsidR="00AA038B" w:rsidRPr="00AA038B">
          <w:rPr>
            <w:rFonts w:ascii="Arial" w:hAnsi="Arial" w:cs="Arial"/>
            <w:sz w:val="24"/>
            <w:szCs w:val="24"/>
            <w:lang w:val="en-US"/>
          </w:rPr>
          <w:t>zaštitu</w:t>
        </w:r>
        <w:proofErr w:type="spellEnd"/>
        <w:r w:rsidR="00AA038B" w:rsidRPr="00AA038B">
          <w:rPr>
            <w:rFonts w:ascii="Arial" w:hAnsi="Arial" w:cs="Arial"/>
            <w:sz w:val="24"/>
            <w:szCs w:val="24"/>
            <w:lang w:val="en-US"/>
          </w:rPr>
          <w:t xml:space="preserve"> </w:t>
        </w:r>
        <w:proofErr w:type="spellStart"/>
        <w:r w:rsidR="00AA038B" w:rsidRPr="00AA038B">
          <w:rPr>
            <w:rFonts w:ascii="Arial" w:hAnsi="Arial" w:cs="Arial"/>
            <w:sz w:val="24"/>
            <w:szCs w:val="24"/>
            <w:lang w:val="en-US"/>
          </w:rPr>
          <w:t>okoliša</w:t>
        </w:r>
        <w:proofErr w:type="spellEnd"/>
        <w:r w:rsidR="00AA038B" w:rsidRPr="00AA038B">
          <w:rPr>
            <w:rFonts w:ascii="Arial" w:hAnsi="Arial" w:cs="Arial"/>
            <w:sz w:val="24"/>
            <w:szCs w:val="24"/>
            <w:lang w:val="en-US"/>
          </w:rPr>
          <w:t xml:space="preserve"> </w:t>
        </w:r>
        <w:proofErr w:type="spellStart"/>
        <w:r w:rsidR="00AA038B" w:rsidRPr="00AA038B">
          <w:rPr>
            <w:rFonts w:ascii="Arial" w:hAnsi="Arial" w:cs="Arial"/>
            <w:sz w:val="24"/>
            <w:szCs w:val="24"/>
            <w:lang w:val="en-US"/>
          </w:rPr>
          <w:t>i</w:t>
        </w:r>
        <w:proofErr w:type="spellEnd"/>
        <w:r w:rsidR="00AA038B" w:rsidRPr="00AA038B">
          <w:rPr>
            <w:rFonts w:ascii="Arial" w:hAnsi="Arial" w:cs="Arial"/>
            <w:sz w:val="24"/>
            <w:szCs w:val="24"/>
            <w:lang w:val="en-US"/>
          </w:rPr>
          <w:t xml:space="preserve"> </w:t>
        </w:r>
        <w:proofErr w:type="spellStart"/>
        <w:r w:rsidR="00AA038B" w:rsidRPr="00AA038B">
          <w:rPr>
            <w:rFonts w:ascii="Arial" w:hAnsi="Arial" w:cs="Arial"/>
            <w:sz w:val="24"/>
            <w:szCs w:val="24"/>
            <w:lang w:val="en-US"/>
          </w:rPr>
          <w:t>obnovu</w:t>
        </w:r>
        <w:proofErr w:type="spellEnd"/>
      </w:hyperlink>
    </w:p>
    <w:p w14:paraId="51A07FA8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AA038B">
        <w:rPr>
          <w:rFonts w:ascii="Arial" w:hAnsi="Arial" w:cs="Arial"/>
          <w:b/>
          <w:bCs/>
          <w:sz w:val="24"/>
          <w:szCs w:val="24"/>
          <w:lang w:val="en-US"/>
        </w:rPr>
        <w:lastRenderedPageBreak/>
        <w:t>Odsjek</w:t>
      </w:r>
      <w:proofErr w:type="spellEnd"/>
      <w:r w:rsidRPr="00AA038B">
        <w:rPr>
          <w:rFonts w:ascii="Arial" w:hAnsi="Arial" w:cs="Arial"/>
          <w:b/>
          <w:bCs/>
          <w:sz w:val="24"/>
          <w:szCs w:val="24"/>
          <w:lang w:val="en-US"/>
        </w:rPr>
        <w:t xml:space="preserve"> za </w:t>
      </w:r>
      <w:proofErr w:type="spellStart"/>
      <w:r w:rsidRPr="00AA038B">
        <w:rPr>
          <w:rFonts w:ascii="Arial" w:hAnsi="Arial" w:cs="Arial"/>
          <w:b/>
          <w:bCs/>
          <w:sz w:val="24"/>
          <w:szCs w:val="24"/>
          <w:lang w:val="en-US"/>
        </w:rPr>
        <w:t>graditeljstvo</w:t>
      </w:r>
      <w:proofErr w:type="spellEnd"/>
      <w:r w:rsidRPr="00AA038B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b/>
          <w:bCs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b/>
          <w:bCs/>
          <w:sz w:val="24"/>
          <w:szCs w:val="24"/>
          <w:lang w:val="en-US"/>
        </w:rPr>
        <w:t>prostorno</w:t>
      </w:r>
      <w:proofErr w:type="spellEnd"/>
      <w:r w:rsidRPr="00AA038B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b/>
          <w:bCs/>
          <w:sz w:val="24"/>
          <w:szCs w:val="24"/>
          <w:lang w:val="en-US"/>
        </w:rPr>
        <w:t>uređenje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obavlja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poslove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koji se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odnose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na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provedbu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propisa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planskih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dokumenata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općih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akata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Županije u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okviru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djelokruga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Upravnog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odjela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, </w:t>
      </w:r>
      <w:proofErr w:type="gramStart"/>
      <w:r w:rsidRPr="00AA038B">
        <w:rPr>
          <w:rFonts w:ascii="Arial" w:hAnsi="Arial" w:cs="Arial"/>
          <w:sz w:val="24"/>
          <w:szCs w:val="24"/>
          <w:lang w:val="en-US"/>
        </w:rPr>
        <w:t>a</w:t>
      </w:r>
      <w:proofErr w:type="gram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osobito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poslova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izdavanja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akata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vezanih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uz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provedbu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dokumenata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prostornog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uređenja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građenja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te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druge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upravne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stručne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poslove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iz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nadležnosti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Županije, u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okviru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djelokruga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rada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Upravnog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odjela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>.</w:t>
      </w:r>
    </w:p>
    <w:p w14:paraId="71BA8C6A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AA038B">
        <w:rPr>
          <w:rFonts w:ascii="Arial" w:hAnsi="Arial" w:cs="Arial"/>
          <w:sz w:val="24"/>
          <w:szCs w:val="24"/>
          <w:lang w:val="en-US"/>
        </w:rPr>
        <w:t xml:space="preserve">Za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obavljanje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poslove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iz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djelokruga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rada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Odsjeka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za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graditeljstvo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prostorno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uređenje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izvan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sjedišta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Županije,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ustrojen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je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Pododsjek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za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graditeljstvo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prostorno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uređenje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sa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sjedištem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u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Novoj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Gradiški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>.</w:t>
      </w:r>
    </w:p>
    <w:p w14:paraId="1CA9BB0B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proofErr w:type="spellStart"/>
      <w:r w:rsidRPr="00AA038B">
        <w:rPr>
          <w:rFonts w:ascii="Arial" w:hAnsi="Arial" w:cs="Arial"/>
          <w:b/>
          <w:bCs/>
          <w:i/>
          <w:iCs/>
          <w:sz w:val="24"/>
          <w:szCs w:val="24"/>
          <w:lang w:val="hr-HR"/>
        </w:rPr>
        <w:t>Pododsjek</w:t>
      </w:r>
      <w:proofErr w:type="spellEnd"/>
      <w:r w:rsidRPr="00AA038B">
        <w:rPr>
          <w:rFonts w:ascii="Arial" w:hAnsi="Arial" w:cs="Arial"/>
          <w:b/>
          <w:bCs/>
          <w:i/>
          <w:iCs/>
          <w:sz w:val="24"/>
          <w:szCs w:val="24"/>
          <w:lang w:val="hr-HR"/>
        </w:rPr>
        <w:t xml:space="preserve"> za graditeljstvo i prostorno uređenje</w:t>
      </w:r>
      <w:r w:rsidRPr="00AA038B">
        <w:rPr>
          <w:rFonts w:ascii="Arial" w:hAnsi="Arial" w:cs="Arial"/>
          <w:sz w:val="24"/>
          <w:szCs w:val="24"/>
          <w:lang w:val="hr-HR"/>
        </w:rPr>
        <w:t xml:space="preserve"> obavlja poslove provedbe propisa planskih dokumenata i općih akata Županije u okviru djelokruga Upravnog odjela, a osobito poslova izdavanja akata vezanih uz provedbu dokumenata prostornog uređenja i građenja te druge upravne i stručne poslove iz nadležnosti Županije, a u okviru djelokruga rada Upravnog odjela.</w:t>
      </w:r>
    </w:p>
    <w:p w14:paraId="36794447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AA038B">
        <w:rPr>
          <w:rFonts w:ascii="Arial" w:hAnsi="Arial" w:cs="Arial"/>
          <w:b/>
          <w:bCs/>
          <w:i/>
          <w:iCs/>
          <w:sz w:val="24"/>
          <w:szCs w:val="24"/>
          <w:lang w:val="en-US"/>
        </w:rPr>
        <w:t>Odsjek</w:t>
      </w:r>
      <w:proofErr w:type="spellEnd"/>
      <w:r w:rsidRPr="00AA038B">
        <w:rPr>
          <w:rFonts w:ascii="Arial" w:hAnsi="Arial" w:cs="Arial"/>
          <w:b/>
          <w:bCs/>
          <w:i/>
          <w:iCs/>
          <w:sz w:val="24"/>
          <w:szCs w:val="24"/>
          <w:lang w:val="en-US"/>
        </w:rPr>
        <w:t xml:space="preserve"> </w:t>
      </w:r>
      <w:proofErr w:type="gramStart"/>
      <w:r w:rsidRPr="00AA038B">
        <w:rPr>
          <w:rFonts w:ascii="Arial" w:hAnsi="Arial" w:cs="Arial"/>
          <w:b/>
          <w:bCs/>
          <w:i/>
          <w:iCs/>
          <w:sz w:val="24"/>
          <w:szCs w:val="24"/>
          <w:lang w:val="en-US"/>
        </w:rPr>
        <w:t xml:space="preserve">za  </w:t>
      </w:r>
      <w:proofErr w:type="spellStart"/>
      <w:r w:rsidRPr="00AA038B">
        <w:rPr>
          <w:rFonts w:ascii="Arial" w:hAnsi="Arial" w:cs="Arial"/>
          <w:b/>
          <w:bCs/>
          <w:i/>
          <w:iCs/>
          <w:sz w:val="24"/>
          <w:szCs w:val="24"/>
          <w:lang w:val="en-US"/>
        </w:rPr>
        <w:t>infrastrukturu</w:t>
      </w:r>
      <w:proofErr w:type="spellEnd"/>
      <w:proofErr w:type="gramEnd"/>
      <w:r w:rsidRPr="00AA038B">
        <w:rPr>
          <w:rFonts w:ascii="Arial" w:hAnsi="Arial" w:cs="Arial"/>
          <w:b/>
          <w:bCs/>
          <w:i/>
          <w:iCs/>
          <w:sz w:val="24"/>
          <w:szCs w:val="24"/>
          <w:lang w:val="en-US"/>
        </w:rPr>
        <w:t xml:space="preserve">, </w:t>
      </w:r>
      <w:proofErr w:type="spellStart"/>
      <w:r w:rsidRPr="00AA038B">
        <w:rPr>
          <w:rFonts w:ascii="Arial" w:hAnsi="Arial" w:cs="Arial"/>
          <w:b/>
          <w:bCs/>
          <w:i/>
          <w:iCs/>
          <w:sz w:val="24"/>
          <w:szCs w:val="24"/>
          <w:lang w:val="en-US"/>
        </w:rPr>
        <w:t>zaštitu</w:t>
      </w:r>
      <w:proofErr w:type="spellEnd"/>
      <w:r w:rsidRPr="00AA038B">
        <w:rPr>
          <w:rFonts w:ascii="Arial" w:hAnsi="Arial" w:cs="Arial"/>
          <w:b/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b/>
          <w:bCs/>
          <w:i/>
          <w:iCs/>
          <w:sz w:val="24"/>
          <w:szCs w:val="24"/>
          <w:lang w:val="en-US"/>
        </w:rPr>
        <w:t>okoliša</w:t>
      </w:r>
      <w:proofErr w:type="spellEnd"/>
      <w:r w:rsidRPr="00AA038B">
        <w:rPr>
          <w:rFonts w:ascii="Arial" w:hAnsi="Arial" w:cs="Arial"/>
          <w:b/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b/>
          <w:bCs/>
          <w:i/>
          <w:iCs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b/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b/>
          <w:bCs/>
          <w:i/>
          <w:iCs/>
          <w:sz w:val="24"/>
          <w:szCs w:val="24"/>
          <w:lang w:val="en-US"/>
        </w:rPr>
        <w:t>obnovu</w:t>
      </w:r>
      <w:proofErr w:type="spellEnd"/>
      <w:r w:rsidRPr="00AA038B">
        <w:rPr>
          <w:rFonts w:ascii="Arial" w:hAnsi="Arial" w:cs="Arial"/>
          <w:b/>
          <w:bCs/>
          <w:i/>
          <w:iCs/>
          <w:sz w:val="24"/>
          <w:szCs w:val="24"/>
          <w:lang w:val="en-US"/>
        </w:rPr>
        <w:t xml:space="preserve"> 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obavlja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poslove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koji se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odnose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na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provedbu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propisa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iz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područja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infrastrukture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osobito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energetike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cestogradnje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vodnog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gospodarstva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telekomunikacija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te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zaštite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okoliša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prirode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zraka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gospodarenja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otpadom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promet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odnosno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prometne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povezanosti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.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Odsjek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obavlja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poslove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vezane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za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rješavanje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u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drugom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stupnju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po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rješenjima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jedinica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lokalne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područne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(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regionalne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)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samouprave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te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proofErr w:type="gramStart"/>
      <w:r w:rsidRPr="00AA038B">
        <w:rPr>
          <w:rFonts w:ascii="Arial" w:hAnsi="Arial" w:cs="Arial"/>
          <w:sz w:val="24"/>
          <w:szCs w:val="24"/>
          <w:lang w:val="en-US"/>
        </w:rPr>
        <w:t>druge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 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stručne</w:t>
      </w:r>
      <w:proofErr w:type="spellEnd"/>
      <w:proofErr w:type="gram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poslove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iz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nadležnosti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Županije, a u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okviru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djelokruga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rada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Upravnog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odjela</w:t>
      </w:r>
      <w:proofErr w:type="spellEnd"/>
      <w:r w:rsidRPr="00AA038B">
        <w:rPr>
          <w:rFonts w:ascii="Arial" w:hAnsi="Arial" w:cs="Arial"/>
          <w:i/>
          <w:iCs/>
          <w:sz w:val="24"/>
          <w:szCs w:val="24"/>
          <w:lang w:val="en-US"/>
        </w:rPr>
        <w:t xml:space="preserve">. </w:t>
      </w:r>
    </w:p>
    <w:p w14:paraId="653D22DF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Odsjek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obavlja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poslove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koji se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odnose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na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stambeno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zbrinjavanje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izdavanje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licenci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za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cestovni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promet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znakove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pristupačnosti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te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druge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stručne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poslove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iz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nadležnosti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Županije, a u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okviru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djelokruga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rada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Upravnog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odjela</w:t>
      </w:r>
      <w:proofErr w:type="spellEnd"/>
    </w:p>
    <w:p w14:paraId="756F9EFF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 xml:space="preserve"> </w:t>
      </w:r>
    </w:p>
    <w:p w14:paraId="5633A29C" w14:textId="2E0F7AC4" w:rsidR="00AA038B" w:rsidRPr="00AA038B" w:rsidRDefault="001278CF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t>Organizacijska struktura</w:t>
      </w:r>
    </w:p>
    <w:p w14:paraId="15F20BD2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Upravni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odjel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za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graditeljstvo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infrastrukturu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zaštitu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okoliša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djelokrug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rada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izvršava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kroz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dva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sz w:val="24"/>
          <w:szCs w:val="24"/>
          <w:lang w:val="en-US"/>
        </w:rPr>
        <w:t>odsjeka</w:t>
      </w:r>
      <w:proofErr w:type="spellEnd"/>
      <w:r w:rsidRPr="00AA038B">
        <w:rPr>
          <w:rFonts w:ascii="Arial" w:hAnsi="Arial" w:cs="Arial"/>
          <w:sz w:val="24"/>
          <w:szCs w:val="24"/>
          <w:lang w:val="en-US"/>
        </w:rPr>
        <w:t>:</w:t>
      </w:r>
    </w:p>
    <w:p w14:paraId="01BC4645" w14:textId="77777777" w:rsidR="00AA038B" w:rsidRPr="00AA038B" w:rsidRDefault="00000000" w:rsidP="00AA038B">
      <w:pPr>
        <w:numPr>
          <w:ilvl w:val="0"/>
          <w:numId w:val="66"/>
        </w:num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hyperlink r:id="rId28" w:history="1">
        <w:proofErr w:type="spellStart"/>
        <w:r w:rsidR="00AA038B" w:rsidRPr="00AA038B">
          <w:rPr>
            <w:rFonts w:ascii="Arial" w:hAnsi="Arial" w:cs="Arial"/>
            <w:sz w:val="24"/>
            <w:szCs w:val="24"/>
            <w:lang w:val="en-US"/>
          </w:rPr>
          <w:t>Odsjek</w:t>
        </w:r>
        <w:proofErr w:type="spellEnd"/>
        <w:r w:rsidR="00AA038B" w:rsidRPr="00AA038B">
          <w:rPr>
            <w:rFonts w:ascii="Arial" w:hAnsi="Arial" w:cs="Arial"/>
            <w:sz w:val="24"/>
            <w:szCs w:val="24"/>
            <w:lang w:val="en-US"/>
          </w:rPr>
          <w:t xml:space="preserve"> za </w:t>
        </w:r>
        <w:proofErr w:type="spellStart"/>
        <w:r w:rsidR="00AA038B" w:rsidRPr="00AA038B">
          <w:rPr>
            <w:rFonts w:ascii="Arial" w:hAnsi="Arial" w:cs="Arial"/>
            <w:sz w:val="24"/>
            <w:szCs w:val="24"/>
            <w:lang w:val="en-US"/>
          </w:rPr>
          <w:t>graditeljstvo</w:t>
        </w:r>
        <w:proofErr w:type="spellEnd"/>
        <w:r w:rsidR="00AA038B" w:rsidRPr="00AA038B">
          <w:rPr>
            <w:rFonts w:ascii="Arial" w:hAnsi="Arial" w:cs="Arial"/>
            <w:sz w:val="24"/>
            <w:szCs w:val="24"/>
            <w:lang w:val="en-US"/>
          </w:rPr>
          <w:t xml:space="preserve"> </w:t>
        </w:r>
        <w:proofErr w:type="spellStart"/>
        <w:r w:rsidR="00AA038B" w:rsidRPr="00AA038B">
          <w:rPr>
            <w:rFonts w:ascii="Arial" w:hAnsi="Arial" w:cs="Arial"/>
            <w:sz w:val="24"/>
            <w:szCs w:val="24"/>
            <w:lang w:val="en-US"/>
          </w:rPr>
          <w:t>i</w:t>
        </w:r>
        <w:proofErr w:type="spellEnd"/>
        <w:r w:rsidR="00AA038B" w:rsidRPr="00AA038B">
          <w:rPr>
            <w:rFonts w:ascii="Arial" w:hAnsi="Arial" w:cs="Arial"/>
            <w:sz w:val="24"/>
            <w:szCs w:val="24"/>
            <w:lang w:val="en-US"/>
          </w:rPr>
          <w:t xml:space="preserve"> </w:t>
        </w:r>
        <w:proofErr w:type="spellStart"/>
        <w:r w:rsidR="00AA038B" w:rsidRPr="00AA038B">
          <w:rPr>
            <w:rFonts w:ascii="Arial" w:hAnsi="Arial" w:cs="Arial"/>
            <w:sz w:val="24"/>
            <w:szCs w:val="24"/>
            <w:lang w:val="en-US"/>
          </w:rPr>
          <w:t>prostorno</w:t>
        </w:r>
        <w:proofErr w:type="spellEnd"/>
        <w:r w:rsidR="00AA038B" w:rsidRPr="00AA038B">
          <w:rPr>
            <w:rFonts w:ascii="Arial" w:hAnsi="Arial" w:cs="Arial"/>
            <w:sz w:val="24"/>
            <w:szCs w:val="24"/>
            <w:lang w:val="en-US"/>
          </w:rPr>
          <w:t xml:space="preserve"> </w:t>
        </w:r>
        <w:proofErr w:type="spellStart"/>
        <w:r w:rsidR="00AA038B" w:rsidRPr="00AA038B">
          <w:rPr>
            <w:rFonts w:ascii="Arial" w:hAnsi="Arial" w:cs="Arial"/>
            <w:sz w:val="24"/>
            <w:szCs w:val="24"/>
            <w:lang w:val="en-US"/>
          </w:rPr>
          <w:t>uređenje</w:t>
        </w:r>
        <w:proofErr w:type="spellEnd"/>
      </w:hyperlink>
    </w:p>
    <w:p w14:paraId="2EE0636A" w14:textId="77777777" w:rsidR="00AA038B" w:rsidRPr="00AA038B" w:rsidRDefault="00000000" w:rsidP="00AA038B">
      <w:pPr>
        <w:numPr>
          <w:ilvl w:val="0"/>
          <w:numId w:val="66"/>
        </w:numPr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hyperlink r:id="rId29" w:history="1">
        <w:proofErr w:type="spellStart"/>
        <w:r w:rsidR="00AA038B" w:rsidRPr="00AA038B">
          <w:rPr>
            <w:rFonts w:ascii="Arial" w:hAnsi="Arial" w:cs="Arial"/>
            <w:sz w:val="24"/>
            <w:szCs w:val="24"/>
            <w:lang w:val="en-US"/>
          </w:rPr>
          <w:t>Odsjek</w:t>
        </w:r>
        <w:proofErr w:type="spellEnd"/>
        <w:r w:rsidR="00AA038B" w:rsidRPr="00AA038B">
          <w:rPr>
            <w:rFonts w:ascii="Arial" w:hAnsi="Arial" w:cs="Arial"/>
            <w:sz w:val="24"/>
            <w:szCs w:val="24"/>
            <w:lang w:val="en-US"/>
          </w:rPr>
          <w:t xml:space="preserve"> za </w:t>
        </w:r>
        <w:proofErr w:type="spellStart"/>
        <w:r w:rsidR="00AA038B" w:rsidRPr="00AA038B">
          <w:rPr>
            <w:rFonts w:ascii="Arial" w:hAnsi="Arial" w:cs="Arial"/>
            <w:sz w:val="24"/>
            <w:szCs w:val="24"/>
            <w:lang w:val="en-US"/>
          </w:rPr>
          <w:t>infrastrukturu</w:t>
        </w:r>
        <w:proofErr w:type="spellEnd"/>
        <w:r w:rsidR="00AA038B" w:rsidRPr="00AA038B">
          <w:rPr>
            <w:rFonts w:ascii="Arial" w:hAnsi="Arial" w:cs="Arial"/>
            <w:sz w:val="24"/>
            <w:szCs w:val="24"/>
            <w:lang w:val="en-US"/>
          </w:rPr>
          <w:t xml:space="preserve">, </w:t>
        </w:r>
        <w:proofErr w:type="spellStart"/>
        <w:r w:rsidR="00AA038B" w:rsidRPr="00AA038B">
          <w:rPr>
            <w:rFonts w:ascii="Arial" w:hAnsi="Arial" w:cs="Arial"/>
            <w:sz w:val="24"/>
            <w:szCs w:val="24"/>
            <w:lang w:val="en-US"/>
          </w:rPr>
          <w:t>zaštitu</w:t>
        </w:r>
        <w:proofErr w:type="spellEnd"/>
        <w:r w:rsidR="00AA038B" w:rsidRPr="00AA038B">
          <w:rPr>
            <w:rFonts w:ascii="Arial" w:hAnsi="Arial" w:cs="Arial"/>
            <w:sz w:val="24"/>
            <w:szCs w:val="24"/>
            <w:lang w:val="en-US"/>
          </w:rPr>
          <w:t xml:space="preserve"> </w:t>
        </w:r>
        <w:proofErr w:type="spellStart"/>
        <w:r w:rsidR="00AA038B" w:rsidRPr="00AA038B">
          <w:rPr>
            <w:rFonts w:ascii="Arial" w:hAnsi="Arial" w:cs="Arial"/>
            <w:sz w:val="24"/>
            <w:szCs w:val="24"/>
            <w:lang w:val="en-US"/>
          </w:rPr>
          <w:t>okoliša</w:t>
        </w:r>
        <w:proofErr w:type="spellEnd"/>
        <w:r w:rsidR="00AA038B" w:rsidRPr="00AA038B">
          <w:rPr>
            <w:rFonts w:ascii="Arial" w:hAnsi="Arial" w:cs="Arial"/>
            <w:sz w:val="24"/>
            <w:szCs w:val="24"/>
            <w:lang w:val="en-US"/>
          </w:rPr>
          <w:t xml:space="preserve"> </w:t>
        </w:r>
        <w:proofErr w:type="spellStart"/>
        <w:r w:rsidR="00AA038B" w:rsidRPr="00AA038B">
          <w:rPr>
            <w:rFonts w:ascii="Arial" w:hAnsi="Arial" w:cs="Arial"/>
            <w:sz w:val="24"/>
            <w:szCs w:val="24"/>
            <w:lang w:val="en-US"/>
          </w:rPr>
          <w:t>i</w:t>
        </w:r>
        <w:proofErr w:type="spellEnd"/>
        <w:r w:rsidR="00AA038B" w:rsidRPr="00AA038B">
          <w:rPr>
            <w:rFonts w:ascii="Arial" w:hAnsi="Arial" w:cs="Arial"/>
            <w:sz w:val="24"/>
            <w:szCs w:val="24"/>
            <w:lang w:val="en-US"/>
          </w:rPr>
          <w:t xml:space="preserve"> </w:t>
        </w:r>
        <w:proofErr w:type="spellStart"/>
        <w:r w:rsidR="00AA038B" w:rsidRPr="00AA038B">
          <w:rPr>
            <w:rFonts w:ascii="Arial" w:hAnsi="Arial" w:cs="Arial"/>
            <w:sz w:val="24"/>
            <w:szCs w:val="24"/>
            <w:lang w:val="en-US"/>
          </w:rPr>
          <w:t>obnovu</w:t>
        </w:r>
        <w:proofErr w:type="spellEnd"/>
      </w:hyperlink>
    </w:p>
    <w:p w14:paraId="7152A2A3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</w:p>
    <w:p w14:paraId="0A3642DA" w14:textId="1855ACD8" w:rsidR="00AA038B" w:rsidRPr="00AA038B" w:rsidRDefault="001278CF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t xml:space="preserve">Proračunski korisnici iz djelokruga rada </w:t>
      </w:r>
    </w:p>
    <w:p w14:paraId="5EAF4D95" w14:textId="77777777" w:rsidR="00AA038B" w:rsidRPr="00AA038B" w:rsidRDefault="00AA038B" w:rsidP="00AA038B">
      <w:pPr>
        <w:numPr>
          <w:ilvl w:val="0"/>
          <w:numId w:val="63"/>
        </w:numPr>
        <w:spacing w:line="276" w:lineRule="auto"/>
        <w:contextualSpacing/>
        <w:jc w:val="both"/>
        <w:rPr>
          <w:rFonts w:ascii="Arial" w:eastAsia="Calibri" w:hAnsi="Arial" w:cs="Arial"/>
          <w:sz w:val="24"/>
          <w:szCs w:val="24"/>
          <w:lang w:val="en-US" w:eastAsia="en-US"/>
        </w:rPr>
      </w:pPr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JAVNA USTANOVA ZA UPRAVLJANJE ZAŠTIĆENIM DIJELOVIMA PRIRODE BRODSKO-POSAVSKE ŽUPANIJE - NATURA SLAVONICA</w:t>
      </w:r>
    </w:p>
    <w:p w14:paraId="0640234D" w14:textId="77777777" w:rsidR="00AA038B" w:rsidRPr="00AA038B" w:rsidRDefault="00AA038B" w:rsidP="00AA038B">
      <w:pPr>
        <w:numPr>
          <w:ilvl w:val="0"/>
          <w:numId w:val="63"/>
        </w:numPr>
        <w:spacing w:line="276" w:lineRule="auto"/>
        <w:contextualSpacing/>
        <w:jc w:val="both"/>
        <w:rPr>
          <w:rFonts w:ascii="Arial" w:eastAsia="Calibri" w:hAnsi="Arial" w:cs="Arial"/>
          <w:b/>
          <w:sz w:val="24"/>
          <w:szCs w:val="24"/>
          <w:lang w:val="en-US" w:eastAsia="en-US"/>
        </w:rPr>
      </w:pPr>
      <w:r w:rsidRPr="00AA038B">
        <w:rPr>
          <w:rFonts w:ascii="Arial" w:eastAsia="Calibri" w:hAnsi="Arial" w:cs="Arial"/>
          <w:sz w:val="24"/>
          <w:szCs w:val="24"/>
          <w:lang w:val="en-US" w:eastAsia="en-US"/>
        </w:rPr>
        <w:t>ZAVOD ZA PROSTORNO UREĐENJE BRODSKO-POSAVSKE ŽUPANIJE</w:t>
      </w:r>
    </w:p>
    <w:p w14:paraId="6596F01A" w14:textId="77777777" w:rsidR="00AA038B" w:rsidRPr="00AA038B" w:rsidRDefault="00AA038B" w:rsidP="00AA038B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t xml:space="preserve">FINANCIJSKI PLAN ZA 2022.  </w:t>
      </w:r>
    </w:p>
    <w:tbl>
      <w:tblPr>
        <w:tblW w:w="9640" w:type="dxa"/>
        <w:tblLook w:val="04A0" w:firstRow="1" w:lastRow="0" w:firstColumn="1" w:lastColumn="0" w:noHBand="0" w:noVBand="1"/>
      </w:tblPr>
      <w:tblGrid>
        <w:gridCol w:w="1460"/>
        <w:gridCol w:w="143"/>
        <w:gridCol w:w="3437"/>
        <w:gridCol w:w="143"/>
        <w:gridCol w:w="1597"/>
        <w:gridCol w:w="143"/>
        <w:gridCol w:w="1597"/>
        <w:gridCol w:w="143"/>
        <w:gridCol w:w="757"/>
        <w:gridCol w:w="220"/>
      </w:tblGrid>
      <w:tr w:rsidR="00AA038B" w:rsidRPr="00AA038B" w14:paraId="7F39CE84" w14:textId="77777777" w:rsidTr="00B86347">
        <w:trPr>
          <w:trHeight w:val="765"/>
        </w:trPr>
        <w:tc>
          <w:tcPr>
            <w:tcW w:w="16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808080"/>
            <w:vAlign w:val="center"/>
            <w:hideMark/>
          </w:tcPr>
          <w:p w14:paraId="6A85F8F3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b/>
                <w:bCs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lang w:val="hr-HR"/>
              </w:rPr>
              <w:t>PROGRAM/ PROJEKT/ AKTIVNOST</w:t>
            </w:r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808080"/>
            <w:noWrap/>
            <w:vAlign w:val="center"/>
            <w:hideMark/>
          </w:tcPr>
          <w:p w14:paraId="30AC6482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b/>
                <w:bCs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lang w:val="hr-HR"/>
              </w:rPr>
              <w:t> 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808080"/>
            <w:noWrap/>
            <w:vAlign w:val="center"/>
            <w:hideMark/>
          </w:tcPr>
          <w:p w14:paraId="6098AE16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b/>
                <w:bCs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lang w:val="hr-HR"/>
              </w:rPr>
              <w:t>Tekući plan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808080"/>
            <w:noWrap/>
            <w:vAlign w:val="center"/>
            <w:hideMark/>
          </w:tcPr>
          <w:p w14:paraId="5C5B5A2E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b/>
                <w:bCs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lang w:val="hr-HR"/>
              </w:rPr>
              <w:t xml:space="preserve">Izvršenje </w:t>
            </w:r>
          </w:p>
        </w:tc>
        <w:tc>
          <w:tcPr>
            <w:tcW w:w="9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808080"/>
            <w:noWrap/>
            <w:vAlign w:val="center"/>
            <w:hideMark/>
          </w:tcPr>
          <w:p w14:paraId="379F8EE6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b/>
                <w:bCs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lang w:val="hr-HR"/>
              </w:rPr>
              <w:t>Indeks</w:t>
            </w:r>
          </w:p>
        </w:tc>
      </w:tr>
      <w:tr w:rsidR="00AA038B" w:rsidRPr="00AA038B" w14:paraId="464E2C91" w14:textId="77777777" w:rsidTr="00B86347">
        <w:trPr>
          <w:gridAfter w:val="1"/>
          <w:wAfter w:w="220" w:type="dxa"/>
          <w:trHeight w:val="255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B4C6E7"/>
            <w:vAlign w:val="bottom"/>
            <w:hideMark/>
          </w:tcPr>
          <w:p w14:paraId="67B48A4C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Program 5000</w:t>
            </w:r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B4C6E7"/>
            <w:vAlign w:val="bottom"/>
            <w:hideMark/>
          </w:tcPr>
          <w:p w14:paraId="142A78A1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Zaštita prirode i okoliša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B4C6E7"/>
            <w:vAlign w:val="bottom"/>
            <w:hideMark/>
          </w:tcPr>
          <w:p w14:paraId="3C6264FF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2.981.580,94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B4C6E7"/>
            <w:vAlign w:val="bottom"/>
            <w:hideMark/>
          </w:tcPr>
          <w:p w14:paraId="25C9606E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2.501.384,77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B4C6E7"/>
            <w:vAlign w:val="bottom"/>
            <w:hideMark/>
          </w:tcPr>
          <w:p w14:paraId="398534FA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83,89</w:t>
            </w:r>
          </w:p>
        </w:tc>
      </w:tr>
      <w:tr w:rsidR="00AA038B" w:rsidRPr="00AA038B" w14:paraId="2F4B6C38" w14:textId="77777777" w:rsidTr="00B86347">
        <w:trPr>
          <w:gridAfter w:val="1"/>
          <w:wAfter w:w="220" w:type="dxa"/>
          <w:trHeight w:val="510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0109709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 xml:space="preserve">Aktivnost </w:t>
            </w:r>
            <w:proofErr w:type="spellStart"/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A500001</w:t>
            </w:r>
            <w:proofErr w:type="spellEnd"/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77EFE5F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Javna ustanova za upravljanje zaštićenim prirodnim vrijednostima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DF17501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1.145.600,00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3226FD1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973.292,58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B289792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84,96</w:t>
            </w:r>
          </w:p>
        </w:tc>
      </w:tr>
      <w:tr w:rsidR="00AA038B" w:rsidRPr="00AA038B" w14:paraId="7E61DF6E" w14:textId="77777777" w:rsidTr="00B86347">
        <w:trPr>
          <w:gridAfter w:val="1"/>
          <w:wAfter w:w="220" w:type="dxa"/>
          <w:trHeight w:val="255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B837250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3</w:t>
            </w:r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CC55C52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Rashodi poslovanja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A73C055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1.112.600,00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5A6512D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955.307,86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884EC16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85,86</w:t>
            </w:r>
          </w:p>
        </w:tc>
      </w:tr>
      <w:tr w:rsidR="00AA038B" w:rsidRPr="00AA038B" w14:paraId="4534AFB6" w14:textId="77777777" w:rsidTr="00B86347">
        <w:trPr>
          <w:gridAfter w:val="1"/>
          <w:wAfter w:w="220" w:type="dxa"/>
          <w:trHeight w:val="510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BC57E31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4</w:t>
            </w:r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286E1C3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Rashodi za nabavu nefinancijske imovine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B8FC603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33.000,00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5AC4891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17.984,72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D68B6AB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54,50</w:t>
            </w:r>
          </w:p>
        </w:tc>
      </w:tr>
      <w:tr w:rsidR="00AA038B" w:rsidRPr="00AA038B" w14:paraId="0CEDB03C" w14:textId="77777777" w:rsidTr="00B86347">
        <w:trPr>
          <w:gridAfter w:val="1"/>
          <w:wAfter w:w="220" w:type="dxa"/>
          <w:trHeight w:val="510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145C10C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 xml:space="preserve">Aktivnost </w:t>
            </w:r>
            <w:proofErr w:type="spellStart"/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A500002</w:t>
            </w:r>
            <w:proofErr w:type="spellEnd"/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C0B9A5D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Dezinsekcija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42DB3AF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400.000,00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8530882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364.950,00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47A2516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91,24</w:t>
            </w:r>
          </w:p>
        </w:tc>
      </w:tr>
      <w:tr w:rsidR="00AA038B" w:rsidRPr="00AA038B" w14:paraId="1F83CD39" w14:textId="77777777" w:rsidTr="00B86347">
        <w:trPr>
          <w:gridAfter w:val="1"/>
          <w:wAfter w:w="220" w:type="dxa"/>
          <w:trHeight w:val="255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58EAF5D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lastRenderedPageBreak/>
              <w:t>3</w:t>
            </w:r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DEA33CA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Rashodi poslovanja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CD19E48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400.000,00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0B1F816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364.950,00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6874C37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91,24</w:t>
            </w:r>
          </w:p>
        </w:tc>
      </w:tr>
      <w:tr w:rsidR="00AA038B" w:rsidRPr="00AA038B" w14:paraId="025EAC1E" w14:textId="77777777" w:rsidTr="00B86347">
        <w:trPr>
          <w:gridAfter w:val="1"/>
          <w:wAfter w:w="220" w:type="dxa"/>
          <w:trHeight w:val="510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E64C51F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 xml:space="preserve">Aktivnost </w:t>
            </w:r>
            <w:proofErr w:type="spellStart"/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A500005</w:t>
            </w:r>
            <w:proofErr w:type="spellEnd"/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AEAFFB2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proofErr w:type="spellStart"/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Gospodaranje</w:t>
            </w:r>
            <w:proofErr w:type="spellEnd"/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 xml:space="preserve"> otpadom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4600371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700.000,00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270CD3C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561.469,85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C7E3FB4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80,21</w:t>
            </w:r>
          </w:p>
        </w:tc>
      </w:tr>
      <w:tr w:rsidR="00AA038B" w:rsidRPr="00AA038B" w14:paraId="55BBE09D" w14:textId="77777777" w:rsidTr="00B86347">
        <w:trPr>
          <w:gridAfter w:val="1"/>
          <w:wAfter w:w="220" w:type="dxa"/>
          <w:trHeight w:val="255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4FDB891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3</w:t>
            </w:r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49E58F7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Rashodi poslovanja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9C7AE60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700.000,00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C795B60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561.469,85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6B3406F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80,21</w:t>
            </w:r>
          </w:p>
        </w:tc>
      </w:tr>
      <w:tr w:rsidR="00AA038B" w:rsidRPr="00AA038B" w14:paraId="58FED4F1" w14:textId="77777777" w:rsidTr="00B86347">
        <w:trPr>
          <w:gridAfter w:val="1"/>
          <w:wAfter w:w="220" w:type="dxa"/>
          <w:trHeight w:val="510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3A4DA0D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 xml:space="preserve">Aktivnost </w:t>
            </w:r>
            <w:proofErr w:type="spellStart"/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A500007</w:t>
            </w:r>
            <w:proofErr w:type="spellEnd"/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64DF799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Provođenje plana intervencije u zaštiti okoliša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8205802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50.000,00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BDD441C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0,00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28A918E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0,00</w:t>
            </w:r>
          </w:p>
        </w:tc>
      </w:tr>
      <w:tr w:rsidR="00AA038B" w:rsidRPr="00AA038B" w14:paraId="41628F39" w14:textId="77777777" w:rsidTr="00B86347">
        <w:trPr>
          <w:gridAfter w:val="1"/>
          <w:wAfter w:w="220" w:type="dxa"/>
          <w:trHeight w:val="255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33C1205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3</w:t>
            </w:r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28C15F1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Rashodi poslovanja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332AD60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50.000,00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A31E1DD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0,00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6B2B8A5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0,00</w:t>
            </w:r>
          </w:p>
        </w:tc>
      </w:tr>
      <w:tr w:rsidR="00AA038B" w:rsidRPr="00AA038B" w14:paraId="54D9B851" w14:textId="77777777" w:rsidTr="00B86347">
        <w:trPr>
          <w:gridAfter w:val="1"/>
          <w:wAfter w:w="220" w:type="dxa"/>
          <w:trHeight w:val="765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D1D4C27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 xml:space="preserve">Kapitalni projekt </w:t>
            </w:r>
            <w:proofErr w:type="spellStart"/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K500009</w:t>
            </w:r>
            <w:proofErr w:type="spellEnd"/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7FF7B30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Projekt Prašnik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F25C690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100.000,00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73F7241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0,00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80F0FB0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0,00</w:t>
            </w:r>
          </w:p>
        </w:tc>
      </w:tr>
      <w:tr w:rsidR="00AA038B" w:rsidRPr="00AA038B" w14:paraId="33552F77" w14:textId="77777777" w:rsidTr="00B86347">
        <w:trPr>
          <w:gridAfter w:val="1"/>
          <w:wAfter w:w="220" w:type="dxa"/>
          <w:trHeight w:val="510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F80CC0D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4</w:t>
            </w:r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B20D348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Rashodi za nabavu nefinancijske imovine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55652B6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100.000,00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BAFFCFE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0,00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9894CD4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0,00</w:t>
            </w:r>
          </w:p>
        </w:tc>
      </w:tr>
      <w:tr w:rsidR="00AA038B" w:rsidRPr="00AA038B" w14:paraId="726CA027" w14:textId="77777777" w:rsidTr="00B86347">
        <w:trPr>
          <w:gridAfter w:val="1"/>
          <w:wAfter w:w="220" w:type="dxa"/>
          <w:trHeight w:val="765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60AC8E3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 xml:space="preserve">Kapitalni projekt </w:t>
            </w:r>
            <w:proofErr w:type="spellStart"/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K500010</w:t>
            </w:r>
            <w:proofErr w:type="spellEnd"/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6C99271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 xml:space="preserve">Projekt </w:t>
            </w:r>
            <w:proofErr w:type="spellStart"/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Dvorina</w:t>
            </w:r>
            <w:proofErr w:type="spellEnd"/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E03DB0F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585.980,94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4F79868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601.672,34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99E8BF9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102,68</w:t>
            </w:r>
          </w:p>
        </w:tc>
      </w:tr>
      <w:tr w:rsidR="00AA038B" w:rsidRPr="00AA038B" w14:paraId="7E989DB1" w14:textId="77777777" w:rsidTr="00B86347">
        <w:trPr>
          <w:gridAfter w:val="1"/>
          <w:wAfter w:w="220" w:type="dxa"/>
          <w:trHeight w:val="255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C48EA0F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3</w:t>
            </w:r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4481EE3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Rashodi poslovanja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DD5B158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114.000,00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A0176BB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6.825,00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5349DDA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5,99</w:t>
            </w:r>
          </w:p>
        </w:tc>
      </w:tr>
      <w:tr w:rsidR="00AA038B" w:rsidRPr="00AA038B" w14:paraId="755EEEC6" w14:textId="77777777" w:rsidTr="00B86347">
        <w:trPr>
          <w:gridAfter w:val="1"/>
          <w:wAfter w:w="220" w:type="dxa"/>
          <w:trHeight w:val="510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FE685EA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4</w:t>
            </w:r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9AC2A2B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Rashodi za nabavu nefinancijske imovine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CDA6407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471.980,94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13C210E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594.847,34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ACCFEFD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126,03</w:t>
            </w:r>
          </w:p>
        </w:tc>
      </w:tr>
      <w:tr w:rsidR="00AA038B" w:rsidRPr="00AA038B" w14:paraId="62DA7321" w14:textId="77777777" w:rsidTr="00B86347">
        <w:trPr>
          <w:gridAfter w:val="1"/>
          <w:wAfter w:w="220" w:type="dxa"/>
          <w:trHeight w:val="510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B4C6E7"/>
            <w:vAlign w:val="bottom"/>
            <w:hideMark/>
          </w:tcPr>
          <w:p w14:paraId="55FB0AFA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Program 5001</w:t>
            </w:r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B4C6E7"/>
            <w:vAlign w:val="bottom"/>
            <w:hideMark/>
          </w:tcPr>
          <w:p w14:paraId="1AE10C23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Energetska učinkovitost, OIE, komunalna infrastruktura i promet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B4C6E7"/>
            <w:vAlign w:val="bottom"/>
            <w:hideMark/>
          </w:tcPr>
          <w:p w14:paraId="469B6318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3.870.000,00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B4C6E7"/>
            <w:vAlign w:val="bottom"/>
            <w:hideMark/>
          </w:tcPr>
          <w:p w14:paraId="52357B64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2.625.597,02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B4C6E7"/>
            <w:vAlign w:val="bottom"/>
            <w:hideMark/>
          </w:tcPr>
          <w:p w14:paraId="68CB85D7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67,84</w:t>
            </w:r>
          </w:p>
        </w:tc>
      </w:tr>
      <w:tr w:rsidR="00AA038B" w:rsidRPr="00AA038B" w14:paraId="6013C371" w14:textId="77777777" w:rsidTr="00B86347">
        <w:trPr>
          <w:gridAfter w:val="1"/>
          <w:wAfter w:w="220" w:type="dxa"/>
          <w:trHeight w:val="765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17F93A6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 xml:space="preserve">Aktivnost </w:t>
            </w:r>
            <w:proofErr w:type="spellStart"/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A510006</w:t>
            </w:r>
            <w:proofErr w:type="spellEnd"/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6503F44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Kapitalne pomoći za projekte komunalne infrastrukture, prometa, energetske učinkovitosti i OIE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F97E634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2.485.519,29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1670BD7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2.472.519,29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93E24B9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99,48</w:t>
            </w:r>
          </w:p>
        </w:tc>
      </w:tr>
      <w:tr w:rsidR="00AA038B" w:rsidRPr="00AA038B" w14:paraId="2DD1B92D" w14:textId="77777777" w:rsidTr="00B86347">
        <w:trPr>
          <w:gridAfter w:val="1"/>
          <w:wAfter w:w="220" w:type="dxa"/>
          <w:trHeight w:val="255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13DB82A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3</w:t>
            </w:r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7CF1599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Rashodi poslovanja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E7C6F9E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2.485.519,29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6D2BC7D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2.472.519,29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D95FB2C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99,48</w:t>
            </w:r>
          </w:p>
        </w:tc>
      </w:tr>
      <w:tr w:rsidR="00AA038B" w:rsidRPr="00AA038B" w14:paraId="6AEE1F0C" w14:textId="77777777" w:rsidTr="00B86347">
        <w:trPr>
          <w:gridAfter w:val="1"/>
          <w:wAfter w:w="220" w:type="dxa"/>
          <w:trHeight w:val="765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1B9C64B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 xml:space="preserve">Kapitalni projekt </w:t>
            </w:r>
            <w:proofErr w:type="spellStart"/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K510004</w:t>
            </w:r>
            <w:proofErr w:type="spellEnd"/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EF90802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Energetska učinkovitost i obnovljivi izvori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2B5099F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1.384.480,71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63EEAE3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153.077,73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6C5BCF1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11,06</w:t>
            </w:r>
          </w:p>
        </w:tc>
      </w:tr>
      <w:tr w:rsidR="00AA038B" w:rsidRPr="00AA038B" w14:paraId="428FC5CB" w14:textId="77777777" w:rsidTr="00B86347">
        <w:trPr>
          <w:gridAfter w:val="1"/>
          <w:wAfter w:w="220" w:type="dxa"/>
          <w:trHeight w:val="510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C2A03B9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4</w:t>
            </w:r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2DDAD7F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Rashodi za nabavu nefinancijske imovine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D559A16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1.384.480,71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804F345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153.077,73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0F56E27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11,06</w:t>
            </w:r>
          </w:p>
        </w:tc>
      </w:tr>
      <w:tr w:rsidR="00AA038B" w:rsidRPr="00AA038B" w14:paraId="06518F4C" w14:textId="77777777" w:rsidTr="00B86347">
        <w:trPr>
          <w:gridAfter w:val="1"/>
          <w:wAfter w:w="220" w:type="dxa"/>
          <w:trHeight w:val="255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B4C6E7"/>
            <w:vAlign w:val="bottom"/>
            <w:hideMark/>
          </w:tcPr>
          <w:p w14:paraId="20A3C308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Program 9000</w:t>
            </w:r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B4C6E7"/>
            <w:vAlign w:val="bottom"/>
            <w:hideMark/>
          </w:tcPr>
          <w:p w14:paraId="457DCBEB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Poslovi prostornog uređenja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B4C6E7"/>
            <w:vAlign w:val="bottom"/>
            <w:hideMark/>
          </w:tcPr>
          <w:p w14:paraId="0604D130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2.636.078,86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B4C6E7"/>
            <w:vAlign w:val="bottom"/>
            <w:hideMark/>
          </w:tcPr>
          <w:p w14:paraId="01D9D79D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1.869.312,73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B4C6E7"/>
            <w:vAlign w:val="bottom"/>
            <w:hideMark/>
          </w:tcPr>
          <w:p w14:paraId="1D3145DA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70,91</w:t>
            </w:r>
          </w:p>
        </w:tc>
      </w:tr>
      <w:tr w:rsidR="00AA038B" w:rsidRPr="00AA038B" w14:paraId="7E26A9EE" w14:textId="77777777" w:rsidTr="00B86347">
        <w:trPr>
          <w:gridAfter w:val="1"/>
          <w:wAfter w:w="220" w:type="dxa"/>
          <w:trHeight w:val="510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1F30B96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 xml:space="preserve">Aktivnost </w:t>
            </w:r>
            <w:proofErr w:type="spellStart"/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A900001</w:t>
            </w:r>
            <w:proofErr w:type="spellEnd"/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4103D13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Javna ustanova Zavod za prostorno uređenje BPŽ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E03FBF6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2.361.503,36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9E5F916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1.704.122,37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691B055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72,16</w:t>
            </w:r>
          </w:p>
        </w:tc>
      </w:tr>
      <w:tr w:rsidR="00AA038B" w:rsidRPr="00AA038B" w14:paraId="60BC78CF" w14:textId="77777777" w:rsidTr="00B86347">
        <w:trPr>
          <w:gridAfter w:val="1"/>
          <w:wAfter w:w="220" w:type="dxa"/>
          <w:trHeight w:val="255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C5215BC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3</w:t>
            </w:r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41893F4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Rashodi poslovanja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DF0DC7F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1.864.000,00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C47BA58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1.385.413,29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6C4A361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74,32</w:t>
            </w:r>
          </w:p>
        </w:tc>
      </w:tr>
      <w:tr w:rsidR="00AA038B" w:rsidRPr="00AA038B" w14:paraId="5FD50F9E" w14:textId="77777777" w:rsidTr="00B86347">
        <w:trPr>
          <w:gridAfter w:val="1"/>
          <w:wAfter w:w="220" w:type="dxa"/>
          <w:trHeight w:val="510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9737C5C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4</w:t>
            </w:r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E76A320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Rashodi za nabavu nefinancijske imovine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85CC3F6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497.503,36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9D69D32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318.709,08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9593F10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64,06</w:t>
            </w:r>
          </w:p>
        </w:tc>
      </w:tr>
      <w:tr w:rsidR="00AA038B" w:rsidRPr="00AA038B" w14:paraId="29F77353" w14:textId="77777777" w:rsidTr="00B86347">
        <w:trPr>
          <w:gridAfter w:val="1"/>
          <w:wAfter w:w="220" w:type="dxa"/>
          <w:trHeight w:val="510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BC51331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 xml:space="preserve">Aktivnost </w:t>
            </w:r>
            <w:proofErr w:type="spellStart"/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A900002</w:t>
            </w:r>
            <w:proofErr w:type="spellEnd"/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27DFCC5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Financiranje JU- vlastiti prihodi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656CD5C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274.575,50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B111A50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165.190,36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A2B4B60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60,16</w:t>
            </w:r>
          </w:p>
        </w:tc>
      </w:tr>
      <w:tr w:rsidR="00AA038B" w:rsidRPr="00AA038B" w14:paraId="1A81BBD2" w14:textId="77777777" w:rsidTr="00B86347">
        <w:trPr>
          <w:gridAfter w:val="1"/>
          <w:wAfter w:w="220" w:type="dxa"/>
          <w:trHeight w:val="255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50FFBA4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3</w:t>
            </w:r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13576CE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Rashodi poslovanja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B1B8778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111.575,50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A28B6C7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32.399,11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6F89BE6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29,04</w:t>
            </w:r>
          </w:p>
        </w:tc>
      </w:tr>
      <w:tr w:rsidR="00AA038B" w:rsidRPr="00AA038B" w14:paraId="603DCAD7" w14:textId="77777777" w:rsidTr="00B86347">
        <w:trPr>
          <w:gridAfter w:val="1"/>
          <w:wAfter w:w="220" w:type="dxa"/>
          <w:trHeight w:val="510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E0F2507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4</w:t>
            </w:r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60C7129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Rashodi za nabavu nefinancijske imovine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65DEFDC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163.000,00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CC7AD15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132.791,25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347B028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81,47</w:t>
            </w:r>
          </w:p>
        </w:tc>
      </w:tr>
    </w:tbl>
    <w:p w14:paraId="3D9B91EB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1439A8DC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t>NAZIV PROGRAMA – ZAŠTITA PRIRODE I OKOLIŠA</w:t>
      </w:r>
    </w:p>
    <w:p w14:paraId="0C7EE070" w14:textId="5E781EFE" w:rsidR="00AA038B" w:rsidRPr="00AA038B" w:rsidRDefault="001278CF" w:rsidP="001278CF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t xml:space="preserve">Opis programa </w:t>
      </w:r>
    </w:p>
    <w:p w14:paraId="7A74D8DE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AA038B">
        <w:rPr>
          <w:rFonts w:ascii="Arial" w:hAnsi="Arial" w:cs="Arial"/>
          <w:bCs/>
          <w:sz w:val="24"/>
          <w:szCs w:val="24"/>
          <w:lang w:val="hr-HR"/>
        </w:rPr>
        <w:t xml:space="preserve">U sklopu ovog programa osiguravaju se sredstva za redovne aktivnosti Javne ustanove za upravljanje zaštićenim prirodnim vrijednostima „Natura </w:t>
      </w:r>
      <w:proofErr w:type="spellStart"/>
      <w:r w:rsidRPr="00AA038B">
        <w:rPr>
          <w:rFonts w:ascii="Arial" w:hAnsi="Arial" w:cs="Arial"/>
          <w:bCs/>
          <w:sz w:val="24"/>
          <w:szCs w:val="24"/>
          <w:lang w:val="hr-HR"/>
        </w:rPr>
        <w:t>Slavonica</w:t>
      </w:r>
      <w:proofErr w:type="spellEnd"/>
      <w:r w:rsidRPr="00AA038B">
        <w:rPr>
          <w:rFonts w:ascii="Arial" w:hAnsi="Arial" w:cs="Arial"/>
          <w:bCs/>
          <w:sz w:val="24"/>
          <w:szCs w:val="24"/>
          <w:lang w:val="hr-HR"/>
        </w:rPr>
        <w:t xml:space="preserve">“, za financiranje dezinsekcije, gospodarenje otpadom, te projekt </w:t>
      </w:r>
      <w:proofErr w:type="spellStart"/>
      <w:r w:rsidRPr="00AA038B">
        <w:rPr>
          <w:rFonts w:ascii="Arial" w:hAnsi="Arial" w:cs="Arial"/>
          <w:bCs/>
          <w:sz w:val="24"/>
          <w:szCs w:val="24"/>
          <w:lang w:val="hr-HR"/>
        </w:rPr>
        <w:t>Dvorina</w:t>
      </w:r>
      <w:proofErr w:type="spellEnd"/>
      <w:r w:rsidRPr="00AA038B">
        <w:rPr>
          <w:rFonts w:ascii="Arial" w:hAnsi="Arial" w:cs="Arial"/>
          <w:bCs/>
          <w:sz w:val="24"/>
          <w:szCs w:val="24"/>
          <w:lang w:val="hr-HR"/>
        </w:rPr>
        <w:t>.</w:t>
      </w:r>
    </w:p>
    <w:p w14:paraId="66CE5505" w14:textId="4A625BF2" w:rsidR="00AA038B" w:rsidRPr="00AA038B" w:rsidRDefault="001278CF" w:rsidP="001278CF">
      <w:pPr>
        <w:spacing w:before="240"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t>Izvori financiranja</w:t>
      </w:r>
    </w:p>
    <w:p w14:paraId="14A08AB1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Opći prihodi i primici</w:t>
      </w:r>
    </w:p>
    <w:p w14:paraId="6DF57506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Pomoći</w:t>
      </w:r>
    </w:p>
    <w:p w14:paraId="7C976761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</w:p>
    <w:p w14:paraId="5765EC59" w14:textId="4AC9E26F" w:rsidR="00AA038B" w:rsidRPr="00AA038B" w:rsidRDefault="001278CF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lastRenderedPageBreak/>
        <w:t xml:space="preserve">Ishodište i pokazatelji na kojima se zasnivaju izračuni i ocjene potrebnih sredstava </w:t>
      </w:r>
    </w:p>
    <w:p w14:paraId="7C28F2C3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Ocjene potrebnih sredstava zasnivaju se na osnovi izvršenja sredstava u prethodnom razdoblju te planiranih projekata usuglašenih sa financijskim pokazateljima iskazanim u Uputama Upravnog odjela za proračun i financije za izradu proračuna Brodsko-posavske županije za razdoblje 2022.-2024. godine.</w:t>
      </w:r>
    </w:p>
    <w:p w14:paraId="49F61A46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</w:p>
    <w:p w14:paraId="015ADDF4" w14:textId="3834536E" w:rsidR="00AA038B" w:rsidRPr="00AA038B" w:rsidRDefault="001278CF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t xml:space="preserve">Razlozi odstupanja od plana </w:t>
      </w:r>
    </w:p>
    <w:p w14:paraId="16018A0C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sz w:val="24"/>
          <w:szCs w:val="24"/>
          <w:lang w:val="hr-HR"/>
        </w:rPr>
        <w:t>Nema značajnijih odstupanja od Plana.</w:t>
      </w:r>
    </w:p>
    <w:p w14:paraId="5419AEDF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</w:p>
    <w:p w14:paraId="78569569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AA038B">
        <w:rPr>
          <w:rFonts w:ascii="Arial" w:hAnsi="Arial" w:cs="Arial"/>
          <w:b/>
          <w:sz w:val="24"/>
          <w:szCs w:val="24"/>
          <w:lang w:val="hr-HR"/>
        </w:rPr>
        <w:t>POKAZATELJI USPJEŠNOSTI (na razini programa)</w:t>
      </w:r>
    </w:p>
    <w:p w14:paraId="4994267E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AA038B">
        <w:rPr>
          <w:rFonts w:ascii="Arial" w:hAnsi="Arial" w:cs="Arial"/>
          <w:i/>
          <w:sz w:val="24"/>
          <w:szCs w:val="24"/>
          <w:lang w:val="hr-HR"/>
        </w:rPr>
        <w:t>Pokazatelji učinka:</w:t>
      </w:r>
      <w:r w:rsidRPr="00AA038B">
        <w:rPr>
          <w:rFonts w:ascii="Arial" w:hAnsi="Arial" w:cs="Arial"/>
          <w:b/>
          <w:sz w:val="24"/>
          <w:szCs w:val="24"/>
          <w:lang w:val="hr-HR"/>
        </w:rPr>
        <w:t xml:space="preserve"> </w:t>
      </w:r>
      <w:r w:rsidRPr="00AA038B">
        <w:rPr>
          <w:rFonts w:ascii="Arial" w:hAnsi="Arial" w:cs="Arial"/>
          <w:sz w:val="24"/>
          <w:szCs w:val="24"/>
          <w:lang w:val="hr-HR"/>
        </w:rPr>
        <w:t xml:space="preserve">Redovite isplate financijskih sredstava za rad JU Natura </w:t>
      </w:r>
      <w:proofErr w:type="spellStart"/>
      <w:r w:rsidRPr="00AA038B">
        <w:rPr>
          <w:rFonts w:ascii="Arial" w:hAnsi="Arial" w:cs="Arial"/>
          <w:sz w:val="24"/>
          <w:szCs w:val="24"/>
          <w:lang w:val="hr-HR"/>
        </w:rPr>
        <w:t>Slavonika</w:t>
      </w:r>
      <w:proofErr w:type="spellEnd"/>
      <w:r w:rsidRPr="00AA038B">
        <w:rPr>
          <w:rFonts w:ascii="Arial" w:hAnsi="Arial" w:cs="Arial"/>
          <w:sz w:val="24"/>
          <w:szCs w:val="24"/>
          <w:lang w:val="hr-HR"/>
        </w:rPr>
        <w:t xml:space="preserve"> i Regionalnog centra za gospodarenje otpadom </w:t>
      </w:r>
      <w:proofErr w:type="spellStart"/>
      <w:r w:rsidRPr="00AA038B">
        <w:rPr>
          <w:rFonts w:ascii="Arial" w:hAnsi="Arial" w:cs="Arial"/>
          <w:sz w:val="24"/>
          <w:szCs w:val="24"/>
          <w:lang w:val="hr-HR"/>
        </w:rPr>
        <w:t>Šagulje</w:t>
      </w:r>
      <w:proofErr w:type="spellEnd"/>
      <w:r w:rsidRPr="00AA038B">
        <w:rPr>
          <w:rFonts w:ascii="Arial" w:hAnsi="Arial" w:cs="Arial"/>
          <w:sz w:val="24"/>
          <w:szCs w:val="24"/>
          <w:lang w:val="hr-HR"/>
        </w:rPr>
        <w:t xml:space="preserve">, financiranje </w:t>
      </w:r>
      <w:proofErr w:type="spellStart"/>
      <w:r w:rsidRPr="00AA038B">
        <w:rPr>
          <w:rFonts w:ascii="Arial" w:hAnsi="Arial" w:cs="Arial"/>
          <w:sz w:val="24"/>
          <w:szCs w:val="24"/>
          <w:lang w:val="hr-HR"/>
        </w:rPr>
        <w:t>desinsekcije</w:t>
      </w:r>
      <w:proofErr w:type="spellEnd"/>
      <w:r w:rsidRPr="00AA038B">
        <w:rPr>
          <w:rFonts w:ascii="Arial" w:hAnsi="Arial" w:cs="Arial"/>
          <w:sz w:val="24"/>
          <w:szCs w:val="24"/>
          <w:lang w:val="hr-HR"/>
        </w:rPr>
        <w:t xml:space="preserve">, uspješno upravljanje projektom </w:t>
      </w:r>
      <w:proofErr w:type="spellStart"/>
      <w:r w:rsidRPr="00AA038B">
        <w:rPr>
          <w:rFonts w:ascii="Arial" w:hAnsi="Arial" w:cs="Arial"/>
          <w:sz w:val="24"/>
          <w:szCs w:val="24"/>
          <w:lang w:val="hr-HR"/>
        </w:rPr>
        <w:t>Dvorina</w:t>
      </w:r>
      <w:proofErr w:type="spellEnd"/>
      <w:r w:rsidRPr="00AA038B">
        <w:rPr>
          <w:rFonts w:ascii="Arial" w:hAnsi="Arial" w:cs="Arial"/>
          <w:sz w:val="24"/>
          <w:szCs w:val="24"/>
          <w:lang w:val="hr-HR"/>
        </w:rPr>
        <w:t>.</w:t>
      </w:r>
    </w:p>
    <w:p w14:paraId="53958C89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i/>
          <w:sz w:val="24"/>
          <w:szCs w:val="24"/>
          <w:lang w:val="hr-HR"/>
        </w:rPr>
      </w:pPr>
      <w:r w:rsidRPr="00AA038B">
        <w:rPr>
          <w:rFonts w:ascii="Arial" w:hAnsi="Arial" w:cs="Arial"/>
          <w:i/>
          <w:sz w:val="24"/>
          <w:szCs w:val="24"/>
          <w:lang w:val="hr-HR"/>
        </w:rPr>
        <w:t>Pokazatelji rezultata:</w:t>
      </w:r>
    </w:p>
    <w:p w14:paraId="2B3D38AA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iCs/>
          <w:sz w:val="24"/>
          <w:szCs w:val="24"/>
          <w:lang w:val="hr-HR"/>
        </w:rPr>
      </w:pPr>
      <w:r w:rsidRPr="00AA038B">
        <w:rPr>
          <w:rFonts w:ascii="Arial" w:hAnsi="Arial" w:cs="Arial"/>
          <w:iCs/>
          <w:sz w:val="24"/>
          <w:szCs w:val="24"/>
          <w:lang w:val="hr-HR"/>
        </w:rPr>
        <w:t xml:space="preserve">Temeljem članka 144. Zakona  o zaštiti prirode, izdana su  dopuštenja za  provođenje radnji izvođenja 3 zahvata unutar zaštićenog područja značajnog krajobraza Jelas polje, na području Općine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hr-HR"/>
        </w:rPr>
        <w:t>Bebrina</w:t>
      </w:r>
      <w:proofErr w:type="spellEnd"/>
      <w:r w:rsidRPr="00AA038B">
        <w:rPr>
          <w:rFonts w:ascii="Arial" w:hAnsi="Arial" w:cs="Arial"/>
          <w:iCs/>
          <w:sz w:val="24"/>
          <w:szCs w:val="24"/>
          <w:lang w:val="hr-HR"/>
        </w:rPr>
        <w:t xml:space="preserve">. Brodsko-posavska županija je započela postupak proglašavanja zaštićenog područja Spomenik prirode „Kanjoni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hr-HR"/>
        </w:rPr>
        <w:t>Pljuskare</w:t>
      </w:r>
      <w:proofErr w:type="spellEnd"/>
      <w:r w:rsidRPr="00AA038B">
        <w:rPr>
          <w:rFonts w:ascii="Arial" w:hAnsi="Arial" w:cs="Arial"/>
          <w:iCs/>
          <w:sz w:val="24"/>
          <w:szCs w:val="24"/>
          <w:lang w:val="hr-HR"/>
        </w:rPr>
        <w:t xml:space="preserve">“. U postupku proglašavanja, Upravni odjel za graditeljstvo, infrastrukturu i zaštitu okoliša  surađuje sa Javnom ustanovom za upravljanje zaštićenim dijelovima prirode Brodsko-posavske županije „Natura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hr-HR"/>
        </w:rPr>
        <w:t>Slavonica</w:t>
      </w:r>
      <w:proofErr w:type="spellEnd"/>
      <w:r w:rsidRPr="00AA038B">
        <w:rPr>
          <w:rFonts w:ascii="Arial" w:hAnsi="Arial" w:cs="Arial"/>
          <w:iCs/>
          <w:sz w:val="24"/>
          <w:szCs w:val="24"/>
          <w:lang w:val="hr-HR"/>
        </w:rPr>
        <w:t xml:space="preserve">“, te je u skladu s odredbama članaka 124. do 127. Zakona o zaštiti prirode, pripremio potrebnu dokumentaciju za proglašenje ovog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hr-HR"/>
        </w:rPr>
        <w:t>geolokaliteta</w:t>
      </w:r>
      <w:proofErr w:type="spellEnd"/>
      <w:r w:rsidRPr="00AA038B">
        <w:rPr>
          <w:rFonts w:ascii="Arial" w:hAnsi="Arial" w:cs="Arial"/>
          <w:iCs/>
          <w:sz w:val="24"/>
          <w:szCs w:val="24"/>
          <w:lang w:val="hr-HR"/>
        </w:rPr>
        <w:t>.</w:t>
      </w:r>
    </w:p>
    <w:p w14:paraId="66B3A3E1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  <w:lang w:val="hr-HR"/>
        </w:rPr>
      </w:pPr>
      <w:r w:rsidRPr="00AA038B">
        <w:rPr>
          <w:rFonts w:ascii="Arial" w:hAnsi="Arial" w:cs="Arial"/>
          <w:iCs/>
          <w:sz w:val="24"/>
          <w:szCs w:val="24"/>
          <w:lang w:val="hr-HR"/>
        </w:rPr>
        <w:t xml:space="preserve">Proveden je postupak javnog uvida u skladu sa odredbama članka 125. Zakona o zaštiti prirode („Narodne novine“, br. 80/13, 15/18, 14/19 i 127/19), te je cjelokupna dokumentacija zajedno sa izvješćem o provedenom postupku, proslijeđena u nadležno Ministarstvo radi ishođenja prethodne suglasnosti u postupku proglašenja. </w:t>
      </w:r>
    </w:p>
    <w:p w14:paraId="4468A244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iCs/>
          <w:sz w:val="24"/>
          <w:szCs w:val="24"/>
          <w:lang w:val="hr-HR"/>
        </w:rPr>
      </w:pPr>
      <w:r w:rsidRPr="00AA038B">
        <w:rPr>
          <w:rFonts w:ascii="Arial" w:hAnsi="Arial" w:cs="Arial"/>
          <w:iCs/>
          <w:sz w:val="24"/>
          <w:szCs w:val="24"/>
          <w:lang w:val="hr-HR"/>
        </w:rPr>
        <w:t xml:space="preserve">Temeljem članaka 29. i 30. Zakona o zaštiti prirode, provodi se postupak ocjene prihvatljivosti zahvata za ekološku mrežu i procjenjuje mogući utjecaj planiranog zahvata na ciljeve očuvanja i cjelovitost područja ekološke mreže. Proveden je postupak prethodne ocjene prihvatljivosti za ekološku mrežu za zahvat izgradnje poslovno skladišne zgrade u k.o.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hr-HR"/>
        </w:rPr>
        <w:t>Ruščica</w:t>
      </w:r>
      <w:proofErr w:type="spellEnd"/>
      <w:r w:rsidRPr="00AA038B">
        <w:rPr>
          <w:rFonts w:ascii="Arial" w:hAnsi="Arial" w:cs="Arial"/>
          <w:iCs/>
          <w:sz w:val="24"/>
          <w:szCs w:val="24"/>
          <w:lang w:val="hr-HR"/>
        </w:rPr>
        <w:t>.</w:t>
      </w:r>
    </w:p>
    <w:p w14:paraId="7D25D8B3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iCs/>
          <w:sz w:val="24"/>
          <w:szCs w:val="24"/>
          <w:lang w:val="hr-HR"/>
        </w:rPr>
      </w:pPr>
      <w:r w:rsidRPr="00AA038B">
        <w:rPr>
          <w:rFonts w:ascii="Arial" w:hAnsi="Arial" w:cs="Arial"/>
          <w:iCs/>
          <w:sz w:val="24"/>
          <w:szCs w:val="24"/>
          <w:lang w:val="hr-HR"/>
        </w:rPr>
        <w:t xml:space="preserve">Za strateške dokumente, temeljem članka 48. Zakona o zaštiti prirode, provode se prethodne ocjene prihvatljivosti dokumenta za ekološku mrežu. Pojedini postupci su u tijeku, a provedeni su i izdana su mišljenja za sljedeće planske dokumente u postupku ocjene o potrebi strateške procjene: </w:t>
      </w:r>
    </w:p>
    <w:p w14:paraId="3D8F4249" w14:textId="77777777" w:rsidR="00AA038B" w:rsidRPr="00AA038B" w:rsidRDefault="00AA038B" w:rsidP="00AA038B">
      <w:pPr>
        <w:numPr>
          <w:ilvl w:val="0"/>
          <w:numId w:val="53"/>
        </w:numPr>
        <w:spacing w:line="276" w:lineRule="auto"/>
        <w:jc w:val="both"/>
        <w:rPr>
          <w:rFonts w:ascii="Arial" w:hAnsi="Arial" w:cs="Arial"/>
          <w:bCs/>
          <w:iCs/>
          <w:sz w:val="24"/>
          <w:szCs w:val="24"/>
          <w:lang w:val="hr-HR"/>
        </w:rPr>
      </w:pPr>
      <w:r w:rsidRPr="00AA038B">
        <w:rPr>
          <w:rFonts w:ascii="Arial" w:hAnsi="Arial" w:cs="Arial"/>
          <w:bCs/>
          <w:iCs/>
          <w:sz w:val="24"/>
          <w:szCs w:val="24"/>
          <w:lang w:val="hr-HR"/>
        </w:rPr>
        <w:t>II. izmjene i dopune  Prostornog plana uređenja Općine Slavonski Šamac,</w:t>
      </w:r>
    </w:p>
    <w:p w14:paraId="3BEECA47" w14:textId="77777777" w:rsidR="00AA038B" w:rsidRPr="00AA038B" w:rsidRDefault="00AA038B" w:rsidP="00AA038B">
      <w:pPr>
        <w:numPr>
          <w:ilvl w:val="0"/>
          <w:numId w:val="53"/>
        </w:numPr>
        <w:spacing w:line="276" w:lineRule="auto"/>
        <w:jc w:val="both"/>
        <w:rPr>
          <w:rFonts w:ascii="Arial" w:hAnsi="Arial" w:cs="Arial"/>
          <w:bCs/>
          <w:iCs/>
          <w:sz w:val="24"/>
          <w:szCs w:val="24"/>
          <w:lang w:val="hr-HR"/>
        </w:rPr>
      </w:pPr>
      <w:r w:rsidRPr="00AA038B">
        <w:rPr>
          <w:rFonts w:ascii="Arial" w:hAnsi="Arial" w:cs="Arial"/>
          <w:bCs/>
          <w:iCs/>
          <w:sz w:val="24"/>
          <w:szCs w:val="24"/>
          <w:lang w:val="hr-HR"/>
        </w:rPr>
        <w:t>V. izmjene i dopune  Prostornog plana uređenja Općine Staro Petrovo Selo,</w:t>
      </w:r>
    </w:p>
    <w:p w14:paraId="52D2E4E0" w14:textId="77777777" w:rsidR="00AA038B" w:rsidRPr="00AA038B" w:rsidRDefault="00AA038B" w:rsidP="00AA038B">
      <w:pPr>
        <w:numPr>
          <w:ilvl w:val="0"/>
          <w:numId w:val="53"/>
        </w:numPr>
        <w:spacing w:line="276" w:lineRule="auto"/>
        <w:jc w:val="both"/>
        <w:rPr>
          <w:rFonts w:ascii="Arial" w:hAnsi="Arial" w:cs="Arial"/>
          <w:bCs/>
          <w:iCs/>
          <w:sz w:val="24"/>
          <w:szCs w:val="24"/>
          <w:lang w:val="hr-HR"/>
        </w:rPr>
      </w:pPr>
      <w:r w:rsidRPr="00AA038B">
        <w:rPr>
          <w:rFonts w:ascii="Arial" w:hAnsi="Arial" w:cs="Arial"/>
          <w:bCs/>
          <w:iCs/>
          <w:sz w:val="24"/>
          <w:szCs w:val="24"/>
          <w:lang w:val="hr-HR"/>
        </w:rPr>
        <w:t xml:space="preserve">II. izmjene i dopune  UPU „Proizvodno-poslovna zona II“, Velika Kopanica. </w:t>
      </w:r>
    </w:p>
    <w:p w14:paraId="379FB16B" w14:textId="7C835538" w:rsidR="00AA038B" w:rsidRPr="00AA038B" w:rsidRDefault="00AA038B" w:rsidP="00AA038B">
      <w:pPr>
        <w:spacing w:line="276" w:lineRule="auto"/>
        <w:jc w:val="both"/>
        <w:rPr>
          <w:rFonts w:ascii="Arial" w:hAnsi="Arial" w:cs="Arial"/>
          <w:iCs/>
          <w:sz w:val="24"/>
          <w:szCs w:val="24"/>
          <w:lang w:val="hr-HR"/>
        </w:rPr>
      </w:pPr>
      <w:r w:rsidRPr="00AA038B">
        <w:rPr>
          <w:rFonts w:ascii="Arial" w:hAnsi="Arial" w:cs="Arial"/>
          <w:iCs/>
          <w:sz w:val="24"/>
          <w:szCs w:val="24"/>
          <w:lang w:val="hr-HR"/>
        </w:rPr>
        <w:t xml:space="preserve"> Putem Upravnog odjela za graditeljstvo, infrastrukturu i zaštitu okoliša, izdaju se mišljenja, odnosno očitovanja o položaju zahvata i mogućem značajnom utjecaju zahvata na ciljeve očuvanja i cjelovitost područja ekološke mreže, te o mogućem značajnom utjecaju i potrebi provedbe postupka ocjene/procjene utjecaja planiranog zahvata na okoliš.</w:t>
      </w:r>
    </w:p>
    <w:p w14:paraId="04661809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iCs/>
          <w:sz w:val="24"/>
          <w:szCs w:val="24"/>
          <w:lang w:val="hr-HR"/>
        </w:rPr>
      </w:pPr>
      <w:r w:rsidRPr="00AA038B">
        <w:rPr>
          <w:rFonts w:ascii="Arial" w:hAnsi="Arial" w:cs="Arial"/>
          <w:iCs/>
          <w:sz w:val="24"/>
          <w:szCs w:val="24"/>
          <w:lang w:val="hr-HR"/>
        </w:rPr>
        <w:t xml:space="preserve"> Za potrebe investitora, u svrhu prijava na natječaje za sufinanciranje, izdana su očitovanja/mišljenja za sljedeće skupine zahvata: postavljanja fotonaponskih </w:t>
      </w:r>
      <w:r w:rsidRPr="00AA038B">
        <w:rPr>
          <w:rFonts w:ascii="Arial" w:hAnsi="Arial" w:cs="Arial"/>
          <w:iCs/>
          <w:sz w:val="24"/>
          <w:szCs w:val="24"/>
          <w:lang w:val="hr-HR"/>
        </w:rPr>
        <w:lastRenderedPageBreak/>
        <w:t>elektrana, sunčanih elektrana, zahvata poljoprivredne namjene, rekonstrukcije i dogradnje postojećih objekata, uređenja trga i izgradnji biciklističkih staza, te za nabavu opreme.</w:t>
      </w:r>
    </w:p>
    <w:p w14:paraId="5BB4D3A8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iCs/>
          <w:sz w:val="24"/>
          <w:szCs w:val="24"/>
          <w:lang w:val="hr-HR"/>
        </w:rPr>
      </w:pPr>
      <w:r w:rsidRPr="00AA038B">
        <w:rPr>
          <w:rFonts w:ascii="Arial" w:hAnsi="Arial" w:cs="Arial"/>
          <w:iCs/>
          <w:sz w:val="24"/>
          <w:szCs w:val="24"/>
          <w:lang w:val="hr-HR"/>
        </w:rPr>
        <w:t xml:space="preserve">Upravni odjel za graditeljstvo, infrastrukturu i zaštitu okoliša je koordinator rada Regionalnog centra za gospodarenje otpadom Brodsko-posavske županija d.o.o., te se prati   sustav uspostave gospodarenja otpadom na cjelokupnom području županije.  </w:t>
      </w:r>
    </w:p>
    <w:p w14:paraId="4328AB53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  <w:lang w:val="hr-HR"/>
        </w:rPr>
      </w:pPr>
      <w:r w:rsidRPr="00AA038B">
        <w:rPr>
          <w:rFonts w:ascii="Arial" w:hAnsi="Arial" w:cs="Arial"/>
          <w:bCs/>
          <w:iCs/>
          <w:sz w:val="24"/>
          <w:szCs w:val="24"/>
          <w:lang w:val="hr-HR"/>
        </w:rPr>
        <w:t>Brodsko-posavska županija je i ove godine sufinancirala uslugu kemijskog tretiranja komaraca, za što su bila osigurana sredstva u Proračunu, Aktivnost: Dezinsekcija. Ukupno je u 2022. godini, za navedeno sufinanciranje općinama doznačeno  364.950,00 kuna.</w:t>
      </w:r>
    </w:p>
    <w:p w14:paraId="0A415A16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  <w:lang w:val="hr-HR"/>
        </w:rPr>
      </w:pPr>
      <w:r w:rsidRPr="00AA038B">
        <w:rPr>
          <w:rFonts w:ascii="Arial" w:hAnsi="Arial" w:cs="Arial"/>
          <w:bCs/>
          <w:iCs/>
          <w:sz w:val="24"/>
          <w:szCs w:val="24"/>
          <w:lang w:val="hr-HR"/>
        </w:rPr>
        <w:t xml:space="preserve">Temeljem zahtjeva Ministarstva gospodarstva i održivog razvoja i drugih tijela, rade se izvješća i prikupljanja podataka iz područja zaštite okoliša, zaštite zraka, otpada, te vezano za zaštićena područja i područja ekološke mreže. </w:t>
      </w:r>
    </w:p>
    <w:p w14:paraId="0829A3AF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  <w:lang w:val="hr-HR"/>
        </w:rPr>
      </w:pPr>
      <w:r w:rsidRPr="00AA038B">
        <w:rPr>
          <w:rFonts w:ascii="Arial" w:hAnsi="Arial" w:cs="Arial"/>
          <w:bCs/>
          <w:iCs/>
          <w:sz w:val="24"/>
          <w:szCs w:val="24"/>
          <w:lang w:val="hr-HR"/>
        </w:rPr>
        <w:t>Temeljem članka 143. stavka 3. Zakona o zaštiti prirode (“Narodne novine” br. 80/13, 15/18, 14/19 i 127/19) propisano je da za zahvate na zaštićenom području za koje je sukladno posebnim propisima iz područja prostornog uređenja i posebnim propisima iz područja gradnje potrebno ishoditi akt za građenje (osim za zahvate za koje provodi postupak glavne ocjene prihvatljivosti zahvata za ekološku mrežu i za zahvate za koje provodi postupak procjene utjecaja na okoliš, a za koje se izdaje samo potvrda poslije provedenih postupaka), uvjete zaštite prirode utvrđuje i potvrdu izdaje, za zahvate koji se izvode na području regionalnog parka, spomenika prirode, značajnog krajobraza, park-šume i spomenika parkovne arhitekture.</w:t>
      </w:r>
    </w:p>
    <w:p w14:paraId="40793210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  <w:lang w:val="hr-HR"/>
        </w:rPr>
      </w:pPr>
      <w:r w:rsidRPr="00AA038B">
        <w:rPr>
          <w:rFonts w:ascii="Arial" w:hAnsi="Arial" w:cs="Arial"/>
          <w:bCs/>
          <w:iCs/>
          <w:sz w:val="24"/>
          <w:szCs w:val="24"/>
          <w:lang w:val="hr-HR"/>
        </w:rPr>
        <w:t xml:space="preserve">           Sukladno navedenom Zakonu  Upravni odjel za graditeljstvo, infrastrukturu i zaštitu okoliša zaprimio je u 2022. godini 39 zahtjeva za utvrđivanje posebnih uvjeta zaštite prirode. </w:t>
      </w:r>
    </w:p>
    <w:p w14:paraId="04826037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  <w:lang w:val="hr-HR"/>
        </w:rPr>
      </w:pPr>
      <w:r w:rsidRPr="00AA038B">
        <w:rPr>
          <w:rFonts w:ascii="Arial" w:hAnsi="Arial" w:cs="Arial"/>
          <w:bCs/>
          <w:iCs/>
          <w:sz w:val="24"/>
          <w:szCs w:val="24"/>
          <w:lang w:val="hr-HR"/>
        </w:rPr>
        <w:t xml:space="preserve">Posebni uvjeti zaštite prirode izdani su u području: </w:t>
      </w:r>
    </w:p>
    <w:p w14:paraId="18B1CDA3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  <w:lang w:val="hr-HR"/>
        </w:rPr>
      </w:pPr>
      <w:r w:rsidRPr="00AA038B">
        <w:rPr>
          <w:rFonts w:ascii="Arial" w:hAnsi="Arial" w:cs="Arial"/>
          <w:bCs/>
          <w:iCs/>
          <w:sz w:val="24"/>
          <w:szCs w:val="24"/>
          <w:lang w:val="hr-HR"/>
        </w:rPr>
        <w:t>Infrastrukturni projekti - vodoopskrba …………….</w:t>
      </w:r>
      <w:r w:rsidRPr="00AA038B">
        <w:rPr>
          <w:rFonts w:ascii="Arial" w:hAnsi="Arial" w:cs="Arial"/>
          <w:bCs/>
          <w:iCs/>
          <w:sz w:val="24"/>
          <w:szCs w:val="24"/>
          <w:lang w:val="hr-HR"/>
        </w:rPr>
        <w:tab/>
        <w:t xml:space="preserve"> – 2 zahtjeva</w:t>
      </w:r>
    </w:p>
    <w:p w14:paraId="782AADC5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  <w:lang w:val="hr-HR"/>
        </w:rPr>
      </w:pPr>
      <w:r w:rsidRPr="00AA038B">
        <w:rPr>
          <w:rFonts w:ascii="Arial" w:hAnsi="Arial" w:cs="Arial"/>
          <w:bCs/>
          <w:iCs/>
          <w:sz w:val="24"/>
          <w:szCs w:val="24"/>
          <w:lang w:val="hr-HR"/>
        </w:rPr>
        <w:t xml:space="preserve">                                      - gospodarenje otpadom…. </w:t>
      </w:r>
      <w:r w:rsidRPr="00AA038B">
        <w:rPr>
          <w:rFonts w:ascii="Arial" w:hAnsi="Arial" w:cs="Arial"/>
          <w:bCs/>
          <w:iCs/>
          <w:sz w:val="24"/>
          <w:szCs w:val="24"/>
          <w:lang w:val="hr-HR"/>
        </w:rPr>
        <w:tab/>
        <w:t xml:space="preserve"> – 2 zahtjeva</w:t>
      </w:r>
    </w:p>
    <w:p w14:paraId="18594A51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  <w:lang w:val="hr-HR"/>
        </w:rPr>
      </w:pPr>
      <w:r w:rsidRPr="00AA038B">
        <w:rPr>
          <w:rFonts w:ascii="Arial" w:hAnsi="Arial" w:cs="Arial"/>
          <w:bCs/>
          <w:iCs/>
          <w:sz w:val="24"/>
          <w:szCs w:val="24"/>
          <w:lang w:val="hr-HR"/>
        </w:rPr>
        <w:t xml:space="preserve">                                      - cestovni promet………… </w:t>
      </w:r>
      <w:r w:rsidRPr="00AA038B">
        <w:rPr>
          <w:rFonts w:ascii="Arial" w:hAnsi="Arial" w:cs="Arial"/>
          <w:bCs/>
          <w:iCs/>
          <w:sz w:val="24"/>
          <w:szCs w:val="24"/>
          <w:lang w:val="hr-HR"/>
        </w:rPr>
        <w:tab/>
        <w:t xml:space="preserve"> – 2 zahtjeva</w:t>
      </w:r>
    </w:p>
    <w:p w14:paraId="3484C0B2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  <w:lang w:val="hr-HR"/>
        </w:rPr>
      </w:pPr>
      <w:r w:rsidRPr="00AA038B">
        <w:rPr>
          <w:rFonts w:ascii="Arial" w:hAnsi="Arial" w:cs="Arial"/>
          <w:bCs/>
          <w:iCs/>
          <w:sz w:val="24"/>
          <w:szCs w:val="24"/>
          <w:lang w:val="hr-HR"/>
        </w:rPr>
        <w:t xml:space="preserve">                                      - telekomunikacije………..</w:t>
      </w:r>
      <w:r w:rsidRPr="00AA038B">
        <w:rPr>
          <w:rFonts w:ascii="Arial" w:hAnsi="Arial" w:cs="Arial"/>
          <w:bCs/>
          <w:iCs/>
          <w:sz w:val="24"/>
          <w:szCs w:val="24"/>
          <w:lang w:val="hr-HR"/>
        </w:rPr>
        <w:tab/>
        <w:t xml:space="preserve"> – 4 zahtjeva</w:t>
      </w:r>
    </w:p>
    <w:p w14:paraId="63E13A23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  <w:lang w:val="hr-HR"/>
        </w:rPr>
      </w:pPr>
      <w:r w:rsidRPr="00AA038B">
        <w:rPr>
          <w:rFonts w:ascii="Arial" w:hAnsi="Arial" w:cs="Arial"/>
          <w:bCs/>
          <w:iCs/>
          <w:sz w:val="24"/>
          <w:szCs w:val="24"/>
          <w:lang w:val="hr-HR"/>
        </w:rPr>
        <w:t xml:space="preserve">                                      - sport i rekreacija…………</w:t>
      </w:r>
      <w:r w:rsidRPr="00AA038B">
        <w:rPr>
          <w:rFonts w:ascii="Arial" w:hAnsi="Arial" w:cs="Arial"/>
          <w:bCs/>
          <w:iCs/>
          <w:sz w:val="24"/>
          <w:szCs w:val="24"/>
          <w:lang w:val="hr-HR"/>
        </w:rPr>
        <w:tab/>
        <w:t xml:space="preserve"> – 4 zahtjeva</w:t>
      </w:r>
    </w:p>
    <w:p w14:paraId="528049E0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  <w:lang w:val="hr-HR"/>
        </w:rPr>
      </w:pPr>
      <w:r w:rsidRPr="00AA038B">
        <w:rPr>
          <w:rFonts w:ascii="Arial" w:hAnsi="Arial" w:cs="Arial"/>
          <w:bCs/>
          <w:iCs/>
          <w:sz w:val="24"/>
          <w:szCs w:val="24"/>
          <w:lang w:val="hr-HR"/>
        </w:rPr>
        <w:t>Energetika …………... - sunčana elektrana………..</w:t>
      </w:r>
      <w:r w:rsidRPr="00AA038B">
        <w:rPr>
          <w:rFonts w:ascii="Arial" w:hAnsi="Arial" w:cs="Arial"/>
          <w:bCs/>
          <w:iCs/>
          <w:sz w:val="24"/>
          <w:szCs w:val="24"/>
          <w:lang w:val="hr-HR"/>
        </w:rPr>
        <w:tab/>
        <w:t xml:space="preserve"> – 2 zahtjeva</w:t>
      </w:r>
    </w:p>
    <w:p w14:paraId="1E9EE534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  <w:lang w:val="hr-HR"/>
        </w:rPr>
      </w:pPr>
      <w:r w:rsidRPr="00AA038B">
        <w:rPr>
          <w:rFonts w:ascii="Arial" w:hAnsi="Arial" w:cs="Arial"/>
          <w:bCs/>
          <w:iCs/>
          <w:sz w:val="24"/>
          <w:szCs w:val="24"/>
          <w:lang w:val="hr-HR"/>
        </w:rPr>
        <w:t>Poljoprivreda ………... - gospodarski objekti……...</w:t>
      </w:r>
      <w:r w:rsidRPr="00AA038B">
        <w:rPr>
          <w:rFonts w:ascii="Arial" w:hAnsi="Arial" w:cs="Arial"/>
          <w:bCs/>
          <w:iCs/>
          <w:sz w:val="24"/>
          <w:szCs w:val="24"/>
          <w:lang w:val="hr-HR"/>
        </w:rPr>
        <w:tab/>
        <w:t xml:space="preserve"> – 5 zahtjeva</w:t>
      </w:r>
    </w:p>
    <w:p w14:paraId="50CBB2AA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  <w:lang w:val="hr-HR"/>
        </w:rPr>
      </w:pPr>
      <w:r w:rsidRPr="00AA038B">
        <w:rPr>
          <w:rFonts w:ascii="Arial" w:hAnsi="Arial" w:cs="Arial"/>
          <w:bCs/>
          <w:iCs/>
          <w:sz w:val="24"/>
          <w:szCs w:val="24"/>
          <w:lang w:val="hr-HR"/>
        </w:rPr>
        <w:t>Ostali projekti………... - proizvodna građevina……</w:t>
      </w:r>
      <w:r w:rsidRPr="00AA038B">
        <w:rPr>
          <w:rFonts w:ascii="Arial" w:hAnsi="Arial" w:cs="Arial"/>
          <w:bCs/>
          <w:iCs/>
          <w:sz w:val="24"/>
          <w:szCs w:val="24"/>
          <w:lang w:val="hr-HR"/>
        </w:rPr>
        <w:tab/>
        <w:t xml:space="preserve"> – 2 zahtjeva</w:t>
      </w:r>
    </w:p>
    <w:p w14:paraId="3191F522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  <w:lang w:val="hr-HR"/>
        </w:rPr>
      </w:pPr>
      <w:r w:rsidRPr="00AA038B">
        <w:rPr>
          <w:rFonts w:ascii="Arial" w:hAnsi="Arial" w:cs="Arial"/>
          <w:bCs/>
          <w:iCs/>
          <w:sz w:val="24"/>
          <w:szCs w:val="24"/>
          <w:lang w:val="hr-HR"/>
        </w:rPr>
        <w:t xml:space="preserve">                                      - poslovna građevina………</w:t>
      </w:r>
      <w:r w:rsidRPr="00AA038B">
        <w:rPr>
          <w:rFonts w:ascii="Arial" w:hAnsi="Arial" w:cs="Arial"/>
          <w:bCs/>
          <w:iCs/>
          <w:sz w:val="24"/>
          <w:szCs w:val="24"/>
          <w:lang w:val="hr-HR"/>
        </w:rPr>
        <w:tab/>
        <w:t xml:space="preserve"> – 2 zahtjeva </w:t>
      </w:r>
    </w:p>
    <w:p w14:paraId="4775D6DE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  <w:lang w:val="hr-HR"/>
        </w:rPr>
      </w:pPr>
      <w:r w:rsidRPr="00AA038B">
        <w:rPr>
          <w:rFonts w:ascii="Arial" w:hAnsi="Arial" w:cs="Arial"/>
          <w:bCs/>
          <w:iCs/>
          <w:sz w:val="24"/>
          <w:szCs w:val="24"/>
          <w:lang w:val="hr-HR"/>
        </w:rPr>
        <w:t xml:space="preserve">                                      - javna i društvena namjena…– 5 zahtjeva</w:t>
      </w:r>
    </w:p>
    <w:p w14:paraId="0EC0E15C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i/>
          <w:iCs/>
          <w:sz w:val="24"/>
          <w:szCs w:val="24"/>
          <w:u w:val="single"/>
          <w:lang w:val="hr-HR"/>
        </w:rPr>
      </w:pPr>
      <w:r w:rsidRPr="00AA038B">
        <w:rPr>
          <w:rFonts w:ascii="Arial" w:hAnsi="Arial" w:cs="Arial"/>
          <w:bCs/>
          <w:iCs/>
          <w:sz w:val="24"/>
          <w:szCs w:val="24"/>
          <w:lang w:val="hr-HR"/>
        </w:rPr>
        <w:t xml:space="preserve">                                      - obiteljska građevina……..     – 9 zahtjeva</w:t>
      </w:r>
    </w:p>
    <w:p w14:paraId="189250AE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/>
          <w:bCs/>
          <w:iCs/>
          <w:sz w:val="24"/>
          <w:szCs w:val="24"/>
          <w:lang w:val="hr-HR"/>
        </w:rPr>
      </w:pPr>
      <w:r w:rsidRPr="00AA038B">
        <w:rPr>
          <w:rFonts w:ascii="Arial" w:hAnsi="Arial" w:cs="Arial"/>
          <w:b/>
          <w:bCs/>
          <w:iCs/>
          <w:sz w:val="24"/>
          <w:szCs w:val="24"/>
          <w:lang w:val="hr-HR"/>
        </w:rPr>
        <w:t>NAZIV PROGRAMA – ENERGETSKA UČINKOVITOST, OIE, KOMUNALNA INFRASTRUKTURA I PROMET</w:t>
      </w:r>
    </w:p>
    <w:p w14:paraId="402DD6E9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/>
          <w:bCs/>
          <w:iCs/>
          <w:sz w:val="24"/>
          <w:szCs w:val="24"/>
          <w:lang w:val="hr-HR"/>
        </w:rPr>
      </w:pPr>
    </w:p>
    <w:p w14:paraId="399A8F39" w14:textId="42CEBB55" w:rsidR="00AA038B" w:rsidRPr="00AA038B" w:rsidRDefault="001278CF" w:rsidP="00AA038B">
      <w:pPr>
        <w:spacing w:line="276" w:lineRule="auto"/>
        <w:jc w:val="both"/>
        <w:rPr>
          <w:rFonts w:ascii="Arial" w:hAnsi="Arial" w:cs="Arial"/>
          <w:b/>
          <w:bCs/>
          <w:iCs/>
          <w:sz w:val="24"/>
          <w:szCs w:val="24"/>
          <w:lang w:val="hr-HR"/>
        </w:rPr>
      </w:pPr>
      <w:r w:rsidRPr="00AA038B">
        <w:rPr>
          <w:rFonts w:ascii="Arial" w:hAnsi="Arial" w:cs="Arial"/>
          <w:b/>
          <w:bCs/>
          <w:iCs/>
          <w:sz w:val="24"/>
          <w:szCs w:val="24"/>
          <w:lang w:val="hr-HR"/>
        </w:rPr>
        <w:t xml:space="preserve">Opis programa </w:t>
      </w:r>
    </w:p>
    <w:p w14:paraId="79754ABB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  <w:lang w:val="hr-HR"/>
        </w:rPr>
      </w:pPr>
      <w:r w:rsidRPr="00AA038B">
        <w:rPr>
          <w:rFonts w:ascii="Arial" w:hAnsi="Arial" w:cs="Arial"/>
          <w:bCs/>
          <w:iCs/>
          <w:sz w:val="24"/>
          <w:szCs w:val="24"/>
          <w:lang w:val="hr-HR"/>
        </w:rPr>
        <w:t>U sklopu ovog programa osiguravaju se sredstva za kapitalne pomoći za projekte komunalne infrastrukture, prometa, energetske učinkovitosti i obnovljivih izvora energije.</w:t>
      </w:r>
    </w:p>
    <w:p w14:paraId="23C0DDA6" w14:textId="77777777" w:rsidR="00AA038B" w:rsidRDefault="00AA038B" w:rsidP="00AA038B">
      <w:pPr>
        <w:spacing w:line="276" w:lineRule="auto"/>
        <w:jc w:val="both"/>
        <w:rPr>
          <w:rFonts w:ascii="Arial" w:hAnsi="Arial" w:cs="Arial"/>
          <w:b/>
          <w:bCs/>
          <w:iCs/>
          <w:sz w:val="24"/>
          <w:szCs w:val="24"/>
          <w:lang w:val="hr-HR"/>
        </w:rPr>
      </w:pPr>
    </w:p>
    <w:p w14:paraId="5ED69906" w14:textId="77777777" w:rsidR="001278CF" w:rsidRPr="00AA038B" w:rsidRDefault="001278CF" w:rsidP="00AA038B">
      <w:pPr>
        <w:spacing w:line="276" w:lineRule="auto"/>
        <w:jc w:val="both"/>
        <w:rPr>
          <w:rFonts w:ascii="Arial" w:hAnsi="Arial" w:cs="Arial"/>
          <w:b/>
          <w:bCs/>
          <w:iCs/>
          <w:sz w:val="24"/>
          <w:szCs w:val="24"/>
          <w:lang w:val="hr-HR"/>
        </w:rPr>
      </w:pPr>
    </w:p>
    <w:p w14:paraId="3903EA91" w14:textId="5A064AC8" w:rsidR="00AA038B" w:rsidRPr="00AA038B" w:rsidRDefault="001278CF" w:rsidP="00AA038B">
      <w:pPr>
        <w:spacing w:line="276" w:lineRule="auto"/>
        <w:jc w:val="both"/>
        <w:rPr>
          <w:rFonts w:ascii="Arial" w:hAnsi="Arial" w:cs="Arial"/>
          <w:b/>
          <w:bCs/>
          <w:iCs/>
          <w:sz w:val="24"/>
          <w:szCs w:val="24"/>
          <w:lang w:val="hr-HR"/>
        </w:rPr>
      </w:pPr>
      <w:r w:rsidRPr="00AA038B">
        <w:rPr>
          <w:rFonts w:ascii="Arial" w:hAnsi="Arial" w:cs="Arial"/>
          <w:b/>
          <w:bCs/>
          <w:iCs/>
          <w:sz w:val="24"/>
          <w:szCs w:val="24"/>
          <w:lang w:val="hr-HR"/>
        </w:rPr>
        <w:lastRenderedPageBreak/>
        <w:t>Izvori financiranja</w:t>
      </w:r>
    </w:p>
    <w:p w14:paraId="664A9E88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  <w:lang w:val="hr-HR"/>
        </w:rPr>
      </w:pPr>
      <w:r w:rsidRPr="00AA038B">
        <w:rPr>
          <w:rFonts w:ascii="Arial" w:hAnsi="Arial" w:cs="Arial"/>
          <w:bCs/>
          <w:iCs/>
          <w:sz w:val="24"/>
          <w:szCs w:val="24"/>
          <w:lang w:val="hr-HR"/>
        </w:rPr>
        <w:t>Opći prihodi i primici</w:t>
      </w:r>
    </w:p>
    <w:p w14:paraId="57B0A9C9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  <w:lang w:val="hr-HR"/>
        </w:rPr>
      </w:pPr>
      <w:r w:rsidRPr="00AA038B">
        <w:rPr>
          <w:rFonts w:ascii="Arial" w:hAnsi="Arial" w:cs="Arial"/>
          <w:bCs/>
          <w:iCs/>
          <w:sz w:val="24"/>
          <w:szCs w:val="24"/>
          <w:lang w:val="hr-HR"/>
        </w:rPr>
        <w:t>Pomoći</w:t>
      </w:r>
    </w:p>
    <w:p w14:paraId="3AEAD1E0" w14:textId="06139196" w:rsidR="00AA038B" w:rsidRPr="00AA038B" w:rsidRDefault="001278CF" w:rsidP="001278CF">
      <w:pPr>
        <w:spacing w:before="240" w:line="276" w:lineRule="auto"/>
        <w:jc w:val="both"/>
        <w:rPr>
          <w:rFonts w:ascii="Arial" w:hAnsi="Arial" w:cs="Arial"/>
          <w:b/>
          <w:bCs/>
          <w:iCs/>
          <w:sz w:val="24"/>
          <w:szCs w:val="24"/>
          <w:lang w:val="hr-HR"/>
        </w:rPr>
      </w:pPr>
      <w:r w:rsidRPr="00AA038B">
        <w:rPr>
          <w:rFonts w:ascii="Arial" w:hAnsi="Arial" w:cs="Arial"/>
          <w:b/>
          <w:bCs/>
          <w:iCs/>
          <w:sz w:val="24"/>
          <w:szCs w:val="24"/>
          <w:lang w:val="hr-HR"/>
        </w:rPr>
        <w:t xml:space="preserve">Ishodište i pokazatelji na kojima se zasnivaju izračuni i ocjene potrebnih sredstava </w:t>
      </w:r>
    </w:p>
    <w:p w14:paraId="5D8250F2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  <w:lang w:val="hr-HR"/>
        </w:rPr>
      </w:pPr>
      <w:r w:rsidRPr="00AA038B">
        <w:rPr>
          <w:rFonts w:ascii="Arial" w:hAnsi="Arial" w:cs="Arial"/>
          <w:bCs/>
          <w:iCs/>
          <w:sz w:val="24"/>
          <w:szCs w:val="24"/>
          <w:lang w:val="hr-HR"/>
        </w:rPr>
        <w:t>Ocjene potrebnih sredstava zasnivaju se na osnovi izvršenja sredstava u prethodnom razdoblju te planiranih projekata usuglašenih sa financijskim pokazateljima iskazanim u Uputama Upravnog odjela za proračun i financije za izradu proračuna Brodsko-posavske županije za razdoblje 2022.-2024. godine.</w:t>
      </w:r>
    </w:p>
    <w:p w14:paraId="6B683432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  <w:lang w:val="hr-HR"/>
        </w:rPr>
      </w:pPr>
    </w:p>
    <w:p w14:paraId="17A74BAA" w14:textId="10D7DBA0" w:rsidR="00AA038B" w:rsidRPr="00AA038B" w:rsidRDefault="001278CF" w:rsidP="00AA038B">
      <w:pPr>
        <w:spacing w:line="276" w:lineRule="auto"/>
        <w:jc w:val="both"/>
        <w:rPr>
          <w:rFonts w:ascii="Arial" w:hAnsi="Arial" w:cs="Arial"/>
          <w:b/>
          <w:bCs/>
          <w:iCs/>
          <w:sz w:val="24"/>
          <w:szCs w:val="24"/>
          <w:lang w:val="hr-HR"/>
        </w:rPr>
      </w:pPr>
      <w:r w:rsidRPr="00AA038B">
        <w:rPr>
          <w:rFonts w:ascii="Arial" w:hAnsi="Arial" w:cs="Arial"/>
          <w:b/>
          <w:bCs/>
          <w:iCs/>
          <w:sz w:val="24"/>
          <w:szCs w:val="24"/>
          <w:lang w:val="hr-HR"/>
        </w:rPr>
        <w:t xml:space="preserve">Razlozi odstupanja od plana </w:t>
      </w:r>
    </w:p>
    <w:p w14:paraId="080E8902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  <w:lang w:val="hr-HR"/>
        </w:rPr>
      </w:pPr>
      <w:r w:rsidRPr="00AA038B">
        <w:rPr>
          <w:rFonts w:ascii="Arial" w:hAnsi="Arial" w:cs="Arial"/>
          <w:bCs/>
          <w:iCs/>
          <w:sz w:val="24"/>
          <w:szCs w:val="24"/>
          <w:lang w:val="hr-HR"/>
        </w:rPr>
        <w:t>Nema značajnijih odstupanja od Plana.</w:t>
      </w:r>
    </w:p>
    <w:p w14:paraId="2572AA00" w14:textId="616C6F3B" w:rsidR="00AA038B" w:rsidRPr="00AA038B" w:rsidRDefault="00AA038B" w:rsidP="001278CF">
      <w:pPr>
        <w:spacing w:before="240" w:line="276" w:lineRule="auto"/>
        <w:jc w:val="both"/>
        <w:rPr>
          <w:rFonts w:ascii="Arial" w:hAnsi="Arial" w:cs="Arial"/>
          <w:b/>
          <w:bCs/>
          <w:iCs/>
          <w:sz w:val="24"/>
          <w:szCs w:val="24"/>
          <w:lang w:val="hr-HR"/>
        </w:rPr>
      </w:pPr>
      <w:r w:rsidRPr="00AA038B">
        <w:rPr>
          <w:rFonts w:ascii="Arial" w:hAnsi="Arial" w:cs="Arial"/>
          <w:b/>
          <w:bCs/>
          <w:iCs/>
          <w:sz w:val="24"/>
          <w:szCs w:val="24"/>
          <w:lang w:val="hr-HR"/>
        </w:rPr>
        <w:t>POKAZATELJI USPJEŠNOSTI (na razini programa)</w:t>
      </w:r>
    </w:p>
    <w:p w14:paraId="3869DD61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  <w:lang w:val="hr-HR"/>
        </w:rPr>
      </w:pPr>
      <w:r w:rsidRPr="00AA038B">
        <w:rPr>
          <w:rFonts w:ascii="Arial" w:hAnsi="Arial" w:cs="Arial"/>
          <w:bCs/>
          <w:i/>
          <w:iCs/>
          <w:sz w:val="24"/>
          <w:szCs w:val="24"/>
          <w:lang w:val="hr-HR"/>
        </w:rPr>
        <w:t>Pokazatelji učinka:</w:t>
      </w:r>
      <w:r w:rsidRPr="00AA038B">
        <w:rPr>
          <w:rFonts w:ascii="Arial" w:hAnsi="Arial" w:cs="Arial"/>
          <w:b/>
          <w:bCs/>
          <w:iCs/>
          <w:sz w:val="24"/>
          <w:szCs w:val="24"/>
          <w:lang w:val="hr-HR"/>
        </w:rPr>
        <w:t xml:space="preserve"> </w:t>
      </w:r>
      <w:r w:rsidRPr="00AA038B">
        <w:rPr>
          <w:rFonts w:ascii="Arial" w:hAnsi="Arial" w:cs="Arial"/>
          <w:bCs/>
          <w:iCs/>
          <w:sz w:val="24"/>
          <w:szCs w:val="24"/>
          <w:lang w:val="hr-HR"/>
        </w:rPr>
        <w:t>Redovite isplate financijskih sredstava temeljem plana proračuna Brodsko-posavske županije.</w:t>
      </w:r>
    </w:p>
    <w:p w14:paraId="505E94A0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  <w:lang w:val="hr-HR"/>
        </w:rPr>
      </w:pPr>
      <w:r w:rsidRPr="00AA038B">
        <w:rPr>
          <w:rFonts w:ascii="Arial" w:hAnsi="Arial" w:cs="Arial"/>
          <w:bCs/>
          <w:i/>
          <w:iCs/>
          <w:sz w:val="24"/>
          <w:szCs w:val="24"/>
          <w:lang w:val="hr-HR"/>
        </w:rPr>
        <w:t>Pokazatelji rezultata:</w:t>
      </w:r>
    </w:p>
    <w:p w14:paraId="5778956A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  <w:lang w:val="hr-HR"/>
        </w:rPr>
      </w:pPr>
      <w:r w:rsidRPr="00AA038B">
        <w:rPr>
          <w:rFonts w:ascii="Arial" w:hAnsi="Arial" w:cs="Arial"/>
          <w:bCs/>
          <w:iCs/>
          <w:sz w:val="24"/>
          <w:szCs w:val="24"/>
          <w:lang w:val="hr-HR"/>
        </w:rPr>
        <w:t>U sklopu investicije pod nazivom „Provedba projekata u sklopu Okvirnog nacionalnog programa za razvoj infrastrukture širokopojasnog pristupa na područjima na kojima ne postoji dostatan komercijalni interes za ulaganja“, a po obavijesti HAKOMA, ishođeno je odobrenje od  strane Nositelja ONP-a na ažurirani postojeći Plan razvoja širokopojasne infrastrukture PRŠI Brodsko-posavske županije.</w:t>
      </w:r>
    </w:p>
    <w:p w14:paraId="4808F4CD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  <w:lang w:val="hr-HR"/>
        </w:rPr>
      </w:pPr>
      <w:r w:rsidRPr="00AA038B">
        <w:rPr>
          <w:rFonts w:ascii="Arial" w:hAnsi="Arial" w:cs="Arial"/>
          <w:bCs/>
          <w:iCs/>
          <w:sz w:val="24"/>
          <w:szCs w:val="24"/>
          <w:lang w:val="hr-HR"/>
        </w:rPr>
        <w:t xml:space="preserve">Temeljem izrađenih Planova razvoja infrastrukture širokopojasnog pristupa, prihvatljivog za financiranje iz EU strukturnih fondova, za područje Općina Donji Andrijevci, </w:t>
      </w:r>
      <w:proofErr w:type="spellStart"/>
      <w:r w:rsidRPr="00AA038B">
        <w:rPr>
          <w:rFonts w:ascii="Arial" w:hAnsi="Arial" w:cs="Arial"/>
          <w:bCs/>
          <w:iCs/>
          <w:sz w:val="24"/>
          <w:szCs w:val="24"/>
          <w:lang w:val="hr-HR"/>
        </w:rPr>
        <w:t>Garčin</w:t>
      </w:r>
      <w:proofErr w:type="spellEnd"/>
      <w:r w:rsidRPr="00AA038B">
        <w:rPr>
          <w:rFonts w:ascii="Arial" w:hAnsi="Arial" w:cs="Arial"/>
          <w:bCs/>
          <w:iCs/>
          <w:sz w:val="24"/>
          <w:szCs w:val="24"/>
          <w:lang w:val="hr-HR"/>
        </w:rPr>
        <w:t xml:space="preserve">, Gornja Vrba, </w:t>
      </w:r>
      <w:proofErr w:type="spellStart"/>
      <w:r w:rsidRPr="00AA038B">
        <w:rPr>
          <w:rFonts w:ascii="Arial" w:hAnsi="Arial" w:cs="Arial"/>
          <w:bCs/>
          <w:iCs/>
          <w:sz w:val="24"/>
          <w:szCs w:val="24"/>
          <w:lang w:val="hr-HR"/>
        </w:rPr>
        <w:t>Gundinci</w:t>
      </w:r>
      <w:proofErr w:type="spellEnd"/>
      <w:r w:rsidRPr="00AA038B">
        <w:rPr>
          <w:rFonts w:ascii="Arial" w:hAnsi="Arial" w:cs="Arial"/>
          <w:bCs/>
          <w:iCs/>
          <w:sz w:val="24"/>
          <w:szCs w:val="24"/>
          <w:lang w:val="hr-HR"/>
        </w:rPr>
        <w:t xml:space="preserve">, </w:t>
      </w:r>
      <w:proofErr w:type="spellStart"/>
      <w:r w:rsidRPr="00AA038B">
        <w:rPr>
          <w:rFonts w:ascii="Arial" w:hAnsi="Arial" w:cs="Arial"/>
          <w:bCs/>
          <w:iCs/>
          <w:sz w:val="24"/>
          <w:szCs w:val="24"/>
          <w:lang w:val="hr-HR"/>
        </w:rPr>
        <w:t>Klakar</w:t>
      </w:r>
      <w:proofErr w:type="spellEnd"/>
      <w:r w:rsidRPr="00AA038B">
        <w:rPr>
          <w:rFonts w:ascii="Arial" w:hAnsi="Arial" w:cs="Arial"/>
          <w:bCs/>
          <w:iCs/>
          <w:sz w:val="24"/>
          <w:szCs w:val="24"/>
          <w:lang w:val="hr-HR"/>
        </w:rPr>
        <w:t xml:space="preserve">, </w:t>
      </w:r>
      <w:proofErr w:type="spellStart"/>
      <w:r w:rsidRPr="00AA038B">
        <w:rPr>
          <w:rFonts w:ascii="Arial" w:hAnsi="Arial" w:cs="Arial"/>
          <w:bCs/>
          <w:iCs/>
          <w:sz w:val="24"/>
          <w:szCs w:val="24"/>
          <w:lang w:val="hr-HR"/>
        </w:rPr>
        <w:t>Oprisavci</w:t>
      </w:r>
      <w:proofErr w:type="spellEnd"/>
      <w:r w:rsidRPr="00AA038B">
        <w:rPr>
          <w:rFonts w:ascii="Arial" w:hAnsi="Arial" w:cs="Arial"/>
          <w:bCs/>
          <w:iCs/>
          <w:sz w:val="24"/>
          <w:szCs w:val="24"/>
          <w:lang w:val="hr-HR"/>
        </w:rPr>
        <w:t xml:space="preserve">, </w:t>
      </w:r>
      <w:proofErr w:type="spellStart"/>
      <w:r w:rsidRPr="00AA038B">
        <w:rPr>
          <w:rFonts w:ascii="Arial" w:hAnsi="Arial" w:cs="Arial"/>
          <w:bCs/>
          <w:iCs/>
          <w:sz w:val="24"/>
          <w:szCs w:val="24"/>
          <w:lang w:val="hr-HR"/>
        </w:rPr>
        <w:t>Sikirevci</w:t>
      </w:r>
      <w:proofErr w:type="spellEnd"/>
      <w:r w:rsidRPr="00AA038B">
        <w:rPr>
          <w:rFonts w:ascii="Arial" w:hAnsi="Arial" w:cs="Arial"/>
          <w:bCs/>
          <w:iCs/>
          <w:sz w:val="24"/>
          <w:szCs w:val="24"/>
          <w:lang w:val="hr-HR"/>
        </w:rPr>
        <w:t>, Slavonski Šamac, Velika Kopanica i Vrpolje – PODRUČJE BPŽ B u kojem ne postoji dostatan komercijalni interes za ulaganja,</w:t>
      </w:r>
      <w:r w:rsidRPr="00AA038B">
        <w:rPr>
          <w:rFonts w:ascii="Arial" w:hAnsi="Arial" w:cs="Arial"/>
          <w:bCs/>
          <w:i/>
          <w:iCs/>
          <w:sz w:val="24"/>
          <w:szCs w:val="24"/>
          <w:lang w:val="hr-HR"/>
        </w:rPr>
        <w:t xml:space="preserve"> </w:t>
      </w:r>
      <w:r w:rsidRPr="00AA038B">
        <w:rPr>
          <w:rFonts w:ascii="Arial" w:hAnsi="Arial" w:cs="Arial"/>
          <w:bCs/>
          <w:iCs/>
          <w:sz w:val="24"/>
          <w:szCs w:val="24"/>
          <w:lang w:val="hr-HR"/>
        </w:rPr>
        <w:t xml:space="preserve">u Ograničenom pozivu je Hrvatski Telekom d.d. iskazao interes za projekt Razvoj infrastrukture širokopojasnog pristupa na području Brodsko-posavske županije. Hrvatski telekom d.d. koji je dobio  odluku o prihvaćanju i financiranju projekta sredstvima EU u fazi je projektiranja i izgradnje te smo im u tim aktivnostima, kao partneri na projektu i potpora u realizaciji na terenu bili i suorganizatori uvodne konferencije sredinom studenog. </w:t>
      </w:r>
    </w:p>
    <w:p w14:paraId="1AA42887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  <w:lang w:val="hr-HR"/>
        </w:rPr>
      </w:pPr>
      <w:r w:rsidRPr="00AA038B">
        <w:rPr>
          <w:rFonts w:ascii="Arial" w:hAnsi="Arial" w:cs="Arial"/>
          <w:bCs/>
          <w:iCs/>
          <w:sz w:val="24"/>
          <w:szCs w:val="24"/>
          <w:lang w:val="hr-HR"/>
        </w:rPr>
        <w:t xml:space="preserve">Na temelju Zahtjeva Općina, a zbog potrebe hitnih intervencija uslijed prirodne nepogode Sporazumom o sufinanciranju dodijeljeno je i uplaćeno s Razdjela 12. Proračuna Brodsko-posavske županije  za sanaciju kolnika nerazvrstanih cesta kako slijedi: </w:t>
      </w:r>
    </w:p>
    <w:p w14:paraId="26B38488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  <w:lang w:val="hr-HR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410"/>
        <w:gridCol w:w="1985"/>
      </w:tblGrid>
      <w:tr w:rsidR="00AA038B" w:rsidRPr="00AA038B" w14:paraId="5024E648" w14:textId="77777777" w:rsidTr="00B86347">
        <w:trPr>
          <w:trHeight w:val="300"/>
          <w:jc w:val="center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14:paraId="4FF025CE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b/>
                <w:bCs/>
                <w:iCs/>
                <w:sz w:val="24"/>
                <w:szCs w:val="24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iCs/>
                <w:sz w:val="24"/>
                <w:szCs w:val="24"/>
                <w:lang w:val="hr-HR"/>
              </w:rPr>
              <w:t>RB</w:t>
            </w: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4AE725DA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b/>
                <w:bCs/>
                <w:iCs/>
                <w:sz w:val="24"/>
                <w:szCs w:val="24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iCs/>
                <w:sz w:val="24"/>
                <w:szCs w:val="24"/>
                <w:lang w:val="hr-HR"/>
              </w:rPr>
              <w:t>JLS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14:paraId="20A40A1E" w14:textId="77777777" w:rsidR="00AA038B" w:rsidRPr="00AA038B" w:rsidRDefault="00AA038B" w:rsidP="00AA038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iCs/>
                <w:sz w:val="24"/>
                <w:szCs w:val="24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iCs/>
                <w:sz w:val="24"/>
                <w:szCs w:val="24"/>
                <w:lang w:val="hr-HR"/>
              </w:rPr>
              <w:t>2022.</w:t>
            </w:r>
          </w:p>
        </w:tc>
      </w:tr>
      <w:tr w:rsidR="00AA038B" w:rsidRPr="00AA038B" w14:paraId="4C016243" w14:textId="77777777" w:rsidTr="00B86347">
        <w:trPr>
          <w:trHeight w:val="300"/>
          <w:jc w:val="center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14:paraId="32A339A4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bCs/>
                <w:iCs/>
                <w:sz w:val="24"/>
                <w:szCs w:val="24"/>
                <w:lang w:val="hr-HR"/>
              </w:rPr>
            </w:pPr>
            <w:r w:rsidRPr="00AA038B">
              <w:rPr>
                <w:rFonts w:ascii="Arial" w:hAnsi="Arial" w:cs="Arial"/>
                <w:bCs/>
                <w:iCs/>
                <w:sz w:val="24"/>
                <w:szCs w:val="24"/>
                <w:lang w:val="hr-HR"/>
              </w:rPr>
              <w:t>1</w:t>
            </w: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3AE7081E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bCs/>
                <w:iCs/>
                <w:sz w:val="24"/>
                <w:szCs w:val="24"/>
                <w:lang w:val="hr-HR"/>
              </w:rPr>
            </w:pPr>
            <w:proofErr w:type="spellStart"/>
            <w:r w:rsidRPr="00AA038B">
              <w:rPr>
                <w:rFonts w:ascii="Arial" w:hAnsi="Arial" w:cs="Arial"/>
                <w:bCs/>
                <w:iCs/>
                <w:sz w:val="24"/>
                <w:szCs w:val="24"/>
                <w:lang w:val="hr-HR"/>
              </w:rPr>
              <w:t>Bebrina</w:t>
            </w:r>
            <w:proofErr w:type="spellEnd"/>
            <w:r w:rsidRPr="00AA038B">
              <w:rPr>
                <w:rFonts w:ascii="Arial" w:hAnsi="Arial" w:cs="Arial"/>
                <w:bCs/>
                <w:iCs/>
                <w:sz w:val="24"/>
                <w:szCs w:val="24"/>
                <w:lang w:val="hr-HR"/>
              </w:rPr>
              <w:t xml:space="preserve"> 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14:paraId="4C2F41F0" w14:textId="77777777" w:rsidR="00AA038B" w:rsidRPr="00AA038B" w:rsidRDefault="00AA038B" w:rsidP="00AA038B">
            <w:pPr>
              <w:spacing w:line="276" w:lineRule="auto"/>
              <w:jc w:val="right"/>
              <w:rPr>
                <w:rFonts w:ascii="Arial" w:hAnsi="Arial" w:cs="Arial"/>
                <w:bCs/>
                <w:iCs/>
                <w:sz w:val="24"/>
                <w:szCs w:val="24"/>
                <w:lang w:val="hr-HR"/>
              </w:rPr>
            </w:pPr>
            <w:r w:rsidRPr="00AA038B">
              <w:rPr>
                <w:rFonts w:ascii="Arial" w:hAnsi="Arial" w:cs="Arial"/>
                <w:bCs/>
                <w:iCs/>
                <w:sz w:val="24"/>
                <w:szCs w:val="24"/>
                <w:lang w:val="hr-HR"/>
              </w:rPr>
              <w:t xml:space="preserve">    80.000,00</w:t>
            </w:r>
          </w:p>
        </w:tc>
      </w:tr>
      <w:tr w:rsidR="00AA038B" w:rsidRPr="00AA038B" w14:paraId="1C7FDE7C" w14:textId="77777777" w:rsidTr="00B86347">
        <w:trPr>
          <w:trHeight w:val="300"/>
          <w:jc w:val="center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14:paraId="6C238884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bCs/>
                <w:iCs/>
                <w:sz w:val="24"/>
                <w:szCs w:val="24"/>
                <w:lang w:val="hr-HR"/>
              </w:rPr>
            </w:pPr>
            <w:r w:rsidRPr="00AA038B">
              <w:rPr>
                <w:rFonts w:ascii="Arial" w:hAnsi="Arial" w:cs="Arial"/>
                <w:bCs/>
                <w:iCs/>
                <w:sz w:val="24"/>
                <w:szCs w:val="24"/>
                <w:lang w:val="hr-HR"/>
              </w:rPr>
              <w:t>2</w:t>
            </w: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2A392A8A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bCs/>
                <w:iCs/>
                <w:sz w:val="24"/>
                <w:szCs w:val="24"/>
                <w:lang w:val="hr-HR"/>
              </w:rPr>
            </w:pPr>
            <w:proofErr w:type="spellStart"/>
            <w:r w:rsidRPr="00AA038B">
              <w:rPr>
                <w:rFonts w:ascii="Arial" w:hAnsi="Arial" w:cs="Arial"/>
                <w:bCs/>
                <w:iCs/>
                <w:sz w:val="24"/>
                <w:szCs w:val="24"/>
                <w:lang w:val="hr-HR"/>
              </w:rPr>
              <w:t>Bukovlje</w:t>
            </w:r>
            <w:proofErr w:type="spellEnd"/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14:paraId="6E21A9E6" w14:textId="77777777" w:rsidR="00AA038B" w:rsidRPr="00AA038B" w:rsidRDefault="00AA038B" w:rsidP="00AA038B">
            <w:pPr>
              <w:spacing w:line="276" w:lineRule="auto"/>
              <w:jc w:val="right"/>
              <w:rPr>
                <w:rFonts w:ascii="Arial" w:hAnsi="Arial" w:cs="Arial"/>
                <w:bCs/>
                <w:iCs/>
                <w:sz w:val="24"/>
                <w:szCs w:val="24"/>
                <w:lang w:val="hr-HR"/>
              </w:rPr>
            </w:pPr>
            <w:r w:rsidRPr="00AA038B">
              <w:rPr>
                <w:rFonts w:ascii="Arial" w:hAnsi="Arial" w:cs="Arial"/>
                <w:bCs/>
                <w:iCs/>
                <w:sz w:val="24"/>
                <w:szCs w:val="24"/>
                <w:lang w:val="hr-HR"/>
              </w:rPr>
              <w:t xml:space="preserve">  80.000,00</w:t>
            </w:r>
          </w:p>
        </w:tc>
      </w:tr>
      <w:tr w:rsidR="00AA038B" w:rsidRPr="00AA038B" w14:paraId="1EDB50B8" w14:textId="77777777" w:rsidTr="00B86347">
        <w:trPr>
          <w:trHeight w:val="300"/>
          <w:jc w:val="center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14:paraId="7086ED52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bCs/>
                <w:iCs/>
                <w:sz w:val="24"/>
                <w:szCs w:val="24"/>
                <w:lang w:val="hr-HR"/>
              </w:rPr>
            </w:pPr>
            <w:r w:rsidRPr="00AA038B">
              <w:rPr>
                <w:rFonts w:ascii="Arial" w:hAnsi="Arial" w:cs="Arial"/>
                <w:bCs/>
                <w:iCs/>
                <w:sz w:val="24"/>
                <w:szCs w:val="24"/>
                <w:lang w:val="hr-HR"/>
              </w:rPr>
              <w:t>3</w:t>
            </w: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034B5E6D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bCs/>
                <w:iCs/>
                <w:sz w:val="24"/>
                <w:szCs w:val="24"/>
                <w:lang w:val="hr-HR"/>
              </w:rPr>
            </w:pPr>
            <w:r w:rsidRPr="00AA038B">
              <w:rPr>
                <w:rFonts w:ascii="Arial" w:hAnsi="Arial" w:cs="Arial"/>
                <w:bCs/>
                <w:iCs/>
                <w:sz w:val="24"/>
                <w:szCs w:val="24"/>
                <w:lang w:val="hr-HR"/>
              </w:rPr>
              <w:t>Cernik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14:paraId="7D7223FB" w14:textId="77777777" w:rsidR="00AA038B" w:rsidRPr="00AA038B" w:rsidRDefault="00AA038B" w:rsidP="00AA038B">
            <w:pPr>
              <w:spacing w:line="276" w:lineRule="auto"/>
              <w:jc w:val="right"/>
              <w:rPr>
                <w:rFonts w:ascii="Arial" w:hAnsi="Arial" w:cs="Arial"/>
                <w:bCs/>
                <w:iCs/>
                <w:sz w:val="24"/>
                <w:szCs w:val="24"/>
                <w:lang w:val="hr-HR"/>
              </w:rPr>
            </w:pPr>
            <w:r w:rsidRPr="00AA038B">
              <w:rPr>
                <w:rFonts w:ascii="Arial" w:hAnsi="Arial" w:cs="Arial"/>
                <w:bCs/>
                <w:iCs/>
                <w:sz w:val="24"/>
                <w:szCs w:val="24"/>
                <w:lang w:val="hr-HR"/>
              </w:rPr>
              <w:t>100.000,00</w:t>
            </w:r>
          </w:p>
        </w:tc>
      </w:tr>
      <w:tr w:rsidR="00AA038B" w:rsidRPr="00AA038B" w14:paraId="493F4DE5" w14:textId="77777777" w:rsidTr="00B86347">
        <w:trPr>
          <w:trHeight w:val="300"/>
          <w:jc w:val="center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14:paraId="5EB4690D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bCs/>
                <w:iCs/>
                <w:sz w:val="24"/>
                <w:szCs w:val="24"/>
                <w:lang w:val="hr-HR"/>
              </w:rPr>
            </w:pPr>
            <w:r w:rsidRPr="00AA038B">
              <w:rPr>
                <w:rFonts w:ascii="Arial" w:hAnsi="Arial" w:cs="Arial"/>
                <w:bCs/>
                <w:iCs/>
                <w:sz w:val="24"/>
                <w:szCs w:val="24"/>
                <w:lang w:val="hr-HR"/>
              </w:rPr>
              <w:t>4</w:t>
            </w: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4A2EF921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bCs/>
                <w:iCs/>
                <w:sz w:val="24"/>
                <w:szCs w:val="24"/>
                <w:lang w:val="hr-HR"/>
              </w:rPr>
            </w:pPr>
            <w:r w:rsidRPr="00AA038B">
              <w:rPr>
                <w:rFonts w:ascii="Arial" w:hAnsi="Arial" w:cs="Arial"/>
                <w:bCs/>
                <w:iCs/>
                <w:sz w:val="24"/>
                <w:szCs w:val="24"/>
                <w:lang w:val="hr-HR"/>
              </w:rPr>
              <w:t>Donji Andrijevci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14:paraId="071845ED" w14:textId="77777777" w:rsidR="00AA038B" w:rsidRPr="00AA038B" w:rsidRDefault="00AA038B" w:rsidP="00AA038B">
            <w:pPr>
              <w:spacing w:line="276" w:lineRule="auto"/>
              <w:jc w:val="right"/>
              <w:rPr>
                <w:rFonts w:ascii="Arial" w:hAnsi="Arial" w:cs="Arial"/>
                <w:bCs/>
                <w:iCs/>
                <w:sz w:val="24"/>
                <w:szCs w:val="24"/>
                <w:lang w:val="hr-HR"/>
              </w:rPr>
            </w:pPr>
            <w:r w:rsidRPr="00AA038B">
              <w:rPr>
                <w:rFonts w:ascii="Arial" w:hAnsi="Arial" w:cs="Arial"/>
                <w:bCs/>
                <w:iCs/>
                <w:sz w:val="24"/>
                <w:szCs w:val="24"/>
                <w:lang w:val="hr-HR"/>
              </w:rPr>
              <w:t xml:space="preserve">  50.000,00</w:t>
            </w:r>
          </w:p>
        </w:tc>
      </w:tr>
      <w:tr w:rsidR="00AA038B" w:rsidRPr="00AA038B" w14:paraId="5DAD6EE8" w14:textId="77777777" w:rsidTr="00B86347">
        <w:trPr>
          <w:trHeight w:val="300"/>
          <w:jc w:val="center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14:paraId="1C9C17E5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bCs/>
                <w:iCs/>
                <w:sz w:val="24"/>
                <w:szCs w:val="24"/>
                <w:lang w:val="hr-HR"/>
              </w:rPr>
            </w:pPr>
            <w:r w:rsidRPr="00AA038B">
              <w:rPr>
                <w:rFonts w:ascii="Arial" w:hAnsi="Arial" w:cs="Arial"/>
                <w:bCs/>
                <w:iCs/>
                <w:sz w:val="24"/>
                <w:szCs w:val="24"/>
                <w:lang w:val="hr-HR"/>
              </w:rPr>
              <w:t>5</w:t>
            </w: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2B4D6D88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bCs/>
                <w:iCs/>
                <w:sz w:val="24"/>
                <w:szCs w:val="24"/>
                <w:lang w:val="hr-HR"/>
              </w:rPr>
            </w:pPr>
            <w:proofErr w:type="spellStart"/>
            <w:r w:rsidRPr="00AA038B">
              <w:rPr>
                <w:rFonts w:ascii="Arial" w:hAnsi="Arial" w:cs="Arial"/>
                <w:bCs/>
                <w:iCs/>
                <w:sz w:val="24"/>
                <w:szCs w:val="24"/>
                <w:lang w:val="hr-HR"/>
              </w:rPr>
              <w:t>Garčin</w:t>
            </w:r>
            <w:proofErr w:type="spellEnd"/>
            <w:r w:rsidRPr="00AA038B">
              <w:rPr>
                <w:rFonts w:ascii="Arial" w:hAnsi="Arial" w:cs="Arial"/>
                <w:bCs/>
                <w:iCs/>
                <w:sz w:val="24"/>
                <w:szCs w:val="24"/>
                <w:lang w:val="hr-HR"/>
              </w:rPr>
              <w:t xml:space="preserve"> 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14:paraId="546FBCDE" w14:textId="77777777" w:rsidR="00AA038B" w:rsidRPr="00AA038B" w:rsidRDefault="00AA038B" w:rsidP="00AA038B">
            <w:pPr>
              <w:spacing w:line="276" w:lineRule="auto"/>
              <w:jc w:val="right"/>
              <w:rPr>
                <w:rFonts w:ascii="Arial" w:hAnsi="Arial" w:cs="Arial"/>
                <w:bCs/>
                <w:iCs/>
                <w:sz w:val="24"/>
                <w:szCs w:val="24"/>
                <w:lang w:val="hr-HR"/>
              </w:rPr>
            </w:pPr>
            <w:r w:rsidRPr="00AA038B">
              <w:rPr>
                <w:rFonts w:ascii="Arial" w:hAnsi="Arial" w:cs="Arial"/>
                <w:bCs/>
                <w:iCs/>
                <w:sz w:val="24"/>
                <w:szCs w:val="24"/>
                <w:lang w:val="hr-HR"/>
              </w:rPr>
              <w:t>110.000,00</w:t>
            </w:r>
          </w:p>
        </w:tc>
      </w:tr>
      <w:tr w:rsidR="00AA038B" w:rsidRPr="00AA038B" w14:paraId="2DF22C85" w14:textId="77777777" w:rsidTr="00B86347">
        <w:trPr>
          <w:trHeight w:val="300"/>
          <w:jc w:val="center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14:paraId="6184A773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bCs/>
                <w:iCs/>
                <w:sz w:val="24"/>
                <w:szCs w:val="24"/>
                <w:lang w:val="hr-HR"/>
              </w:rPr>
            </w:pPr>
            <w:r w:rsidRPr="00AA038B">
              <w:rPr>
                <w:rFonts w:ascii="Arial" w:hAnsi="Arial" w:cs="Arial"/>
                <w:bCs/>
                <w:iCs/>
                <w:sz w:val="24"/>
                <w:szCs w:val="24"/>
                <w:lang w:val="hr-HR"/>
              </w:rPr>
              <w:t>6</w:t>
            </w: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3918D991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bCs/>
                <w:iCs/>
                <w:sz w:val="24"/>
                <w:szCs w:val="24"/>
                <w:lang w:val="hr-HR"/>
              </w:rPr>
            </w:pPr>
            <w:r w:rsidRPr="00AA038B">
              <w:rPr>
                <w:rFonts w:ascii="Arial" w:hAnsi="Arial" w:cs="Arial"/>
                <w:bCs/>
                <w:iCs/>
                <w:sz w:val="24"/>
                <w:szCs w:val="24"/>
                <w:lang w:val="hr-HR"/>
              </w:rPr>
              <w:t>Gornja Vrba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14:paraId="095F7402" w14:textId="77777777" w:rsidR="00AA038B" w:rsidRPr="00AA038B" w:rsidRDefault="00AA038B" w:rsidP="00AA038B">
            <w:pPr>
              <w:spacing w:line="276" w:lineRule="auto"/>
              <w:jc w:val="right"/>
              <w:rPr>
                <w:rFonts w:ascii="Arial" w:hAnsi="Arial" w:cs="Arial"/>
                <w:bCs/>
                <w:iCs/>
                <w:sz w:val="24"/>
                <w:szCs w:val="24"/>
                <w:lang w:val="hr-HR"/>
              </w:rPr>
            </w:pPr>
            <w:r w:rsidRPr="00AA038B">
              <w:rPr>
                <w:rFonts w:ascii="Arial" w:hAnsi="Arial" w:cs="Arial"/>
                <w:bCs/>
                <w:iCs/>
                <w:sz w:val="24"/>
                <w:szCs w:val="24"/>
                <w:lang w:val="hr-HR"/>
              </w:rPr>
              <w:t xml:space="preserve">  80.000,00</w:t>
            </w:r>
          </w:p>
        </w:tc>
      </w:tr>
      <w:tr w:rsidR="00AA038B" w:rsidRPr="00AA038B" w14:paraId="6FD22B1B" w14:textId="77777777" w:rsidTr="00B86347">
        <w:trPr>
          <w:trHeight w:val="300"/>
          <w:jc w:val="center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14:paraId="3EA2C235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bCs/>
                <w:iCs/>
                <w:sz w:val="24"/>
                <w:szCs w:val="24"/>
                <w:lang w:val="hr-HR"/>
              </w:rPr>
            </w:pPr>
            <w:r w:rsidRPr="00AA038B">
              <w:rPr>
                <w:rFonts w:ascii="Arial" w:hAnsi="Arial" w:cs="Arial"/>
                <w:bCs/>
                <w:iCs/>
                <w:sz w:val="24"/>
                <w:szCs w:val="24"/>
                <w:lang w:val="hr-HR"/>
              </w:rPr>
              <w:lastRenderedPageBreak/>
              <w:t>7</w:t>
            </w: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05014792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bCs/>
                <w:iCs/>
                <w:sz w:val="24"/>
                <w:szCs w:val="24"/>
                <w:lang w:val="hr-HR"/>
              </w:rPr>
            </w:pPr>
            <w:proofErr w:type="spellStart"/>
            <w:r w:rsidRPr="00AA038B">
              <w:rPr>
                <w:rFonts w:ascii="Arial" w:hAnsi="Arial" w:cs="Arial"/>
                <w:bCs/>
                <w:iCs/>
                <w:sz w:val="24"/>
                <w:szCs w:val="24"/>
                <w:lang w:val="hr-HR"/>
              </w:rPr>
              <w:t>Klakar</w:t>
            </w:r>
            <w:proofErr w:type="spellEnd"/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14:paraId="1D235720" w14:textId="77777777" w:rsidR="00AA038B" w:rsidRPr="00AA038B" w:rsidRDefault="00AA038B" w:rsidP="00AA038B">
            <w:pPr>
              <w:spacing w:line="276" w:lineRule="auto"/>
              <w:jc w:val="right"/>
              <w:rPr>
                <w:rFonts w:ascii="Arial" w:hAnsi="Arial" w:cs="Arial"/>
                <w:bCs/>
                <w:iCs/>
                <w:sz w:val="24"/>
                <w:szCs w:val="24"/>
                <w:lang w:val="hr-HR"/>
              </w:rPr>
            </w:pPr>
            <w:r w:rsidRPr="00AA038B">
              <w:rPr>
                <w:rFonts w:ascii="Arial" w:hAnsi="Arial" w:cs="Arial"/>
                <w:bCs/>
                <w:iCs/>
                <w:sz w:val="24"/>
                <w:szCs w:val="24"/>
                <w:lang w:val="hr-HR"/>
              </w:rPr>
              <w:t>127.000,00</w:t>
            </w:r>
          </w:p>
        </w:tc>
      </w:tr>
      <w:tr w:rsidR="00AA038B" w:rsidRPr="00AA038B" w14:paraId="02845674" w14:textId="77777777" w:rsidTr="00B86347">
        <w:trPr>
          <w:trHeight w:val="300"/>
          <w:jc w:val="center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14:paraId="6CCCABC2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bCs/>
                <w:iCs/>
                <w:sz w:val="24"/>
                <w:szCs w:val="24"/>
                <w:lang w:val="hr-HR"/>
              </w:rPr>
            </w:pPr>
            <w:r w:rsidRPr="00AA038B">
              <w:rPr>
                <w:rFonts w:ascii="Arial" w:hAnsi="Arial" w:cs="Arial"/>
                <w:bCs/>
                <w:iCs/>
                <w:sz w:val="24"/>
                <w:szCs w:val="24"/>
                <w:lang w:val="hr-HR"/>
              </w:rPr>
              <w:t>8</w:t>
            </w: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02E6228C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bCs/>
                <w:iCs/>
                <w:sz w:val="24"/>
                <w:szCs w:val="24"/>
                <w:lang w:val="hr-HR"/>
              </w:rPr>
            </w:pPr>
            <w:r w:rsidRPr="00AA038B">
              <w:rPr>
                <w:rFonts w:ascii="Arial" w:hAnsi="Arial" w:cs="Arial"/>
                <w:bCs/>
                <w:iCs/>
                <w:sz w:val="24"/>
                <w:szCs w:val="24"/>
                <w:lang w:val="hr-HR"/>
              </w:rPr>
              <w:t>Nova Gradiška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14:paraId="51C80C15" w14:textId="77777777" w:rsidR="00AA038B" w:rsidRPr="00AA038B" w:rsidRDefault="00AA038B" w:rsidP="00AA038B">
            <w:pPr>
              <w:spacing w:line="276" w:lineRule="auto"/>
              <w:jc w:val="right"/>
              <w:rPr>
                <w:rFonts w:ascii="Arial" w:hAnsi="Arial" w:cs="Arial"/>
                <w:bCs/>
                <w:iCs/>
                <w:sz w:val="24"/>
                <w:szCs w:val="24"/>
                <w:lang w:val="hr-HR"/>
              </w:rPr>
            </w:pPr>
            <w:r w:rsidRPr="00AA038B">
              <w:rPr>
                <w:rFonts w:ascii="Arial" w:hAnsi="Arial" w:cs="Arial"/>
                <w:bCs/>
                <w:iCs/>
                <w:sz w:val="24"/>
                <w:szCs w:val="24"/>
                <w:lang w:val="hr-HR"/>
              </w:rPr>
              <w:t>300.000,00</w:t>
            </w:r>
          </w:p>
        </w:tc>
      </w:tr>
      <w:tr w:rsidR="00AA038B" w:rsidRPr="00AA038B" w14:paraId="160E8C7E" w14:textId="77777777" w:rsidTr="00B86347">
        <w:trPr>
          <w:trHeight w:val="300"/>
          <w:jc w:val="center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14:paraId="29F55BEF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bCs/>
                <w:iCs/>
                <w:sz w:val="24"/>
                <w:szCs w:val="24"/>
                <w:lang w:val="hr-HR"/>
              </w:rPr>
            </w:pPr>
            <w:r w:rsidRPr="00AA038B">
              <w:rPr>
                <w:rFonts w:ascii="Arial" w:hAnsi="Arial" w:cs="Arial"/>
                <w:bCs/>
                <w:iCs/>
                <w:sz w:val="24"/>
                <w:szCs w:val="24"/>
                <w:lang w:val="hr-HR"/>
              </w:rPr>
              <w:t>9</w:t>
            </w: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44D4B7B8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bCs/>
                <w:iCs/>
                <w:sz w:val="24"/>
                <w:szCs w:val="24"/>
                <w:lang w:val="hr-HR"/>
              </w:rPr>
            </w:pPr>
            <w:r w:rsidRPr="00AA038B">
              <w:rPr>
                <w:rFonts w:ascii="Arial" w:hAnsi="Arial" w:cs="Arial"/>
                <w:bCs/>
                <w:iCs/>
                <w:sz w:val="24"/>
                <w:szCs w:val="24"/>
                <w:lang w:val="hr-HR"/>
              </w:rPr>
              <w:t xml:space="preserve">Nova Kapela 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14:paraId="2F98DACC" w14:textId="77777777" w:rsidR="00AA038B" w:rsidRPr="00AA038B" w:rsidRDefault="00AA038B" w:rsidP="00AA038B">
            <w:pPr>
              <w:spacing w:line="276" w:lineRule="auto"/>
              <w:jc w:val="right"/>
              <w:rPr>
                <w:rFonts w:ascii="Arial" w:hAnsi="Arial" w:cs="Arial"/>
                <w:bCs/>
                <w:iCs/>
                <w:sz w:val="24"/>
                <w:szCs w:val="24"/>
                <w:lang w:val="hr-HR"/>
              </w:rPr>
            </w:pPr>
            <w:r w:rsidRPr="00AA038B">
              <w:rPr>
                <w:rFonts w:ascii="Arial" w:hAnsi="Arial" w:cs="Arial"/>
                <w:bCs/>
                <w:iCs/>
                <w:sz w:val="24"/>
                <w:szCs w:val="24"/>
                <w:lang w:val="hr-HR"/>
              </w:rPr>
              <w:t>150.000,00</w:t>
            </w:r>
          </w:p>
        </w:tc>
      </w:tr>
      <w:tr w:rsidR="00AA038B" w:rsidRPr="00AA038B" w14:paraId="7B4C021B" w14:textId="77777777" w:rsidTr="00B86347">
        <w:trPr>
          <w:trHeight w:val="300"/>
          <w:jc w:val="center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14:paraId="47308315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bCs/>
                <w:iCs/>
                <w:sz w:val="24"/>
                <w:szCs w:val="24"/>
                <w:lang w:val="hr-HR"/>
              </w:rPr>
            </w:pPr>
            <w:r w:rsidRPr="00AA038B">
              <w:rPr>
                <w:rFonts w:ascii="Arial" w:hAnsi="Arial" w:cs="Arial"/>
                <w:bCs/>
                <w:iCs/>
                <w:sz w:val="24"/>
                <w:szCs w:val="24"/>
                <w:lang w:val="hr-HR"/>
              </w:rPr>
              <w:t>10</w:t>
            </w: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2B219725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bCs/>
                <w:iCs/>
                <w:sz w:val="24"/>
                <w:szCs w:val="24"/>
                <w:lang w:val="hr-HR"/>
              </w:rPr>
            </w:pPr>
            <w:proofErr w:type="spellStart"/>
            <w:r w:rsidRPr="00AA038B">
              <w:rPr>
                <w:rFonts w:ascii="Arial" w:hAnsi="Arial" w:cs="Arial"/>
                <w:bCs/>
                <w:iCs/>
                <w:sz w:val="24"/>
                <w:szCs w:val="24"/>
                <w:lang w:val="hr-HR"/>
              </w:rPr>
              <w:t>Oprisavci</w:t>
            </w:r>
            <w:proofErr w:type="spellEnd"/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14:paraId="42B02A1A" w14:textId="77777777" w:rsidR="00AA038B" w:rsidRPr="00AA038B" w:rsidRDefault="00AA038B" w:rsidP="00AA038B">
            <w:pPr>
              <w:spacing w:line="276" w:lineRule="auto"/>
              <w:jc w:val="right"/>
              <w:rPr>
                <w:rFonts w:ascii="Arial" w:hAnsi="Arial" w:cs="Arial"/>
                <w:bCs/>
                <w:iCs/>
                <w:sz w:val="24"/>
                <w:szCs w:val="24"/>
                <w:lang w:val="hr-HR"/>
              </w:rPr>
            </w:pPr>
            <w:r w:rsidRPr="00AA038B">
              <w:rPr>
                <w:rFonts w:ascii="Arial" w:hAnsi="Arial" w:cs="Arial"/>
                <w:bCs/>
                <w:iCs/>
                <w:sz w:val="24"/>
                <w:szCs w:val="24"/>
                <w:lang w:val="hr-HR"/>
              </w:rPr>
              <w:t xml:space="preserve">  80.000,00</w:t>
            </w:r>
          </w:p>
        </w:tc>
      </w:tr>
      <w:tr w:rsidR="00AA038B" w:rsidRPr="00AA038B" w14:paraId="3AB5653F" w14:textId="77777777" w:rsidTr="00B86347">
        <w:trPr>
          <w:trHeight w:val="300"/>
          <w:jc w:val="center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14:paraId="2DF9BDC5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bCs/>
                <w:iCs/>
                <w:sz w:val="24"/>
                <w:szCs w:val="24"/>
                <w:lang w:val="hr-HR"/>
              </w:rPr>
            </w:pPr>
            <w:r w:rsidRPr="00AA038B">
              <w:rPr>
                <w:rFonts w:ascii="Arial" w:hAnsi="Arial" w:cs="Arial"/>
                <w:bCs/>
                <w:iCs/>
                <w:sz w:val="24"/>
                <w:szCs w:val="24"/>
                <w:lang w:val="hr-HR"/>
              </w:rPr>
              <w:t>11</w:t>
            </w: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60F20110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bCs/>
                <w:iCs/>
                <w:sz w:val="24"/>
                <w:szCs w:val="24"/>
                <w:lang w:val="hr-HR"/>
              </w:rPr>
            </w:pPr>
            <w:r w:rsidRPr="00AA038B">
              <w:rPr>
                <w:rFonts w:ascii="Arial" w:hAnsi="Arial" w:cs="Arial"/>
                <w:bCs/>
                <w:iCs/>
                <w:sz w:val="24"/>
                <w:szCs w:val="24"/>
                <w:lang w:val="hr-HR"/>
              </w:rPr>
              <w:t xml:space="preserve">Oriovac 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14:paraId="3F1F9C21" w14:textId="77777777" w:rsidR="00AA038B" w:rsidRPr="00AA038B" w:rsidRDefault="00AA038B" w:rsidP="00AA038B">
            <w:pPr>
              <w:spacing w:line="276" w:lineRule="auto"/>
              <w:jc w:val="right"/>
              <w:rPr>
                <w:rFonts w:ascii="Arial" w:hAnsi="Arial" w:cs="Arial"/>
                <w:bCs/>
                <w:iCs/>
                <w:sz w:val="24"/>
                <w:szCs w:val="24"/>
                <w:lang w:val="hr-HR"/>
              </w:rPr>
            </w:pPr>
            <w:r w:rsidRPr="00AA038B">
              <w:rPr>
                <w:rFonts w:ascii="Arial" w:hAnsi="Arial" w:cs="Arial"/>
                <w:bCs/>
                <w:iCs/>
                <w:sz w:val="24"/>
                <w:szCs w:val="24"/>
                <w:lang w:val="hr-HR"/>
              </w:rPr>
              <w:t>200.000,00</w:t>
            </w:r>
          </w:p>
        </w:tc>
      </w:tr>
      <w:tr w:rsidR="00AA038B" w:rsidRPr="00AA038B" w14:paraId="6A60CB43" w14:textId="77777777" w:rsidTr="00B86347">
        <w:trPr>
          <w:trHeight w:val="300"/>
          <w:jc w:val="center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14:paraId="5BF9F1C2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bCs/>
                <w:iCs/>
                <w:sz w:val="24"/>
                <w:szCs w:val="24"/>
                <w:lang w:val="hr-HR"/>
              </w:rPr>
            </w:pPr>
            <w:r w:rsidRPr="00AA038B">
              <w:rPr>
                <w:rFonts w:ascii="Arial" w:hAnsi="Arial" w:cs="Arial"/>
                <w:bCs/>
                <w:iCs/>
                <w:sz w:val="24"/>
                <w:szCs w:val="24"/>
                <w:lang w:val="hr-HR"/>
              </w:rPr>
              <w:t>12</w:t>
            </w: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1EBC9172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bCs/>
                <w:iCs/>
                <w:sz w:val="24"/>
                <w:szCs w:val="24"/>
                <w:lang w:val="hr-HR"/>
              </w:rPr>
            </w:pPr>
            <w:r w:rsidRPr="00AA038B">
              <w:rPr>
                <w:rFonts w:ascii="Arial" w:hAnsi="Arial" w:cs="Arial"/>
                <w:bCs/>
                <w:iCs/>
                <w:sz w:val="24"/>
                <w:szCs w:val="24"/>
                <w:lang w:val="hr-HR"/>
              </w:rPr>
              <w:t>Okučani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14:paraId="43248074" w14:textId="77777777" w:rsidR="00AA038B" w:rsidRPr="00AA038B" w:rsidRDefault="00AA038B" w:rsidP="00AA038B">
            <w:pPr>
              <w:spacing w:line="276" w:lineRule="auto"/>
              <w:jc w:val="right"/>
              <w:rPr>
                <w:rFonts w:ascii="Arial" w:hAnsi="Arial" w:cs="Arial"/>
                <w:bCs/>
                <w:iCs/>
                <w:sz w:val="24"/>
                <w:szCs w:val="24"/>
                <w:lang w:val="hr-HR"/>
              </w:rPr>
            </w:pPr>
            <w:r w:rsidRPr="00AA038B">
              <w:rPr>
                <w:rFonts w:ascii="Arial" w:hAnsi="Arial" w:cs="Arial"/>
                <w:bCs/>
                <w:iCs/>
                <w:sz w:val="24"/>
                <w:szCs w:val="24"/>
                <w:lang w:val="hr-HR"/>
              </w:rPr>
              <w:t xml:space="preserve">  90.000,00</w:t>
            </w:r>
          </w:p>
        </w:tc>
      </w:tr>
      <w:tr w:rsidR="00AA038B" w:rsidRPr="00AA038B" w14:paraId="31FB62E4" w14:textId="77777777" w:rsidTr="00B86347">
        <w:trPr>
          <w:trHeight w:val="300"/>
          <w:jc w:val="center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14:paraId="1E62C37A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bCs/>
                <w:iCs/>
                <w:sz w:val="24"/>
                <w:szCs w:val="24"/>
                <w:lang w:val="hr-HR"/>
              </w:rPr>
            </w:pPr>
            <w:r w:rsidRPr="00AA038B">
              <w:rPr>
                <w:rFonts w:ascii="Arial" w:hAnsi="Arial" w:cs="Arial"/>
                <w:bCs/>
                <w:iCs/>
                <w:sz w:val="24"/>
                <w:szCs w:val="24"/>
                <w:lang w:val="hr-HR"/>
              </w:rPr>
              <w:t>13</w:t>
            </w: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4DF1D5A5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bCs/>
                <w:iCs/>
                <w:sz w:val="24"/>
                <w:szCs w:val="24"/>
                <w:lang w:val="hr-HR"/>
              </w:rPr>
            </w:pPr>
            <w:r w:rsidRPr="00AA038B">
              <w:rPr>
                <w:rFonts w:ascii="Arial" w:hAnsi="Arial" w:cs="Arial"/>
                <w:bCs/>
                <w:iCs/>
                <w:sz w:val="24"/>
                <w:szCs w:val="24"/>
                <w:lang w:val="hr-HR"/>
              </w:rPr>
              <w:t>Podcrkavlje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14:paraId="519DE8DE" w14:textId="77777777" w:rsidR="00AA038B" w:rsidRPr="00AA038B" w:rsidRDefault="00AA038B" w:rsidP="00AA038B">
            <w:pPr>
              <w:spacing w:line="276" w:lineRule="auto"/>
              <w:jc w:val="right"/>
              <w:rPr>
                <w:rFonts w:ascii="Arial" w:hAnsi="Arial" w:cs="Arial"/>
                <w:bCs/>
                <w:iCs/>
                <w:sz w:val="24"/>
                <w:szCs w:val="24"/>
                <w:lang w:val="hr-HR"/>
              </w:rPr>
            </w:pPr>
            <w:r w:rsidRPr="00AA038B">
              <w:rPr>
                <w:rFonts w:ascii="Arial" w:hAnsi="Arial" w:cs="Arial"/>
                <w:bCs/>
                <w:iCs/>
                <w:sz w:val="24"/>
                <w:szCs w:val="24"/>
                <w:lang w:val="hr-HR"/>
              </w:rPr>
              <w:t>250.000,00</w:t>
            </w:r>
          </w:p>
        </w:tc>
      </w:tr>
      <w:tr w:rsidR="00AA038B" w:rsidRPr="00AA038B" w14:paraId="1CC6E40A" w14:textId="77777777" w:rsidTr="00B86347">
        <w:trPr>
          <w:trHeight w:val="300"/>
          <w:jc w:val="center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14:paraId="140DA14B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bCs/>
                <w:iCs/>
                <w:sz w:val="24"/>
                <w:szCs w:val="24"/>
                <w:lang w:val="hr-HR"/>
              </w:rPr>
            </w:pPr>
            <w:r w:rsidRPr="00AA038B">
              <w:rPr>
                <w:rFonts w:ascii="Arial" w:hAnsi="Arial" w:cs="Arial"/>
                <w:bCs/>
                <w:iCs/>
                <w:sz w:val="24"/>
                <w:szCs w:val="24"/>
                <w:lang w:val="hr-HR"/>
              </w:rPr>
              <w:t>14</w:t>
            </w: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69F17344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bCs/>
                <w:iCs/>
                <w:sz w:val="24"/>
                <w:szCs w:val="24"/>
                <w:lang w:val="hr-HR"/>
              </w:rPr>
            </w:pPr>
            <w:r w:rsidRPr="00AA038B">
              <w:rPr>
                <w:rFonts w:ascii="Arial" w:hAnsi="Arial" w:cs="Arial"/>
                <w:bCs/>
                <w:iCs/>
                <w:sz w:val="24"/>
                <w:szCs w:val="24"/>
                <w:lang w:val="hr-HR"/>
              </w:rPr>
              <w:t xml:space="preserve">Rešetari 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14:paraId="6EDFDA4E" w14:textId="77777777" w:rsidR="00AA038B" w:rsidRPr="00AA038B" w:rsidRDefault="00AA038B" w:rsidP="00AA038B">
            <w:pPr>
              <w:spacing w:line="276" w:lineRule="auto"/>
              <w:jc w:val="right"/>
              <w:rPr>
                <w:rFonts w:ascii="Arial" w:hAnsi="Arial" w:cs="Arial"/>
                <w:bCs/>
                <w:iCs/>
                <w:sz w:val="24"/>
                <w:szCs w:val="24"/>
                <w:lang w:val="hr-HR"/>
              </w:rPr>
            </w:pPr>
            <w:r w:rsidRPr="00AA038B">
              <w:rPr>
                <w:rFonts w:ascii="Arial" w:hAnsi="Arial" w:cs="Arial"/>
                <w:bCs/>
                <w:iCs/>
                <w:sz w:val="24"/>
                <w:szCs w:val="24"/>
                <w:lang w:val="hr-HR"/>
              </w:rPr>
              <w:t>200.000,00</w:t>
            </w:r>
          </w:p>
        </w:tc>
      </w:tr>
      <w:tr w:rsidR="00AA038B" w:rsidRPr="00AA038B" w14:paraId="31F5EAF2" w14:textId="77777777" w:rsidTr="00B86347">
        <w:trPr>
          <w:trHeight w:val="300"/>
          <w:jc w:val="center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14:paraId="1527174C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bCs/>
                <w:iCs/>
                <w:sz w:val="24"/>
                <w:szCs w:val="24"/>
                <w:lang w:val="hr-HR"/>
              </w:rPr>
            </w:pPr>
            <w:r w:rsidRPr="00AA038B">
              <w:rPr>
                <w:rFonts w:ascii="Arial" w:hAnsi="Arial" w:cs="Arial"/>
                <w:bCs/>
                <w:iCs/>
                <w:sz w:val="24"/>
                <w:szCs w:val="24"/>
                <w:lang w:val="hr-HR"/>
              </w:rPr>
              <w:t>15</w:t>
            </w: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17B572EA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bCs/>
                <w:iCs/>
                <w:sz w:val="24"/>
                <w:szCs w:val="24"/>
                <w:lang w:val="hr-HR"/>
              </w:rPr>
            </w:pPr>
            <w:r w:rsidRPr="00AA038B">
              <w:rPr>
                <w:rFonts w:ascii="Arial" w:hAnsi="Arial" w:cs="Arial"/>
                <w:bCs/>
                <w:iCs/>
                <w:sz w:val="24"/>
                <w:szCs w:val="24"/>
                <w:lang w:val="hr-HR"/>
              </w:rPr>
              <w:t>Velika Kopanica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14:paraId="2706263E" w14:textId="77777777" w:rsidR="00AA038B" w:rsidRPr="00AA038B" w:rsidRDefault="00AA038B" w:rsidP="00AA038B">
            <w:pPr>
              <w:spacing w:line="276" w:lineRule="auto"/>
              <w:jc w:val="right"/>
              <w:rPr>
                <w:rFonts w:ascii="Arial" w:hAnsi="Arial" w:cs="Arial"/>
                <w:bCs/>
                <w:iCs/>
                <w:sz w:val="24"/>
                <w:szCs w:val="24"/>
                <w:lang w:val="hr-HR"/>
              </w:rPr>
            </w:pPr>
            <w:r w:rsidRPr="00AA038B">
              <w:rPr>
                <w:rFonts w:ascii="Arial" w:hAnsi="Arial" w:cs="Arial"/>
                <w:bCs/>
                <w:iCs/>
                <w:sz w:val="24"/>
                <w:szCs w:val="24"/>
                <w:lang w:val="hr-HR"/>
              </w:rPr>
              <w:t xml:space="preserve">  93.000,00</w:t>
            </w:r>
          </w:p>
        </w:tc>
      </w:tr>
      <w:tr w:rsidR="00AA038B" w:rsidRPr="00AA038B" w14:paraId="008F4E19" w14:textId="77777777" w:rsidTr="00B86347">
        <w:trPr>
          <w:trHeight w:val="300"/>
          <w:jc w:val="center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14:paraId="42431843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bCs/>
                <w:iCs/>
                <w:sz w:val="24"/>
                <w:szCs w:val="24"/>
                <w:lang w:val="hr-HR"/>
              </w:rPr>
            </w:pP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14:paraId="23068DB8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b/>
                <w:bCs/>
                <w:iCs/>
                <w:sz w:val="24"/>
                <w:szCs w:val="24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iCs/>
                <w:sz w:val="24"/>
                <w:szCs w:val="24"/>
                <w:lang w:val="hr-HR"/>
              </w:rPr>
              <w:t>UKUPNO: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14:paraId="4D779B58" w14:textId="77777777" w:rsidR="00AA038B" w:rsidRPr="00AA038B" w:rsidRDefault="00AA038B" w:rsidP="00AA038B">
            <w:pPr>
              <w:spacing w:line="276" w:lineRule="auto"/>
              <w:jc w:val="right"/>
              <w:rPr>
                <w:rFonts w:ascii="Arial" w:hAnsi="Arial" w:cs="Arial"/>
                <w:b/>
                <w:bCs/>
                <w:iCs/>
                <w:sz w:val="24"/>
                <w:szCs w:val="24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iCs/>
                <w:sz w:val="24"/>
                <w:szCs w:val="24"/>
                <w:lang w:val="hr-HR"/>
              </w:rPr>
              <w:t>1.990.000,00</w:t>
            </w:r>
          </w:p>
        </w:tc>
      </w:tr>
    </w:tbl>
    <w:p w14:paraId="14B3C15E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  <w:lang w:val="hr-HR"/>
        </w:rPr>
      </w:pPr>
    </w:p>
    <w:p w14:paraId="4F0DF409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  <w:lang w:val="hr-HR"/>
        </w:rPr>
      </w:pPr>
      <w:r w:rsidRPr="00AA038B">
        <w:rPr>
          <w:rFonts w:ascii="Arial" w:hAnsi="Arial" w:cs="Arial"/>
          <w:bCs/>
          <w:iCs/>
          <w:sz w:val="24"/>
          <w:szCs w:val="24"/>
          <w:lang w:val="hr-HR"/>
        </w:rPr>
        <w:t xml:space="preserve">Pokrenut je postupak jednostavne nabave i odabran je izvođač radova proširenja elektroinstalacije u upravnoj zgradi Brodsko-posavske županije-zgrada </w:t>
      </w:r>
      <w:proofErr w:type="spellStart"/>
      <w:r w:rsidRPr="00AA038B">
        <w:rPr>
          <w:rFonts w:ascii="Arial" w:hAnsi="Arial" w:cs="Arial"/>
          <w:bCs/>
          <w:iCs/>
          <w:sz w:val="24"/>
          <w:szCs w:val="24"/>
          <w:lang w:val="hr-HR"/>
        </w:rPr>
        <w:t>Projektbiro</w:t>
      </w:r>
      <w:proofErr w:type="spellEnd"/>
      <w:r w:rsidRPr="00AA038B">
        <w:rPr>
          <w:rFonts w:ascii="Arial" w:hAnsi="Arial" w:cs="Arial"/>
          <w:bCs/>
          <w:iCs/>
          <w:sz w:val="24"/>
          <w:szCs w:val="24"/>
          <w:lang w:val="hr-HR"/>
        </w:rPr>
        <w:t>, Trg pobjede 26 a, katovi 1., 2. i 3.  Ugovor o izvođenju radova je potpisan s Crosys Brod d.o.o., a vrijednost radova je 145.490,23 kn. Ugovoreni radovi su završeni u listopadu.</w:t>
      </w:r>
    </w:p>
    <w:p w14:paraId="6557EE26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  <w:lang w:val="hr-HR"/>
        </w:rPr>
      </w:pPr>
      <w:r w:rsidRPr="00AA038B">
        <w:rPr>
          <w:rFonts w:ascii="Arial" w:hAnsi="Arial" w:cs="Arial"/>
          <w:bCs/>
          <w:iCs/>
          <w:sz w:val="24"/>
          <w:szCs w:val="24"/>
          <w:lang w:val="hr-HR"/>
        </w:rPr>
        <w:t>Sukladno Akcijskom planu energetske učinkovitosti Brodsko-posavske županije, Županija se je prijavila na Javni poziv Fonda za zaštitu okoliša i energetsku učinkovitost za sufinanciranje energetski učinkovitih vozila. Odobreno nam je sufinanciranje 4 električna automobila u iznosu 280.000,00 kn. U tijeku je postupak javne nabave, odnosno pregled i ocjena pristiglih ponuda.</w:t>
      </w:r>
    </w:p>
    <w:p w14:paraId="7958071C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  <w:lang w:val="hr-HR"/>
        </w:rPr>
      </w:pPr>
      <w:r w:rsidRPr="00AA038B">
        <w:rPr>
          <w:rFonts w:ascii="Arial" w:hAnsi="Arial" w:cs="Arial"/>
          <w:bCs/>
          <w:iCs/>
          <w:sz w:val="24"/>
          <w:szCs w:val="24"/>
          <w:lang w:val="hr-HR"/>
        </w:rPr>
        <w:t>Naručen je i izrađen od strane projektanta Jer-</w:t>
      </w:r>
      <w:proofErr w:type="spellStart"/>
      <w:r w:rsidRPr="00AA038B">
        <w:rPr>
          <w:rFonts w:ascii="Arial" w:hAnsi="Arial" w:cs="Arial"/>
          <w:bCs/>
          <w:iCs/>
          <w:sz w:val="24"/>
          <w:szCs w:val="24"/>
          <w:lang w:val="hr-HR"/>
        </w:rPr>
        <w:t>Ing</w:t>
      </w:r>
      <w:proofErr w:type="spellEnd"/>
      <w:r w:rsidRPr="00AA038B">
        <w:rPr>
          <w:rFonts w:ascii="Arial" w:hAnsi="Arial" w:cs="Arial"/>
          <w:bCs/>
          <w:iCs/>
          <w:sz w:val="24"/>
          <w:szCs w:val="24"/>
          <w:lang w:val="hr-HR"/>
        </w:rPr>
        <w:t xml:space="preserve"> d.o.o. glavni projekt za postavljane sunčane elektrane na krovu upravne zgrade </w:t>
      </w:r>
      <w:proofErr w:type="spellStart"/>
      <w:r w:rsidRPr="00AA038B">
        <w:rPr>
          <w:rFonts w:ascii="Arial" w:hAnsi="Arial" w:cs="Arial"/>
          <w:bCs/>
          <w:iCs/>
          <w:sz w:val="24"/>
          <w:szCs w:val="24"/>
          <w:lang w:val="hr-HR"/>
        </w:rPr>
        <w:t>Projektbiro</w:t>
      </w:r>
      <w:proofErr w:type="spellEnd"/>
      <w:r w:rsidRPr="00AA038B">
        <w:rPr>
          <w:rFonts w:ascii="Arial" w:hAnsi="Arial" w:cs="Arial"/>
          <w:bCs/>
          <w:iCs/>
          <w:sz w:val="24"/>
          <w:szCs w:val="24"/>
          <w:lang w:val="hr-HR"/>
        </w:rPr>
        <w:t xml:space="preserve"> ukupne vrijednosti 24.375,00 kn.  </w:t>
      </w:r>
    </w:p>
    <w:p w14:paraId="4115BF2C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  <w:lang w:val="hr-HR"/>
        </w:rPr>
      </w:pPr>
      <w:r w:rsidRPr="00AA038B">
        <w:rPr>
          <w:rFonts w:ascii="Arial" w:hAnsi="Arial" w:cs="Arial"/>
          <w:bCs/>
          <w:iCs/>
          <w:sz w:val="24"/>
          <w:szCs w:val="24"/>
          <w:lang w:val="hr-HR"/>
        </w:rPr>
        <w:t>Temeljem Zakona o energetskoj učinkovitosti  te podzakonskih akata županija ima obvezu praćenja i upravljanja potrošnjom energije i vode na energetski učinkovit način  uz korištenje informacijskog sustava za prikupljanje, obradu i verifikaciju informacija o energetskoj učinkovitosti i ostvarenim uštedama energije, a koji vodi Nacionalno koordinacijsko tijelo. Županija ima i obvezu unosa podataka, praćenja, analize i izvještavanja u procesu sustavnog gospodarenja energijom (ISGE) te izrade godišnjeg izviješća o realizaciji Akcijskog plana energetske učinkovitosti.</w:t>
      </w:r>
    </w:p>
    <w:p w14:paraId="7A53DA84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  <w:lang w:val="hr-HR"/>
        </w:rPr>
      </w:pPr>
    </w:p>
    <w:p w14:paraId="7DF2EA7E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/>
          <w:bCs/>
          <w:iCs/>
          <w:sz w:val="24"/>
          <w:szCs w:val="24"/>
          <w:lang w:val="hr-HR"/>
        </w:rPr>
      </w:pPr>
      <w:r w:rsidRPr="00AA038B">
        <w:rPr>
          <w:rFonts w:ascii="Arial" w:hAnsi="Arial" w:cs="Arial"/>
          <w:b/>
          <w:bCs/>
          <w:iCs/>
          <w:sz w:val="24"/>
          <w:szCs w:val="24"/>
          <w:lang w:val="hr-HR"/>
        </w:rPr>
        <w:t>NAZIV PROGRAMA – POSLOVI PROSTORNOG UREĐENJA</w:t>
      </w:r>
    </w:p>
    <w:p w14:paraId="6B1ADD61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/>
          <w:bCs/>
          <w:iCs/>
          <w:sz w:val="24"/>
          <w:szCs w:val="24"/>
          <w:lang w:val="hr-HR"/>
        </w:rPr>
      </w:pPr>
    </w:p>
    <w:p w14:paraId="00ABCAF4" w14:textId="6D7404B9" w:rsidR="00AA038B" w:rsidRPr="00AA038B" w:rsidRDefault="001278CF" w:rsidP="00AA038B">
      <w:pPr>
        <w:spacing w:line="276" w:lineRule="auto"/>
        <w:jc w:val="both"/>
        <w:rPr>
          <w:rFonts w:ascii="Arial" w:hAnsi="Arial" w:cs="Arial"/>
          <w:b/>
          <w:bCs/>
          <w:iCs/>
          <w:sz w:val="24"/>
          <w:szCs w:val="24"/>
          <w:lang w:val="hr-HR"/>
        </w:rPr>
      </w:pPr>
      <w:r w:rsidRPr="00AA038B">
        <w:rPr>
          <w:rFonts w:ascii="Arial" w:hAnsi="Arial" w:cs="Arial"/>
          <w:b/>
          <w:bCs/>
          <w:iCs/>
          <w:sz w:val="24"/>
          <w:szCs w:val="24"/>
          <w:lang w:val="hr-HR"/>
        </w:rPr>
        <w:t>Opis programa</w:t>
      </w:r>
      <w:r w:rsidR="00AA038B" w:rsidRPr="00AA038B">
        <w:rPr>
          <w:rFonts w:ascii="Arial" w:hAnsi="Arial" w:cs="Arial"/>
          <w:b/>
          <w:bCs/>
          <w:iCs/>
          <w:sz w:val="24"/>
          <w:szCs w:val="24"/>
          <w:lang w:val="hr-HR"/>
        </w:rPr>
        <w:t xml:space="preserve"> </w:t>
      </w:r>
    </w:p>
    <w:p w14:paraId="599597BB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  <w:lang w:val="hr-HR"/>
        </w:rPr>
      </w:pPr>
      <w:r w:rsidRPr="00AA038B">
        <w:rPr>
          <w:rFonts w:ascii="Arial" w:hAnsi="Arial" w:cs="Arial"/>
          <w:bCs/>
          <w:iCs/>
          <w:sz w:val="24"/>
          <w:szCs w:val="24"/>
          <w:lang w:val="hr-HR"/>
        </w:rPr>
        <w:t>U sklopu ovog programa osiguravaju se sredstva za financiranje Javne ustanove Zavod za prostorno planiranje Brodsko-posavske županije.</w:t>
      </w:r>
    </w:p>
    <w:p w14:paraId="798AC0E2" w14:textId="179F8483" w:rsidR="00AA038B" w:rsidRPr="00AA038B" w:rsidRDefault="001278CF" w:rsidP="001278CF">
      <w:pPr>
        <w:spacing w:before="240" w:line="276" w:lineRule="auto"/>
        <w:jc w:val="both"/>
        <w:rPr>
          <w:rFonts w:ascii="Arial" w:hAnsi="Arial" w:cs="Arial"/>
          <w:b/>
          <w:bCs/>
          <w:iCs/>
          <w:sz w:val="24"/>
          <w:szCs w:val="24"/>
          <w:lang w:val="hr-HR"/>
        </w:rPr>
      </w:pPr>
      <w:r w:rsidRPr="00AA038B">
        <w:rPr>
          <w:rFonts w:ascii="Arial" w:hAnsi="Arial" w:cs="Arial"/>
          <w:b/>
          <w:bCs/>
          <w:iCs/>
          <w:sz w:val="24"/>
          <w:szCs w:val="24"/>
          <w:lang w:val="hr-HR"/>
        </w:rPr>
        <w:t>Izvori financiranja</w:t>
      </w:r>
    </w:p>
    <w:p w14:paraId="5B168F77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  <w:lang w:val="hr-HR"/>
        </w:rPr>
      </w:pPr>
      <w:r w:rsidRPr="00AA038B">
        <w:rPr>
          <w:rFonts w:ascii="Arial" w:hAnsi="Arial" w:cs="Arial"/>
          <w:bCs/>
          <w:iCs/>
          <w:sz w:val="24"/>
          <w:szCs w:val="24"/>
          <w:lang w:val="hr-HR"/>
        </w:rPr>
        <w:t>Opći prihodi i primici</w:t>
      </w:r>
    </w:p>
    <w:p w14:paraId="0B8AC1B1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  <w:lang w:val="hr-HR"/>
        </w:rPr>
      </w:pPr>
      <w:r w:rsidRPr="00AA038B">
        <w:rPr>
          <w:rFonts w:ascii="Arial" w:hAnsi="Arial" w:cs="Arial"/>
          <w:bCs/>
          <w:iCs/>
          <w:sz w:val="24"/>
          <w:szCs w:val="24"/>
          <w:lang w:val="hr-HR"/>
        </w:rPr>
        <w:t>Vlastiti prihodi</w:t>
      </w:r>
    </w:p>
    <w:p w14:paraId="653567A2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  <w:lang w:val="hr-HR"/>
        </w:rPr>
      </w:pPr>
      <w:r w:rsidRPr="00AA038B">
        <w:rPr>
          <w:rFonts w:ascii="Arial" w:hAnsi="Arial" w:cs="Arial"/>
          <w:bCs/>
          <w:iCs/>
          <w:sz w:val="24"/>
          <w:szCs w:val="24"/>
          <w:lang w:val="hr-HR"/>
        </w:rPr>
        <w:t>Pomoći</w:t>
      </w:r>
    </w:p>
    <w:p w14:paraId="3B22AB85" w14:textId="0D03C12D" w:rsidR="00AA038B" w:rsidRPr="00AA038B" w:rsidRDefault="001278CF" w:rsidP="001278CF">
      <w:pPr>
        <w:spacing w:before="240" w:line="276" w:lineRule="auto"/>
        <w:jc w:val="both"/>
        <w:rPr>
          <w:rFonts w:ascii="Arial" w:hAnsi="Arial" w:cs="Arial"/>
          <w:b/>
          <w:bCs/>
          <w:iCs/>
          <w:sz w:val="24"/>
          <w:szCs w:val="24"/>
          <w:lang w:val="hr-HR"/>
        </w:rPr>
      </w:pPr>
      <w:r w:rsidRPr="00AA038B">
        <w:rPr>
          <w:rFonts w:ascii="Arial" w:hAnsi="Arial" w:cs="Arial"/>
          <w:b/>
          <w:bCs/>
          <w:iCs/>
          <w:sz w:val="24"/>
          <w:szCs w:val="24"/>
          <w:lang w:val="hr-HR"/>
        </w:rPr>
        <w:t xml:space="preserve">Ishodište i pokazatelji na kojima se zasnivaju izračuni i ocjene potrebnih sredstava </w:t>
      </w:r>
    </w:p>
    <w:p w14:paraId="3C1AE31C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  <w:lang w:val="hr-HR"/>
        </w:rPr>
      </w:pPr>
      <w:r w:rsidRPr="00AA038B">
        <w:rPr>
          <w:rFonts w:ascii="Arial" w:hAnsi="Arial" w:cs="Arial"/>
          <w:bCs/>
          <w:iCs/>
          <w:sz w:val="24"/>
          <w:szCs w:val="24"/>
          <w:lang w:val="hr-HR"/>
        </w:rPr>
        <w:t xml:space="preserve">Ocjene potrebnih sredstava zasnivaju se na osnovi izvršenja sredstava u prethodnom razdoblju te planiranih projekata usuglašenih sa financijskim pokazateljima iskazanim </w:t>
      </w:r>
      <w:r w:rsidRPr="00AA038B">
        <w:rPr>
          <w:rFonts w:ascii="Arial" w:hAnsi="Arial" w:cs="Arial"/>
          <w:bCs/>
          <w:iCs/>
          <w:sz w:val="24"/>
          <w:szCs w:val="24"/>
          <w:lang w:val="hr-HR"/>
        </w:rPr>
        <w:lastRenderedPageBreak/>
        <w:t>u Uputama Upravnog odjela za proračun i financije za izradu proračuna Brodsko-posavske županije za razdoblje 2022.-2024. godine.</w:t>
      </w:r>
    </w:p>
    <w:p w14:paraId="6E87822F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  <w:lang w:val="hr-HR"/>
        </w:rPr>
      </w:pPr>
    </w:p>
    <w:p w14:paraId="5F9A3D2F" w14:textId="1B4ED223" w:rsidR="00AA038B" w:rsidRPr="00AA038B" w:rsidRDefault="001278CF" w:rsidP="00AA038B">
      <w:pPr>
        <w:spacing w:line="276" w:lineRule="auto"/>
        <w:jc w:val="both"/>
        <w:rPr>
          <w:rFonts w:ascii="Arial" w:hAnsi="Arial" w:cs="Arial"/>
          <w:b/>
          <w:bCs/>
          <w:iCs/>
          <w:sz w:val="24"/>
          <w:szCs w:val="24"/>
          <w:lang w:val="hr-HR"/>
        </w:rPr>
      </w:pPr>
      <w:r w:rsidRPr="00AA038B">
        <w:rPr>
          <w:rFonts w:ascii="Arial" w:hAnsi="Arial" w:cs="Arial"/>
          <w:b/>
          <w:bCs/>
          <w:iCs/>
          <w:sz w:val="24"/>
          <w:szCs w:val="24"/>
          <w:lang w:val="hr-HR"/>
        </w:rPr>
        <w:t xml:space="preserve">Razlozi odstupanja od plana </w:t>
      </w:r>
    </w:p>
    <w:p w14:paraId="3B2A1482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  <w:lang w:val="hr-HR"/>
        </w:rPr>
      </w:pPr>
      <w:r w:rsidRPr="00AA038B">
        <w:rPr>
          <w:rFonts w:ascii="Arial" w:hAnsi="Arial" w:cs="Arial"/>
          <w:bCs/>
          <w:iCs/>
          <w:sz w:val="24"/>
          <w:szCs w:val="24"/>
          <w:lang w:val="hr-HR"/>
        </w:rPr>
        <w:t>Nema značajnijih odstupanja od Plana.</w:t>
      </w:r>
    </w:p>
    <w:p w14:paraId="5861904C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  <w:lang w:val="hr-HR"/>
        </w:rPr>
      </w:pPr>
    </w:p>
    <w:p w14:paraId="31E9A1FB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/>
          <w:bCs/>
          <w:iCs/>
          <w:sz w:val="24"/>
          <w:szCs w:val="24"/>
          <w:lang w:val="hr-HR"/>
        </w:rPr>
      </w:pPr>
      <w:r w:rsidRPr="00AA038B">
        <w:rPr>
          <w:rFonts w:ascii="Arial" w:hAnsi="Arial" w:cs="Arial"/>
          <w:b/>
          <w:bCs/>
          <w:iCs/>
          <w:sz w:val="24"/>
          <w:szCs w:val="24"/>
          <w:lang w:val="hr-HR"/>
        </w:rPr>
        <w:t>POKAZATELJI USPJEŠNOSTI (na razini programa)</w:t>
      </w:r>
    </w:p>
    <w:p w14:paraId="42CCD935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  <w:lang w:val="hr-HR"/>
        </w:rPr>
      </w:pPr>
      <w:r w:rsidRPr="00AA038B">
        <w:rPr>
          <w:rFonts w:ascii="Arial" w:hAnsi="Arial" w:cs="Arial"/>
          <w:bCs/>
          <w:i/>
          <w:iCs/>
          <w:sz w:val="24"/>
          <w:szCs w:val="24"/>
          <w:lang w:val="hr-HR"/>
        </w:rPr>
        <w:t>Pokazatelji učinka:</w:t>
      </w:r>
      <w:r w:rsidRPr="00AA038B">
        <w:rPr>
          <w:rFonts w:ascii="Arial" w:hAnsi="Arial" w:cs="Arial"/>
          <w:b/>
          <w:bCs/>
          <w:iCs/>
          <w:sz w:val="24"/>
          <w:szCs w:val="24"/>
          <w:lang w:val="hr-HR"/>
        </w:rPr>
        <w:t xml:space="preserve"> </w:t>
      </w:r>
      <w:r w:rsidRPr="00AA038B">
        <w:rPr>
          <w:rFonts w:ascii="Arial" w:hAnsi="Arial" w:cs="Arial"/>
          <w:bCs/>
          <w:iCs/>
          <w:sz w:val="24"/>
          <w:szCs w:val="24"/>
          <w:lang w:val="hr-HR"/>
        </w:rPr>
        <w:t>Redovite isplate financijskih sredstava Javnoj ustanovi Zavod za prostorno planiranje Brodsko-posavske županije.</w:t>
      </w:r>
    </w:p>
    <w:p w14:paraId="47B5AE7B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  <w:lang w:val="hr-HR"/>
        </w:rPr>
      </w:pPr>
      <w:r w:rsidRPr="00AA038B">
        <w:rPr>
          <w:rFonts w:ascii="Arial" w:hAnsi="Arial" w:cs="Arial"/>
          <w:bCs/>
          <w:i/>
          <w:iCs/>
          <w:sz w:val="24"/>
          <w:szCs w:val="24"/>
          <w:lang w:val="hr-HR"/>
        </w:rPr>
        <w:t>Pokazatelji rezultata:</w:t>
      </w:r>
    </w:p>
    <w:p w14:paraId="1FF37190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  <w:lang w:val="hr-HR"/>
        </w:rPr>
      </w:pPr>
      <w:r w:rsidRPr="00AA038B">
        <w:rPr>
          <w:rFonts w:ascii="Arial" w:hAnsi="Arial" w:cs="Arial"/>
          <w:bCs/>
          <w:iCs/>
          <w:sz w:val="24"/>
          <w:szCs w:val="24"/>
          <w:lang w:val="hr-HR"/>
        </w:rPr>
        <w:t xml:space="preserve">Sukladno odredbama  Zakona o postupanju s nezakonito izgrađenim zgradama („Narodne novine“ br. 86/12, 143/13 i 65/17), Zakona o prostornom uređenju („Narodne novine br. 153/13, 65/17, 114/18 i 39/19) i Zakona o gradnji („Narodne novine“ </w:t>
      </w:r>
      <w:proofErr w:type="spellStart"/>
      <w:r w:rsidRPr="00AA038B">
        <w:rPr>
          <w:rFonts w:ascii="Arial" w:hAnsi="Arial" w:cs="Arial"/>
          <w:bCs/>
          <w:iCs/>
          <w:sz w:val="24"/>
          <w:szCs w:val="24"/>
          <w:lang w:val="hr-HR"/>
        </w:rPr>
        <w:t>br.153</w:t>
      </w:r>
      <w:proofErr w:type="spellEnd"/>
      <w:r w:rsidRPr="00AA038B">
        <w:rPr>
          <w:rFonts w:ascii="Arial" w:hAnsi="Arial" w:cs="Arial"/>
          <w:bCs/>
          <w:iCs/>
          <w:sz w:val="24"/>
          <w:szCs w:val="24"/>
          <w:lang w:val="hr-HR"/>
        </w:rPr>
        <w:t>/13, 20/17 i 39/19) u 2022. godini putem Upravnog odjela za graditeljstvo, infrastrukturu i zaštitu okoliša, Odsjek za graditeljstvo i prostorno uređenje Slavonski Brod, nastavljeno je izdavanje rješenja o izvedenom stanju, građevinskih dozvola, uporabnih dozvola, rješenja o utvrđivanju građevne čestice, lokacijskih dozvola, dozvola za promjenu namjene i uporabu građevine, potvrda parcelacijskih elaborata, obavijesti o prijavi početka radova na uklanjanju građevine, obavijesti o prijavi početka građenja, lokacijskih informacija, obavijesti o potrebi ishođenja posebnih uvjeta na idejni projekt, obavijesti o potrebi ishođenja uvjeta za izradu glavnog projekta, potvrda posebnih dijelova građevina, potvrda o zaprimljenim izvješćima nadzornog inženjera, suglasnosti za izmjene i dopune prostornih planova, uvjerenja o namjeni zemljišta i drugih akata.</w:t>
      </w:r>
    </w:p>
    <w:p w14:paraId="595862B9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  <w:lang w:val="hr-HR"/>
        </w:rPr>
      </w:pPr>
      <w:r w:rsidRPr="00AA038B">
        <w:rPr>
          <w:rFonts w:ascii="Arial" w:hAnsi="Arial" w:cs="Arial"/>
          <w:bCs/>
          <w:iCs/>
          <w:sz w:val="24"/>
          <w:szCs w:val="24"/>
          <w:lang w:val="hr-HR"/>
        </w:rPr>
        <w:t xml:space="preserve">U 2022. godini Odsjek za graditeljstvo i prostorno uređenje u Slavonskom Brodu donio je 1402 akata (504 upravna). Upravni odjel za graditeljstvo, infrastrukturu i zaštitu okoliša Brodsko-posavske županije, </w:t>
      </w:r>
      <w:proofErr w:type="spellStart"/>
      <w:r w:rsidRPr="00AA038B">
        <w:rPr>
          <w:rFonts w:ascii="Arial" w:hAnsi="Arial" w:cs="Arial"/>
          <w:bCs/>
          <w:iCs/>
          <w:sz w:val="24"/>
          <w:szCs w:val="24"/>
          <w:lang w:val="hr-HR"/>
        </w:rPr>
        <w:t>Pododsjek</w:t>
      </w:r>
      <w:proofErr w:type="spellEnd"/>
      <w:r w:rsidRPr="00AA038B">
        <w:rPr>
          <w:rFonts w:ascii="Arial" w:hAnsi="Arial" w:cs="Arial"/>
          <w:bCs/>
          <w:iCs/>
          <w:sz w:val="24"/>
          <w:szCs w:val="24"/>
          <w:lang w:val="hr-HR"/>
        </w:rPr>
        <w:t xml:space="preserve"> za graditeljstvo i prostorno uređenje Nova Gradiška, u 2022. godini nastavio je s obavljanjem stručnih i upravnih poslova koji se odnose na prostorno uređenje i gradnju, za dio područja Brodsko-posavske županije - područje bivše Općine Nova Gradiška (Grad Nova Gradiška i općine Stara Gradiška, Okučani, Gornji </w:t>
      </w:r>
      <w:proofErr w:type="spellStart"/>
      <w:r w:rsidRPr="00AA038B">
        <w:rPr>
          <w:rFonts w:ascii="Arial" w:hAnsi="Arial" w:cs="Arial"/>
          <w:bCs/>
          <w:iCs/>
          <w:sz w:val="24"/>
          <w:szCs w:val="24"/>
          <w:lang w:val="hr-HR"/>
        </w:rPr>
        <w:t>Bogićevci</w:t>
      </w:r>
      <w:proofErr w:type="spellEnd"/>
      <w:r w:rsidRPr="00AA038B">
        <w:rPr>
          <w:rFonts w:ascii="Arial" w:hAnsi="Arial" w:cs="Arial"/>
          <w:bCs/>
          <w:iCs/>
          <w:sz w:val="24"/>
          <w:szCs w:val="24"/>
          <w:lang w:val="hr-HR"/>
        </w:rPr>
        <w:t xml:space="preserve">, Dragalić, Cernik, Rešetari, </w:t>
      </w:r>
      <w:proofErr w:type="spellStart"/>
      <w:r w:rsidRPr="00AA038B">
        <w:rPr>
          <w:rFonts w:ascii="Arial" w:hAnsi="Arial" w:cs="Arial"/>
          <w:bCs/>
          <w:iCs/>
          <w:sz w:val="24"/>
          <w:szCs w:val="24"/>
          <w:lang w:val="hr-HR"/>
        </w:rPr>
        <w:t>Vrbje</w:t>
      </w:r>
      <w:proofErr w:type="spellEnd"/>
      <w:r w:rsidRPr="00AA038B">
        <w:rPr>
          <w:rFonts w:ascii="Arial" w:hAnsi="Arial" w:cs="Arial"/>
          <w:bCs/>
          <w:iCs/>
          <w:sz w:val="24"/>
          <w:szCs w:val="24"/>
          <w:lang w:val="hr-HR"/>
        </w:rPr>
        <w:t>, Staro Petrovo Selo, Davor i Nova Kapela ).</w:t>
      </w:r>
    </w:p>
    <w:p w14:paraId="2ED04300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  <w:lang w:val="hr-HR"/>
        </w:rPr>
      </w:pPr>
      <w:r w:rsidRPr="00AA038B">
        <w:rPr>
          <w:rFonts w:ascii="Arial" w:hAnsi="Arial" w:cs="Arial"/>
          <w:bCs/>
          <w:iCs/>
          <w:sz w:val="24"/>
          <w:szCs w:val="24"/>
          <w:lang w:val="hr-HR"/>
        </w:rPr>
        <w:t xml:space="preserve">Sukladno odredbama Zakona o gradnji („Narodne novine“ </w:t>
      </w:r>
      <w:proofErr w:type="spellStart"/>
      <w:r w:rsidRPr="00AA038B">
        <w:rPr>
          <w:rFonts w:ascii="Arial" w:hAnsi="Arial" w:cs="Arial"/>
          <w:bCs/>
          <w:iCs/>
          <w:sz w:val="24"/>
          <w:szCs w:val="24"/>
          <w:lang w:val="hr-HR"/>
        </w:rPr>
        <w:t>br.153</w:t>
      </w:r>
      <w:proofErr w:type="spellEnd"/>
      <w:r w:rsidRPr="00AA038B">
        <w:rPr>
          <w:rFonts w:ascii="Arial" w:hAnsi="Arial" w:cs="Arial"/>
          <w:bCs/>
          <w:iCs/>
          <w:sz w:val="24"/>
          <w:szCs w:val="24"/>
          <w:lang w:val="hr-HR"/>
        </w:rPr>
        <w:t xml:space="preserve">/13, 20/17, 39/19 i 125/19),  Zakona o prostornom uređenju („Narodne novine br. 153/13, 65/17, 114/18, 39/19 i 98/19) i Zakona o postupanju s nezakonito izgrađenim zgradama („Narodne novine“ br. 86/12, 143/13, 65/17 i 14/19), u 2022. godini putem ovog </w:t>
      </w:r>
      <w:proofErr w:type="spellStart"/>
      <w:r w:rsidRPr="00AA038B">
        <w:rPr>
          <w:rFonts w:ascii="Arial" w:hAnsi="Arial" w:cs="Arial"/>
          <w:bCs/>
          <w:iCs/>
          <w:sz w:val="24"/>
          <w:szCs w:val="24"/>
          <w:lang w:val="hr-HR"/>
        </w:rPr>
        <w:t>Pododsjeka</w:t>
      </w:r>
      <w:proofErr w:type="spellEnd"/>
      <w:r w:rsidRPr="00AA038B">
        <w:rPr>
          <w:rFonts w:ascii="Arial" w:hAnsi="Arial" w:cs="Arial"/>
          <w:bCs/>
          <w:iCs/>
          <w:sz w:val="24"/>
          <w:szCs w:val="24"/>
          <w:lang w:val="hr-HR"/>
        </w:rPr>
        <w:t xml:space="preserve"> nastavljeno je izdavanje građevinskih dozvola, uporabnih dozvola, uporabnih dozvola za određene građevine, rješenja o utvrđivanju građevne čestice, lokacijskih dozvola, dozvola za promjenu namjene i uporabu građevine, potvrda parcelacijskih elaborata, obavijesti o prijavi početka/nastavka građenja/pokusnog rada, lokacijskih informacija, obavijesti o posebnim uvjetima i uvjetima priključenja, obavijesti o potvrdama glavnog projekta, općih akata i mišljenja iz područja gradnje i općih akata i mišljenja iz područja prostornog uređenja, potvrda o zaprimljenim izvješćima nadzornog inženjera, potvrda </w:t>
      </w:r>
      <w:proofErr w:type="spellStart"/>
      <w:r w:rsidRPr="00AA038B">
        <w:rPr>
          <w:rFonts w:ascii="Arial" w:hAnsi="Arial" w:cs="Arial"/>
          <w:bCs/>
          <w:iCs/>
          <w:sz w:val="24"/>
          <w:szCs w:val="24"/>
          <w:lang w:val="hr-HR"/>
        </w:rPr>
        <w:t>etažiranja</w:t>
      </w:r>
      <w:proofErr w:type="spellEnd"/>
      <w:r w:rsidRPr="00AA038B">
        <w:rPr>
          <w:rFonts w:ascii="Arial" w:hAnsi="Arial" w:cs="Arial"/>
          <w:bCs/>
          <w:iCs/>
          <w:sz w:val="24"/>
          <w:szCs w:val="24"/>
          <w:lang w:val="hr-HR"/>
        </w:rPr>
        <w:t>, očitovanja u postupcima donošenja  prostornih planova, uvjerenja o statusu i namjeni zemljišta, rješenja o izvedenom stanju i drugih akata.</w:t>
      </w:r>
    </w:p>
    <w:p w14:paraId="06A73124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  <w:lang w:val="hr-HR"/>
        </w:rPr>
      </w:pPr>
      <w:r w:rsidRPr="00AA038B">
        <w:rPr>
          <w:rFonts w:ascii="Arial" w:hAnsi="Arial" w:cs="Arial"/>
          <w:bCs/>
          <w:iCs/>
          <w:sz w:val="24"/>
          <w:szCs w:val="24"/>
          <w:lang w:val="hr-HR"/>
        </w:rPr>
        <w:lastRenderedPageBreak/>
        <w:t xml:space="preserve">U predmetnom razdoblju, </w:t>
      </w:r>
      <w:proofErr w:type="spellStart"/>
      <w:r w:rsidRPr="00AA038B">
        <w:rPr>
          <w:rFonts w:ascii="Arial" w:hAnsi="Arial" w:cs="Arial"/>
          <w:bCs/>
          <w:iCs/>
          <w:sz w:val="24"/>
          <w:szCs w:val="24"/>
          <w:lang w:val="hr-HR"/>
        </w:rPr>
        <w:t>Pododsjek</w:t>
      </w:r>
      <w:proofErr w:type="spellEnd"/>
      <w:r w:rsidRPr="00AA038B">
        <w:rPr>
          <w:rFonts w:ascii="Arial" w:hAnsi="Arial" w:cs="Arial"/>
          <w:bCs/>
          <w:iCs/>
          <w:sz w:val="24"/>
          <w:szCs w:val="24"/>
          <w:lang w:val="hr-HR"/>
        </w:rPr>
        <w:t xml:space="preserve"> je donio ukupno 1181 akata, i to 487 upravnih akata.</w:t>
      </w:r>
    </w:p>
    <w:p w14:paraId="5714F942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/>
          <w:bCs/>
          <w:iCs/>
          <w:sz w:val="24"/>
          <w:szCs w:val="24"/>
          <w:lang w:val="hr-HR"/>
        </w:rPr>
      </w:pPr>
    </w:p>
    <w:p w14:paraId="5AAB483E" w14:textId="77777777" w:rsidR="00AA038B" w:rsidRPr="00AA038B" w:rsidRDefault="00AA038B" w:rsidP="00932AEA">
      <w:pPr>
        <w:pStyle w:val="Naslov2"/>
      </w:pPr>
      <w:bookmarkStart w:id="47" w:name="_Toc139021869"/>
      <w:r w:rsidRPr="00AA038B">
        <w:t>RAZDJEL 13. UPRAVNI ODJEL ZA OPĆU UPRAVU I IMOVINSKO-PRAVNE POSLOVE</w:t>
      </w:r>
      <w:bookmarkEnd w:id="47"/>
    </w:p>
    <w:p w14:paraId="77FF689B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/>
          <w:bCs/>
          <w:iCs/>
          <w:sz w:val="24"/>
          <w:szCs w:val="24"/>
          <w:lang w:val="hr-HR"/>
        </w:rPr>
      </w:pPr>
      <w:r w:rsidRPr="00AA038B">
        <w:rPr>
          <w:rFonts w:ascii="Arial" w:hAnsi="Arial" w:cs="Arial"/>
          <w:b/>
          <w:bCs/>
          <w:iCs/>
          <w:sz w:val="24"/>
          <w:szCs w:val="24"/>
          <w:lang w:val="hr-HR"/>
        </w:rPr>
        <w:t>DJELOKRUG RADA</w:t>
      </w:r>
    </w:p>
    <w:p w14:paraId="1C5D0CB4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iCs/>
          <w:sz w:val="24"/>
          <w:szCs w:val="24"/>
          <w:lang w:val="en-US"/>
        </w:rPr>
      </w:pPr>
      <w:proofErr w:type="spellStart"/>
      <w:r w:rsidRPr="00AA038B">
        <w:rPr>
          <w:rFonts w:ascii="Arial" w:hAnsi="Arial" w:cs="Arial"/>
          <w:b/>
          <w:bCs/>
          <w:iCs/>
          <w:sz w:val="24"/>
          <w:szCs w:val="24"/>
          <w:lang w:val="en-US"/>
        </w:rPr>
        <w:t>Upravni</w:t>
      </w:r>
      <w:proofErr w:type="spellEnd"/>
      <w:r w:rsidRPr="00AA038B">
        <w:rPr>
          <w:rFonts w:ascii="Arial" w:hAnsi="Arial" w:cs="Arial"/>
          <w:b/>
          <w:bCs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b/>
          <w:bCs/>
          <w:iCs/>
          <w:sz w:val="24"/>
          <w:szCs w:val="24"/>
          <w:lang w:val="en-US"/>
        </w:rPr>
        <w:t>odjel</w:t>
      </w:r>
      <w:proofErr w:type="spellEnd"/>
      <w:r w:rsidRPr="00AA038B">
        <w:rPr>
          <w:rFonts w:ascii="Arial" w:hAnsi="Arial" w:cs="Arial"/>
          <w:b/>
          <w:bCs/>
          <w:iCs/>
          <w:sz w:val="24"/>
          <w:szCs w:val="24"/>
          <w:lang w:val="en-US"/>
        </w:rPr>
        <w:t xml:space="preserve"> za </w:t>
      </w:r>
      <w:proofErr w:type="spellStart"/>
      <w:r w:rsidRPr="00AA038B">
        <w:rPr>
          <w:rFonts w:ascii="Arial" w:hAnsi="Arial" w:cs="Arial"/>
          <w:b/>
          <w:bCs/>
          <w:iCs/>
          <w:sz w:val="24"/>
          <w:szCs w:val="24"/>
          <w:lang w:val="en-US"/>
        </w:rPr>
        <w:t>opću</w:t>
      </w:r>
      <w:proofErr w:type="spellEnd"/>
      <w:r w:rsidRPr="00AA038B">
        <w:rPr>
          <w:rFonts w:ascii="Arial" w:hAnsi="Arial" w:cs="Arial"/>
          <w:b/>
          <w:bCs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b/>
          <w:bCs/>
          <w:iCs/>
          <w:sz w:val="24"/>
          <w:szCs w:val="24"/>
          <w:lang w:val="en-US"/>
        </w:rPr>
        <w:t>upravu</w:t>
      </w:r>
      <w:proofErr w:type="spellEnd"/>
      <w:r w:rsidRPr="00AA038B">
        <w:rPr>
          <w:rFonts w:ascii="Arial" w:hAnsi="Arial" w:cs="Arial"/>
          <w:b/>
          <w:bCs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b/>
          <w:bCs/>
          <w:iCs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b/>
          <w:bCs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b/>
          <w:bCs/>
          <w:iCs/>
          <w:sz w:val="24"/>
          <w:szCs w:val="24"/>
          <w:lang w:val="en-US"/>
        </w:rPr>
        <w:t>imovinsko-pravne</w:t>
      </w:r>
      <w:proofErr w:type="spellEnd"/>
      <w:r w:rsidRPr="00AA038B">
        <w:rPr>
          <w:rFonts w:ascii="Arial" w:hAnsi="Arial" w:cs="Arial"/>
          <w:b/>
          <w:bCs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b/>
          <w:bCs/>
          <w:iCs/>
          <w:sz w:val="24"/>
          <w:szCs w:val="24"/>
          <w:lang w:val="en-US"/>
        </w:rPr>
        <w:t>poslove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obavlja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zakonom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određene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povjerene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poslove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državne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uprave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koji se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odnose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na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opću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upravu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,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imovinsko-pravne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poslove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,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poslove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odobravanja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korištenja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besplatne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pravne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pomoći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,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utvrđivanja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naknada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za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promjenu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namjene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poljoprivrednog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zemljišta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,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te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druge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upravne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stručne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poslove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koji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nisu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u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djelokrugu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rada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drugih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upravnih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odjela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>.</w:t>
      </w:r>
    </w:p>
    <w:p w14:paraId="38BD1BC0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iCs/>
          <w:sz w:val="24"/>
          <w:szCs w:val="24"/>
          <w:lang w:val="en-US"/>
        </w:rPr>
      </w:pPr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U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sastavu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Upravnog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odjela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za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opću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upravu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imovinsko-pravne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poslove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,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sukladno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mreži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matičnih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ureda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Republike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Hrvatske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(NN 2/98)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su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Matični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ured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Slavonski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Brod,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Matični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ured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Slavonski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Šamac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,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Matični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ured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Velika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Kopanica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,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Matični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ured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Vrpolje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,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Matični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ured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Donji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Andrijevci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,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Matični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ured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Garčin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,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Matični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ured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Sibinj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Matični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ured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Oriovac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, </w:t>
      </w:r>
      <w:proofErr w:type="spellStart"/>
      <w:proofErr w:type="gramStart"/>
      <w:r w:rsidRPr="00AA038B">
        <w:rPr>
          <w:rFonts w:ascii="Arial" w:hAnsi="Arial" w:cs="Arial"/>
          <w:iCs/>
          <w:sz w:val="24"/>
          <w:szCs w:val="24"/>
          <w:lang w:val="en-US"/>
        </w:rPr>
        <w:t>te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 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Matični</w:t>
      </w:r>
      <w:proofErr w:type="spellEnd"/>
      <w:proofErr w:type="gram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ured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Nova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Gradiška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,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Matični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ured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Staro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Petrovo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Selo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Matični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ured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Okučani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>.</w:t>
      </w:r>
    </w:p>
    <w:p w14:paraId="20E3642B" w14:textId="77777777" w:rsidR="001278CF" w:rsidRDefault="00AA038B" w:rsidP="001278CF">
      <w:pPr>
        <w:spacing w:line="276" w:lineRule="auto"/>
        <w:jc w:val="both"/>
        <w:rPr>
          <w:rFonts w:ascii="Arial" w:hAnsi="Arial" w:cs="Arial"/>
          <w:iCs/>
          <w:sz w:val="24"/>
          <w:szCs w:val="24"/>
          <w:lang w:val="en-US"/>
        </w:rPr>
      </w:pPr>
      <w:bookmarkStart w:id="48" w:name="_Hlk137033475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U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okviru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Upravnog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odjela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za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opću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upravu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imovinsko-pravne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poslove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ustrojeni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su</w:t>
      </w:r>
      <w:proofErr w:type="spellEnd"/>
    </w:p>
    <w:p w14:paraId="72BEA59F" w14:textId="489540CA" w:rsidR="00AA038B" w:rsidRPr="001278CF" w:rsidRDefault="00000000" w:rsidP="001278CF">
      <w:pPr>
        <w:pStyle w:val="Odlomakpopisa"/>
        <w:numPr>
          <w:ilvl w:val="0"/>
          <w:numId w:val="72"/>
        </w:numPr>
        <w:spacing w:line="276" w:lineRule="auto"/>
        <w:jc w:val="both"/>
        <w:rPr>
          <w:rFonts w:ascii="Arial" w:hAnsi="Arial" w:cs="Arial"/>
          <w:iCs/>
          <w:sz w:val="24"/>
          <w:szCs w:val="24"/>
          <w:lang w:val="en-US"/>
        </w:rPr>
      </w:pPr>
      <w:hyperlink r:id="rId30" w:history="1">
        <w:proofErr w:type="spellStart"/>
        <w:r w:rsidR="00AA038B" w:rsidRPr="001278CF">
          <w:rPr>
            <w:rFonts w:ascii="Arial" w:hAnsi="Arial" w:cs="Arial"/>
            <w:iCs/>
            <w:sz w:val="24"/>
            <w:szCs w:val="24"/>
            <w:lang w:val="en-US"/>
          </w:rPr>
          <w:t>Odsjek</w:t>
        </w:r>
        <w:proofErr w:type="spellEnd"/>
        <w:r w:rsidR="00AA038B" w:rsidRPr="001278CF">
          <w:rPr>
            <w:rFonts w:ascii="Arial" w:hAnsi="Arial" w:cs="Arial"/>
            <w:iCs/>
            <w:sz w:val="24"/>
            <w:szCs w:val="24"/>
            <w:lang w:val="en-US"/>
          </w:rPr>
          <w:t xml:space="preserve"> za </w:t>
        </w:r>
        <w:proofErr w:type="spellStart"/>
        <w:r w:rsidR="00AA038B" w:rsidRPr="001278CF">
          <w:rPr>
            <w:rFonts w:ascii="Arial" w:hAnsi="Arial" w:cs="Arial"/>
            <w:iCs/>
            <w:sz w:val="24"/>
            <w:szCs w:val="24"/>
            <w:lang w:val="en-US"/>
          </w:rPr>
          <w:t>opću</w:t>
        </w:r>
        <w:proofErr w:type="spellEnd"/>
        <w:r w:rsidR="00AA038B" w:rsidRPr="001278CF">
          <w:rPr>
            <w:rFonts w:ascii="Arial" w:hAnsi="Arial" w:cs="Arial"/>
            <w:iCs/>
            <w:sz w:val="24"/>
            <w:szCs w:val="24"/>
            <w:lang w:val="en-US"/>
          </w:rPr>
          <w:t xml:space="preserve"> </w:t>
        </w:r>
        <w:proofErr w:type="spellStart"/>
        <w:r w:rsidR="00AA038B" w:rsidRPr="001278CF">
          <w:rPr>
            <w:rFonts w:ascii="Arial" w:hAnsi="Arial" w:cs="Arial"/>
            <w:iCs/>
            <w:sz w:val="24"/>
            <w:szCs w:val="24"/>
            <w:lang w:val="en-US"/>
          </w:rPr>
          <w:t>upravu</w:t>
        </w:r>
        <w:proofErr w:type="spellEnd"/>
      </w:hyperlink>
    </w:p>
    <w:p w14:paraId="16E4CB09" w14:textId="77777777" w:rsidR="00AA038B" w:rsidRPr="00AA038B" w:rsidRDefault="00000000" w:rsidP="00AA038B">
      <w:pPr>
        <w:numPr>
          <w:ilvl w:val="0"/>
          <w:numId w:val="67"/>
        </w:numPr>
        <w:spacing w:line="276" w:lineRule="auto"/>
        <w:jc w:val="both"/>
        <w:rPr>
          <w:rFonts w:ascii="Arial" w:hAnsi="Arial" w:cs="Arial"/>
          <w:iCs/>
          <w:sz w:val="24"/>
          <w:szCs w:val="24"/>
          <w:lang w:val="en-US"/>
        </w:rPr>
      </w:pPr>
      <w:hyperlink r:id="rId31" w:history="1">
        <w:proofErr w:type="spellStart"/>
        <w:r w:rsidR="00AA038B" w:rsidRPr="00AA038B">
          <w:rPr>
            <w:rFonts w:ascii="Arial" w:hAnsi="Arial" w:cs="Arial"/>
            <w:iCs/>
            <w:sz w:val="24"/>
            <w:szCs w:val="24"/>
            <w:lang w:val="en-US"/>
          </w:rPr>
          <w:t>Odsjek</w:t>
        </w:r>
        <w:proofErr w:type="spellEnd"/>
        <w:r w:rsidR="00AA038B" w:rsidRPr="00AA038B">
          <w:rPr>
            <w:rFonts w:ascii="Arial" w:hAnsi="Arial" w:cs="Arial"/>
            <w:iCs/>
            <w:sz w:val="24"/>
            <w:szCs w:val="24"/>
            <w:lang w:val="en-US"/>
          </w:rPr>
          <w:t xml:space="preserve"> za </w:t>
        </w:r>
        <w:proofErr w:type="spellStart"/>
        <w:r w:rsidR="00AA038B" w:rsidRPr="00AA038B">
          <w:rPr>
            <w:rFonts w:ascii="Arial" w:hAnsi="Arial" w:cs="Arial"/>
            <w:iCs/>
            <w:sz w:val="24"/>
            <w:szCs w:val="24"/>
            <w:lang w:val="en-US"/>
          </w:rPr>
          <w:t>imovinsko-pravne</w:t>
        </w:r>
        <w:proofErr w:type="spellEnd"/>
        <w:r w:rsidR="00AA038B" w:rsidRPr="00AA038B">
          <w:rPr>
            <w:rFonts w:ascii="Arial" w:hAnsi="Arial" w:cs="Arial"/>
            <w:iCs/>
            <w:sz w:val="24"/>
            <w:szCs w:val="24"/>
            <w:lang w:val="en-US"/>
          </w:rPr>
          <w:t xml:space="preserve"> </w:t>
        </w:r>
        <w:proofErr w:type="spellStart"/>
        <w:r w:rsidR="00AA038B" w:rsidRPr="00AA038B">
          <w:rPr>
            <w:rFonts w:ascii="Arial" w:hAnsi="Arial" w:cs="Arial"/>
            <w:iCs/>
            <w:sz w:val="24"/>
            <w:szCs w:val="24"/>
            <w:lang w:val="en-US"/>
          </w:rPr>
          <w:t>poslove</w:t>
        </w:r>
        <w:proofErr w:type="spellEnd"/>
        <w:r w:rsidR="00AA038B" w:rsidRPr="00AA038B">
          <w:rPr>
            <w:rFonts w:ascii="Arial" w:hAnsi="Arial" w:cs="Arial"/>
            <w:iCs/>
            <w:sz w:val="24"/>
            <w:szCs w:val="24"/>
            <w:lang w:val="en-US"/>
          </w:rPr>
          <w:t xml:space="preserve"> </w:t>
        </w:r>
        <w:proofErr w:type="spellStart"/>
        <w:r w:rsidR="00AA038B" w:rsidRPr="00AA038B">
          <w:rPr>
            <w:rFonts w:ascii="Arial" w:hAnsi="Arial" w:cs="Arial"/>
            <w:iCs/>
            <w:sz w:val="24"/>
            <w:szCs w:val="24"/>
            <w:lang w:val="en-US"/>
          </w:rPr>
          <w:t>i</w:t>
        </w:r>
        <w:proofErr w:type="spellEnd"/>
        <w:r w:rsidR="00AA038B" w:rsidRPr="00AA038B">
          <w:rPr>
            <w:rFonts w:ascii="Arial" w:hAnsi="Arial" w:cs="Arial"/>
            <w:iCs/>
            <w:sz w:val="24"/>
            <w:szCs w:val="24"/>
            <w:lang w:val="en-US"/>
          </w:rPr>
          <w:t xml:space="preserve"> </w:t>
        </w:r>
        <w:proofErr w:type="spellStart"/>
        <w:r w:rsidR="00AA038B" w:rsidRPr="00AA038B">
          <w:rPr>
            <w:rFonts w:ascii="Arial" w:hAnsi="Arial" w:cs="Arial"/>
            <w:iCs/>
            <w:sz w:val="24"/>
            <w:szCs w:val="24"/>
            <w:lang w:val="en-US"/>
          </w:rPr>
          <w:t>besplatnu</w:t>
        </w:r>
        <w:proofErr w:type="spellEnd"/>
        <w:r w:rsidR="00AA038B" w:rsidRPr="00AA038B">
          <w:rPr>
            <w:rFonts w:ascii="Arial" w:hAnsi="Arial" w:cs="Arial"/>
            <w:iCs/>
            <w:sz w:val="24"/>
            <w:szCs w:val="24"/>
            <w:lang w:val="en-US"/>
          </w:rPr>
          <w:t xml:space="preserve"> </w:t>
        </w:r>
        <w:proofErr w:type="spellStart"/>
        <w:r w:rsidR="00AA038B" w:rsidRPr="00AA038B">
          <w:rPr>
            <w:rFonts w:ascii="Arial" w:hAnsi="Arial" w:cs="Arial"/>
            <w:iCs/>
            <w:sz w:val="24"/>
            <w:szCs w:val="24"/>
            <w:lang w:val="en-US"/>
          </w:rPr>
          <w:t>pravnu</w:t>
        </w:r>
        <w:proofErr w:type="spellEnd"/>
        <w:r w:rsidR="00AA038B" w:rsidRPr="00AA038B">
          <w:rPr>
            <w:rFonts w:ascii="Arial" w:hAnsi="Arial" w:cs="Arial"/>
            <w:iCs/>
            <w:sz w:val="24"/>
            <w:szCs w:val="24"/>
            <w:lang w:val="en-US"/>
          </w:rPr>
          <w:t xml:space="preserve"> </w:t>
        </w:r>
        <w:proofErr w:type="spellStart"/>
        <w:r w:rsidR="00AA038B" w:rsidRPr="00AA038B">
          <w:rPr>
            <w:rFonts w:ascii="Arial" w:hAnsi="Arial" w:cs="Arial"/>
            <w:iCs/>
            <w:sz w:val="24"/>
            <w:szCs w:val="24"/>
            <w:lang w:val="en-US"/>
          </w:rPr>
          <w:t>pomoć</w:t>
        </w:r>
        <w:proofErr w:type="spellEnd"/>
        <w:r w:rsidR="00AA038B" w:rsidRPr="00AA038B">
          <w:rPr>
            <w:rFonts w:ascii="Arial" w:hAnsi="Arial" w:cs="Arial"/>
            <w:iCs/>
            <w:sz w:val="24"/>
            <w:szCs w:val="24"/>
            <w:lang w:val="en-US"/>
          </w:rPr>
          <w:t>.</w:t>
        </w:r>
      </w:hyperlink>
    </w:p>
    <w:bookmarkEnd w:id="48"/>
    <w:p w14:paraId="624DDEED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iCs/>
          <w:sz w:val="24"/>
          <w:szCs w:val="24"/>
          <w:lang w:val="en-US"/>
        </w:rPr>
      </w:pP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Odsjek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za 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opću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upravu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obavlja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poslove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koji se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odnose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na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osobna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stanja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građana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matičarstvo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,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poslove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vezane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uz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prijave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novorođene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djece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, 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vođenje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registra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birača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,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poslove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u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vezi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upisa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udruga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stranih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udruga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te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upisa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promjena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u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registar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udruga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registar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stranih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udruga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,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obavljanje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nadzora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nad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radom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udruga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sukladno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zakonu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kojim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se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uređuje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osnivanje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udruga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vođenje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zbirki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isprava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udruga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stranih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udruga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, 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poslove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u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vezi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upisa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promjena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upisa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u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registar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zaklada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registar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stranih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zaklada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,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obavljanje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nadzora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nad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djelovanjem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zaklada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stranih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zaklada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,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te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vođenje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zbirke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isprava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zaklada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. U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Odsjeku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se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provode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proofErr w:type="gramStart"/>
      <w:r w:rsidRPr="00AA038B">
        <w:rPr>
          <w:rFonts w:ascii="Arial" w:hAnsi="Arial" w:cs="Arial"/>
          <w:iCs/>
          <w:sz w:val="24"/>
          <w:szCs w:val="24"/>
          <w:lang w:val="en-US"/>
        </w:rPr>
        <w:t>postupci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osiguranja</w:t>
      </w:r>
      <w:proofErr w:type="spellEnd"/>
      <w:proofErr w:type="gram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dokaza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prije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pokretanja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postupka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prema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članku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59.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Zakona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o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upravnom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postupku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(NN47/09),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poslovi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u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vezi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s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prenamjenom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poljoprivrednog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zemljišta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,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donošenje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rješenja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u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prvom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stupnju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o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utvrđivanju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uvjeta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za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prestanak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zadruge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,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vođenje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evidencije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o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političkim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strankama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članovima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predstavničkih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tijela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jedinica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lokalne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regionalne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samouprave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. </w:t>
      </w:r>
    </w:p>
    <w:p w14:paraId="79406CD8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iCs/>
          <w:sz w:val="24"/>
          <w:szCs w:val="24"/>
          <w:lang w:val="en-US"/>
        </w:rPr>
      </w:pPr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Za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obavljanje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poslove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iz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djelokruga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rada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Odsjeka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za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opću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upravu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izvan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sjedišta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Županije,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ustrojen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je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Pododsjek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za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opću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upravu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sa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sjedištem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u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Novoj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Gradiški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, a koji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obavlja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poslove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iz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djelokruga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Odsjeka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za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područje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grada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Nove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Gradiške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te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općina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Nova Kapela,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Staro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Petrovo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Selo,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Okučani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, Stara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Gradiška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, </w:t>
      </w:r>
      <w:proofErr w:type="gramStart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Davor, 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Rešetari</w:t>
      </w:r>
      <w:proofErr w:type="spellEnd"/>
      <w:proofErr w:type="gram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, Cernik, Gornji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Bogićevci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, Dragalić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iCs/>
          <w:sz w:val="24"/>
          <w:szCs w:val="24"/>
          <w:lang w:val="en-US"/>
        </w:rPr>
        <w:t>Vrbje</w:t>
      </w:r>
      <w:proofErr w:type="spellEnd"/>
      <w:r w:rsidRPr="00AA038B">
        <w:rPr>
          <w:rFonts w:ascii="Arial" w:hAnsi="Arial" w:cs="Arial"/>
          <w:iCs/>
          <w:sz w:val="24"/>
          <w:szCs w:val="24"/>
          <w:lang w:val="en-US"/>
        </w:rPr>
        <w:t xml:space="preserve">.   </w:t>
      </w:r>
    </w:p>
    <w:p w14:paraId="379CA23D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iCs/>
          <w:sz w:val="24"/>
          <w:szCs w:val="24"/>
          <w:lang w:val="en-US"/>
        </w:rPr>
      </w:pPr>
      <w:r w:rsidRPr="00AA038B">
        <w:rPr>
          <w:rFonts w:ascii="Arial" w:hAnsi="Arial" w:cs="Arial"/>
          <w:b/>
          <w:bCs/>
          <w:iCs/>
          <w:sz w:val="24"/>
          <w:szCs w:val="24"/>
          <w:lang w:val="hr-HR"/>
        </w:rPr>
        <w:t xml:space="preserve">Odsjek za imovinsko-pravne poslove i besplatnu pravnu pomoć </w:t>
      </w:r>
      <w:r w:rsidRPr="00AA038B">
        <w:rPr>
          <w:rFonts w:ascii="Arial" w:hAnsi="Arial" w:cs="Arial"/>
          <w:iCs/>
          <w:sz w:val="24"/>
          <w:szCs w:val="24"/>
          <w:lang w:val="hr-HR"/>
        </w:rPr>
        <w:t xml:space="preserve">obavlja poslove koji se odnose na odobravanje korištenja i pružanje besplatne pravne pomoći, utvrđivanje prava na naknadu za imovinu oduzetu za vrijeme jugoslavenske komunističke vladavine, provođenje osiguranja dokaza o stanju i vrijednosti nekretnina za koje se predlaže izvlaštenje, davanje odobrenja korisniku izvlaštenja za obavljanje pripremnih radnji, određivanje naknade za izvlaštene nekretnine i sklapanje nagodbi sa snagom izvršne isprave, donošenje i zemljišnoknjižna provedba posebnih rješenja o utvrđivanju predmeta prava vlasništva na turističkom i ostalom građevinskom zemljištu neprocijenjenom u postupku pretvorbe i privatizacije, prikupljanje potrebne </w:t>
      </w:r>
      <w:r w:rsidRPr="00AA038B">
        <w:rPr>
          <w:rFonts w:ascii="Arial" w:hAnsi="Arial" w:cs="Arial"/>
          <w:iCs/>
          <w:sz w:val="24"/>
          <w:szCs w:val="24"/>
          <w:lang w:val="hr-HR"/>
        </w:rPr>
        <w:lastRenderedPageBreak/>
        <w:t>dokumentacije za izradu zahtjeva i davanje mišljenja te suglasnosti u postupku izrade prostornih planova, provedbu propisa iz područja komasacije, te druge poslove utvrđene posebnim zakonima i drugih propisima, aktima Županijske skupštine ili župana iz djelokruga nadležnosti ovog upravnog tijela.</w:t>
      </w:r>
    </w:p>
    <w:p w14:paraId="0F08DD19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iCs/>
          <w:sz w:val="24"/>
          <w:szCs w:val="24"/>
          <w:lang w:val="hr-HR"/>
        </w:rPr>
      </w:pPr>
      <w:r w:rsidRPr="00AA038B">
        <w:rPr>
          <w:rFonts w:ascii="Arial" w:hAnsi="Arial" w:cs="Arial"/>
          <w:iCs/>
          <w:sz w:val="24"/>
          <w:szCs w:val="24"/>
          <w:lang w:val="hr-HR"/>
        </w:rPr>
        <w:t xml:space="preserve"> </w:t>
      </w:r>
    </w:p>
    <w:p w14:paraId="6216C0E0" w14:textId="69943397" w:rsidR="00AA038B" w:rsidRPr="00AA038B" w:rsidRDefault="001278CF" w:rsidP="00AA038B">
      <w:pPr>
        <w:spacing w:line="276" w:lineRule="auto"/>
        <w:jc w:val="both"/>
        <w:rPr>
          <w:rFonts w:ascii="Arial" w:hAnsi="Arial" w:cs="Arial"/>
          <w:b/>
          <w:bCs/>
          <w:iCs/>
          <w:sz w:val="24"/>
          <w:szCs w:val="24"/>
          <w:lang w:val="hr-HR"/>
        </w:rPr>
      </w:pPr>
      <w:r w:rsidRPr="00AA038B">
        <w:rPr>
          <w:rFonts w:ascii="Arial" w:hAnsi="Arial" w:cs="Arial"/>
          <w:b/>
          <w:bCs/>
          <w:iCs/>
          <w:sz w:val="24"/>
          <w:szCs w:val="24"/>
          <w:lang w:val="hr-HR"/>
        </w:rPr>
        <w:t>Organizacijska struktura</w:t>
      </w:r>
    </w:p>
    <w:p w14:paraId="1DF24571" w14:textId="30BE89A5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  <w:lang w:val="en-US"/>
        </w:rPr>
      </w:pPr>
      <w:r w:rsidRPr="00AA038B">
        <w:rPr>
          <w:rFonts w:ascii="Arial" w:hAnsi="Arial" w:cs="Arial"/>
          <w:bCs/>
          <w:iCs/>
          <w:sz w:val="24"/>
          <w:szCs w:val="24"/>
          <w:lang w:val="en-US"/>
        </w:rPr>
        <w:t xml:space="preserve">U </w:t>
      </w:r>
      <w:proofErr w:type="spellStart"/>
      <w:r w:rsidRPr="00AA038B">
        <w:rPr>
          <w:rFonts w:ascii="Arial" w:hAnsi="Arial" w:cs="Arial"/>
          <w:bCs/>
          <w:iCs/>
          <w:sz w:val="24"/>
          <w:szCs w:val="24"/>
          <w:lang w:val="en-US"/>
        </w:rPr>
        <w:t>okviru</w:t>
      </w:r>
      <w:proofErr w:type="spellEnd"/>
      <w:r w:rsidRPr="00AA038B">
        <w:rPr>
          <w:rFonts w:ascii="Arial" w:hAnsi="Arial" w:cs="Arial"/>
          <w:bCs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bCs/>
          <w:iCs/>
          <w:sz w:val="24"/>
          <w:szCs w:val="24"/>
          <w:lang w:val="en-US"/>
        </w:rPr>
        <w:t>Upravnog</w:t>
      </w:r>
      <w:proofErr w:type="spellEnd"/>
      <w:r w:rsidRPr="00AA038B">
        <w:rPr>
          <w:rFonts w:ascii="Arial" w:hAnsi="Arial" w:cs="Arial"/>
          <w:bCs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bCs/>
          <w:iCs/>
          <w:sz w:val="24"/>
          <w:szCs w:val="24"/>
          <w:lang w:val="en-US"/>
        </w:rPr>
        <w:t>odjela</w:t>
      </w:r>
      <w:proofErr w:type="spellEnd"/>
      <w:r w:rsidRPr="00AA038B">
        <w:rPr>
          <w:rFonts w:ascii="Arial" w:hAnsi="Arial" w:cs="Arial"/>
          <w:bCs/>
          <w:iCs/>
          <w:sz w:val="24"/>
          <w:szCs w:val="24"/>
          <w:lang w:val="en-US"/>
        </w:rPr>
        <w:t xml:space="preserve"> za </w:t>
      </w:r>
      <w:proofErr w:type="spellStart"/>
      <w:r w:rsidRPr="00AA038B">
        <w:rPr>
          <w:rFonts w:ascii="Arial" w:hAnsi="Arial" w:cs="Arial"/>
          <w:bCs/>
          <w:iCs/>
          <w:sz w:val="24"/>
          <w:szCs w:val="24"/>
          <w:lang w:val="en-US"/>
        </w:rPr>
        <w:t>opću</w:t>
      </w:r>
      <w:proofErr w:type="spellEnd"/>
      <w:r w:rsidRPr="00AA038B">
        <w:rPr>
          <w:rFonts w:ascii="Arial" w:hAnsi="Arial" w:cs="Arial"/>
          <w:bCs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bCs/>
          <w:iCs/>
          <w:sz w:val="24"/>
          <w:szCs w:val="24"/>
          <w:lang w:val="en-US"/>
        </w:rPr>
        <w:t>upravu</w:t>
      </w:r>
      <w:proofErr w:type="spellEnd"/>
      <w:r w:rsidRPr="00AA038B">
        <w:rPr>
          <w:rFonts w:ascii="Arial" w:hAnsi="Arial" w:cs="Arial"/>
          <w:bCs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bCs/>
          <w:iCs/>
          <w:sz w:val="24"/>
          <w:szCs w:val="24"/>
          <w:lang w:val="en-US"/>
        </w:rPr>
        <w:t>i</w:t>
      </w:r>
      <w:proofErr w:type="spellEnd"/>
      <w:r w:rsidRPr="00AA038B">
        <w:rPr>
          <w:rFonts w:ascii="Arial" w:hAnsi="Arial" w:cs="Arial"/>
          <w:bCs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bCs/>
          <w:iCs/>
          <w:sz w:val="24"/>
          <w:szCs w:val="24"/>
          <w:lang w:val="en-US"/>
        </w:rPr>
        <w:t>imovinsko-pravne</w:t>
      </w:r>
      <w:proofErr w:type="spellEnd"/>
      <w:r w:rsidRPr="00AA038B">
        <w:rPr>
          <w:rFonts w:ascii="Arial" w:hAnsi="Arial" w:cs="Arial"/>
          <w:bCs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bCs/>
          <w:iCs/>
          <w:sz w:val="24"/>
          <w:szCs w:val="24"/>
          <w:lang w:val="en-US"/>
        </w:rPr>
        <w:t>poslove</w:t>
      </w:r>
      <w:proofErr w:type="spellEnd"/>
      <w:r w:rsidRPr="00AA038B">
        <w:rPr>
          <w:rFonts w:ascii="Arial" w:hAnsi="Arial" w:cs="Arial"/>
          <w:bCs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bCs/>
          <w:iCs/>
          <w:sz w:val="24"/>
          <w:szCs w:val="24"/>
          <w:lang w:val="en-US"/>
        </w:rPr>
        <w:t>ustrojeni</w:t>
      </w:r>
      <w:proofErr w:type="spellEnd"/>
      <w:r w:rsidRPr="00AA038B">
        <w:rPr>
          <w:rFonts w:ascii="Arial" w:hAnsi="Arial" w:cs="Arial"/>
          <w:bCs/>
          <w:iCs/>
          <w:sz w:val="24"/>
          <w:szCs w:val="24"/>
          <w:lang w:val="en-US"/>
        </w:rPr>
        <w:t xml:space="preserve"> </w:t>
      </w:r>
      <w:proofErr w:type="spellStart"/>
      <w:r w:rsidRPr="00AA038B">
        <w:rPr>
          <w:rFonts w:ascii="Arial" w:hAnsi="Arial" w:cs="Arial"/>
          <w:bCs/>
          <w:iCs/>
          <w:sz w:val="24"/>
          <w:szCs w:val="24"/>
          <w:lang w:val="en-US"/>
        </w:rPr>
        <w:t>su</w:t>
      </w:r>
      <w:proofErr w:type="spellEnd"/>
      <w:r w:rsidRPr="00AA038B">
        <w:rPr>
          <w:rFonts w:ascii="Arial" w:hAnsi="Arial" w:cs="Arial"/>
          <w:bCs/>
          <w:iCs/>
          <w:sz w:val="24"/>
          <w:szCs w:val="24"/>
          <w:lang w:val="en-US"/>
        </w:rPr>
        <w:t>:    </w:t>
      </w:r>
    </w:p>
    <w:p w14:paraId="725EC163" w14:textId="77777777" w:rsidR="00AA038B" w:rsidRPr="00AA038B" w:rsidRDefault="00000000" w:rsidP="00AA038B">
      <w:pPr>
        <w:numPr>
          <w:ilvl w:val="0"/>
          <w:numId w:val="67"/>
        </w:numPr>
        <w:spacing w:line="276" w:lineRule="auto"/>
        <w:jc w:val="both"/>
        <w:rPr>
          <w:rFonts w:ascii="Arial" w:hAnsi="Arial" w:cs="Arial"/>
          <w:bCs/>
          <w:iCs/>
          <w:sz w:val="24"/>
          <w:szCs w:val="24"/>
          <w:lang w:val="en-US"/>
        </w:rPr>
      </w:pPr>
      <w:hyperlink r:id="rId32" w:history="1">
        <w:proofErr w:type="spellStart"/>
        <w:r w:rsidR="00AA038B" w:rsidRPr="00AA038B">
          <w:rPr>
            <w:rFonts w:ascii="Arial" w:hAnsi="Arial" w:cs="Arial"/>
            <w:bCs/>
            <w:iCs/>
            <w:sz w:val="24"/>
            <w:szCs w:val="24"/>
            <w:lang w:val="en-US"/>
          </w:rPr>
          <w:t>Odsjek</w:t>
        </w:r>
        <w:proofErr w:type="spellEnd"/>
        <w:r w:rsidR="00AA038B" w:rsidRPr="00AA038B">
          <w:rPr>
            <w:rFonts w:ascii="Arial" w:hAnsi="Arial" w:cs="Arial"/>
            <w:bCs/>
            <w:iCs/>
            <w:sz w:val="24"/>
            <w:szCs w:val="24"/>
            <w:lang w:val="en-US"/>
          </w:rPr>
          <w:t xml:space="preserve"> za </w:t>
        </w:r>
        <w:proofErr w:type="spellStart"/>
        <w:r w:rsidR="00AA038B" w:rsidRPr="00AA038B">
          <w:rPr>
            <w:rFonts w:ascii="Arial" w:hAnsi="Arial" w:cs="Arial"/>
            <w:bCs/>
            <w:iCs/>
            <w:sz w:val="24"/>
            <w:szCs w:val="24"/>
            <w:lang w:val="en-US"/>
          </w:rPr>
          <w:t>opću</w:t>
        </w:r>
        <w:proofErr w:type="spellEnd"/>
        <w:r w:rsidR="00AA038B" w:rsidRPr="00AA038B">
          <w:rPr>
            <w:rFonts w:ascii="Arial" w:hAnsi="Arial" w:cs="Arial"/>
            <w:bCs/>
            <w:iCs/>
            <w:sz w:val="24"/>
            <w:szCs w:val="24"/>
            <w:lang w:val="en-US"/>
          </w:rPr>
          <w:t xml:space="preserve"> </w:t>
        </w:r>
        <w:proofErr w:type="spellStart"/>
        <w:r w:rsidR="00AA038B" w:rsidRPr="00AA038B">
          <w:rPr>
            <w:rFonts w:ascii="Arial" w:hAnsi="Arial" w:cs="Arial"/>
            <w:bCs/>
            <w:iCs/>
            <w:sz w:val="24"/>
            <w:szCs w:val="24"/>
            <w:lang w:val="en-US"/>
          </w:rPr>
          <w:t>upravu</w:t>
        </w:r>
        <w:proofErr w:type="spellEnd"/>
      </w:hyperlink>
    </w:p>
    <w:p w14:paraId="382DDBCA" w14:textId="77777777" w:rsidR="00AA038B" w:rsidRPr="00AA038B" w:rsidRDefault="00000000" w:rsidP="00AA038B">
      <w:pPr>
        <w:numPr>
          <w:ilvl w:val="0"/>
          <w:numId w:val="67"/>
        </w:numPr>
        <w:spacing w:line="276" w:lineRule="auto"/>
        <w:jc w:val="both"/>
        <w:rPr>
          <w:rFonts w:ascii="Arial" w:hAnsi="Arial" w:cs="Arial"/>
          <w:bCs/>
          <w:iCs/>
          <w:sz w:val="24"/>
          <w:szCs w:val="24"/>
          <w:lang w:val="en-US"/>
        </w:rPr>
      </w:pPr>
      <w:hyperlink r:id="rId33" w:history="1">
        <w:proofErr w:type="spellStart"/>
        <w:r w:rsidR="00AA038B" w:rsidRPr="00AA038B">
          <w:rPr>
            <w:rFonts w:ascii="Arial" w:hAnsi="Arial" w:cs="Arial"/>
            <w:bCs/>
            <w:iCs/>
            <w:sz w:val="24"/>
            <w:szCs w:val="24"/>
            <w:lang w:val="en-US"/>
          </w:rPr>
          <w:t>Odsjek</w:t>
        </w:r>
        <w:proofErr w:type="spellEnd"/>
        <w:r w:rsidR="00AA038B" w:rsidRPr="00AA038B">
          <w:rPr>
            <w:rFonts w:ascii="Arial" w:hAnsi="Arial" w:cs="Arial"/>
            <w:bCs/>
            <w:iCs/>
            <w:sz w:val="24"/>
            <w:szCs w:val="24"/>
            <w:lang w:val="en-US"/>
          </w:rPr>
          <w:t xml:space="preserve"> za </w:t>
        </w:r>
        <w:proofErr w:type="spellStart"/>
        <w:r w:rsidR="00AA038B" w:rsidRPr="00AA038B">
          <w:rPr>
            <w:rFonts w:ascii="Arial" w:hAnsi="Arial" w:cs="Arial"/>
            <w:bCs/>
            <w:iCs/>
            <w:sz w:val="24"/>
            <w:szCs w:val="24"/>
            <w:lang w:val="en-US"/>
          </w:rPr>
          <w:t>imovinsko-pravne</w:t>
        </w:r>
        <w:proofErr w:type="spellEnd"/>
        <w:r w:rsidR="00AA038B" w:rsidRPr="00AA038B">
          <w:rPr>
            <w:rFonts w:ascii="Arial" w:hAnsi="Arial" w:cs="Arial"/>
            <w:bCs/>
            <w:iCs/>
            <w:sz w:val="24"/>
            <w:szCs w:val="24"/>
            <w:lang w:val="en-US"/>
          </w:rPr>
          <w:t xml:space="preserve"> </w:t>
        </w:r>
        <w:proofErr w:type="spellStart"/>
        <w:r w:rsidR="00AA038B" w:rsidRPr="00AA038B">
          <w:rPr>
            <w:rFonts w:ascii="Arial" w:hAnsi="Arial" w:cs="Arial"/>
            <w:bCs/>
            <w:iCs/>
            <w:sz w:val="24"/>
            <w:szCs w:val="24"/>
            <w:lang w:val="en-US"/>
          </w:rPr>
          <w:t>poslove</w:t>
        </w:r>
        <w:proofErr w:type="spellEnd"/>
        <w:r w:rsidR="00AA038B" w:rsidRPr="00AA038B">
          <w:rPr>
            <w:rFonts w:ascii="Arial" w:hAnsi="Arial" w:cs="Arial"/>
            <w:bCs/>
            <w:iCs/>
            <w:sz w:val="24"/>
            <w:szCs w:val="24"/>
            <w:lang w:val="en-US"/>
          </w:rPr>
          <w:t xml:space="preserve"> </w:t>
        </w:r>
        <w:proofErr w:type="spellStart"/>
        <w:r w:rsidR="00AA038B" w:rsidRPr="00AA038B">
          <w:rPr>
            <w:rFonts w:ascii="Arial" w:hAnsi="Arial" w:cs="Arial"/>
            <w:bCs/>
            <w:iCs/>
            <w:sz w:val="24"/>
            <w:szCs w:val="24"/>
            <w:lang w:val="en-US"/>
          </w:rPr>
          <w:t>i</w:t>
        </w:r>
        <w:proofErr w:type="spellEnd"/>
        <w:r w:rsidR="00AA038B" w:rsidRPr="00AA038B">
          <w:rPr>
            <w:rFonts w:ascii="Arial" w:hAnsi="Arial" w:cs="Arial"/>
            <w:bCs/>
            <w:iCs/>
            <w:sz w:val="24"/>
            <w:szCs w:val="24"/>
            <w:lang w:val="en-US"/>
          </w:rPr>
          <w:t xml:space="preserve"> </w:t>
        </w:r>
        <w:proofErr w:type="spellStart"/>
        <w:r w:rsidR="00AA038B" w:rsidRPr="00AA038B">
          <w:rPr>
            <w:rFonts w:ascii="Arial" w:hAnsi="Arial" w:cs="Arial"/>
            <w:bCs/>
            <w:iCs/>
            <w:sz w:val="24"/>
            <w:szCs w:val="24"/>
            <w:lang w:val="en-US"/>
          </w:rPr>
          <w:t>besplatnu</w:t>
        </w:r>
        <w:proofErr w:type="spellEnd"/>
        <w:r w:rsidR="00AA038B" w:rsidRPr="00AA038B">
          <w:rPr>
            <w:rFonts w:ascii="Arial" w:hAnsi="Arial" w:cs="Arial"/>
            <w:bCs/>
            <w:iCs/>
            <w:sz w:val="24"/>
            <w:szCs w:val="24"/>
            <w:lang w:val="en-US"/>
          </w:rPr>
          <w:t xml:space="preserve"> </w:t>
        </w:r>
        <w:proofErr w:type="spellStart"/>
        <w:r w:rsidR="00AA038B" w:rsidRPr="00AA038B">
          <w:rPr>
            <w:rFonts w:ascii="Arial" w:hAnsi="Arial" w:cs="Arial"/>
            <w:bCs/>
            <w:iCs/>
            <w:sz w:val="24"/>
            <w:szCs w:val="24"/>
            <w:lang w:val="en-US"/>
          </w:rPr>
          <w:t>pravnu</w:t>
        </w:r>
        <w:proofErr w:type="spellEnd"/>
        <w:r w:rsidR="00AA038B" w:rsidRPr="00AA038B">
          <w:rPr>
            <w:rFonts w:ascii="Arial" w:hAnsi="Arial" w:cs="Arial"/>
            <w:bCs/>
            <w:iCs/>
            <w:sz w:val="24"/>
            <w:szCs w:val="24"/>
            <w:lang w:val="en-US"/>
          </w:rPr>
          <w:t xml:space="preserve"> </w:t>
        </w:r>
        <w:proofErr w:type="spellStart"/>
        <w:r w:rsidR="00AA038B" w:rsidRPr="00AA038B">
          <w:rPr>
            <w:rFonts w:ascii="Arial" w:hAnsi="Arial" w:cs="Arial"/>
            <w:bCs/>
            <w:iCs/>
            <w:sz w:val="24"/>
            <w:szCs w:val="24"/>
            <w:lang w:val="en-US"/>
          </w:rPr>
          <w:t>pomoć</w:t>
        </w:r>
        <w:proofErr w:type="spellEnd"/>
        <w:r w:rsidR="00AA038B" w:rsidRPr="00AA038B">
          <w:rPr>
            <w:rFonts w:ascii="Arial" w:hAnsi="Arial" w:cs="Arial"/>
            <w:bCs/>
            <w:iCs/>
            <w:sz w:val="24"/>
            <w:szCs w:val="24"/>
            <w:lang w:val="en-US"/>
          </w:rPr>
          <w:t>.</w:t>
        </w:r>
      </w:hyperlink>
    </w:p>
    <w:p w14:paraId="5255B2B7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  <w:lang w:val="hr-HR"/>
        </w:rPr>
      </w:pPr>
    </w:p>
    <w:p w14:paraId="3CB60A9F" w14:textId="32C68950" w:rsidR="00AA038B" w:rsidRPr="00AA038B" w:rsidRDefault="001278CF" w:rsidP="00AA038B">
      <w:pPr>
        <w:spacing w:line="276" w:lineRule="auto"/>
        <w:jc w:val="both"/>
        <w:rPr>
          <w:rFonts w:ascii="Arial" w:hAnsi="Arial" w:cs="Arial"/>
          <w:b/>
          <w:bCs/>
          <w:iCs/>
          <w:sz w:val="24"/>
          <w:szCs w:val="24"/>
          <w:lang w:val="hr-HR"/>
        </w:rPr>
      </w:pPr>
      <w:r w:rsidRPr="00AA038B">
        <w:rPr>
          <w:rFonts w:ascii="Arial" w:hAnsi="Arial" w:cs="Arial"/>
          <w:b/>
          <w:bCs/>
          <w:iCs/>
          <w:sz w:val="24"/>
          <w:szCs w:val="24"/>
          <w:lang w:val="hr-HR"/>
        </w:rPr>
        <w:t xml:space="preserve">Proračunski korisnici iz djelokruga rada </w:t>
      </w:r>
    </w:p>
    <w:p w14:paraId="2EC23E12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  <w:lang w:val="hr-HR"/>
        </w:rPr>
      </w:pPr>
      <w:r w:rsidRPr="00AA038B">
        <w:rPr>
          <w:rFonts w:ascii="Arial" w:hAnsi="Arial" w:cs="Arial"/>
          <w:bCs/>
          <w:iCs/>
          <w:sz w:val="24"/>
          <w:szCs w:val="24"/>
          <w:lang w:val="hr-HR"/>
        </w:rPr>
        <w:t xml:space="preserve">Nema proračunskih korisnika u djelokrugu rada Upravnog odjela. </w:t>
      </w:r>
    </w:p>
    <w:p w14:paraId="6CD3F6E1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/>
          <w:bCs/>
          <w:iCs/>
          <w:sz w:val="24"/>
          <w:szCs w:val="24"/>
          <w:lang w:val="hr-HR"/>
        </w:rPr>
      </w:pPr>
    </w:p>
    <w:p w14:paraId="1AB2F460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/>
          <w:bCs/>
          <w:iCs/>
          <w:sz w:val="24"/>
          <w:szCs w:val="24"/>
          <w:lang w:val="hr-HR"/>
        </w:rPr>
      </w:pPr>
      <w:r w:rsidRPr="00AA038B">
        <w:rPr>
          <w:rFonts w:ascii="Arial" w:hAnsi="Arial" w:cs="Arial"/>
          <w:b/>
          <w:bCs/>
          <w:iCs/>
          <w:sz w:val="24"/>
          <w:szCs w:val="24"/>
          <w:lang w:val="hr-HR"/>
        </w:rPr>
        <w:t xml:space="preserve">FINANCIJSKI PLAN ZA 2022.  </w:t>
      </w:r>
    </w:p>
    <w:tbl>
      <w:tblPr>
        <w:tblW w:w="9640" w:type="dxa"/>
        <w:tblLook w:val="04A0" w:firstRow="1" w:lastRow="0" w:firstColumn="1" w:lastColumn="0" w:noHBand="0" w:noVBand="1"/>
      </w:tblPr>
      <w:tblGrid>
        <w:gridCol w:w="1460"/>
        <w:gridCol w:w="143"/>
        <w:gridCol w:w="3437"/>
        <w:gridCol w:w="143"/>
        <w:gridCol w:w="1597"/>
        <w:gridCol w:w="143"/>
        <w:gridCol w:w="1597"/>
        <w:gridCol w:w="143"/>
        <w:gridCol w:w="757"/>
        <w:gridCol w:w="220"/>
      </w:tblGrid>
      <w:tr w:rsidR="00AA038B" w:rsidRPr="00AA038B" w14:paraId="1F6EFA7E" w14:textId="77777777" w:rsidTr="00B86347">
        <w:trPr>
          <w:trHeight w:val="765"/>
        </w:trPr>
        <w:tc>
          <w:tcPr>
            <w:tcW w:w="16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808080"/>
            <w:vAlign w:val="center"/>
            <w:hideMark/>
          </w:tcPr>
          <w:p w14:paraId="5E55CA3C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b/>
                <w:bCs/>
                <w:iCs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iCs/>
                <w:lang w:val="hr-HR"/>
              </w:rPr>
              <w:t>PROGRAM/ PROJEKT/ AKTIVNOST</w:t>
            </w:r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808080"/>
            <w:noWrap/>
            <w:vAlign w:val="center"/>
            <w:hideMark/>
          </w:tcPr>
          <w:p w14:paraId="1C3C44F4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b/>
                <w:bCs/>
                <w:iCs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iCs/>
                <w:lang w:val="hr-HR"/>
              </w:rPr>
              <w:t> 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808080"/>
            <w:noWrap/>
            <w:vAlign w:val="center"/>
            <w:hideMark/>
          </w:tcPr>
          <w:p w14:paraId="4F2E005C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b/>
                <w:bCs/>
                <w:iCs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iCs/>
                <w:lang w:val="hr-HR"/>
              </w:rPr>
              <w:t>Tekući plan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808080"/>
            <w:noWrap/>
            <w:vAlign w:val="center"/>
            <w:hideMark/>
          </w:tcPr>
          <w:p w14:paraId="32D09A58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b/>
                <w:bCs/>
                <w:iCs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iCs/>
                <w:lang w:val="hr-HR"/>
              </w:rPr>
              <w:t xml:space="preserve">Izvršenje </w:t>
            </w:r>
          </w:p>
        </w:tc>
        <w:tc>
          <w:tcPr>
            <w:tcW w:w="9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808080"/>
            <w:noWrap/>
            <w:vAlign w:val="center"/>
            <w:hideMark/>
          </w:tcPr>
          <w:p w14:paraId="07BE0268" w14:textId="77777777" w:rsidR="00AA038B" w:rsidRPr="00AA038B" w:rsidRDefault="00AA038B" w:rsidP="00AA038B">
            <w:pPr>
              <w:spacing w:line="276" w:lineRule="auto"/>
              <w:jc w:val="both"/>
              <w:rPr>
                <w:rFonts w:ascii="Arial" w:hAnsi="Arial" w:cs="Arial"/>
                <w:b/>
                <w:bCs/>
                <w:iCs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iCs/>
                <w:lang w:val="hr-HR"/>
              </w:rPr>
              <w:t>Indeks</w:t>
            </w:r>
          </w:p>
        </w:tc>
      </w:tr>
      <w:tr w:rsidR="00AA038B" w:rsidRPr="00AA038B" w14:paraId="7923E75C" w14:textId="77777777" w:rsidTr="00B86347">
        <w:trPr>
          <w:gridAfter w:val="1"/>
          <w:wAfter w:w="220" w:type="dxa"/>
          <w:trHeight w:val="255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B4C6E7"/>
            <w:vAlign w:val="bottom"/>
            <w:hideMark/>
          </w:tcPr>
          <w:p w14:paraId="7F8C7BC7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Program 1000</w:t>
            </w:r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B4C6E7"/>
            <w:vAlign w:val="bottom"/>
            <w:hideMark/>
          </w:tcPr>
          <w:p w14:paraId="4B75707C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Redovna djelatnost - Opća uprava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B4C6E7"/>
            <w:vAlign w:val="bottom"/>
            <w:hideMark/>
          </w:tcPr>
          <w:p w14:paraId="7369342A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850.000,00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B4C6E7"/>
            <w:vAlign w:val="bottom"/>
            <w:hideMark/>
          </w:tcPr>
          <w:p w14:paraId="26031769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657.387,96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B4C6E7"/>
            <w:vAlign w:val="bottom"/>
            <w:hideMark/>
          </w:tcPr>
          <w:p w14:paraId="5FA5DD33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77,34</w:t>
            </w:r>
          </w:p>
        </w:tc>
      </w:tr>
      <w:tr w:rsidR="00AA038B" w:rsidRPr="00AA038B" w14:paraId="63AD89F3" w14:textId="77777777" w:rsidTr="00B86347">
        <w:trPr>
          <w:gridAfter w:val="1"/>
          <w:wAfter w:w="220" w:type="dxa"/>
          <w:trHeight w:val="510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16F9B98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 xml:space="preserve">Aktivnost </w:t>
            </w:r>
            <w:proofErr w:type="spellStart"/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A100001</w:t>
            </w:r>
            <w:proofErr w:type="spellEnd"/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1B11B11" w14:textId="77777777" w:rsidR="00AA038B" w:rsidRPr="00AA038B" w:rsidRDefault="00AA038B" w:rsidP="00AA038B">
            <w:pPr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Opća uprava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26836F6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850.000,00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31168C3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657.387,96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DECE22C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b/>
                <w:bCs/>
                <w:color w:val="000000"/>
                <w:lang w:val="hr-HR"/>
              </w:rPr>
            </w:pPr>
            <w:r w:rsidRPr="00AA038B">
              <w:rPr>
                <w:rFonts w:ascii="Arial" w:hAnsi="Arial" w:cs="Arial"/>
                <w:b/>
                <w:bCs/>
                <w:color w:val="000000"/>
                <w:lang w:val="hr-HR"/>
              </w:rPr>
              <w:t>77,34</w:t>
            </w:r>
          </w:p>
        </w:tc>
      </w:tr>
      <w:tr w:rsidR="00AA038B" w:rsidRPr="00AA038B" w14:paraId="2CF95BFE" w14:textId="77777777" w:rsidTr="00B86347">
        <w:trPr>
          <w:gridAfter w:val="1"/>
          <w:wAfter w:w="220" w:type="dxa"/>
          <w:trHeight w:val="255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392128F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3</w:t>
            </w:r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5DEC546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Rashodi poslovanja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E42F9A7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510.000,00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A7052BC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351.564,20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222D2B0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68,93</w:t>
            </w:r>
          </w:p>
        </w:tc>
      </w:tr>
      <w:tr w:rsidR="00AA038B" w:rsidRPr="00AA038B" w14:paraId="1033A513" w14:textId="77777777" w:rsidTr="00B86347">
        <w:trPr>
          <w:gridAfter w:val="1"/>
          <w:wAfter w:w="220" w:type="dxa"/>
          <w:trHeight w:val="510"/>
        </w:trPr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54ADFA2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4</w:t>
            </w:r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4724B2D" w14:textId="77777777" w:rsidR="00AA038B" w:rsidRPr="00AA038B" w:rsidRDefault="00AA038B" w:rsidP="00AA038B">
            <w:pPr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Rashodi za nabavu nefinancijske imovine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FBAEAF8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340.000,00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0D4FBF9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305.823,76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5D324B3" w14:textId="77777777" w:rsidR="00AA038B" w:rsidRPr="00AA038B" w:rsidRDefault="00AA038B" w:rsidP="00AA038B">
            <w:pPr>
              <w:jc w:val="right"/>
              <w:rPr>
                <w:rFonts w:ascii="Arial" w:hAnsi="Arial" w:cs="Arial"/>
                <w:lang w:val="hr-HR"/>
              </w:rPr>
            </w:pPr>
            <w:r w:rsidRPr="00AA038B">
              <w:rPr>
                <w:rFonts w:ascii="Arial" w:hAnsi="Arial" w:cs="Arial"/>
                <w:lang w:val="hr-HR"/>
              </w:rPr>
              <w:t>89,95</w:t>
            </w:r>
          </w:p>
        </w:tc>
      </w:tr>
    </w:tbl>
    <w:p w14:paraId="285071CC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/>
          <w:bCs/>
          <w:iCs/>
          <w:sz w:val="24"/>
          <w:szCs w:val="24"/>
          <w:lang w:val="hr-HR"/>
        </w:rPr>
      </w:pPr>
      <w:r w:rsidRPr="00AA038B">
        <w:rPr>
          <w:rFonts w:ascii="Arial" w:hAnsi="Arial" w:cs="Arial"/>
          <w:b/>
          <w:bCs/>
          <w:iCs/>
          <w:sz w:val="24"/>
          <w:szCs w:val="24"/>
          <w:lang w:val="hr-HR"/>
        </w:rPr>
        <w:t>NAZIV PROGRAMA – REDOVITA DJELATNOST – OPĆA UPRAVA</w:t>
      </w:r>
    </w:p>
    <w:p w14:paraId="312A79E8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/>
          <w:bCs/>
          <w:iCs/>
          <w:sz w:val="24"/>
          <w:szCs w:val="24"/>
          <w:lang w:val="hr-HR"/>
        </w:rPr>
      </w:pPr>
    </w:p>
    <w:p w14:paraId="45937A52" w14:textId="49C94C8F" w:rsidR="00AA038B" w:rsidRPr="00AA038B" w:rsidRDefault="001278CF" w:rsidP="00AA038B">
      <w:pPr>
        <w:spacing w:line="276" w:lineRule="auto"/>
        <w:jc w:val="both"/>
        <w:rPr>
          <w:rFonts w:ascii="Arial" w:hAnsi="Arial" w:cs="Arial"/>
          <w:b/>
          <w:bCs/>
          <w:iCs/>
          <w:sz w:val="24"/>
          <w:szCs w:val="24"/>
          <w:lang w:val="hr-HR"/>
        </w:rPr>
      </w:pPr>
      <w:r w:rsidRPr="00AA038B">
        <w:rPr>
          <w:rFonts w:ascii="Arial" w:hAnsi="Arial" w:cs="Arial"/>
          <w:b/>
          <w:bCs/>
          <w:iCs/>
          <w:sz w:val="24"/>
          <w:szCs w:val="24"/>
          <w:lang w:val="hr-HR"/>
        </w:rPr>
        <w:t xml:space="preserve">Opis programa </w:t>
      </w:r>
    </w:p>
    <w:p w14:paraId="45C868BE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  <w:lang w:val="hr-HR"/>
        </w:rPr>
      </w:pPr>
      <w:r w:rsidRPr="00AA038B">
        <w:rPr>
          <w:rFonts w:ascii="Arial" w:hAnsi="Arial" w:cs="Arial"/>
          <w:bCs/>
          <w:iCs/>
          <w:sz w:val="24"/>
          <w:szCs w:val="24"/>
          <w:lang w:val="hr-HR"/>
        </w:rPr>
        <w:t>U sklopu ovog programa osiguravaju se sredstva rad Upravnog odjela i opremanje prostorija u sastavu UO.</w:t>
      </w:r>
    </w:p>
    <w:p w14:paraId="34670968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/>
          <w:bCs/>
          <w:iCs/>
          <w:sz w:val="24"/>
          <w:szCs w:val="24"/>
          <w:lang w:val="hr-HR"/>
        </w:rPr>
      </w:pPr>
    </w:p>
    <w:p w14:paraId="6FE0A016" w14:textId="4AF5E936" w:rsidR="00AA038B" w:rsidRPr="00AA038B" w:rsidRDefault="001278CF" w:rsidP="00AA038B">
      <w:pPr>
        <w:spacing w:line="276" w:lineRule="auto"/>
        <w:jc w:val="both"/>
        <w:rPr>
          <w:rFonts w:ascii="Arial" w:hAnsi="Arial" w:cs="Arial"/>
          <w:b/>
          <w:bCs/>
          <w:iCs/>
          <w:sz w:val="24"/>
          <w:szCs w:val="24"/>
          <w:lang w:val="hr-HR"/>
        </w:rPr>
      </w:pPr>
      <w:r w:rsidRPr="00AA038B">
        <w:rPr>
          <w:rFonts w:ascii="Arial" w:hAnsi="Arial" w:cs="Arial"/>
          <w:b/>
          <w:bCs/>
          <w:iCs/>
          <w:sz w:val="24"/>
          <w:szCs w:val="24"/>
          <w:lang w:val="hr-HR"/>
        </w:rPr>
        <w:t>Izvori financiranja</w:t>
      </w:r>
    </w:p>
    <w:p w14:paraId="176A6CDF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  <w:lang w:val="hr-HR"/>
        </w:rPr>
      </w:pPr>
      <w:r w:rsidRPr="00AA038B">
        <w:rPr>
          <w:rFonts w:ascii="Arial" w:hAnsi="Arial" w:cs="Arial"/>
          <w:bCs/>
          <w:iCs/>
          <w:sz w:val="24"/>
          <w:szCs w:val="24"/>
          <w:lang w:val="hr-HR"/>
        </w:rPr>
        <w:t>Opći prihodi i primici</w:t>
      </w:r>
    </w:p>
    <w:p w14:paraId="68DF6AAB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  <w:lang w:val="hr-HR"/>
        </w:rPr>
      </w:pPr>
    </w:p>
    <w:p w14:paraId="5E0C2325" w14:textId="4FBDB3F7" w:rsidR="00AA038B" w:rsidRPr="00AA038B" w:rsidRDefault="001278CF" w:rsidP="00AA038B">
      <w:pPr>
        <w:spacing w:line="276" w:lineRule="auto"/>
        <w:jc w:val="both"/>
        <w:rPr>
          <w:rFonts w:ascii="Arial" w:hAnsi="Arial" w:cs="Arial"/>
          <w:b/>
          <w:bCs/>
          <w:iCs/>
          <w:sz w:val="24"/>
          <w:szCs w:val="24"/>
          <w:lang w:val="hr-HR"/>
        </w:rPr>
      </w:pPr>
      <w:r w:rsidRPr="00AA038B">
        <w:rPr>
          <w:rFonts w:ascii="Arial" w:hAnsi="Arial" w:cs="Arial"/>
          <w:b/>
          <w:bCs/>
          <w:iCs/>
          <w:sz w:val="24"/>
          <w:szCs w:val="24"/>
          <w:lang w:val="hr-HR"/>
        </w:rPr>
        <w:t xml:space="preserve">Ishodište i pokazatelji na kojima se zasnivaju izračuni i ocjene potrebnih sredstava </w:t>
      </w:r>
    </w:p>
    <w:p w14:paraId="12AD3A68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  <w:lang w:val="hr-HR"/>
        </w:rPr>
      </w:pPr>
      <w:r w:rsidRPr="00AA038B">
        <w:rPr>
          <w:rFonts w:ascii="Arial" w:hAnsi="Arial" w:cs="Arial"/>
          <w:bCs/>
          <w:iCs/>
          <w:sz w:val="24"/>
          <w:szCs w:val="24"/>
          <w:lang w:val="hr-HR"/>
        </w:rPr>
        <w:t>Ocjene potrebnih sredstava zasnivaju se na osnovi izvršenja sredstava u prethodnom razdoblju te planiranih projekata usuglašenih sa financijskim pokazateljima iskazanim u Uputama Upravnog odjela za proračun i financije za izradu proračuna Brodsko-posavske županije za razdoblje 2022.-2024. godine.</w:t>
      </w:r>
    </w:p>
    <w:p w14:paraId="1AA653D7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  <w:lang w:val="hr-HR"/>
        </w:rPr>
      </w:pPr>
    </w:p>
    <w:p w14:paraId="79EB3173" w14:textId="18A24CAA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/>
          <w:bCs/>
          <w:iCs/>
          <w:sz w:val="24"/>
          <w:szCs w:val="24"/>
          <w:lang w:val="hr-HR"/>
        </w:rPr>
      </w:pPr>
      <w:r w:rsidRPr="00AA038B">
        <w:rPr>
          <w:rFonts w:ascii="Arial" w:hAnsi="Arial" w:cs="Arial"/>
          <w:b/>
          <w:bCs/>
          <w:iCs/>
          <w:sz w:val="24"/>
          <w:szCs w:val="24"/>
          <w:lang w:val="hr-HR"/>
        </w:rPr>
        <w:t>R</w:t>
      </w:r>
      <w:r w:rsidR="001278CF" w:rsidRPr="00AA038B">
        <w:rPr>
          <w:rFonts w:ascii="Arial" w:hAnsi="Arial" w:cs="Arial"/>
          <w:b/>
          <w:bCs/>
          <w:iCs/>
          <w:sz w:val="24"/>
          <w:szCs w:val="24"/>
          <w:lang w:val="hr-HR"/>
        </w:rPr>
        <w:t xml:space="preserve">azlozi odstupanja od plana </w:t>
      </w:r>
    </w:p>
    <w:p w14:paraId="4ED4FA85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  <w:lang w:val="hr-HR"/>
        </w:rPr>
      </w:pPr>
      <w:r w:rsidRPr="00AA038B">
        <w:rPr>
          <w:rFonts w:ascii="Arial" w:hAnsi="Arial" w:cs="Arial"/>
          <w:bCs/>
          <w:iCs/>
          <w:sz w:val="24"/>
          <w:szCs w:val="24"/>
          <w:lang w:val="hr-HR"/>
        </w:rPr>
        <w:t>Nema značajnijih odstupanja od Plana.</w:t>
      </w:r>
    </w:p>
    <w:p w14:paraId="5B9B8FF7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  <w:lang w:val="hr-HR"/>
        </w:rPr>
      </w:pPr>
    </w:p>
    <w:p w14:paraId="79EED3CA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/>
          <w:bCs/>
          <w:iCs/>
          <w:sz w:val="24"/>
          <w:szCs w:val="24"/>
          <w:lang w:val="hr-HR"/>
        </w:rPr>
      </w:pPr>
      <w:r w:rsidRPr="00AA038B">
        <w:rPr>
          <w:rFonts w:ascii="Arial" w:hAnsi="Arial" w:cs="Arial"/>
          <w:b/>
          <w:bCs/>
          <w:iCs/>
          <w:sz w:val="24"/>
          <w:szCs w:val="24"/>
          <w:lang w:val="hr-HR"/>
        </w:rPr>
        <w:t>POKAZATELJI USPJEŠNOSTI (na razini programa)</w:t>
      </w:r>
    </w:p>
    <w:p w14:paraId="5F13E2E1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iCs/>
          <w:sz w:val="24"/>
          <w:szCs w:val="24"/>
          <w:lang w:val="hr-HR"/>
        </w:rPr>
      </w:pPr>
      <w:r w:rsidRPr="00AA038B">
        <w:rPr>
          <w:rFonts w:ascii="Arial" w:hAnsi="Arial" w:cs="Arial"/>
          <w:bCs/>
          <w:i/>
          <w:iCs/>
          <w:sz w:val="24"/>
          <w:szCs w:val="24"/>
          <w:lang w:val="hr-HR"/>
        </w:rPr>
        <w:t>Pokazatelji učinka:</w:t>
      </w:r>
      <w:r w:rsidRPr="00AA038B">
        <w:rPr>
          <w:rFonts w:ascii="Arial" w:hAnsi="Arial" w:cs="Arial"/>
          <w:b/>
          <w:bCs/>
          <w:iCs/>
          <w:sz w:val="24"/>
          <w:szCs w:val="24"/>
          <w:lang w:val="hr-HR"/>
        </w:rPr>
        <w:t xml:space="preserve"> </w:t>
      </w:r>
      <w:r w:rsidRPr="00AA038B">
        <w:rPr>
          <w:rFonts w:ascii="Arial" w:hAnsi="Arial" w:cs="Arial"/>
          <w:bCs/>
          <w:iCs/>
          <w:sz w:val="24"/>
          <w:szCs w:val="24"/>
          <w:lang w:val="hr-HR"/>
        </w:rPr>
        <w:t>Pravovremeno podmirene i izvršene obveze sukladno zakonskim i podzakonskim aktima.</w:t>
      </w:r>
    </w:p>
    <w:p w14:paraId="18F3B70B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i/>
          <w:iCs/>
          <w:sz w:val="24"/>
          <w:szCs w:val="24"/>
          <w:lang w:val="hr-HR"/>
        </w:rPr>
      </w:pPr>
      <w:r w:rsidRPr="00AA038B">
        <w:rPr>
          <w:rFonts w:ascii="Arial" w:hAnsi="Arial" w:cs="Arial"/>
          <w:bCs/>
          <w:i/>
          <w:iCs/>
          <w:sz w:val="24"/>
          <w:szCs w:val="24"/>
          <w:lang w:val="hr-HR"/>
        </w:rPr>
        <w:t>Pokazatelji rezultata:</w:t>
      </w:r>
    </w:p>
    <w:p w14:paraId="58C1EAA6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AA038B">
        <w:rPr>
          <w:rFonts w:ascii="Arial" w:hAnsi="Arial" w:cs="Arial"/>
          <w:bCs/>
          <w:sz w:val="24"/>
          <w:szCs w:val="24"/>
          <w:lang w:val="hr-HR"/>
        </w:rPr>
        <w:lastRenderedPageBreak/>
        <w:t xml:space="preserve">Odsjek za opću upravu u Slavonskom Brodu ustrojen je radi obavljanja poslova iz upravnih  područja: građanskih stanja i </w:t>
      </w:r>
      <w:proofErr w:type="spellStart"/>
      <w:r w:rsidRPr="00AA038B">
        <w:rPr>
          <w:rFonts w:ascii="Arial" w:hAnsi="Arial" w:cs="Arial"/>
          <w:bCs/>
          <w:sz w:val="24"/>
          <w:szCs w:val="24"/>
          <w:lang w:val="hr-HR"/>
        </w:rPr>
        <w:t>matičarstva</w:t>
      </w:r>
      <w:proofErr w:type="spellEnd"/>
      <w:r w:rsidRPr="00AA038B">
        <w:rPr>
          <w:rFonts w:ascii="Arial" w:hAnsi="Arial" w:cs="Arial"/>
          <w:bCs/>
          <w:sz w:val="24"/>
          <w:szCs w:val="24"/>
          <w:lang w:val="hr-HR"/>
        </w:rPr>
        <w:t xml:space="preserve">, udruga građana, stranih udruga i zaklada, prenamjene poljoprivrednog zemljišta i registra  birača. </w:t>
      </w:r>
    </w:p>
    <w:p w14:paraId="2253D15A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AA038B">
        <w:rPr>
          <w:rFonts w:ascii="Arial" w:hAnsi="Arial" w:cs="Arial"/>
          <w:bCs/>
          <w:sz w:val="24"/>
          <w:szCs w:val="24"/>
          <w:lang w:val="hr-HR"/>
        </w:rPr>
        <w:t xml:space="preserve">Unutar Odsjeka organizacijski djeluju matični uredi: MU Slavonski Brod, MU Oriovac, MU Sibinj, MU </w:t>
      </w:r>
      <w:proofErr w:type="spellStart"/>
      <w:r w:rsidRPr="00AA038B">
        <w:rPr>
          <w:rFonts w:ascii="Arial" w:hAnsi="Arial" w:cs="Arial"/>
          <w:bCs/>
          <w:sz w:val="24"/>
          <w:szCs w:val="24"/>
          <w:lang w:val="hr-HR"/>
        </w:rPr>
        <w:t>Garčin</w:t>
      </w:r>
      <w:proofErr w:type="spellEnd"/>
      <w:r w:rsidRPr="00AA038B">
        <w:rPr>
          <w:rFonts w:ascii="Arial" w:hAnsi="Arial" w:cs="Arial"/>
          <w:bCs/>
          <w:sz w:val="24"/>
          <w:szCs w:val="24"/>
          <w:lang w:val="hr-HR"/>
        </w:rPr>
        <w:t xml:space="preserve">, MU Donji Andrijevci, MU Vrpolje, MU Velika Kopanica i MU Slavonski Šamac. U Novoj Gradiški iste poslove obavlja </w:t>
      </w:r>
      <w:proofErr w:type="spellStart"/>
      <w:r w:rsidRPr="00AA038B">
        <w:rPr>
          <w:rFonts w:ascii="Arial" w:hAnsi="Arial" w:cs="Arial"/>
          <w:bCs/>
          <w:sz w:val="24"/>
          <w:szCs w:val="24"/>
          <w:lang w:val="hr-HR"/>
        </w:rPr>
        <w:t>Pododsjek</w:t>
      </w:r>
      <w:proofErr w:type="spellEnd"/>
      <w:r w:rsidRPr="00AA038B">
        <w:rPr>
          <w:rFonts w:ascii="Arial" w:hAnsi="Arial" w:cs="Arial"/>
          <w:bCs/>
          <w:sz w:val="24"/>
          <w:szCs w:val="24"/>
          <w:lang w:val="hr-HR"/>
        </w:rPr>
        <w:t xml:space="preserve"> za opću upravu unutar kojega djeluju matični uredi : MU Nova Gradiška, MU Okučani, MU Staro Petrovo Selo.</w:t>
      </w:r>
    </w:p>
    <w:p w14:paraId="04932485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AA038B">
        <w:rPr>
          <w:rFonts w:ascii="Arial" w:hAnsi="Arial" w:cs="Arial"/>
          <w:bCs/>
          <w:sz w:val="24"/>
          <w:szCs w:val="24"/>
          <w:lang w:val="hr-HR"/>
        </w:rPr>
        <w:t>U Odsjeku za opću upravu u Slavonskom Brodu  poslove obavljaju:</w:t>
      </w:r>
    </w:p>
    <w:p w14:paraId="1BECA5FC" w14:textId="77777777" w:rsidR="00AA038B" w:rsidRPr="00AA038B" w:rsidRDefault="00AA038B" w:rsidP="00AA038B">
      <w:pPr>
        <w:numPr>
          <w:ilvl w:val="0"/>
          <w:numId w:val="68"/>
        </w:num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AA038B">
        <w:rPr>
          <w:rFonts w:ascii="Arial" w:hAnsi="Arial" w:cs="Arial"/>
          <w:bCs/>
          <w:sz w:val="24"/>
          <w:szCs w:val="24"/>
          <w:lang w:val="hr-HR"/>
        </w:rPr>
        <w:t xml:space="preserve"> 3 samostalna izvršitelja (od 28.12. 2022. - 2 samostalna izvršitelja), </w:t>
      </w:r>
    </w:p>
    <w:p w14:paraId="60A879B4" w14:textId="77777777" w:rsidR="00AA038B" w:rsidRPr="00AA038B" w:rsidRDefault="00AA038B" w:rsidP="00AA038B">
      <w:pPr>
        <w:numPr>
          <w:ilvl w:val="0"/>
          <w:numId w:val="68"/>
        </w:num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AA038B">
        <w:rPr>
          <w:rFonts w:ascii="Arial" w:hAnsi="Arial" w:cs="Arial"/>
          <w:bCs/>
          <w:sz w:val="24"/>
          <w:szCs w:val="24"/>
          <w:lang w:val="hr-HR"/>
        </w:rPr>
        <w:t xml:space="preserve">10 matičara i voditelj Odsjeka. </w:t>
      </w:r>
    </w:p>
    <w:p w14:paraId="3A51E155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AA038B">
        <w:rPr>
          <w:rFonts w:ascii="Arial" w:hAnsi="Arial" w:cs="Arial"/>
          <w:bCs/>
          <w:sz w:val="24"/>
          <w:szCs w:val="24"/>
          <w:lang w:val="hr-HR"/>
        </w:rPr>
        <w:t xml:space="preserve">         </w:t>
      </w:r>
      <w:r w:rsidRPr="00AA038B">
        <w:rPr>
          <w:rFonts w:ascii="Arial" w:hAnsi="Arial" w:cs="Arial"/>
          <w:bCs/>
          <w:sz w:val="24"/>
          <w:szCs w:val="24"/>
          <w:lang w:val="hr-HR"/>
        </w:rPr>
        <w:tab/>
        <w:t xml:space="preserve">U </w:t>
      </w:r>
      <w:proofErr w:type="spellStart"/>
      <w:r w:rsidRPr="00AA038B">
        <w:rPr>
          <w:rFonts w:ascii="Arial" w:hAnsi="Arial" w:cs="Arial"/>
          <w:bCs/>
          <w:sz w:val="24"/>
          <w:szCs w:val="24"/>
          <w:lang w:val="hr-HR"/>
        </w:rPr>
        <w:t>Pododsjeku</w:t>
      </w:r>
      <w:proofErr w:type="spellEnd"/>
      <w:r w:rsidRPr="00AA038B">
        <w:rPr>
          <w:rFonts w:ascii="Arial" w:hAnsi="Arial" w:cs="Arial"/>
          <w:bCs/>
          <w:sz w:val="24"/>
          <w:szCs w:val="24"/>
          <w:lang w:val="hr-HR"/>
        </w:rPr>
        <w:t xml:space="preserve"> za opću upravu u Novoj Gradiški poslove obavljaju: </w:t>
      </w:r>
    </w:p>
    <w:p w14:paraId="723E45C7" w14:textId="77777777" w:rsidR="00AA038B" w:rsidRPr="00AA038B" w:rsidRDefault="00AA038B" w:rsidP="00AA038B">
      <w:pPr>
        <w:numPr>
          <w:ilvl w:val="0"/>
          <w:numId w:val="68"/>
        </w:num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AA038B">
        <w:rPr>
          <w:rFonts w:ascii="Arial" w:hAnsi="Arial" w:cs="Arial"/>
          <w:bCs/>
          <w:sz w:val="24"/>
          <w:szCs w:val="24"/>
          <w:lang w:val="hr-HR"/>
        </w:rPr>
        <w:t xml:space="preserve"> 2 samostalna izvršitelja,</w:t>
      </w:r>
    </w:p>
    <w:p w14:paraId="5A07E392" w14:textId="77777777" w:rsidR="00AA038B" w:rsidRPr="00AA038B" w:rsidRDefault="00AA038B" w:rsidP="00AA038B">
      <w:pPr>
        <w:numPr>
          <w:ilvl w:val="0"/>
          <w:numId w:val="68"/>
        </w:num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AA038B">
        <w:rPr>
          <w:rFonts w:ascii="Arial" w:hAnsi="Arial" w:cs="Arial"/>
          <w:bCs/>
          <w:sz w:val="24"/>
          <w:szCs w:val="24"/>
          <w:lang w:val="hr-HR"/>
        </w:rPr>
        <w:t xml:space="preserve"> 6 matičara,</w:t>
      </w:r>
    </w:p>
    <w:p w14:paraId="7BB230AD" w14:textId="77777777" w:rsidR="00AA038B" w:rsidRPr="00AA038B" w:rsidRDefault="00AA038B" w:rsidP="00AA038B">
      <w:pPr>
        <w:numPr>
          <w:ilvl w:val="0"/>
          <w:numId w:val="68"/>
        </w:num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AA038B">
        <w:rPr>
          <w:rFonts w:ascii="Arial" w:hAnsi="Arial" w:cs="Arial"/>
          <w:bCs/>
          <w:sz w:val="24"/>
          <w:szCs w:val="24"/>
          <w:lang w:val="hr-HR"/>
        </w:rPr>
        <w:t xml:space="preserve"> administrativni referent i voditeljica </w:t>
      </w:r>
      <w:proofErr w:type="spellStart"/>
      <w:r w:rsidRPr="00AA038B">
        <w:rPr>
          <w:rFonts w:ascii="Arial" w:hAnsi="Arial" w:cs="Arial"/>
          <w:bCs/>
          <w:sz w:val="24"/>
          <w:szCs w:val="24"/>
          <w:lang w:val="hr-HR"/>
        </w:rPr>
        <w:t>Pododsjeka</w:t>
      </w:r>
      <w:proofErr w:type="spellEnd"/>
      <w:r w:rsidRPr="00AA038B">
        <w:rPr>
          <w:rFonts w:ascii="Arial" w:hAnsi="Arial" w:cs="Arial"/>
          <w:bCs/>
          <w:sz w:val="24"/>
          <w:szCs w:val="24"/>
          <w:lang w:val="hr-HR"/>
        </w:rPr>
        <w:t xml:space="preserve">. </w:t>
      </w:r>
    </w:p>
    <w:p w14:paraId="7E02587A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AA038B">
        <w:rPr>
          <w:rFonts w:ascii="Arial" w:hAnsi="Arial" w:cs="Arial"/>
          <w:bCs/>
          <w:sz w:val="24"/>
          <w:szCs w:val="24"/>
          <w:lang w:val="hr-HR"/>
        </w:rPr>
        <w:t>Unutar Upravnog odjela za opću upravu i imovinsko – pravne poslove djeluje još i Odsjek za imovinsko - pravne poslove i besplatnu pravnu pomoć u kojemu se vode postupci izvlaštenja, postupci utvrđivanja naknade za imovinu oduzetu za vrijeme jugoslavenske komunističke vladavine te pružanje besplatne pravne pomoći. Odsjek trenutno ima voditelja odsjeka, 4 savjetnika raspoređena na radna mjesta u Slavonskom Brodu, te 2 viša savjetnika na izdvojenim mjestima rada u Novoj Gradiški.</w:t>
      </w:r>
    </w:p>
    <w:p w14:paraId="3B09356F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AA038B">
        <w:rPr>
          <w:rFonts w:ascii="Arial" w:hAnsi="Arial" w:cs="Arial"/>
          <w:bCs/>
          <w:sz w:val="24"/>
          <w:szCs w:val="24"/>
          <w:lang w:val="hr-HR"/>
        </w:rPr>
        <w:t xml:space="preserve">Postupci izvlaštenja provode se kako bi se riješili imovinsko - pravni odnosi na nekretninama u svrhu provođenja infrastrukturnih projekata od interesa za Republiku Hrvatsku i lokalnu zajednicu, a sve s ciljem podizanja kvalitete života građana. U postupcima utvrđivanja naknade za imovinu oduzetu za vrijeme jugoslavenske komunističke vladavine postupanje je često puta dugotrajno zbog sudjelovanja većeg broja stranka sa suprotnim interesima.  </w:t>
      </w:r>
    </w:p>
    <w:p w14:paraId="6B53B990" w14:textId="77777777" w:rsidR="00AA038B" w:rsidRPr="00AA038B" w:rsidRDefault="00AA038B" w:rsidP="00AA038B">
      <w:pPr>
        <w:spacing w:line="276" w:lineRule="auto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AA038B">
        <w:rPr>
          <w:rFonts w:ascii="Arial" w:hAnsi="Arial" w:cs="Arial"/>
          <w:bCs/>
          <w:sz w:val="24"/>
          <w:szCs w:val="24"/>
          <w:lang w:val="hr-HR"/>
        </w:rPr>
        <w:t>Imovinsko - pravni postupci su iznimno složeni postupci u kojima se obavlja više dokaznih radnji – očevidi, vještačenja i slično. Navedeni  postupci su podložni zakazivanju i  održavanju raspravnih ročišta što često, na žalost, zna rezultirati dugotrajnošću postupaka.</w:t>
      </w:r>
    </w:p>
    <w:p w14:paraId="0602CC24" w14:textId="77777777" w:rsidR="00AA038B" w:rsidRPr="00AA038B" w:rsidRDefault="00AA038B" w:rsidP="00AA038B">
      <w:pPr>
        <w:spacing w:line="276" w:lineRule="auto"/>
        <w:jc w:val="both"/>
        <w:rPr>
          <w:bCs/>
          <w:sz w:val="24"/>
          <w:szCs w:val="24"/>
          <w:lang w:val="hr-HR"/>
        </w:rPr>
      </w:pPr>
    </w:p>
    <w:p w14:paraId="345E3A40" w14:textId="77777777" w:rsidR="00AA038B" w:rsidRPr="00AA038B" w:rsidRDefault="00AA038B" w:rsidP="00AA038B">
      <w:pPr>
        <w:spacing w:line="276" w:lineRule="auto"/>
        <w:jc w:val="both"/>
        <w:rPr>
          <w:b/>
          <w:bCs/>
          <w:sz w:val="24"/>
          <w:szCs w:val="24"/>
          <w:lang w:val="hr-HR"/>
        </w:rPr>
      </w:pPr>
    </w:p>
    <w:p w14:paraId="1DED736E" w14:textId="77777777" w:rsidR="00AA038B" w:rsidRPr="00AA038B" w:rsidRDefault="00AA038B" w:rsidP="00AA038B">
      <w:pPr>
        <w:spacing w:line="276" w:lineRule="auto"/>
        <w:jc w:val="both"/>
        <w:rPr>
          <w:b/>
          <w:bCs/>
          <w:sz w:val="24"/>
          <w:szCs w:val="24"/>
          <w:lang w:val="hr-HR"/>
        </w:rPr>
      </w:pPr>
    </w:p>
    <w:p w14:paraId="3972160F" w14:textId="77777777" w:rsidR="00AA038B" w:rsidRPr="00AA038B" w:rsidRDefault="00AA038B" w:rsidP="00AA038B">
      <w:pPr>
        <w:spacing w:line="276" w:lineRule="auto"/>
        <w:jc w:val="both"/>
        <w:rPr>
          <w:b/>
          <w:bCs/>
          <w:sz w:val="24"/>
          <w:szCs w:val="24"/>
          <w:lang w:val="hr-HR"/>
        </w:rPr>
      </w:pPr>
    </w:p>
    <w:p w14:paraId="68C501C8" w14:textId="77777777" w:rsidR="00AA038B" w:rsidRDefault="00AA038B" w:rsidP="00AA038B">
      <w:pPr>
        <w:spacing w:line="276" w:lineRule="auto"/>
        <w:jc w:val="both"/>
        <w:rPr>
          <w:b/>
          <w:bCs/>
          <w:sz w:val="24"/>
          <w:szCs w:val="24"/>
          <w:lang w:val="hr-HR"/>
        </w:rPr>
      </w:pPr>
    </w:p>
    <w:p w14:paraId="0CB61CC8" w14:textId="77777777" w:rsidR="00D646CE" w:rsidRDefault="00D646CE" w:rsidP="00AA038B">
      <w:pPr>
        <w:spacing w:line="276" w:lineRule="auto"/>
        <w:jc w:val="both"/>
        <w:rPr>
          <w:b/>
          <w:bCs/>
          <w:sz w:val="24"/>
          <w:szCs w:val="24"/>
          <w:lang w:val="hr-HR"/>
        </w:rPr>
      </w:pPr>
    </w:p>
    <w:p w14:paraId="22073369" w14:textId="77777777" w:rsidR="00D646CE" w:rsidRDefault="00D646CE" w:rsidP="00AA038B">
      <w:pPr>
        <w:spacing w:line="276" w:lineRule="auto"/>
        <w:jc w:val="both"/>
        <w:rPr>
          <w:b/>
          <w:bCs/>
          <w:sz w:val="24"/>
          <w:szCs w:val="24"/>
          <w:lang w:val="hr-HR"/>
        </w:rPr>
      </w:pPr>
    </w:p>
    <w:p w14:paraId="47236B2D" w14:textId="77777777" w:rsidR="00D646CE" w:rsidRDefault="00D646CE" w:rsidP="00AA038B">
      <w:pPr>
        <w:spacing w:line="276" w:lineRule="auto"/>
        <w:jc w:val="both"/>
        <w:rPr>
          <w:b/>
          <w:bCs/>
          <w:sz w:val="24"/>
          <w:szCs w:val="24"/>
          <w:lang w:val="hr-HR"/>
        </w:rPr>
      </w:pPr>
    </w:p>
    <w:p w14:paraId="310E8CE9" w14:textId="77777777" w:rsidR="00D646CE" w:rsidRDefault="00D646CE" w:rsidP="00AA038B">
      <w:pPr>
        <w:spacing w:line="276" w:lineRule="auto"/>
        <w:jc w:val="both"/>
        <w:rPr>
          <w:b/>
          <w:bCs/>
          <w:sz w:val="24"/>
          <w:szCs w:val="24"/>
          <w:lang w:val="hr-HR"/>
        </w:rPr>
      </w:pPr>
    </w:p>
    <w:p w14:paraId="46A1BA81" w14:textId="77777777" w:rsidR="00D646CE" w:rsidRDefault="00D646CE" w:rsidP="00AA038B">
      <w:pPr>
        <w:spacing w:line="276" w:lineRule="auto"/>
        <w:jc w:val="both"/>
        <w:rPr>
          <w:b/>
          <w:bCs/>
          <w:sz w:val="24"/>
          <w:szCs w:val="24"/>
          <w:lang w:val="hr-HR"/>
        </w:rPr>
      </w:pPr>
    </w:p>
    <w:p w14:paraId="60694EFF" w14:textId="77777777" w:rsidR="00D646CE" w:rsidRDefault="00D646CE" w:rsidP="00AA038B">
      <w:pPr>
        <w:spacing w:line="276" w:lineRule="auto"/>
        <w:jc w:val="both"/>
        <w:rPr>
          <w:b/>
          <w:bCs/>
          <w:sz w:val="24"/>
          <w:szCs w:val="24"/>
          <w:lang w:val="hr-HR"/>
        </w:rPr>
      </w:pPr>
    </w:p>
    <w:p w14:paraId="38359B1E" w14:textId="77777777" w:rsidR="00D646CE" w:rsidRDefault="00D646CE" w:rsidP="00AA038B">
      <w:pPr>
        <w:spacing w:line="276" w:lineRule="auto"/>
        <w:jc w:val="both"/>
        <w:rPr>
          <w:b/>
          <w:bCs/>
          <w:sz w:val="24"/>
          <w:szCs w:val="24"/>
          <w:lang w:val="hr-HR"/>
        </w:rPr>
      </w:pPr>
    </w:p>
    <w:p w14:paraId="5C654257" w14:textId="77777777" w:rsidR="00D646CE" w:rsidRDefault="00D646CE" w:rsidP="00AA038B">
      <w:pPr>
        <w:spacing w:line="276" w:lineRule="auto"/>
        <w:jc w:val="both"/>
        <w:rPr>
          <w:b/>
          <w:bCs/>
          <w:sz w:val="24"/>
          <w:szCs w:val="24"/>
          <w:lang w:val="hr-HR"/>
        </w:rPr>
      </w:pPr>
    </w:p>
    <w:p w14:paraId="5AEFFC5B" w14:textId="77777777" w:rsidR="00D646CE" w:rsidRDefault="00D646CE" w:rsidP="00AA038B">
      <w:pPr>
        <w:spacing w:line="276" w:lineRule="auto"/>
        <w:jc w:val="both"/>
        <w:rPr>
          <w:b/>
          <w:bCs/>
          <w:sz w:val="24"/>
          <w:szCs w:val="24"/>
          <w:lang w:val="hr-HR"/>
        </w:rPr>
      </w:pPr>
    </w:p>
    <w:p w14:paraId="79CBEFEE" w14:textId="77777777" w:rsidR="00D646CE" w:rsidRDefault="00D646CE" w:rsidP="00AA038B">
      <w:pPr>
        <w:spacing w:line="276" w:lineRule="auto"/>
        <w:jc w:val="both"/>
        <w:rPr>
          <w:b/>
          <w:bCs/>
          <w:sz w:val="24"/>
          <w:szCs w:val="24"/>
          <w:lang w:val="hr-HR"/>
        </w:rPr>
      </w:pPr>
    </w:p>
    <w:p w14:paraId="29DC541D" w14:textId="524A0769" w:rsidR="00E23368" w:rsidRPr="00D646CE" w:rsidRDefault="00E23368" w:rsidP="00932AEA">
      <w:pPr>
        <w:pStyle w:val="Naslov1"/>
      </w:pPr>
      <w:bookmarkStart w:id="49" w:name="_Toc139021870"/>
      <w:r w:rsidRPr="00D646CE">
        <w:lastRenderedPageBreak/>
        <w:t>FINANCIJSKI REZULTAT</w:t>
      </w:r>
      <w:bookmarkEnd w:id="49"/>
    </w:p>
    <w:p w14:paraId="49E89FE3" w14:textId="091B487B" w:rsidR="002B17FA" w:rsidRPr="00D646CE" w:rsidRDefault="002B17FA" w:rsidP="002B17FA">
      <w:pPr>
        <w:spacing w:before="240"/>
        <w:rPr>
          <w:rFonts w:ascii="Arial" w:hAnsi="Arial" w:cs="Arial"/>
          <w:sz w:val="24"/>
          <w:szCs w:val="24"/>
          <w:lang w:val="de-DE"/>
        </w:rPr>
      </w:pP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t>Analitički</w:t>
      </w:r>
      <w:proofErr w:type="spellEnd"/>
      <w:r w:rsidRPr="00D646CE">
        <w:rPr>
          <w:rFonts w:ascii="Arial" w:hAnsi="Arial" w:cs="Arial"/>
          <w:sz w:val="24"/>
          <w:szCs w:val="24"/>
          <w:lang w:val="de-DE"/>
        </w:rPr>
        <w:t xml:space="preserve"> </w:t>
      </w: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t>prikaz</w:t>
      </w:r>
      <w:proofErr w:type="spellEnd"/>
      <w:r w:rsidRPr="00D646CE">
        <w:rPr>
          <w:rFonts w:ascii="Arial" w:hAnsi="Arial" w:cs="Arial"/>
          <w:sz w:val="24"/>
          <w:szCs w:val="24"/>
          <w:lang w:val="de-DE"/>
        </w:rPr>
        <w:t xml:space="preserve"> </w:t>
      </w: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t>financijskog</w:t>
      </w:r>
      <w:proofErr w:type="spellEnd"/>
      <w:r w:rsidRPr="00D646CE">
        <w:rPr>
          <w:rFonts w:ascii="Arial" w:hAnsi="Arial" w:cs="Arial"/>
          <w:sz w:val="24"/>
          <w:szCs w:val="24"/>
          <w:lang w:val="de-DE"/>
        </w:rPr>
        <w:t xml:space="preserve"> </w:t>
      </w: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t>rezultata</w:t>
      </w:r>
      <w:proofErr w:type="spellEnd"/>
      <w:r w:rsidRPr="00D646CE">
        <w:rPr>
          <w:rFonts w:ascii="Arial" w:hAnsi="Arial" w:cs="Arial"/>
          <w:sz w:val="24"/>
          <w:szCs w:val="24"/>
          <w:lang w:val="de-DE"/>
        </w:rPr>
        <w:t xml:space="preserve"> za </w:t>
      </w: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t>proračunske</w:t>
      </w:r>
      <w:proofErr w:type="spellEnd"/>
      <w:r w:rsidRPr="00D646CE">
        <w:rPr>
          <w:rFonts w:ascii="Arial" w:hAnsi="Arial" w:cs="Arial"/>
          <w:sz w:val="24"/>
          <w:szCs w:val="24"/>
          <w:lang w:val="de-DE"/>
        </w:rPr>
        <w:t xml:space="preserve"> </w:t>
      </w: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t>korisnike</w:t>
      </w:r>
      <w:proofErr w:type="spellEnd"/>
      <w:r w:rsidRPr="00D646CE">
        <w:rPr>
          <w:rFonts w:ascii="Arial" w:hAnsi="Arial" w:cs="Arial"/>
          <w:sz w:val="24"/>
          <w:szCs w:val="24"/>
          <w:lang w:val="de-DE"/>
        </w:rPr>
        <w:t xml:space="preserve"> i </w:t>
      </w: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t>Brodsko-posavsku</w:t>
      </w:r>
      <w:proofErr w:type="spellEnd"/>
      <w:r w:rsidRPr="00D646CE">
        <w:rPr>
          <w:rFonts w:ascii="Arial" w:hAnsi="Arial" w:cs="Arial"/>
          <w:sz w:val="24"/>
          <w:szCs w:val="24"/>
          <w:lang w:val="de-DE"/>
        </w:rPr>
        <w:t xml:space="preserve"> </w:t>
      </w: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t>županiju</w:t>
      </w:r>
      <w:proofErr w:type="spellEnd"/>
      <w:r w:rsidRPr="00D646CE">
        <w:rPr>
          <w:rFonts w:ascii="Arial" w:hAnsi="Arial" w:cs="Arial"/>
          <w:sz w:val="24"/>
          <w:szCs w:val="24"/>
          <w:lang w:val="de-DE"/>
        </w:rPr>
        <w:t xml:space="preserve"> je </w:t>
      </w: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t>kako</w:t>
      </w:r>
      <w:proofErr w:type="spellEnd"/>
      <w:r w:rsidRPr="00D646CE">
        <w:rPr>
          <w:rFonts w:ascii="Arial" w:hAnsi="Arial" w:cs="Arial"/>
          <w:sz w:val="24"/>
          <w:szCs w:val="24"/>
          <w:lang w:val="de-DE"/>
        </w:rPr>
        <w:t xml:space="preserve"> </w:t>
      </w: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t>slijedi</w:t>
      </w:r>
      <w:proofErr w:type="spellEnd"/>
      <w:r w:rsidRPr="00D646CE">
        <w:rPr>
          <w:rFonts w:ascii="Arial" w:hAnsi="Arial" w:cs="Arial"/>
          <w:sz w:val="24"/>
          <w:szCs w:val="24"/>
          <w:lang w:val="de-DE"/>
        </w:rPr>
        <w:t>:</w:t>
      </w:r>
    </w:p>
    <w:p w14:paraId="7E761404" w14:textId="77777777" w:rsidR="00F1498A" w:rsidRDefault="00F1498A" w:rsidP="00F1498A">
      <w:pPr>
        <w:rPr>
          <w:lang w:val="de-DE"/>
        </w:rPr>
      </w:pPr>
    </w:p>
    <w:tbl>
      <w:tblPr>
        <w:tblStyle w:val="Reetkatablice2"/>
        <w:tblpPr w:leftFromText="180" w:rightFromText="180" w:vertAnchor="text" w:tblpXSpec="center" w:tblpY="1"/>
        <w:tblW w:w="10456" w:type="dxa"/>
        <w:tblLook w:val="04A0" w:firstRow="1" w:lastRow="0" w:firstColumn="1" w:lastColumn="0" w:noHBand="0" w:noVBand="1"/>
      </w:tblPr>
      <w:tblGrid>
        <w:gridCol w:w="1772"/>
        <w:gridCol w:w="1240"/>
        <w:gridCol w:w="1349"/>
        <w:gridCol w:w="1417"/>
        <w:gridCol w:w="1418"/>
        <w:gridCol w:w="1701"/>
        <w:gridCol w:w="1559"/>
      </w:tblGrid>
      <w:tr w:rsidR="00F1498A" w:rsidRPr="002B17FA" w14:paraId="6672177C" w14:textId="77777777" w:rsidTr="00BD35DA">
        <w:trPr>
          <w:trHeight w:val="837"/>
        </w:trPr>
        <w:tc>
          <w:tcPr>
            <w:tcW w:w="1772" w:type="dxa"/>
            <w:noWrap/>
            <w:hideMark/>
          </w:tcPr>
          <w:p w14:paraId="76838F0D" w14:textId="77777777" w:rsidR="00F1498A" w:rsidRPr="002B17FA" w:rsidRDefault="00F1498A" w:rsidP="004B79D1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1240" w:type="dxa"/>
            <w:hideMark/>
          </w:tcPr>
          <w:p w14:paraId="3013E3C1" w14:textId="77777777" w:rsidR="00F1498A" w:rsidRPr="002B17FA" w:rsidRDefault="00F1498A" w:rsidP="00F1498A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US" w:eastAsia="en-US"/>
              </w:rPr>
            </w:pPr>
            <w:proofErr w:type="spellStart"/>
            <w:r w:rsidRPr="002B17F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US" w:eastAsia="en-US"/>
              </w:rPr>
              <w:t>Višak</w:t>
            </w:r>
            <w:proofErr w:type="spellEnd"/>
            <w:r w:rsidRPr="002B17F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Pr="002B17F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US" w:eastAsia="en-US"/>
              </w:rPr>
              <w:t>prihoda</w:t>
            </w:r>
            <w:proofErr w:type="spellEnd"/>
            <w:r w:rsidRPr="002B17F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Pr="002B17F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US" w:eastAsia="en-US"/>
              </w:rPr>
              <w:t>i</w:t>
            </w:r>
            <w:proofErr w:type="spellEnd"/>
            <w:r w:rsidRPr="002B17F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Pr="002B17F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US" w:eastAsia="en-US"/>
              </w:rPr>
              <w:t>primitaka</w:t>
            </w:r>
            <w:proofErr w:type="spellEnd"/>
          </w:p>
        </w:tc>
        <w:tc>
          <w:tcPr>
            <w:tcW w:w="1349" w:type="dxa"/>
            <w:hideMark/>
          </w:tcPr>
          <w:p w14:paraId="06152AAC" w14:textId="77777777" w:rsidR="00F1498A" w:rsidRPr="002B17FA" w:rsidRDefault="00F1498A" w:rsidP="00F1498A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US" w:eastAsia="en-US"/>
              </w:rPr>
            </w:pPr>
            <w:proofErr w:type="spellStart"/>
            <w:r w:rsidRPr="002B17F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US" w:eastAsia="en-US"/>
              </w:rPr>
              <w:t>Manjak</w:t>
            </w:r>
            <w:proofErr w:type="spellEnd"/>
            <w:r w:rsidRPr="002B17F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Pr="002B17F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US" w:eastAsia="en-US"/>
              </w:rPr>
              <w:t>prihoda</w:t>
            </w:r>
            <w:proofErr w:type="spellEnd"/>
            <w:r w:rsidRPr="002B17F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Pr="002B17F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US" w:eastAsia="en-US"/>
              </w:rPr>
              <w:t>i</w:t>
            </w:r>
            <w:proofErr w:type="spellEnd"/>
            <w:r w:rsidRPr="002B17F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Pr="002B17F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US" w:eastAsia="en-US"/>
              </w:rPr>
              <w:t>primitaka</w:t>
            </w:r>
            <w:proofErr w:type="spellEnd"/>
          </w:p>
        </w:tc>
        <w:tc>
          <w:tcPr>
            <w:tcW w:w="1417" w:type="dxa"/>
            <w:hideMark/>
          </w:tcPr>
          <w:p w14:paraId="7512CDDD" w14:textId="77777777" w:rsidR="00F1498A" w:rsidRPr="002B17FA" w:rsidRDefault="00F1498A" w:rsidP="00F1498A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US" w:eastAsia="en-US"/>
              </w:rPr>
            </w:pPr>
            <w:proofErr w:type="spellStart"/>
            <w:r w:rsidRPr="002B17F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US" w:eastAsia="en-US"/>
              </w:rPr>
              <w:t>Višak</w:t>
            </w:r>
            <w:proofErr w:type="spellEnd"/>
            <w:r w:rsidRPr="002B17F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Pr="002B17F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US" w:eastAsia="en-US"/>
              </w:rPr>
              <w:t>prihoda</w:t>
            </w:r>
            <w:proofErr w:type="spellEnd"/>
            <w:r w:rsidRPr="002B17F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Pr="002B17F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US" w:eastAsia="en-US"/>
              </w:rPr>
              <w:t>i</w:t>
            </w:r>
            <w:proofErr w:type="spellEnd"/>
            <w:r w:rsidRPr="002B17F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Pr="002B17F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US" w:eastAsia="en-US"/>
              </w:rPr>
              <w:t>primitaka</w:t>
            </w:r>
            <w:proofErr w:type="spellEnd"/>
            <w:r w:rsidRPr="002B17F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Pr="002B17F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US" w:eastAsia="en-US"/>
              </w:rPr>
              <w:t>preneseni</w:t>
            </w:r>
            <w:proofErr w:type="spellEnd"/>
          </w:p>
        </w:tc>
        <w:tc>
          <w:tcPr>
            <w:tcW w:w="1418" w:type="dxa"/>
            <w:hideMark/>
          </w:tcPr>
          <w:p w14:paraId="6D709F21" w14:textId="77777777" w:rsidR="00F1498A" w:rsidRPr="002B17FA" w:rsidRDefault="00F1498A" w:rsidP="00F1498A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US" w:eastAsia="en-US"/>
              </w:rPr>
            </w:pPr>
            <w:proofErr w:type="spellStart"/>
            <w:r w:rsidRPr="002B17F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US" w:eastAsia="en-US"/>
              </w:rPr>
              <w:t>Manjak</w:t>
            </w:r>
            <w:proofErr w:type="spellEnd"/>
            <w:r w:rsidRPr="002B17F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Pr="002B17F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US" w:eastAsia="en-US"/>
              </w:rPr>
              <w:t>prihoda</w:t>
            </w:r>
            <w:proofErr w:type="spellEnd"/>
            <w:r w:rsidRPr="002B17F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Pr="002B17F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US" w:eastAsia="en-US"/>
              </w:rPr>
              <w:t>i</w:t>
            </w:r>
            <w:proofErr w:type="spellEnd"/>
            <w:r w:rsidRPr="002B17F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Pr="002B17F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US" w:eastAsia="en-US"/>
              </w:rPr>
              <w:t>primitaka</w:t>
            </w:r>
            <w:proofErr w:type="spellEnd"/>
            <w:r w:rsidRPr="002B17F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Pr="002B17F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US" w:eastAsia="en-US"/>
              </w:rPr>
              <w:t>preneseni</w:t>
            </w:r>
            <w:proofErr w:type="spellEnd"/>
          </w:p>
        </w:tc>
        <w:tc>
          <w:tcPr>
            <w:tcW w:w="1701" w:type="dxa"/>
            <w:hideMark/>
          </w:tcPr>
          <w:p w14:paraId="14959AF8" w14:textId="77777777" w:rsidR="00F1498A" w:rsidRPr="002B17FA" w:rsidRDefault="00F1498A" w:rsidP="00F1498A">
            <w:pPr>
              <w:jc w:val="center"/>
              <w:rPr>
                <w:rFonts w:ascii="Arial" w:hAnsi="Arial" w:cs="Arial"/>
                <w:b/>
                <w:bCs/>
                <w:color w:val="212529"/>
                <w:sz w:val="16"/>
                <w:szCs w:val="16"/>
                <w:lang w:val="en-US" w:eastAsia="en-US"/>
              </w:rPr>
            </w:pPr>
            <w:proofErr w:type="spellStart"/>
            <w:r w:rsidRPr="002B17FA">
              <w:rPr>
                <w:rFonts w:ascii="Arial" w:hAnsi="Arial" w:cs="Arial"/>
                <w:b/>
                <w:bCs/>
                <w:color w:val="212529"/>
                <w:sz w:val="16"/>
                <w:szCs w:val="16"/>
                <w:lang w:val="en-US" w:eastAsia="en-US"/>
              </w:rPr>
              <w:t>Višak</w:t>
            </w:r>
            <w:proofErr w:type="spellEnd"/>
            <w:r w:rsidRPr="002B17FA">
              <w:rPr>
                <w:rFonts w:ascii="Arial" w:hAnsi="Arial" w:cs="Arial"/>
                <w:b/>
                <w:bCs/>
                <w:color w:val="212529"/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Pr="002B17FA">
              <w:rPr>
                <w:rFonts w:ascii="Arial" w:hAnsi="Arial" w:cs="Arial"/>
                <w:b/>
                <w:bCs/>
                <w:color w:val="212529"/>
                <w:sz w:val="16"/>
                <w:szCs w:val="16"/>
                <w:lang w:val="en-US" w:eastAsia="en-US"/>
              </w:rPr>
              <w:t>prihoda</w:t>
            </w:r>
            <w:proofErr w:type="spellEnd"/>
            <w:r w:rsidRPr="002B17FA">
              <w:rPr>
                <w:rFonts w:ascii="Arial" w:hAnsi="Arial" w:cs="Arial"/>
                <w:b/>
                <w:bCs/>
                <w:color w:val="212529"/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Pr="002B17FA">
              <w:rPr>
                <w:rFonts w:ascii="Arial" w:hAnsi="Arial" w:cs="Arial"/>
                <w:b/>
                <w:bCs/>
                <w:color w:val="212529"/>
                <w:sz w:val="16"/>
                <w:szCs w:val="16"/>
                <w:lang w:val="en-US" w:eastAsia="en-US"/>
              </w:rPr>
              <w:t>i</w:t>
            </w:r>
            <w:proofErr w:type="spellEnd"/>
            <w:r w:rsidRPr="002B17FA">
              <w:rPr>
                <w:rFonts w:ascii="Arial" w:hAnsi="Arial" w:cs="Arial"/>
                <w:b/>
                <w:bCs/>
                <w:color w:val="212529"/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Pr="002B17FA">
              <w:rPr>
                <w:rFonts w:ascii="Arial" w:hAnsi="Arial" w:cs="Arial"/>
                <w:b/>
                <w:bCs/>
                <w:color w:val="212529"/>
                <w:sz w:val="16"/>
                <w:szCs w:val="16"/>
                <w:lang w:val="en-US" w:eastAsia="en-US"/>
              </w:rPr>
              <w:t>primitaka</w:t>
            </w:r>
            <w:proofErr w:type="spellEnd"/>
            <w:r w:rsidRPr="002B17FA">
              <w:rPr>
                <w:rFonts w:ascii="Arial" w:hAnsi="Arial" w:cs="Arial"/>
                <w:b/>
                <w:bCs/>
                <w:color w:val="212529"/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Pr="002B17FA">
              <w:rPr>
                <w:rFonts w:ascii="Arial" w:hAnsi="Arial" w:cs="Arial"/>
                <w:b/>
                <w:bCs/>
                <w:color w:val="212529"/>
                <w:sz w:val="16"/>
                <w:szCs w:val="16"/>
                <w:lang w:val="en-US" w:eastAsia="en-US"/>
              </w:rPr>
              <w:t>raspoloživ</w:t>
            </w:r>
            <w:proofErr w:type="spellEnd"/>
            <w:r w:rsidRPr="002B17FA">
              <w:rPr>
                <w:rFonts w:ascii="Arial" w:hAnsi="Arial" w:cs="Arial"/>
                <w:b/>
                <w:bCs/>
                <w:color w:val="212529"/>
                <w:sz w:val="16"/>
                <w:szCs w:val="16"/>
                <w:lang w:val="en-US" w:eastAsia="en-US"/>
              </w:rPr>
              <w:t xml:space="preserve"> u </w:t>
            </w:r>
            <w:proofErr w:type="spellStart"/>
            <w:r w:rsidRPr="002B17FA">
              <w:rPr>
                <w:rFonts w:ascii="Arial" w:hAnsi="Arial" w:cs="Arial"/>
                <w:b/>
                <w:bCs/>
                <w:color w:val="212529"/>
                <w:sz w:val="16"/>
                <w:szCs w:val="16"/>
                <w:lang w:val="en-US" w:eastAsia="en-US"/>
              </w:rPr>
              <w:t>sljedećem</w:t>
            </w:r>
            <w:proofErr w:type="spellEnd"/>
            <w:r w:rsidRPr="002B17FA">
              <w:rPr>
                <w:rFonts w:ascii="Arial" w:hAnsi="Arial" w:cs="Arial"/>
                <w:b/>
                <w:bCs/>
                <w:color w:val="212529"/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Pr="002B17FA">
              <w:rPr>
                <w:rFonts w:ascii="Arial" w:hAnsi="Arial" w:cs="Arial"/>
                <w:b/>
                <w:bCs/>
                <w:color w:val="212529"/>
                <w:sz w:val="16"/>
                <w:szCs w:val="16"/>
                <w:lang w:val="en-US" w:eastAsia="en-US"/>
              </w:rPr>
              <w:t>razdoblju</w:t>
            </w:r>
            <w:proofErr w:type="spellEnd"/>
          </w:p>
        </w:tc>
        <w:tc>
          <w:tcPr>
            <w:tcW w:w="1559" w:type="dxa"/>
            <w:hideMark/>
          </w:tcPr>
          <w:p w14:paraId="4A66D7D0" w14:textId="77777777" w:rsidR="00F1498A" w:rsidRPr="002B17FA" w:rsidRDefault="00F1498A" w:rsidP="00F1498A">
            <w:pPr>
              <w:jc w:val="center"/>
              <w:rPr>
                <w:rFonts w:ascii="Arial" w:hAnsi="Arial" w:cs="Arial"/>
                <w:b/>
                <w:bCs/>
                <w:color w:val="212529"/>
                <w:sz w:val="16"/>
                <w:szCs w:val="16"/>
                <w:lang w:val="en-US" w:eastAsia="en-US"/>
              </w:rPr>
            </w:pPr>
            <w:proofErr w:type="spellStart"/>
            <w:r w:rsidRPr="002B17FA">
              <w:rPr>
                <w:rFonts w:ascii="Arial" w:hAnsi="Arial" w:cs="Arial"/>
                <w:b/>
                <w:bCs/>
                <w:color w:val="212529"/>
                <w:sz w:val="16"/>
                <w:szCs w:val="16"/>
                <w:lang w:val="en-US" w:eastAsia="en-US"/>
              </w:rPr>
              <w:t>Manjak</w:t>
            </w:r>
            <w:proofErr w:type="spellEnd"/>
            <w:r w:rsidRPr="002B17FA">
              <w:rPr>
                <w:rFonts w:ascii="Arial" w:hAnsi="Arial" w:cs="Arial"/>
                <w:b/>
                <w:bCs/>
                <w:color w:val="212529"/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Pr="002B17FA">
              <w:rPr>
                <w:rFonts w:ascii="Arial" w:hAnsi="Arial" w:cs="Arial"/>
                <w:b/>
                <w:bCs/>
                <w:color w:val="212529"/>
                <w:sz w:val="16"/>
                <w:szCs w:val="16"/>
                <w:lang w:val="en-US" w:eastAsia="en-US"/>
              </w:rPr>
              <w:t>prihoda</w:t>
            </w:r>
            <w:proofErr w:type="spellEnd"/>
            <w:r w:rsidRPr="002B17FA">
              <w:rPr>
                <w:rFonts w:ascii="Arial" w:hAnsi="Arial" w:cs="Arial"/>
                <w:b/>
                <w:bCs/>
                <w:color w:val="212529"/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Pr="002B17FA">
              <w:rPr>
                <w:rFonts w:ascii="Arial" w:hAnsi="Arial" w:cs="Arial"/>
                <w:b/>
                <w:bCs/>
                <w:color w:val="212529"/>
                <w:sz w:val="16"/>
                <w:szCs w:val="16"/>
                <w:lang w:val="en-US" w:eastAsia="en-US"/>
              </w:rPr>
              <w:t>i</w:t>
            </w:r>
            <w:proofErr w:type="spellEnd"/>
            <w:r w:rsidRPr="002B17FA">
              <w:rPr>
                <w:rFonts w:ascii="Arial" w:hAnsi="Arial" w:cs="Arial"/>
                <w:b/>
                <w:bCs/>
                <w:color w:val="212529"/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Pr="002B17FA">
              <w:rPr>
                <w:rFonts w:ascii="Arial" w:hAnsi="Arial" w:cs="Arial"/>
                <w:b/>
                <w:bCs/>
                <w:color w:val="212529"/>
                <w:sz w:val="16"/>
                <w:szCs w:val="16"/>
                <w:lang w:val="en-US" w:eastAsia="en-US"/>
              </w:rPr>
              <w:t>primitaka</w:t>
            </w:r>
            <w:proofErr w:type="spellEnd"/>
            <w:r w:rsidRPr="002B17FA">
              <w:rPr>
                <w:rFonts w:ascii="Arial" w:hAnsi="Arial" w:cs="Arial"/>
                <w:b/>
                <w:bCs/>
                <w:color w:val="212529"/>
                <w:sz w:val="16"/>
                <w:szCs w:val="16"/>
                <w:lang w:val="en-US" w:eastAsia="en-US"/>
              </w:rPr>
              <w:t xml:space="preserve"> za </w:t>
            </w:r>
            <w:proofErr w:type="spellStart"/>
            <w:r w:rsidRPr="002B17FA">
              <w:rPr>
                <w:rFonts w:ascii="Arial" w:hAnsi="Arial" w:cs="Arial"/>
                <w:b/>
                <w:bCs/>
                <w:color w:val="212529"/>
                <w:sz w:val="16"/>
                <w:szCs w:val="16"/>
                <w:lang w:val="en-US" w:eastAsia="en-US"/>
              </w:rPr>
              <w:t>pokriće</w:t>
            </w:r>
            <w:proofErr w:type="spellEnd"/>
            <w:r w:rsidRPr="002B17FA">
              <w:rPr>
                <w:rFonts w:ascii="Arial" w:hAnsi="Arial" w:cs="Arial"/>
                <w:b/>
                <w:bCs/>
                <w:color w:val="212529"/>
                <w:sz w:val="16"/>
                <w:szCs w:val="16"/>
                <w:lang w:val="en-US" w:eastAsia="en-US"/>
              </w:rPr>
              <w:t xml:space="preserve"> u </w:t>
            </w:r>
            <w:proofErr w:type="spellStart"/>
            <w:r w:rsidRPr="002B17FA">
              <w:rPr>
                <w:rFonts w:ascii="Arial" w:hAnsi="Arial" w:cs="Arial"/>
                <w:b/>
                <w:bCs/>
                <w:color w:val="212529"/>
                <w:sz w:val="16"/>
                <w:szCs w:val="16"/>
                <w:lang w:val="en-US" w:eastAsia="en-US"/>
              </w:rPr>
              <w:t>sljedećem</w:t>
            </w:r>
            <w:proofErr w:type="spellEnd"/>
            <w:r w:rsidRPr="002B17FA">
              <w:rPr>
                <w:rFonts w:ascii="Arial" w:hAnsi="Arial" w:cs="Arial"/>
                <w:b/>
                <w:bCs/>
                <w:color w:val="212529"/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Pr="002B17FA">
              <w:rPr>
                <w:rFonts w:ascii="Arial" w:hAnsi="Arial" w:cs="Arial"/>
                <w:b/>
                <w:bCs/>
                <w:color w:val="212529"/>
                <w:sz w:val="16"/>
                <w:szCs w:val="16"/>
                <w:lang w:val="en-US" w:eastAsia="en-US"/>
              </w:rPr>
              <w:t>razdoblju</w:t>
            </w:r>
            <w:proofErr w:type="spellEnd"/>
          </w:p>
        </w:tc>
      </w:tr>
      <w:tr w:rsidR="00F1498A" w:rsidRPr="002B17FA" w14:paraId="3AFD9416" w14:textId="77777777" w:rsidTr="00BD35DA">
        <w:trPr>
          <w:trHeight w:val="1785"/>
        </w:trPr>
        <w:tc>
          <w:tcPr>
            <w:tcW w:w="1772" w:type="dxa"/>
            <w:hideMark/>
          </w:tcPr>
          <w:p w14:paraId="41FBD07B" w14:textId="77777777" w:rsidR="00F1498A" w:rsidRPr="002B17FA" w:rsidRDefault="00F1498A" w:rsidP="00F1498A">
            <w:pPr>
              <w:jc w:val="center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sz w:val="16"/>
                <w:szCs w:val="16"/>
                <w:lang w:val="en-US" w:eastAsia="en-US"/>
              </w:rPr>
              <w:t>JAVNA USTANOVA ZA UPRAVLJANJE ZAŠTIĆENIM DIJELOVIMA PRIRODE BRODSKO-POSAVSKE ŽUPANIJE - NATURA SLAVONICA</w:t>
            </w:r>
          </w:p>
        </w:tc>
        <w:tc>
          <w:tcPr>
            <w:tcW w:w="1240" w:type="dxa"/>
            <w:noWrap/>
            <w:hideMark/>
          </w:tcPr>
          <w:p w14:paraId="7479CFC1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1349" w:type="dxa"/>
            <w:noWrap/>
            <w:hideMark/>
          </w:tcPr>
          <w:p w14:paraId="00240D7D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  <w:t>233.771,44</w:t>
            </w:r>
          </w:p>
        </w:tc>
        <w:tc>
          <w:tcPr>
            <w:tcW w:w="1417" w:type="dxa"/>
            <w:noWrap/>
            <w:hideMark/>
          </w:tcPr>
          <w:p w14:paraId="022616F5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  <w:t>71.901,50</w:t>
            </w:r>
          </w:p>
        </w:tc>
        <w:tc>
          <w:tcPr>
            <w:tcW w:w="1418" w:type="dxa"/>
            <w:noWrap/>
            <w:hideMark/>
          </w:tcPr>
          <w:p w14:paraId="0A4B5E5F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1701" w:type="dxa"/>
            <w:noWrap/>
            <w:hideMark/>
          </w:tcPr>
          <w:p w14:paraId="08700831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1559" w:type="dxa"/>
            <w:noWrap/>
            <w:hideMark/>
          </w:tcPr>
          <w:p w14:paraId="4CF70166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  <w:t>161.869,94</w:t>
            </w:r>
          </w:p>
        </w:tc>
      </w:tr>
      <w:tr w:rsidR="00F1498A" w:rsidRPr="002B17FA" w14:paraId="04E1E013" w14:textId="77777777" w:rsidTr="00BD35DA">
        <w:trPr>
          <w:trHeight w:val="1020"/>
        </w:trPr>
        <w:tc>
          <w:tcPr>
            <w:tcW w:w="1772" w:type="dxa"/>
            <w:hideMark/>
          </w:tcPr>
          <w:p w14:paraId="2D26F30D" w14:textId="77777777" w:rsidR="00F1498A" w:rsidRPr="002B17FA" w:rsidRDefault="00F1498A" w:rsidP="00F1498A">
            <w:pPr>
              <w:jc w:val="center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sz w:val="16"/>
                <w:szCs w:val="16"/>
                <w:lang w:val="en-US" w:eastAsia="en-US"/>
              </w:rPr>
              <w:t>ZAVOD ZA PROSTORNO UREĐENJE BRODSKO-POSAVSKE ŽUPANIJE</w:t>
            </w:r>
          </w:p>
        </w:tc>
        <w:tc>
          <w:tcPr>
            <w:tcW w:w="1240" w:type="dxa"/>
            <w:hideMark/>
          </w:tcPr>
          <w:p w14:paraId="4A46F225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  <w:t>181.049,28</w:t>
            </w:r>
          </w:p>
        </w:tc>
        <w:tc>
          <w:tcPr>
            <w:tcW w:w="1349" w:type="dxa"/>
            <w:noWrap/>
            <w:hideMark/>
          </w:tcPr>
          <w:p w14:paraId="1EC446AB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1417" w:type="dxa"/>
            <w:noWrap/>
            <w:hideMark/>
          </w:tcPr>
          <w:p w14:paraId="6AD7BDB3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  <w:t>179.077,80</w:t>
            </w:r>
          </w:p>
        </w:tc>
        <w:tc>
          <w:tcPr>
            <w:tcW w:w="1418" w:type="dxa"/>
            <w:noWrap/>
            <w:hideMark/>
          </w:tcPr>
          <w:p w14:paraId="719562FA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1701" w:type="dxa"/>
            <w:noWrap/>
            <w:hideMark/>
          </w:tcPr>
          <w:p w14:paraId="0B0300D7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  <w:t>360.127,08</w:t>
            </w:r>
          </w:p>
        </w:tc>
        <w:tc>
          <w:tcPr>
            <w:tcW w:w="1559" w:type="dxa"/>
            <w:noWrap/>
            <w:hideMark/>
          </w:tcPr>
          <w:p w14:paraId="0D4400DD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</w:tr>
      <w:tr w:rsidR="00F1498A" w:rsidRPr="002B17FA" w14:paraId="46C782D1" w14:textId="77777777" w:rsidTr="00BD35DA">
        <w:trPr>
          <w:trHeight w:val="765"/>
        </w:trPr>
        <w:tc>
          <w:tcPr>
            <w:tcW w:w="1772" w:type="dxa"/>
            <w:hideMark/>
          </w:tcPr>
          <w:p w14:paraId="685DFECF" w14:textId="77777777" w:rsidR="00F1498A" w:rsidRPr="002B17FA" w:rsidRDefault="00F1498A" w:rsidP="00F1498A">
            <w:pPr>
              <w:jc w:val="center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sz w:val="16"/>
                <w:szCs w:val="16"/>
                <w:lang w:val="en-US" w:eastAsia="en-US"/>
              </w:rPr>
              <w:t>CENTAR ZA RAZVOJ BRODSKO-POSAVSKE ŽUPANIJE</w:t>
            </w:r>
          </w:p>
        </w:tc>
        <w:tc>
          <w:tcPr>
            <w:tcW w:w="1240" w:type="dxa"/>
            <w:noWrap/>
            <w:hideMark/>
          </w:tcPr>
          <w:p w14:paraId="79053718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  <w:t>483.619,50</w:t>
            </w:r>
          </w:p>
        </w:tc>
        <w:tc>
          <w:tcPr>
            <w:tcW w:w="1349" w:type="dxa"/>
            <w:noWrap/>
            <w:hideMark/>
          </w:tcPr>
          <w:p w14:paraId="581F8323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1417" w:type="dxa"/>
            <w:noWrap/>
            <w:hideMark/>
          </w:tcPr>
          <w:p w14:paraId="4BF6B373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1418" w:type="dxa"/>
            <w:hideMark/>
          </w:tcPr>
          <w:p w14:paraId="524F2588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  <w:t>520.438,19</w:t>
            </w:r>
          </w:p>
        </w:tc>
        <w:tc>
          <w:tcPr>
            <w:tcW w:w="1701" w:type="dxa"/>
            <w:noWrap/>
            <w:hideMark/>
          </w:tcPr>
          <w:p w14:paraId="415FBBAE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1559" w:type="dxa"/>
            <w:noWrap/>
            <w:hideMark/>
          </w:tcPr>
          <w:p w14:paraId="10AFE3EC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  <w:t>36.818,69</w:t>
            </w:r>
          </w:p>
        </w:tc>
      </w:tr>
      <w:tr w:rsidR="00F1498A" w:rsidRPr="002B17FA" w14:paraId="1F809FDA" w14:textId="77777777" w:rsidTr="00BD35DA">
        <w:trPr>
          <w:trHeight w:val="510"/>
        </w:trPr>
        <w:tc>
          <w:tcPr>
            <w:tcW w:w="1772" w:type="dxa"/>
            <w:hideMark/>
          </w:tcPr>
          <w:p w14:paraId="6EF25A99" w14:textId="77777777" w:rsidR="00F1498A" w:rsidRPr="002B17FA" w:rsidRDefault="00F1498A" w:rsidP="00F1498A">
            <w:pPr>
              <w:jc w:val="center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sz w:val="16"/>
                <w:szCs w:val="16"/>
                <w:lang w:val="en-US" w:eastAsia="en-US"/>
              </w:rPr>
              <w:t>MUZEJ BRODSKOG POSAVLJA</w:t>
            </w:r>
          </w:p>
        </w:tc>
        <w:tc>
          <w:tcPr>
            <w:tcW w:w="1240" w:type="dxa"/>
            <w:noWrap/>
            <w:hideMark/>
          </w:tcPr>
          <w:p w14:paraId="628A9525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1349" w:type="dxa"/>
            <w:noWrap/>
            <w:hideMark/>
          </w:tcPr>
          <w:p w14:paraId="79888621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  <w:t>818.882,21</w:t>
            </w:r>
          </w:p>
        </w:tc>
        <w:tc>
          <w:tcPr>
            <w:tcW w:w="1417" w:type="dxa"/>
            <w:noWrap/>
            <w:hideMark/>
          </w:tcPr>
          <w:p w14:paraId="058E8A17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  <w:t>1.135.367,28</w:t>
            </w:r>
          </w:p>
        </w:tc>
        <w:tc>
          <w:tcPr>
            <w:tcW w:w="1418" w:type="dxa"/>
            <w:noWrap/>
            <w:hideMark/>
          </w:tcPr>
          <w:p w14:paraId="48544FA0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1701" w:type="dxa"/>
            <w:noWrap/>
            <w:hideMark/>
          </w:tcPr>
          <w:p w14:paraId="657F7A99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  <w:t>316.485,07</w:t>
            </w:r>
          </w:p>
        </w:tc>
        <w:tc>
          <w:tcPr>
            <w:tcW w:w="1559" w:type="dxa"/>
            <w:noWrap/>
            <w:hideMark/>
          </w:tcPr>
          <w:p w14:paraId="668F38BD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</w:tr>
      <w:tr w:rsidR="00F1498A" w:rsidRPr="002B17FA" w14:paraId="7A9DBD34" w14:textId="77777777" w:rsidTr="00BD35DA">
        <w:trPr>
          <w:trHeight w:val="765"/>
        </w:trPr>
        <w:tc>
          <w:tcPr>
            <w:tcW w:w="1772" w:type="dxa"/>
            <w:hideMark/>
          </w:tcPr>
          <w:p w14:paraId="248124F8" w14:textId="77777777" w:rsidR="00F1498A" w:rsidRPr="002B17FA" w:rsidRDefault="00F1498A" w:rsidP="00F1498A">
            <w:pPr>
              <w:jc w:val="center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sz w:val="16"/>
                <w:szCs w:val="16"/>
                <w:lang w:val="en-US" w:eastAsia="en-US"/>
              </w:rPr>
              <w:t>SPOMEN GALERIJA IVANA MEŠTROVIĆA, VRPOLJE</w:t>
            </w:r>
          </w:p>
        </w:tc>
        <w:tc>
          <w:tcPr>
            <w:tcW w:w="1240" w:type="dxa"/>
            <w:noWrap/>
            <w:hideMark/>
          </w:tcPr>
          <w:p w14:paraId="09740F78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  <w:t>18.402,38</w:t>
            </w:r>
          </w:p>
        </w:tc>
        <w:tc>
          <w:tcPr>
            <w:tcW w:w="1349" w:type="dxa"/>
            <w:noWrap/>
            <w:hideMark/>
          </w:tcPr>
          <w:p w14:paraId="44822C1C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1417" w:type="dxa"/>
            <w:noWrap/>
            <w:hideMark/>
          </w:tcPr>
          <w:p w14:paraId="50E30CE1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1418" w:type="dxa"/>
            <w:hideMark/>
          </w:tcPr>
          <w:p w14:paraId="3172045B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  <w:t>18.110,02</w:t>
            </w:r>
          </w:p>
        </w:tc>
        <w:tc>
          <w:tcPr>
            <w:tcW w:w="1701" w:type="dxa"/>
            <w:hideMark/>
          </w:tcPr>
          <w:p w14:paraId="7E1DF11E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  <w:t>292,36</w:t>
            </w:r>
          </w:p>
        </w:tc>
        <w:tc>
          <w:tcPr>
            <w:tcW w:w="1559" w:type="dxa"/>
            <w:noWrap/>
            <w:hideMark/>
          </w:tcPr>
          <w:p w14:paraId="5DB818D6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</w:tr>
      <w:tr w:rsidR="00F1498A" w:rsidRPr="002B17FA" w14:paraId="031C5BFE" w14:textId="77777777" w:rsidTr="00BD35DA">
        <w:trPr>
          <w:trHeight w:val="510"/>
        </w:trPr>
        <w:tc>
          <w:tcPr>
            <w:tcW w:w="1772" w:type="dxa"/>
            <w:hideMark/>
          </w:tcPr>
          <w:p w14:paraId="10707093" w14:textId="77777777" w:rsidR="00F1498A" w:rsidRPr="002B17FA" w:rsidRDefault="00F1498A" w:rsidP="00F1498A">
            <w:pPr>
              <w:jc w:val="center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sz w:val="16"/>
                <w:szCs w:val="16"/>
                <w:lang w:val="en-US" w:eastAsia="en-US"/>
              </w:rPr>
              <w:t>O.Š. LJUDEVITA GAJ, LUŽANI</w:t>
            </w:r>
          </w:p>
        </w:tc>
        <w:tc>
          <w:tcPr>
            <w:tcW w:w="1240" w:type="dxa"/>
            <w:noWrap/>
            <w:hideMark/>
          </w:tcPr>
          <w:p w14:paraId="449B7478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1349" w:type="dxa"/>
            <w:hideMark/>
          </w:tcPr>
          <w:p w14:paraId="1ACFFADC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  <w:t>356.180,72</w:t>
            </w:r>
          </w:p>
        </w:tc>
        <w:tc>
          <w:tcPr>
            <w:tcW w:w="1417" w:type="dxa"/>
            <w:noWrap/>
            <w:hideMark/>
          </w:tcPr>
          <w:p w14:paraId="37D7868A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1418" w:type="dxa"/>
            <w:noWrap/>
            <w:hideMark/>
          </w:tcPr>
          <w:p w14:paraId="625133F2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  <w:t>19.834,68</w:t>
            </w:r>
          </w:p>
        </w:tc>
        <w:tc>
          <w:tcPr>
            <w:tcW w:w="1701" w:type="dxa"/>
            <w:noWrap/>
            <w:hideMark/>
          </w:tcPr>
          <w:p w14:paraId="6042C69E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1559" w:type="dxa"/>
            <w:hideMark/>
          </w:tcPr>
          <w:p w14:paraId="7CCA9754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  <w:t>376.015,40</w:t>
            </w:r>
          </w:p>
        </w:tc>
      </w:tr>
      <w:tr w:rsidR="00F1498A" w:rsidRPr="002B17FA" w14:paraId="6EFBCDC5" w14:textId="77777777" w:rsidTr="00BD35DA">
        <w:trPr>
          <w:trHeight w:val="510"/>
        </w:trPr>
        <w:tc>
          <w:tcPr>
            <w:tcW w:w="1772" w:type="dxa"/>
            <w:hideMark/>
          </w:tcPr>
          <w:p w14:paraId="7201D718" w14:textId="77777777" w:rsidR="00F1498A" w:rsidRPr="002B17FA" w:rsidRDefault="00F1498A" w:rsidP="00F1498A">
            <w:pPr>
              <w:jc w:val="center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sz w:val="16"/>
                <w:szCs w:val="16"/>
                <w:lang w:val="en-US" w:eastAsia="en-US"/>
              </w:rPr>
              <w:t>O.Š. SIBINJSKIH ŽRTAVA, SIBINJ</w:t>
            </w:r>
          </w:p>
        </w:tc>
        <w:tc>
          <w:tcPr>
            <w:tcW w:w="1240" w:type="dxa"/>
            <w:noWrap/>
            <w:hideMark/>
          </w:tcPr>
          <w:p w14:paraId="4BA599EC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1349" w:type="dxa"/>
            <w:hideMark/>
          </w:tcPr>
          <w:p w14:paraId="2B0EDA5D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  <w:t>81.125,74</w:t>
            </w:r>
          </w:p>
        </w:tc>
        <w:tc>
          <w:tcPr>
            <w:tcW w:w="1417" w:type="dxa"/>
            <w:noWrap/>
            <w:hideMark/>
          </w:tcPr>
          <w:p w14:paraId="73DBDD46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1418" w:type="dxa"/>
            <w:noWrap/>
            <w:hideMark/>
          </w:tcPr>
          <w:p w14:paraId="54C4CF2C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  <w:t>31.627,63</w:t>
            </w:r>
          </w:p>
        </w:tc>
        <w:tc>
          <w:tcPr>
            <w:tcW w:w="1701" w:type="dxa"/>
            <w:noWrap/>
            <w:hideMark/>
          </w:tcPr>
          <w:p w14:paraId="1D4CB7DC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1559" w:type="dxa"/>
            <w:noWrap/>
            <w:hideMark/>
          </w:tcPr>
          <w:p w14:paraId="2336237A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  <w:t>112.753,37</w:t>
            </w:r>
          </w:p>
        </w:tc>
      </w:tr>
      <w:tr w:rsidR="00F1498A" w:rsidRPr="002B17FA" w14:paraId="2EEAFE40" w14:textId="77777777" w:rsidTr="00BD35DA">
        <w:trPr>
          <w:trHeight w:val="300"/>
        </w:trPr>
        <w:tc>
          <w:tcPr>
            <w:tcW w:w="1772" w:type="dxa"/>
            <w:noWrap/>
            <w:hideMark/>
          </w:tcPr>
          <w:p w14:paraId="4D11DF39" w14:textId="77777777" w:rsidR="00F1498A" w:rsidRPr="002B17FA" w:rsidRDefault="00F1498A" w:rsidP="00F1498A">
            <w:pPr>
              <w:jc w:val="center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sz w:val="16"/>
                <w:szCs w:val="16"/>
                <w:lang w:val="en-US" w:eastAsia="en-US"/>
              </w:rPr>
              <w:t>O.Š. DRAGALIĆ</w:t>
            </w:r>
          </w:p>
        </w:tc>
        <w:tc>
          <w:tcPr>
            <w:tcW w:w="1240" w:type="dxa"/>
            <w:hideMark/>
          </w:tcPr>
          <w:p w14:paraId="41AD73D6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  <w:t>18.078,16</w:t>
            </w:r>
          </w:p>
        </w:tc>
        <w:tc>
          <w:tcPr>
            <w:tcW w:w="1349" w:type="dxa"/>
            <w:noWrap/>
            <w:hideMark/>
          </w:tcPr>
          <w:p w14:paraId="3641A253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1417" w:type="dxa"/>
            <w:noWrap/>
            <w:hideMark/>
          </w:tcPr>
          <w:p w14:paraId="0EFD0BDE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  <w:t>11.101,42</w:t>
            </w:r>
          </w:p>
        </w:tc>
        <w:tc>
          <w:tcPr>
            <w:tcW w:w="1418" w:type="dxa"/>
            <w:noWrap/>
            <w:hideMark/>
          </w:tcPr>
          <w:p w14:paraId="1CBD0297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1701" w:type="dxa"/>
            <w:noWrap/>
            <w:hideMark/>
          </w:tcPr>
          <w:p w14:paraId="1A192483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  <w:t>29.179,58</w:t>
            </w:r>
          </w:p>
        </w:tc>
        <w:tc>
          <w:tcPr>
            <w:tcW w:w="1559" w:type="dxa"/>
            <w:noWrap/>
            <w:hideMark/>
          </w:tcPr>
          <w:p w14:paraId="519A7E45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</w:tr>
      <w:tr w:rsidR="00F1498A" w:rsidRPr="002B17FA" w14:paraId="75A814CB" w14:textId="77777777" w:rsidTr="00BD35DA">
        <w:trPr>
          <w:trHeight w:val="510"/>
        </w:trPr>
        <w:tc>
          <w:tcPr>
            <w:tcW w:w="1772" w:type="dxa"/>
            <w:hideMark/>
          </w:tcPr>
          <w:p w14:paraId="0828A748" w14:textId="77777777" w:rsidR="00F1498A" w:rsidRPr="002B17FA" w:rsidRDefault="00F1498A" w:rsidP="00F1498A">
            <w:pPr>
              <w:jc w:val="center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sz w:val="16"/>
                <w:szCs w:val="16"/>
                <w:lang w:val="en-US" w:eastAsia="en-US"/>
              </w:rPr>
              <w:t>O.Š. MATIJE ANTUNA RELJKOVIĆA, DAVOR</w:t>
            </w:r>
          </w:p>
        </w:tc>
        <w:tc>
          <w:tcPr>
            <w:tcW w:w="1240" w:type="dxa"/>
            <w:hideMark/>
          </w:tcPr>
          <w:p w14:paraId="1AA63A51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  <w:t>13.712,54</w:t>
            </w:r>
          </w:p>
        </w:tc>
        <w:tc>
          <w:tcPr>
            <w:tcW w:w="1349" w:type="dxa"/>
            <w:noWrap/>
            <w:hideMark/>
          </w:tcPr>
          <w:p w14:paraId="76180200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1417" w:type="dxa"/>
            <w:noWrap/>
            <w:hideMark/>
          </w:tcPr>
          <w:p w14:paraId="1211AC45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1418" w:type="dxa"/>
            <w:hideMark/>
          </w:tcPr>
          <w:p w14:paraId="4B0A86B1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  <w:t>21.980,96</w:t>
            </w:r>
          </w:p>
        </w:tc>
        <w:tc>
          <w:tcPr>
            <w:tcW w:w="1701" w:type="dxa"/>
            <w:noWrap/>
            <w:hideMark/>
          </w:tcPr>
          <w:p w14:paraId="6DDE13E8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1559" w:type="dxa"/>
            <w:noWrap/>
            <w:hideMark/>
          </w:tcPr>
          <w:p w14:paraId="7BAEA2CA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  <w:t>8.268,42</w:t>
            </w:r>
          </w:p>
        </w:tc>
      </w:tr>
      <w:tr w:rsidR="00F1498A" w:rsidRPr="002B17FA" w14:paraId="7E765BF2" w14:textId="77777777" w:rsidTr="00BD35DA">
        <w:trPr>
          <w:trHeight w:val="765"/>
        </w:trPr>
        <w:tc>
          <w:tcPr>
            <w:tcW w:w="1772" w:type="dxa"/>
            <w:hideMark/>
          </w:tcPr>
          <w:p w14:paraId="4C32A1DD" w14:textId="77777777" w:rsidR="00F1498A" w:rsidRPr="002B17FA" w:rsidRDefault="00F1498A" w:rsidP="00F1498A">
            <w:pPr>
              <w:jc w:val="center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sz w:val="16"/>
                <w:szCs w:val="16"/>
                <w:lang w:val="en-US" w:eastAsia="en-US"/>
              </w:rPr>
              <w:t>O.Š. IVANA GORANA KOVAČIĆA STARO PETROVO SELO</w:t>
            </w:r>
          </w:p>
        </w:tc>
        <w:tc>
          <w:tcPr>
            <w:tcW w:w="1240" w:type="dxa"/>
            <w:noWrap/>
            <w:hideMark/>
          </w:tcPr>
          <w:p w14:paraId="4D786756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  <w:t>9.714,10</w:t>
            </w:r>
          </w:p>
        </w:tc>
        <w:tc>
          <w:tcPr>
            <w:tcW w:w="1349" w:type="dxa"/>
            <w:noWrap/>
            <w:hideMark/>
          </w:tcPr>
          <w:p w14:paraId="1F213618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1417" w:type="dxa"/>
            <w:noWrap/>
            <w:hideMark/>
          </w:tcPr>
          <w:p w14:paraId="5825071E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1418" w:type="dxa"/>
            <w:hideMark/>
          </w:tcPr>
          <w:p w14:paraId="1F8EDFEB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  <w:t>89.128,67</w:t>
            </w:r>
          </w:p>
        </w:tc>
        <w:tc>
          <w:tcPr>
            <w:tcW w:w="1701" w:type="dxa"/>
            <w:noWrap/>
            <w:hideMark/>
          </w:tcPr>
          <w:p w14:paraId="473101ED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1559" w:type="dxa"/>
            <w:hideMark/>
          </w:tcPr>
          <w:p w14:paraId="3E23CCD8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  <w:t>79.414,57</w:t>
            </w:r>
          </w:p>
        </w:tc>
      </w:tr>
      <w:tr w:rsidR="00F1498A" w:rsidRPr="002B17FA" w14:paraId="631301A2" w14:textId="77777777" w:rsidTr="00BD35DA">
        <w:trPr>
          <w:trHeight w:val="510"/>
        </w:trPr>
        <w:tc>
          <w:tcPr>
            <w:tcW w:w="1772" w:type="dxa"/>
            <w:hideMark/>
          </w:tcPr>
          <w:p w14:paraId="1DB25F2F" w14:textId="77777777" w:rsidR="00F1498A" w:rsidRPr="002B17FA" w:rsidRDefault="00F1498A" w:rsidP="00F1498A">
            <w:pPr>
              <w:jc w:val="center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sz w:val="16"/>
                <w:szCs w:val="16"/>
                <w:lang w:val="en-US" w:eastAsia="en-US"/>
              </w:rPr>
              <w:t>O.Š. MATIJA GUBEC, CERNIK</w:t>
            </w:r>
          </w:p>
        </w:tc>
        <w:tc>
          <w:tcPr>
            <w:tcW w:w="1240" w:type="dxa"/>
            <w:hideMark/>
          </w:tcPr>
          <w:p w14:paraId="5EFA42BF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  <w:t>4.078,94</w:t>
            </w:r>
          </w:p>
        </w:tc>
        <w:tc>
          <w:tcPr>
            <w:tcW w:w="1349" w:type="dxa"/>
            <w:noWrap/>
            <w:hideMark/>
          </w:tcPr>
          <w:p w14:paraId="41DF8DD3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1417" w:type="dxa"/>
            <w:noWrap/>
            <w:hideMark/>
          </w:tcPr>
          <w:p w14:paraId="3850BBD5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  <w:t>13.408,78</w:t>
            </w:r>
          </w:p>
        </w:tc>
        <w:tc>
          <w:tcPr>
            <w:tcW w:w="1418" w:type="dxa"/>
            <w:noWrap/>
            <w:hideMark/>
          </w:tcPr>
          <w:p w14:paraId="0C42AE9A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1701" w:type="dxa"/>
            <w:noWrap/>
            <w:hideMark/>
          </w:tcPr>
          <w:p w14:paraId="753103B6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  <w:t>17.487,72</w:t>
            </w:r>
          </w:p>
        </w:tc>
        <w:tc>
          <w:tcPr>
            <w:tcW w:w="1559" w:type="dxa"/>
            <w:noWrap/>
            <w:hideMark/>
          </w:tcPr>
          <w:p w14:paraId="74685F0A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</w:tr>
      <w:tr w:rsidR="00F1498A" w:rsidRPr="002B17FA" w14:paraId="03D7F2FC" w14:textId="77777777" w:rsidTr="00BD35DA">
        <w:trPr>
          <w:trHeight w:val="765"/>
        </w:trPr>
        <w:tc>
          <w:tcPr>
            <w:tcW w:w="1772" w:type="dxa"/>
            <w:hideMark/>
          </w:tcPr>
          <w:p w14:paraId="6B329F8E" w14:textId="77777777" w:rsidR="00F1498A" w:rsidRPr="002B17FA" w:rsidRDefault="00F1498A" w:rsidP="00F1498A">
            <w:pPr>
              <w:jc w:val="center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sz w:val="16"/>
                <w:szCs w:val="16"/>
                <w:lang w:val="en-US" w:eastAsia="en-US"/>
              </w:rPr>
              <w:t>O.Š. ANTUNA MATIJE RELJKOVIĆA, BEBRINA</w:t>
            </w:r>
          </w:p>
        </w:tc>
        <w:tc>
          <w:tcPr>
            <w:tcW w:w="1240" w:type="dxa"/>
            <w:hideMark/>
          </w:tcPr>
          <w:p w14:paraId="10200685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  <w:t>83.389,10</w:t>
            </w:r>
          </w:p>
        </w:tc>
        <w:tc>
          <w:tcPr>
            <w:tcW w:w="1349" w:type="dxa"/>
            <w:noWrap/>
            <w:hideMark/>
          </w:tcPr>
          <w:p w14:paraId="37A6E094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1417" w:type="dxa"/>
            <w:noWrap/>
            <w:hideMark/>
          </w:tcPr>
          <w:p w14:paraId="18025374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1418" w:type="dxa"/>
            <w:noWrap/>
            <w:hideMark/>
          </w:tcPr>
          <w:p w14:paraId="2C4839C5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  <w:t>34.752,96</w:t>
            </w:r>
          </w:p>
        </w:tc>
        <w:tc>
          <w:tcPr>
            <w:tcW w:w="1701" w:type="dxa"/>
            <w:noWrap/>
            <w:hideMark/>
          </w:tcPr>
          <w:p w14:paraId="69DD0FFC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  <w:t>48.636,14</w:t>
            </w:r>
          </w:p>
        </w:tc>
        <w:tc>
          <w:tcPr>
            <w:tcW w:w="1559" w:type="dxa"/>
            <w:noWrap/>
            <w:hideMark/>
          </w:tcPr>
          <w:p w14:paraId="60BB1315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</w:tr>
      <w:tr w:rsidR="00F1498A" w:rsidRPr="002B17FA" w14:paraId="163AB581" w14:textId="77777777" w:rsidTr="00BD35DA">
        <w:trPr>
          <w:trHeight w:val="510"/>
        </w:trPr>
        <w:tc>
          <w:tcPr>
            <w:tcW w:w="1772" w:type="dxa"/>
            <w:hideMark/>
          </w:tcPr>
          <w:p w14:paraId="0E9165AC" w14:textId="77777777" w:rsidR="00F1498A" w:rsidRPr="002B17FA" w:rsidRDefault="00F1498A" w:rsidP="00F1498A">
            <w:pPr>
              <w:jc w:val="center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sz w:val="16"/>
                <w:szCs w:val="16"/>
                <w:lang w:val="en-US" w:eastAsia="en-US"/>
              </w:rPr>
              <w:t>O.Š. MARKOVAC, VRBOVA</w:t>
            </w:r>
          </w:p>
        </w:tc>
        <w:tc>
          <w:tcPr>
            <w:tcW w:w="1240" w:type="dxa"/>
            <w:noWrap/>
            <w:hideMark/>
          </w:tcPr>
          <w:p w14:paraId="7AF62CD4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1349" w:type="dxa"/>
            <w:hideMark/>
          </w:tcPr>
          <w:p w14:paraId="5122CDCE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  <w:t>1.817,27</w:t>
            </w:r>
          </w:p>
        </w:tc>
        <w:tc>
          <w:tcPr>
            <w:tcW w:w="1417" w:type="dxa"/>
            <w:noWrap/>
            <w:hideMark/>
          </w:tcPr>
          <w:p w14:paraId="3F3E3D5D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  <w:t>20.477,67</w:t>
            </w:r>
          </w:p>
        </w:tc>
        <w:tc>
          <w:tcPr>
            <w:tcW w:w="1418" w:type="dxa"/>
            <w:noWrap/>
            <w:hideMark/>
          </w:tcPr>
          <w:p w14:paraId="51C4F758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1701" w:type="dxa"/>
            <w:hideMark/>
          </w:tcPr>
          <w:p w14:paraId="0C51CDA7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  <w:t>18.660,40</w:t>
            </w:r>
          </w:p>
        </w:tc>
        <w:tc>
          <w:tcPr>
            <w:tcW w:w="1559" w:type="dxa"/>
            <w:noWrap/>
            <w:hideMark/>
          </w:tcPr>
          <w:p w14:paraId="394B3B9D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</w:tr>
      <w:tr w:rsidR="00F1498A" w:rsidRPr="002B17FA" w14:paraId="6D908776" w14:textId="77777777" w:rsidTr="00BD35DA">
        <w:trPr>
          <w:trHeight w:val="510"/>
        </w:trPr>
        <w:tc>
          <w:tcPr>
            <w:tcW w:w="1772" w:type="dxa"/>
            <w:hideMark/>
          </w:tcPr>
          <w:p w14:paraId="6551C391" w14:textId="77777777" w:rsidR="00F1498A" w:rsidRPr="002B17FA" w:rsidRDefault="00F1498A" w:rsidP="00F1498A">
            <w:pPr>
              <w:jc w:val="center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sz w:val="16"/>
                <w:szCs w:val="16"/>
                <w:lang w:val="en-US" w:eastAsia="en-US"/>
              </w:rPr>
              <w:t>O.Š. LJUDEVITA GAJA, NOVA GRADIŠKA</w:t>
            </w:r>
          </w:p>
        </w:tc>
        <w:tc>
          <w:tcPr>
            <w:tcW w:w="1240" w:type="dxa"/>
            <w:noWrap/>
            <w:hideMark/>
          </w:tcPr>
          <w:p w14:paraId="0CC88A3D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  <w:t>110.569,01</w:t>
            </w:r>
          </w:p>
        </w:tc>
        <w:tc>
          <w:tcPr>
            <w:tcW w:w="1349" w:type="dxa"/>
            <w:noWrap/>
            <w:hideMark/>
          </w:tcPr>
          <w:p w14:paraId="046C039B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1417" w:type="dxa"/>
            <w:noWrap/>
            <w:hideMark/>
          </w:tcPr>
          <w:p w14:paraId="3ED302B0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1418" w:type="dxa"/>
            <w:noWrap/>
            <w:hideMark/>
          </w:tcPr>
          <w:p w14:paraId="401AE850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  <w:t>53.689,90</w:t>
            </w:r>
          </w:p>
        </w:tc>
        <w:tc>
          <w:tcPr>
            <w:tcW w:w="1701" w:type="dxa"/>
            <w:noWrap/>
            <w:hideMark/>
          </w:tcPr>
          <w:p w14:paraId="634F1EC0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  <w:t>56.879,11</w:t>
            </w:r>
          </w:p>
        </w:tc>
        <w:tc>
          <w:tcPr>
            <w:tcW w:w="1559" w:type="dxa"/>
            <w:noWrap/>
            <w:hideMark/>
          </w:tcPr>
          <w:p w14:paraId="6D5B95D9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</w:tr>
      <w:tr w:rsidR="00F1498A" w:rsidRPr="002B17FA" w14:paraId="34DFF697" w14:textId="77777777" w:rsidTr="00BD35DA">
        <w:trPr>
          <w:trHeight w:val="765"/>
        </w:trPr>
        <w:tc>
          <w:tcPr>
            <w:tcW w:w="1772" w:type="dxa"/>
            <w:hideMark/>
          </w:tcPr>
          <w:p w14:paraId="5CA9ADC8" w14:textId="77777777" w:rsidR="00F1498A" w:rsidRPr="002B17FA" w:rsidRDefault="00F1498A" w:rsidP="00F1498A">
            <w:pPr>
              <w:jc w:val="center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sz w:val="16"/>
                <w:szCs w:val="16"/>
                <w:lang w:val="en-US" w:eastAsia="en-US"/>
              </w:rPr>
              <w:t>O.Š. VLADIMIRA NAZORA, ADŽAMOVCI</w:t>
            </w:r>
          </w:p>
        </w:tc>
        <w:tc>
          <w:tcPr>
            <w:tcW w:w="1240" w:type="dxa"/>
            <w:noWrap/>
            <w:hideMark/>
          </w:tcPr>
          <w:p w14:paraId="747CAB7E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1349" w:type="dxa"/>
            <w:hideMark/>
          </w:tcPr>
          <w:p w14:paraId="6DCBF8CE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  <w:t>13.717,30</w:t>
            </w:r>
          </w:p>
        </w:tc>
        <w:tc>
          <w:tcPr>
            <w:tcW w:w="1417" w:type="dxa"/>
            <w:noWrap/>
            <w:hideMark/>
          </w:tcPr>
          <w:p w14:paraId="4514F6BD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1418" w:type="dxa"/>
            <w:noWrap/>
            <w:hideMark/>
          </w:tcPr>
          <w:p w14:paraId="504A8CE5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  <w:t>38.600,49</w:t>
            </w:r>
          </w:p>
        </w:tc>
        <w:tc>
          <w:tcPr>
            <w:tcW w:w="1701" w:type="dxa"/>
            <w:noWrap/>
            <w:hideMark/>
          </w:tcPr>
          <w:p w14:paraId="570C1E08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1559" w:type="dxa"/>
            <w:hideMark/>
          </w:tcPr>
          <w:p w14:paraId="06E907E1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  <w:t>52.317,79</w:t>
            </w:r>
          </w:p>
        </w:tc>
      </w:tr>
      <w:tr w:rsidR="00F1498A" w:rsidRPr="002B17FA" w14:paraId="62928214" w14:textId="77777777" w:rsidTr="00BD35DA">
        <w:trPr>
          <w:trHeight w:val="510"/>
        </w:trPr>
        <w:tc>
          <w:tcPr>
            <w:tcW w:w="1772" w:type="dxa"/>
            <w:hideMark/>
          </w:tcPr>
          <w:p w14:paraId="0F03CD02" w14:textId="77777777" w:rsidR="00F1498A" w:rsidRPr="002B17FA" w:rsidRDefault="00F1498A" w:rsidP="00F1498A">
            <w:pPr>
              <w:jc w:val="center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sz w:val="16"/>
                <w:szCs w:val="16"/>
                <w:lang w:val="en-US" w:eastAsia="en-US"/>
              </w:rPr>
              <w:t>O. Š. DR. STJEPAN ILIJAŠEVIĆ</w:t>
            </w:r>
          </w:p>
        </w:tc>
        <w:tc>
          <w:tcPr>
            <w:tcW w:w="1240" w:type="dxa"/>
            <w:noWrap/>
            <w:hideMark/>
          </w:tcPr>
          <w:p w14:paraId="1FDC8A83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1349" w:type="dxa"/>
            <w:hideMark/>
          </w:tcPr>
          <w:p w14:paraId="6ABA93B0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  <w:t>80.807,71</w:t>
            </w:r>
          </w:p>
        </w:tc>
        <w:tc>
          <w:tcPr>
            <w:tcW w:w="1417" w:type="dxa"/>
            <w:noWrap/>
            <w:hideMark/>
          </w:tcPr>
          <w:p w14:paraId="12C0A773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1418" w:type="dxa"/>
            <w:hideMark/>
          </w:tcPr>
          <w:p w14:paraId="03E49875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  <w:t>20.005,15</w:t>
            </w:r>
          </w:p>
        </w:tc>
        <w:tc>
          <w:tcPr>
            <w:tcW w:w="1701" w:type="dxa"/>
            <w:noWrap/>
            <w:hideMark/>
          </w:tcPr>
          <w:p w14:paraId="73B98463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1559" w:type="dxa"/>
            <w:hideMark/>
          </w:tcPr>
          <w:p w14:paraId="2F18B989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  <w:t>100.812,86</w:t>
            </w:r>
          </w:p>
        </w:tc>
      </w:tr>
      <w:tr w:rsidR="00F1498A" w:rsidRPr="002B17FA" w14:paraId="481D27EE" w14:textId="77777777" w:rsidTr="00BD35DA">
        <w:trPr>
          <w:trHeight w:val="300"/>
        </w:trPr>
        <w:tc>
          <w:tcPr>
            <w:tcW w:w="1772" w:type="dxa"/>
            <w:noWrap/>
            <w:hideMark/>
          </w:tcPr>
          <w:p w14:paraId="299513C8" w14:textId="77777777" w:rsidR="00F1498A" w:rsidRPr="002B17FA" w:rsidRDefault="00F1498A" w:rsidP="00F1498A">
            <w:pPr>
              <w:jc w:val="center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sz w:val="16"/>
                <w:szCs w:val="16"/>
                <w:lang w:val="en-US" w:eastAsia="en-US"/>
              </w:rPr>
              <w:t>O.Š. SIKIREVCI</w:t>
            </w:r>
          </w:p>
        </w:tc>
        <w:tc>
          <w:tcPr>
            <w:tcW w:w="1240" w:type="dxa"/>
            <w:hideMark/>
          </w:tcPr>
          <w:p w14:paraId="5724A351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  <w:t>54.857,58</w:t>
            </w:r>
          </w:p>
        </w:tc>
        <w:tc>
          <w:tcPr>
            <w:tcW w:w="1349" w:type="dxa"/>
            <w:noWrap/>
            <w:hideMark/>
          </w:tcPr>
          <w:p w14:paraId="339A3517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1417" w:type="dxa"/>
            <w:noWrap/>
            <w:hideMark/>
          </w:tcPr>
          <w:p w14:paraId="3DF384F4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1418" w:type="dxa"/>
            <w:hideMark/>
          </w:tcPr>
          <w:p w14:paraId="42405710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  <w:t>358.304,47</w:t>
            </w:r>
          </w:p>
        </w:tc>
        <w:tc>
          <w:tcPr>
            <w:tcW w:w="1701" w:type="dxa"/>
            <w:noWrap/>
            <w:hideMark/>
          </w:tcPr>
          <w:p w14:paraId="3958D329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1559" w:type="dxa"/>
            <w:noWrap/>
            <w:hideMark/>
          </w:tcPr>
          <w:p w14:paraId="1FA99746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  <w:t>303.446,89</w:t>
            </w:r>
          </w:p>
        </w:tc>
      </w:tr>
      <w:tr w:rsidR="00F1498A" w:rsidRPr="002B17FA" w14:paraId="2E48B8A9" w14:textId="77777777" w:rsidTr="00BD35DA">
        <w:trPr>
          <w:trHeight w:val="765"/>
        </w:trPr>
        <w:tc>
          <w:tcPr>
            <w:tcW w:w="1772" w:type="dxa"/>
            <w:hideMark/>
          </w:tcPr>
          <w:p w14:paraId="2191A496" w14:textId="77777777" w:rsidR="00F1498A" w:rsidRPr="002B17FA" w:rsidRDefault="00F1498A" w:rsidP="00F1498A">
            <w:pPr>
              <w:jc w:val="center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sz w:val="16"/>
                <w:szCs w:val="16"/>
                <w:lang w:val="en-US" w:eastAsia="en-US"/>
              </w:rPr>
              <w:lastRenderedPageBreak/>
              <w:t>O.Š. IVANA FILIPOVIĆA, VELIKA KOPANICA</w:t>
            </w:r>
          </w:p>
        </w:tc>
        <w:tc>
          <w:tcPr>
            <w:tcW w:w="1240" w:type="dxa"/>
            <w:noWrap/>
            <w:hideMark/>
          </w:tcPr>
          <w:p w14:paraId="6B63E123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1349" w:type="dxa"/>
            <w:hideMark/>
          </w:tcPr>
          <w:p w14:paraId="71C0E2F7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  <w:t>295.375,29</w:t>
            </w:r>
          </w:p>
        </w:tc>
        <w:tc>
          <w:tcPr>
            <w:tcW w:w="1417" w:type="dxa"/>
            <w:noWrap/>
            <w:hideMark/>
          </w:tcPr>
          <w:p w14:paraId="0FD00343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1418" w:type="dxa"/>
            <w:hideMark/>
          </w:tcPr>
          <w:p w14:paraId="3A19D99D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  <w:t>36.767,00</w:t>
            </w:r>
          </w:p>
        </w:tc>
        <w:tc>
          <w:tcPr>
            <w:tcW w:w="1701" w:type="dxa"/>
            <w:noWrap/>
            <w:hideMark/>
          </w:tcPr>
          <w:p w14:paraId="0CBE1F53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1559" w:type="dxa"/>
            <w:hideMark/>
          </w:tcPr>
          <w:p w14:paraId="74C46AF9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  <w:t>332.142,29</w:t>
            </w:r>
          </w:p>
        </w:tc>
      </w:tr>
      <w:tr w:rsidR="00F1498A" w:rsidRPr="002B17FA" w14:paraId="300C343C" w14:textId="77777777" w:rsidTr="00BD35DA">
        <w:trPr>
          <w:trHeight w:val="765"/>
        </w:trPr>
        <w:tc>
          <w:tcPr>
            <w:tcW w:w="1772" w:type="dxa"/>
            <w:hideMark/>
          </w:tcPr>
          <w:p w14:paraId="36E0FBF1" w14:textId="77777777" w:rsidR="00F1498A" w:rsidRPr="002B17FA" w:rsidRDefault="00F1498A" w:rsidP="00F1498A">
            <w:pPr>
              <w:jc w:val="center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sz w:val="16"/>
                <w:szCs w:val="16"/>
                <w:lang w:val="en-US" w:eastAsia="en-US"/>
              </w:rPr>
              <w:t>O.Š. VIKTORA CARA EMINA, DONJI ANDRIJEVCI</w:t>
            </w:r>
          </w:p>
        </w:tc>
        <w:tc>
          <w:tcPr>
            <w:tcW w:w="1240" w:type="dxa"/>
            <w:hideMark/>
          </w:tcPr>
          <w:p w14:paraId="702E3081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  <w:t>49.342,24</w:t>
            </w:r>
          </w:p>
        </w:tc>
        <w:tc>
          <w:tcPr>
            <w:tcW w:w="1349" w:type="dxa"/>
            <w:noWrap/>
            <w:hideMark/>
          </w:tcPr>
          <w:p w14:paraId="3707AA8B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1417" w:type="dxa"/>
            <w:noWrap/>
            <w:hideMark/>
          </w:tcPr>
          <w:p w14:paraId="3C265CB4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1418" w:type="dxa"/>
            <w:hideMark/>
          </w:tcPr>
          <w:p w14:paraId="26BF46CD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  <w:t>65.068,01</w:t>
            </w:r>
          </w:p>
        </w:tc>
        <w:tc>
          <w:tcPr>
            <w:tcW w:w="1701" w:type="dxa"/>
            <w:noWrap/>
            <w:hideMark/>
          </w:tcPr>
          <w:p w14:paraId="130BDF0C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1559" w:type="dxa"/>
            <w:hideMark/>
          </w:tcPr>
          <w:p w14:paraId="49788828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  <w:t>15.725,77</w:t>
            </w:r>
          </w:p>
        </w:tc>
      </w:tr>
      <w:tr w:rsidR="00F1498A" w:rsidRPr="002B17FA" w14:paraId="734CFCEB" w14:textId="77777777" w:rsidTr="00BD35DA">
        <w:trPr>
          <w:trHeight w:val="765"/>
        </w:trPr>
        <w:tc>
          <w:tcPr>
            <w:tcW w:w="1772" w:type="dxa"/>
            <w:hideMark/>
          </w:tcPr>
          <w:p w14:paraId="5F3CA322" w14:textId="77777777" w:rsidR="00F1498A" w:rsidRPr="002B17FA" w:rsidRDefault="00F1498A" w:rsidP="00F1498A">
            <w:pPr>
              <w:jc w:val="center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sz w:val="16"/>
                <w:szCs w:val="16"/>
                <w:lang w:val="en-US" w:eastAsia="en-US"/>
              </w:rPr>
              <w:t>O.Š. IVANA MEŠTROVIĆA, VRPOLJE</w:t>
            </w:r>
          </w:p>
        </w:tc>
        <w:tc>
          <w:tcPr>
            <w:tcW w:w="1240" w:type="dxa"/>
            <w:noWrap/>
            <w:hideMark/>
          </w:tcPr>
          <w:p w14:paraId="344B382D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1349" w:type="dxa"/>
            <w:hideMark/>
          </w:tcPr>
          <w:p w14:paraId="44B6F49C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  <w:t>175.056,75</w:t>
            </w:r>
          </w:p>
        </w:tc>
        <w:tc>
          <w:tcPr>
            <w:tcW w:w="1417" w:type="dxa"/>
            <w:noWrap/>
            <w:hideMark/>
          </w:tcPr>
          <w:p w14:paraId="39D2CB7B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1418" w:type="dxa"/>
            <w:hideMark/>
          </w:tcPr>
          <w:p w14:paraId="66D4FA1C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  <w:t>137.222,00</w:t>
            </w:r>
          </w:p>
        </w:tc>
        <w:tc>
          <w:tcPr>
            <w:tcW w:w="1701" w:type="dxa"/>
            <w:noWrap/>
            <w:hideMark/>
          </w:tcPr>
          <w:p w14:paraId="138BE881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1559" w:type="dxa"/>
            <w:hideMark/>
          </w:tcPr>
          <w:p w14:paraId="796358A7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  <w:t>312.278,75</w:t>
            </w:r>
          </w:p>
        </w:tc>
      </w:tr>
      <w:tr w:rsidR="00F1498A" w:rsidRPr="002B17FA" w14:paraId="1A258FFD" w14:textId="77777777" w:rsidTr="00BD35DA">
        <w:trPr>
          <w:trHeight w:val="300"/>
        </w:trPr>
        <w:tc>
          <w:tcPr>
            <w:tcW w:w="1772" w:type="dxa"/>
            <w:noWrap/>
            <w:hideMark/>
          </w:tcPr>
          <w:p w14:paraId="6B8FC61E" w14:textId="77777777" w:rsidR="00F1498A" w:rsidRPr="002B17FA" w:rsidRDefault="00F1498A" w:rsidP="00F1498A">
            <w:pPr>
              <w:jc w:val="center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sz w:val="16"/>
                <w:szCs w:val="16"/>
                <w:lang w:val="en-US" w:eastAsia="en-US"/>
              </w:rPr>
              <w:t>O.Š. OKUČANI</w:t>
            </w:r>
          </w:p>
        </w:tc>
        <w:tc>
          <w:tcPr>
            <w:tcW w:w="1240" w:type="dxa"/>
            <w:noWrap/>
            <w:hideMark/>
          </w:tcPr>
          <w:p w14:paraId="05B06BC2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1349" w:type="dxa"/>
            <w:hideMark/>
          </w:tcPr>
          <w:p w14:paraId="5C229285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  <w:t>30.088,81</w:t>
            </w:r>
          </w:p>
        </w:tc>
        <w:tc>
          <w:tcPr>
            <w:tcW w:w="1417" w:type="dxa"/>
            <w:noWrap/>
            <w:hideMark/>
          </w:tcPr>
          <w:p w14:paraId="355BD621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1418" w:type="dxa"/>
            <w:noWrap/>
            <w:hideMark/>
          </w:tcPr>
          <w:p w14:paraId="1F32735A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  <w:t>14.881,86</w:t>
            </w:r>
          </w:p>
        </w:tc>
        <w:tc>
          <w:tcPr>
            <w:tcW w:w="1701" w:type="dxa"/>
            <w:noWrap/>
            <w:hideMark/>
          </w:tcPr>
          <w:p w14:paraId="6D80027C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1559" w:type="dxa"/>
            <w:hideMark/>
          </w:tcPr>
          <w:p w14:paraId="62EC3120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  <w:t>44.970,67</w:t>
            </w:r>
          </w:p>
        </w:tc>
      </w:tr>
      <w:tr w:rsidR="00F1498A" w:rsidRPr="002B17FA" w14:paraId="15535822" w14:textId="77777777" w:rsidTr="00BD35DA">
        <w:trPr>
          <w:trHeight w:val="765"/>
        </w:trPr>
        <w:tc>
          <w:tcPr>
            <w:tcW w:w="1772" w:type="dxa"/>
            <w:hideMark/>
          </w:tcPr>
          <w:p w14:paraId="2E119DF3" w14:textId="77777777" w:rsidR="00F1498A" w:rsidRPr="002B17FA" w:rsidRDefault="00F1498A" w:rsidP="00F1498A">
            <w:pPr>
              <w:jc w:val="center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sz w:val="16"/>
                <w:szCs w:val="16"/>
                <w:lang w:val="en-US" w:eastAsia="en-US"/>
              </w:rPr>
              <w:t>O.Š. ANTE STARČEVIĆA, REŠATARI</w:t>
            </w:r>
          </w:p>
        </w:tc>
        <w:tc>
          <w:tcPr>
            <w:tcW w:w="1240" w:type="dxa"/>
            <w:hideMark/>
          </w:tcPr>
          <w:p w14:paraId="74E5403A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  <w:t>37.523,59</w:t>
            </w:r>
          </w:p>
        </w:tc>
        <w:tc>
          <w:tcPr>
            <w:tcW w:w="1349" w:type="dxa"/>
            <w:noWrap/>
            <w:hideMark/>
          </w:tcPr>
          <w:p w14:paraId="19DDDFD1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1417" w:type="dxa"/>
            <w:noWrap/>
            <w:hideMark/>
          </w:tcPr>
          <w:p w14:paraId="6FE01A62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1418" w:type="dxa"/>
            <w:hideMark/>
          </w:tcPr>
          <w:p w14:paraId="03610A0E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  <w:t>43.320,36</w:t>
            </w:r>
          </w:p>
        </w:tc>
        <w:tc>
          <w:tcPr>
            <w:tcW w:w="1701" w:type="dxa"/>
            <w:noWrap/>
            <w:hideMark/>
          </w:tcPr>
          <w:p w14:paraId="3CCB76A8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1559" w:type="dxa"/>
            <w:hideMark/>
          </w:tcPr>
          <w:p w14:paraId="6493CE04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  <w:t>5.796,77</w:t>
            </w:r>
          </w:p>
        </w:tc>
      </w:tr>
      <w:tr w:rsidR="00F1498A" w:rsidRPr="002B17FA" w14:paraId="7D26871B" w14:textId="77777777" w:rsidTr="00BD35DA">
        <w:trPr>
          <w:trHeight w:val="510"/>
        </w:trPr>
        <w:tc>
          <w:tcPr>
            <w:tcW w:w="1772" w:type="dxa"/>
            <w:hideMark/>
          </w:tcPr>
          <w:p w14:paraId="3968BA50" w14:textId="77777777" w:rsidR="00F1498A" w:rsidRPr="002B17FA" w:rsidRDefault="00F1498A" w:rsidP="00F1498A">
            <w:pPr>
              <w:jc w:val="center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sz w:val="16"/>
                <w:szCs w:val="16"/>
                <w:lang w:val="en-US" w:eastAsia="en-US"/>
              </w:rPr>
              <w:t>O.Š. STJEPAN RADIĆ, OPRISAVCI</w:t>
            </w:r>
          </w:p>
        </w:tc>
        <w:tc>
          <w:tcPr>
            <w:tcW w:w="1240" w:type="dxa"/>
            <w:hideMark/>
          </w:tcPr>
          <w:p w14:paraId="01C05E1E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  <w:t>19.093,69</w:t>
            </w:r>
          </w:p>
        </w:tc>
        <w:tc>
          <w:tcPr>
            <w:tcW w:w="1349" w:type="dxa"/>
            <w:noWrap/>
            <w:hideMark/>
          </w:tcPr>
          <w:p w14:paraId="4BE74A36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1417" w:type="dxa"/>
            <w:hideMark/>
          </w:tcPr>
          <w:p w14:paraId="0316E4FF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  <w:t>45.777,22</w:t>
            </w:r>
          </w:p>
        </w:tc>
        <w:tc>
          <w:tcPr>
            <w:tcW w:w="1418" w:type="dxa"/>
            <w:noWrap/>
            <w:hideMark/>
          </w:tcPr>
          <w:p w14:paraId="205BB9EB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1701" w:type="dxa"/>
            <w:hideMark/>
          </w:tcPr>
          <w:p w14:paraId="79F83773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  <w:t>64.870,91</w:t>
            </w:r>
          </w:p>
        </w:tc>
        <w:tc>
          <w:tcPr>
            <w:tcW w:w="1559" w:type="dxa"/>
            <w:noWrap/>
            <w:hideMark/>
          </w:tcPr>
          <w:p w14:paraId="427427C5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</w:tr>
      <w:tr w:rsidR="00F1498A" w:rsidRPr="002B17FA" w14:paraId="24699109" w14:textId="77777777" w:rsidTr="00BD35DA">
        <w:trPr>
          <w:trHeight w:val="765"/>
        </w:trPr>
        <w:tc>
          <w:tcPr>
            <w:tcW w:w="1772" w:type="dxa"/>
            <w:hideMark/>
          </w:tcPr>
          <w:p w14:paraId="4A1A0F25" w14:textId="77777777" w:rsidR="00F1498A" w:rsidRPr="002B17FA" w:rsidRDefault="00F1498A" w:rsidP="00F1498A">
            <w:pPr>
              <w:jc w:val="center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sz w:val="16"/>
                <w:szCs w:val="16"/>
                <w:lang w:val="en-US" w:eastAsia="en-US"/>
              </w:rPr>
              <w:t>O.Š. JOSIPA KOZARCA, SLAVONSKI ŠAMAC</w:t>
            </w:r>
          </w:p>
        </w:tc>
        <w:tc>
          <w:tcPr>
            <w:tcW w:w="1240" w:type="dxa"/>
            <w:noWrap/>
            <w:hideMark/>
          </w:tcPr>
          <w:p w14:paraId="64C3CD7D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1349" w:type="dxa"/>
            <w:hideMark/>
          </w:tcPr>
          <w:p w14:paraId="46AF2673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  <w:t>111.347,32</w:t>
            </w:r>
          </w:p>
        </w:tc>
        <w:tc>
          <w:tcPr>
            <w:tcW w:w="1417" w:type="dxa"/>
            <w:noWrap/>
            <w:hideMark/>
          </w:tcPr>
          <w:p w14:paraId="4862F526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1418" w:type="dxa"/>
            <w:hideMark/>
          </w:tcPr>
          <w:p w14:paraId="176397D0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  <w:t>177.818,94</w:t>
            </w:r>
          </w:p>
        </w:tc>
        <w:tc>
          <w:tcPr>
            <w:tcW w:w="1701" w:type="dxa"/>
            <w:noWrap/>
            <w:hideMark/>
          </w:tcPr>
          <w:p w14:paraId="62C3B458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1559" w:type="dxa"/>
            <w:hideMark/>
          </w:tcPr>
          <w:p w14:paraId="08EA6D23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  <w:t>289.166,26</w:t>
            </w:r>
          </w:p>
        </w:tc>
      </w:tr>
      <w:tr w:rsidR="00F1498A" w:rsidRPr="002B17FA" w14:paraId="059ACBD2" w14:textId="77777777" w:rsidTr="00BD35DA">
        <w:trPr>
          <w:trHeight w:val="510"/>
        </w:trPr>
        <w:tc>
          <w:tcPr>
            <w:tcW w:w="1772" w:type="dxa"/>
            <w:hideMark/>
          </w:tcPr>
          <w:p w14:paraId="00EDDE64" w14:textId="77777777" w:rsidR="00F1498A" w:rsidRPr="002B17FA" w:rsidRDefault="00F1498A" w:rsidP="00F1498A">
            <w:pPr>
              <w:jc w:val="center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sz w:val="16"/>
                <w:szCs w:val="16"/>
                <w:lang w:val="en-US" w:eastAsia="en-US"/>
              </w:rPr>
              <w:t>O.Š. AUGUSTA ŠENOE, GUNDINCI</w:t>
            </w:r>
          </w:p>
        </w:tc>
        <w:tc>
          <w:tcPr>
            <w:tcW w:w="1240" w:type="dxa"/>
            <w:noWrap/>
            <w:hideMark/>
          </w:tcPr>
          <w:p w14:paraId="407946D2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1349" w:type="dxa"/>
            <w:noWrap/>
            <w:hideMark/>
          </w:tcPr>
          <w:p w14:paraId="079EAB61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  <w:t>25.142,09</w:t>
            </w:r>
          </w:p>
        </w:tc>
        <w:tc>
          <w:tcPr>
            <w:tcW w:w="1417" w:type="dxa"/>
            <w:noWrap/>
            <w:hideMark/>
          </w:tcPr>
          <w:p w14:paraId="6D2152F2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1418" w:type="dxa"/>
            <w:hideMark/>
          </w:tcPr>
          <w:p w14:paraId="3277FC49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  <w:t>241.841,25</w:t>
            </w:r>
          </w:p>
        </w:tc>
        <w:tc>
          <w:tcPr>
            <w:tcW w:w="1701" w:type="dxa"/>
            <w:noWrap/>
            <w:hideMark/>
          </w:tcPr>
          <w:p w14:paraId="4016456D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1559" w:type="dxa"/>
            <w:hideMark/>
          </w:tcPr>
          <w:p w14:paraId="31723653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  <w:t>266.983,34</w:t>
            </w:r>
          </w:p>
        </w:tc>
      </w:tr>
      <w:tr w:rsidR="00F1498A" w:rsidRPr="002B17FA" w14:paraId="4911772F" w14:textId="77777777" w:rsidTr="00BD35DA">
        <w:trPr>
          <w:trHeight w:val="765"/>
        </w:trPr>
        <w:tc>
          <w:tcPr>
            <w:tcW w:w="1772" w:type="dxa"/>
            <w:hideMark/>
          </w:tcPr>
          <w:p w14:paraId="1E89FD93" w14:textId="77777777" w:rsidR="00F1498A" w:rsidRPr="002B17FA" w:rsidRDefault="00F1498A" w:rsidP="00F1498A">
            <w:pPr>
              <w:jc w:val="center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sz w:val="16"/>
                <w:szCs w:val="16"/>
                <w:lang w:val="en-US" w:eastAsia="en-US"/>
              </w:rPr>
              <w:t>O.Š. ANTUN MIHANOVIĆ, NOVA KAPELA BATRINA</w:t>
            </w:r>
          </w:p>
        </w:tc>
        <w:tc>
          <w:tcPr>
            <w:tcW w:w="1240" w:type="dxa"/>
            <w:hideMark/>
          </w:tcPr>
          <w:p w14:paraId="2ED1B26A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  <w:t>19.365,97</w:t>
            </w:r>
          </w:p>
        </w:tc>
        <w:tc>
          <w:tcPr>
            <w:tcW w:w="1349" w:type="dxa"/>
            <w:noWrap/>
            <w:hideMark/>
          </w:tcPr>
          <w:p w14:paraId="3DB66752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1417" w:type="dxa"/>
            <w:noWrap/>
            <w:hideMark/>
          </w:tcPr>
          <w:p w14:paraId="19A69453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  <w:t>350.665,45</w:t>
            </w:r>
          </w:p>
        </w:tc>
        <w:tc>
          <w:tcPr>
            <w:tcW w:w="1418" w:type="dxa"/>
            <w:noWrap/>
            <w:hideMark/>
          </w:tcPr>
          <w:p w14:paraId="2694FE55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1701" w:type="dxa"/>
            <w:hideMark/>
          </w:tcPr>
          <w:p w14:paraId="3CEDD5FA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  <w:t>370.031,42</w:t>
            </w:r>
          </w:p>
        </w:tc>
        <w:tc>
          <w:tcPr>
            <w:tcW w:w="1559" w:type="dxa"/>
            <w:noWrap/>
            <w:hideMark/>
          </w:tcPr>
          <w:p w14:paraId="0B369C29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</w:tr>
      <w:tr w:rsidR="00F1498A" w:rsidRPr="002B17FA" w14:paraId="6FE82FC0" w14:textId="77777777" w:rsidTr="00BD35DA">
        <w:trPr>
          <w:trHeight w:val="510"/>
        </w:trPr>
        <w:tc>
          <w:tcPr>
            <w:tcW w:w="1772" w:type="dxa"/>
            <w:hideMark/>
          </w:tcPr>
          <w:p w14:paraId="3E1618F2" w14:textId="77777777" w:rsidR="00F1498A" w:rsidRPr="002B17FA" w:rsidRDefault="00F1498A" w:rsidP="00F1498A">
            <w:pPr>
              <w:jc w:val="center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sz w:val="16"/>
                <w:szCs w:val="16"/>
                <w:lang w:val="en-US" w:eastAsia="en-US"/>
              </w:rPr>
              <w:t>O.Š. MATO LOVRAK, NOVA GRADIŠKA</w:t>
            </w:r>
          </w:p>
        </w:tc>
        <w:tc>
          <w:tcPr>
            <w:tcW w:w="1240" w:type="dxa"/>
            <w:noWrap/>
            <w:hideMark/>
          </w:tcPr>
          <w:p w14:paraId="70C7D1B4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1349" w:type="dxa"/>
            <w:hideMark/>
          </w:tcPr>
          <w:p w14:paraId="3CC4E5C5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  <w:t>126.183,13</w:t>
            </w:r>
          </w:p>
        </w:tc>
        <w:tc>
          <w:tcPr>
            <w:tcW w:w="1417" w:type="dxa"/>
            <w:hideMark/>
          </w:tcPr>
          <w:p w14:paraId="68AF8850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  <w:t>289.007,01</w:t>
            </w:r>
          </w:p>
        </w:tc>
        <w:tc>
          <w:tcPr>
            <w:tcW w:w="1418" w:type="dxa"/>
            <w:noWrap/>
            <w:hideMark/>
          </w:tcPr>
          <w:p w14:paraId="310D456C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1701" w:type="dxa"/>
            <w:hideMark/>
          </w:tcPr>
          <w:p w14:paraId="652D0A56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  <w:t>162.823,88</w:t>
            </w:r>
          </w:p>
        </w:tc>
        <w:tc>
          <w:tcPr>
            <w:tcW w:w="1559" w:type="dxa"/>
            <w:noWrap/>
            <w:hideMark/>
          </w:tcPr>
          <w:p w14:paraId="0BF277BC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</w:tr>
      <w:tr w:rsidR="00F1498A" w:rsidRPr="002B17FA" w14:paraId="0A3582A7" w14:textId="77777777" w:rsidTr="00BD35DA">
        <w:trPr>
          <w:trHeight w:val="510"/>
        </w:trPr>
        <w:tc>
          <w:tcPr>
            <w:tcW w:w="1772" w:type="dxa"/>
            <w:hideMark/>
          </w:tcPr>
          <w:p w14:paraId="397CCB64" w14:textId="77777777" w:rsidR="00F1498A" w:rsidRPr="002B17FA" w:rsidRDefault="00F1498A" w:rsidP="00F1498A">
            <w:pPr>
              <w:jc w:val="center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sz w:val="16"/>
                <w:szCs w:val="16"/>
                <w:lang w:val="en-US" w:eastAsia="en-US"/>
              </w:rPr>
              <w:t>O.Š. VJEKOSLAVA KLAIĆA, GARČIN</w:t>
            </w:r>
          </w:p>
        </w:tc>
        <w:tc>
          <w:tcPr>
            <w:tcW w:w="1240" w:type="dxa"/>
            <w:noWrap/>
            <w:hideMark/>
          </w:tcPr>
          <w:p w14:paraId="039391E0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1349" w:type="dxa"/>
            <w:hideMark/>
          </w:tcPr>
          <w:p w14:paraId="4F4FE9FC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  <w:t>198.131,83</w:t>
            </w:r>
          </w:p>
        </w:tc>
        <w:tc>
          <w:tcPr>
            <w:tcW w:w="1417" w:type="dxa"/>
            <w:noWrap/>
            <w:hideMark/>
          </w:tcPr>
          <w:p w14:paraId="47D03772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1418" w:type="dxa"/>
            <w:hideMark/>
          </w:tcPr>
          <w:p w14:paraId="19EBF485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  <w:t>569.150,66</w:t>
            </w:r>
          </w:p>
        </w:tc>
        <w:tc>
          <w:tcPr>
            <w:tcW w:w="1701" w:type="dxa"/>
            <w:noWrap/>
            <w:hideMark/>
          </w:tcPr>
          <w:p w14:paraId="0C105F92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1559" w:type="dxa"/>
            <w:hideMark/>
          </w:tcPr>
          <w:p w14:paraId="6B2F21ED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  <w:t>767.282,49</w:t>
            </w:r>
          </w:p>
        </w:tc>
      </w:tr>
      <w:tr w:rsidR="00F1498A" w:rsidRPr="002B17FA" w14:paraId="356D4D07" w14:textId="77777777" w:rsidTr="00BD35DA">
        <w:trPr>
          <w:trHeight w:val="765"/>
        </w:trPr>
        <w:tc>
          <w:tcPr>
            <w:tcW w:w="1772" w:type="dxa"/>
            <w:hideMark/>
          </w:tcPr>
          <w:p w14:paraId="41E1F664" w14:textId="77777777" w:rsidR="00F1498A" w:rsidRPr="002B17FA" w:rsidRDefault="00F1498A" w:rsidP="00F1498A">
            <w:pPr>
              <w:jc w:val="center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sz w:val="16"/>
                <w:szCs w:val="16"/>
                <w:lang w:val="en-US" w:eastAsia="en-US"/>
              </w:rPr>
              <w:t>OBRTNIČKO-TEHNIČKA ŠKOLA SLAVONSKI BROD</w:t>
            </w:r>
          </w:p>
        </w:tc>
        <w:tc>
          <w:tcPr>
            <w:tcW w:w="1240" w:type="dxa"/>
            <w:hideMark/>
          </w:tcPr>
          <w:p w14:paraId="14B63D3D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  <w:t>14.578,60</w:t>
            </w:r>
          </w:p>
        </w:tc>
        <w:tc>
          <w:tcPr>
            <w:tcW w:w="1349" w:type="dxa"/>
            <w:noWrap/>
            <w:hideMark/>
          </w:tcPr>
          <w:p w14:paraId="2E57F7A5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1417" w:type="dxa"/>
            <w:noWrap/>
            <w:hideMark/>
          </w:tcPr>
          <w:p w14:paraId="7FC44E67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1418" w:type="dxa"/>
            <w:noWrap/>
            <w:hideMark/>
          </w:tcPr>
          <w:p w14:paraId="2900C0FA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  <w:t>64.385,46</w:t>
            </w:r>
          </w:p>
        </w:tc>
        <w:tc>
          <w:tcPr>
            <w:tcW w:w="1701" w:type="dxa"/>
            <w:noWrap/>
            <w:hideMark/>
          </w:tcPr>
          <w:p w14:paraId="1CF7FE87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1559" w:type="dxa"/>
            <w:hideMark/>
          </w:tcPr>
          <w:p w14:paraId="70EC545C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  <w:t>49.806,86</w:t>
            </w:r>
          </w:p>
        </w:tc>
      </w:tr>
      <w:tr w:rsidR="00F1498A" w:rsidRPr="002B17FA" w14:paraId="261014AB" w14:textId="77777777" w:rsidTr="00BD35DA">
        <w:trPr>
          <w:trHeight w:val="510"/>
        </w:trPr>
        <w:tc>
          <w:tcPr>
            <w:tcW w:w="1772" w:type="dxa"/>
            <w:hideMark/>
          </w:tcPr>
          <w:p w14:paraId="3D30C5E8" w14:textId="77777777" w:rsidR="00F1498A" w:rsidRPr="002B17FA" w:rsidRDefault="00F1498A" w:rsidP="00F1498A">
            <w:pPr>
              <w:jc w:val="center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sz w:val="16"/>
                <w:szCs w:val="16"/>
                <w:lang w:val="en-US" w:eastAsia="en-US"/>
              </w:rPr>
              <w:t>INDUSTRIJSKO-OBRTNIČKA ŠKOLA</w:t>
            </w:r>
          </w:p>
        </w:tc>
        <w:tc>
          <w:tcPr>
            <w:tcW w:w="1240" w:type="dxa"/>
            <w:hideMark/>
          </w:tcPr>
          <w:p w14:paraId="1325303F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  <w:t>64.917,36</w:t>
            </w:r>
          </w:p>
        </w:tc>
        <w:tc>
          <w:tcPr>
            <w:tcW w:w="1349" w:type="dxa"/>
            <w:noWrap/>
            <w:hideMark/>
          </w:tcPr>
          <w:p w14:paraId="14B8A7FF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1417" w:type="dxa"/>
            <w:noWrap/>
            <w:hideMark/>
          </w:tcPr>
          <w:p w14:paraId="0B11A394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  <w:t>517.229,79</w:t>
            </w:r>
          </w:p>
        </w:tc>
        <w:tc>
          <w:tcPr>
            <w:tcW w:w="1418" w:type="dxa"/>
            <w:noWrap/>
            <w:hideMark/>
          </w:tcPr>
          <w:p w14:paraId="3EBD123F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1701" w:type="dxa"/>
            <w:noWrap/>
            <w:hideMark/>
          </w:tcPr>
          <w:p w14:paraId="7671DE8A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  <w:t>582.147,15</w:t>
            </w:r>
          </w:p>
        </w:tc>
        <w:tc>
          <w:tcPr>
            <w:tcW w:w="1559" w:type="dxa"/>
            <w:noWrap/>
            <w:hideMark/>
          </w:tcPr>
          <w:p w14:paraId="0973444E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</w:tr>
      <w:tr w:rsidR="00F1498A" w:rsidRPr="002B17FA" w14:paraId="5BE644D2" w14:textId="77777777" w:rsidTr="00BD35DA">
        <w:trPr>
          <w:trHeight w:val="765"/>
        </w:trPr>
        <w:tc>
          <w:tcPr>
            <w:tcW w:w="1772" w:type="dxa"/>
            <w:hideMark/>
          </w:tcPr>
          <w:p w14:paraId="51F59DAA" w14:textId="77777777" w:rsidR="00F1498A" w:rsidRPr="002B17FA" w:rsidRDefault="00F1498A" w:rsidP="00F1498A">
            <w:pPr>
              <w:jc w:val="center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sz w:val="16"/>
                <w:szCs w:val="16"/>
                <w:lang w:val="en-US" w:eastAsia="en-US"/>
              </w:rPr>
              <w:t>ELEKTROTEHNIČKA I EKONOMSKA ŠKOLA NOVA GRADIŠKA</w:t>
            </w:r>
          </w:p>
        </w:tc>
        <w:tc>
          <w:tcPr>
            <w:tcW w:w="1240" w:type="dxa"/>
            <w:noWrap/>
            <w:hideMark/>
          </w:tcPr>
          <w:p w14:paraId="56AE6FC7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1349" w:type="dxa"/>
            <w:hideMark/>
          </w:tcPr>
          <w:p w14:paraId="7D030A25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  <w:t>52.469,87</w:t>
            </w:r>
          </w:p>
        </w:tc>
        <w:tc>
          <w:tcPr>
            <w:tcW w:w="1417" w:type="dxa"/>
            <w:noWrap/>
            <w:hideMark/>
          </w:tcPr>
          <w:p w14:paraId="78A91A02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1418" w:type="dxa"/>
            <w:hideMark/>
          </w:tcPr>
          <w:p w14:paraId="0A57C693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  <w:t>55.457,91</w:t>
            </w:r>
          </w:p>
        </w:tc>
        <w:tc>
          <w:tcPr>
            <w:tcW w:w="1701" w:type="dxa"/>
            <w:noWrap/>
            <w:hideMark/>
          </w:tcPr>
          <w:p w14:paraId="6469B504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1559" w:type="dxa"/>
            <w:hideMark/>
          </w:tcPr>
          <w:p w14:paraId="46523C76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  <w:t>107.927,78</w:t>
            </w:r>
          </w:p>
        </w:tc>
      </w:tr>
      <w:tr w:rsidR="00F1498A" w:rsidRPr="002B17FA" w14:paraId="425D751E" w14:textId="77777777" w:rsidTr="00BD35DA">
        <w:trPr>
          <w:trHeight w:val="765"/>
        </w:trPr>
        <w:tc>
          <w:tcPr>
            <w:tcW w:w="1772" w:type="dxa"/>
            <w:hideMark/>
          </w:tcPr>
          <w:p w14:paraId="2BEB10D8" w14:textId="77777777" w:rsidR="00F1498A" w:rsidRPr="002B17FA" w:rsidRDefault="00F1498A" w:rsidP="00F1498A">
            <w:pPr>
              <w:jc w:val="center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sz w:val="16"/>
                <w:szCs w:val="16"/>
                <w:lang w:val="en-US" w:eastAsia="en-US"/>
              </w:rPr>
              <w:t>SREDNJA MEDICINSKA ŠKOLA SLAVONSKI BROD</w:t>
            </w:r>
          </w:p>
        </w:tc>
        <w:tc>
          <w:tcPr>
            <w:tcW w:w="1240" w:type="dxa"/>
            <w:noWrap/>
            <w:hideMark/>
          </w:tcPr>
          <w:p w14:paraId="73F1FF2A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  <w:t>561.956,41</w:t>
            </w:r>
          </w:p>
        </w:tc>
        <w:tc>
          <w:tcPr>
            <w:tcW w:w="1349" w:type="dxa"/>
            <w:noWrap/>
            <w:hideMark/>
          </w:tcPr>
          <w:p w14:paraId="25D6E027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1417" w:type="dxa"/>
            <w:hideMark/>
          </w:tcPr>
          <w:p w14:paraId="3F61EF3E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  <w:t>1.103.767,16</w:t>
            </w:r>
          </w:p>
        </w:tc>
        <w:tc>
          <w:tcPr>
            <w:tcW w:w="1418" w:type="dxa"/>
            <w:noWrap/>
            <w:hideMark/>
          </w:tcPr>
          <w:p w14:paraId="2B23E468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1701" w:type="dxa"/>
            <w:hideMark/>
          </w:tcPr>
          <w:p w14:paraId="1AFE3D2E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  <w:t>1.665.723,57</w:t>
            </w:r>
          </w:p>
        </w:tc>
        <w:tc>
          <w:tcPr>
            <w:tcW w:w="1559" w:type="dxa"/>
            <w:noWrap/>
            <w:hideMark/>
          </w:tcPr>
          <w:p w14:paraId="267DC78F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</w:tr>
      <w:tr w:rsidR="00F1498A" w:rsidRPr="002B17FA" w14:paraId="6D450D85" w14:textId="77777777" w:rsidTr="00BD35DA">
        <w:trPr>
          <w:trHeight w:val="1020"/>
        </w:trPr>
        <w:tc>
          <w:tcPr>
            <w:tcW w:w="1772" w:type="dxa"/>
            <w:hideMark/>
          </w:tcPr>
          <w:p w14:paraId="1662D445" w14:textId="77777777" w:rsidR="00F1498A" w:rsidRPr="002B17FA" w:rsidRDefault="00F1498A" w:rsidP="00F1498A">
            <w:pPr>
              <w:jc w:val="center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sz w:val="16"/>
                <w:szCs w:val="16"/>
                <w:lang w:val="en-US" w:eastAsia="en-US"/>
              </w:rPr>
              <w:t>EKONOMSKO-BIROTEHNIČKA ŠKOLA SLAVONSKI BROD</w:t>
            </w:r>
          </w:p>
        </w:tc>
        <w:tc>
          <w:tcPr>
            <w:tcW w:w="1240" w:type="dxa"/>
            <w:noWrap/>
            <w:hideMark/>
          </w:tcPr>
          <w:p w14:paraId="687622C5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1349" w:type="dxa"/>
            <w:hideMark/>
          </w:tcPr>
          <w:p w14:paraId="1720D941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  <w:t>345.895,13</w:t>
            </w:r>
          </w:p>
        </w:tc>
        <w:tc>
          <w:tcPr>
            <w:tcW w:w="1417" w:type="dxa"/>
            <w:hideMark/>
          </w:tcPr>
          <w:p w14:paraId="623B457D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  <w:t>390.010,72</w:t>
            </w:r>
          </w:p>
        </w:tc>
        <w:tc>
          <w:tcPr>
            <w:tcW w:w="1418" w:type="dxa"/>
            <w:noWrap/>
            <w:hideMark/>
          </w:tcPr>
          <w:p w14:paraId="16E5B311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1701" w:type="dxa"/>
            <w:noWrap/>
            <w:hideMark/>
          </w:tcPr>
          <w:p w14:paraId="051340D0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  <w:t>44.115,59</w:t>
            </w:r>
          </w:p>
        </w:tc>
        <w:tc>
          <w:tcPr>
            <w:tcW w:w="1559" w:type="dxa"/>
            <w:noWrap/>
            <w:hideMark/>
          </w:tcPr>
          <w:p w14:paraId="4EAA106D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</w:tr>
      <w:tr w:rsidR="00F1498A" w:rsidRPr="002B17FA" w14:paraId="164B0C09" w14:textId="77777777" w:rsidTr="00BD35DA">
        <w:trPr>
          <w:trHeight w:val="510"/>
        </w:trPr>
        <w:tc>
          <w:tcPr>
            <w:tcW w:w="1772" w:type="dxa"/>
            <w:hideMark/>
          </w:tcPr>
          <w:p w14:paraId="0D24A50D" w14:textId="77777777" w:rsidR="00F1498A" w:rsidRPr="002B17FA" w:rsidRDefault="00F1498A" w:rsidP="00F1498A">
            <w:pPr>
              <w:jc w:val="center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sz w:val="16"/>
                <w:szCs w:val="16"/>
                <w:lang w:val="en-US" w:eastAsia="en-US"/>
              </w:rPr>
              <w:t>GIMNAZIJA MATIJA MESIĆ</w:t>
            </w:r>
          </w:p>
        </w:tc>
        <w:tc>
          <w:tcPr>
            <w:tcW w:w="1240" w:type="dxa"/>
            <w:noWrap/>
            <w:hideMark/>
          </w:tcPr>
          <w:p w14:paraId="51DC8F68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1349" w:type="dxa"/>
            <w:hideMark/>
          </w:tcPr>
          <w:p w14:paraId="15765EA7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  <w:t>145.263,05</w:t>
            </w:r>
          </w:p>
        </w:tc>
        <w:tc>
          <w:tcPr>
            <w:tcW w:w="1417" w:type="dxa"/>
            <w:hideMark/>
          </w:tcPr>
          <w:p w14:paraId="7919E649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  <w:t>345.184,77</w:t>
            </w:r>
          </w:p>
        </w:tc>
        <w:tc>
          <w:tcPr>
            <w:tcW w:w="1418" w:type="dxa"/>
            <w:noWrap/>
            <w:hideMark/>
          </w:tcPr>
          <w:p w14:paraId="71A47281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1701" w:type="dxa"/>
            <w:hideMark/>
          </w:tcPr>
          <w:p w14:paraId="4CC9C5F5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  <w:t>199.921,72</w:t>
            </w:r>
          </w:p>
        </w:tc>
        <w:tc>
          <w:tcPr>
            <w:tcW w:w="1559" w:type="dxa"/>
            <w:noWrap/>
            <w:hideMark/>
          </w:tcPr>
          <w:p w14:paraId="73BC3506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</w:tr>
      <w:tr w:rsidR="00F1498A" w:rsidRPr="002B17FA" w14:paraId="338D5896" w14:textId="77777777" w:rsidTr="00BD35DA">
        <w:trPr>
          <w:trHeight w:val="1020"/>
        </w:trPr>
        <w:tc>
          <w:tcPr>
            <w:tcW w:w="1772" w:type="dxa"/>
            <w:hideMark/>
          </w:tcPr>
          <w:p w14:paraId="58197BA0" w14:textId="77777777" w:rsidR="00F1498A" w:rsidRPr="002B17FA" w:rsidRDefault="00F1498A" w:rsidP="00F1498A">
            <w:pPr>
              <w:jc w:val="center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sz w:val="16"/>
                <w:szCs w:val="16"/>
                <w:lang w:val="en-US" w:eastAsia="en-US"/>
              </w:rPr>
              <w:t>SREDNJA ŠKOLA MATIJE ANTUNA RELJKOVIĆA, SLAVONSKI BROD</w:t>
            </w:r>
          </w:p>
        </w:tc>
        <w:tc>
          <w:tcPr>
            <w:tcW w:w="1240" w:type="dxa"/>
            <w:noWrap/>
            <w:hideMark/>
          </w:tcPr>
          <w:p w14:paraId="64A89877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1349" w:type="dxa"/>
            <w:hideMark/>
          </w:tcPr>
          <w:p w14:paraId="32EE0A49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  <w:t>64.383,33</w:t>
            </w:r>
          </w:p>
        </w:tc>
        <w:tc>
          <w:tcPr>
            <w:tcW w:w="1417" w:type="dxa"/>
            <w:noWrap/>
            <w:hideMark/>
          </w:tcPr>
          <w:p w14:paraId="710D726D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  <w:t>1.286.442,11</w:t>
            </w:r>
          </w:p>
        </w:tc>
        <w:tc>
          <w:tcPr>
            <w:tcW w:w="1418" w:type="dxa"/>
            <w:noWrap/>
            <w:hideMark/>
          </w:tcPr>
          <w:p w14:paraId="2BEBAC9F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1701" w:type="dxa"/>
            <w:noWrap/>
            <w:hideMark/>
          </w:tcPr>
          <w:p w14:paraId="0B4A0E55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  <w:t>1.222.058,78</w:t>
            </w:r>
          </w:p>
        </w:tc>
        <w:tc>
          <w:tcPr>
            <w:tcW w:w="1559" w:type="dxa"/>
            <w:noWrap/>
            <w:hideMark/>
          </w:tcPr>
          <w:p w14:paraId="331479B1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</w:tr>
      <w:tr w:rsidR="00F1498A" w:rsidRPr="002B17FA" w14:paraId="6FF8FAC3" w14:textId="77777777" w:rsidTr="00BD35DA">
        <w:trPr>
          <w:trHeight w:val="510"/>
        </w:trPr>
        <w:tc>
          <w:tcPr>
            <w:tcW w:w="1772" w:type="dxa"/>
            <w:hideMark/>
          </w:tcPr>
          <w:p w14:paraId="508C51CD" w14:textId="77777777" w:rsidR="00F1498A" w:rsidRPr="002B17FA" w:rsidRDefault="00F1498A" w:rsidP="00F1498A">
            <w:pPr>
              <w:jc w:val="center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sz w:val="16"/>
                <w:szCs w:val="16"/>
                <w:lang w:val="en-US" w:eastAsia="en-US"/>
              </w:rPr>
              <w:t>TEHNIČKA ŠKOLA SLAVONSKI BROD</w:t>
            </w:r>
          </w:p>
        </w:tc>
        <w:tc>
          <w:tcPr>
            <w:tcW w:w="1240" w:type="dxa"/>
            <w:hideMark/>
          </w:tcPr>
          <w:p w14:paraId="322B011C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  <w:t>1.134.017,20</w:t>
            </w:r>
          </w:p>
        </w:tc>
        <w:tc>
          <w:tcPr>
            <w:tcW w:w="1349" w:type="dxa"/>
            <w:noWrap/>
            <w:hideMark/>
          </w:tcPr>
          <w:p w14:paraId="36D66EA2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1417" w:type="dxa"/>
            <w:hideMark/>
          </w:tcPr>
          <w:p w14:paraId="5B5F0010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  <w:t>54.541,32</w:t>
            </w:r>
          </w:p>
        </w:tc>
        <w:tc>
          <w:tcPr>
            <w:tcW w:w="1418" w:type="dxa"/>
            <w:noWrap/>
            <w:hideMark/>
          </w:tcPr>
          <w:p w14:paraId="66923D07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1701" w:type="dxa"/>
            <w:hideMark/>
          </w:tcPr>
          <w:p w14:paraId="133C1FDF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  <w:t>1.188.558,52</w:t>
            </w:r>
          </w:p>
        </w:tc>
        <w:tc>
          <w:tcPr>
            <w:tcW w:w="1559" w:type="dxa"/>
            <w:noWrap/>
            <w:hideMark/>
          </w:tcPr>
          <w:p w14:paraId="049F57D3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</w:tr>
      <w:tr w:rsidR="00F1498A" w:rsidRPr="002B17FA" w14:paraId="3071CC1F" w14:textId="77777777" w:rsidTr="00BD35DA">
        <w:trPr>
          <w:trHeight w:val="510"/>
        </w:trPr>
        <w:tc>
          <w:tcPr>
            <w:tcW w:w="1772" w:type="dxa"/>
            <w:hideMark/>
          </w:tcPr>
          <w:p w14:paraId="3DB90520" w14:textId="77777777" w:rsidR="00F1498A" w:rsidRPr="002B17FA" w:rsidRDefault="00F1498A" w:rsidP="00F1498A">
            <w:pPr>
              <w:jc w:val="center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sz w:val="16"/>
                <w:szCs w:val="16"/>
                <w:lang w:val="en-US" w:eastAsia="en-US"/>
              </w:rPr>
              <w:t>GIMNAZIJA NOVA GRADIŠKA</w:t>
            </w:r>
          </w:p>
        </w:tc>
        <w:tc>
          <w:tcPr>
            <w:tcW w:w="1240" w:type="dxa"/>
            <w:noWrap/>
            <w:hideMark/>
          </w:tcPr>
          <w:p w14:paraId="7E0660E2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1349" w:type="dxa"/>
            <w:hideMark/>
          </w:tcPr>
          <w:p w14:paraId="55BFAA26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  <w:t>78.434,25</w:t>
            </w:r>
          </w:p>
        </w:tc>
        <w:tc>
          <w:tcPr>
            <w:tcW w:w="1417" w:type="dxa"/>
            <w:hideMark/>
          </w:tcPr>
          <w:p w14:paraId="34EF4AF3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  <w:t>70.624,35</w:t>
            </w:r>
          </w:p>
        </w:tc>
        <w:tc>
          <w:tcPr>
            <w:tcW w:w="1418" w:type="dxa"/>
            <w:noWrap/>
            <w:hideMark/>
          </w:tcPr>
          <w:p w14:paraId="5B1B0945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1701" w:type="dxa"/>
            <w:noWrap/>
            <w:hideMark/>
          </w:tcPr>
          <w:p w14:paraId="373F705D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1559" w:type="dxa"/>
            <w:hideMark/>
          </w:tcPr>
          <w:p w14:paraId="17C66087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  <w:t>7.809,90</w:t>
            </w:r>
          </w:p>
        </w:tc>
      </w:tr>
      <w:tr w:rsidR="00F1498A" w:rsidRPr="002B17FA" w14:paraId="477E248A" w14:textId="77777777" w:rsidTr="00BD35DA">
        <w:trPr>
          <w:trHeight w:val="765"/>
        </w:trPr>
        <w:tc>
          <w:tcPr>
            <w:tcW w:w="1772" w:type="dxa"/>
            <w:hideMark/>
          </w:tcPr>
          <w:p w14:paraId="18B09A21" w14:textId="77777777" w:rsidR="00F1498A" w:rsidRPr="002B17FA" w:rsidRDefault="00F1498A" w:rsidP="00F1498A">
            <w:pPr>
              <w:jc w:val="center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sz w:val="16"/>
                <w:szCs w:val="16"/>
                <w:lang w:val="en-US" w:eastAsia="en-US"/>
              </w:rPr>
              <w:t>INDUSTRIJSKO-OBRTNIČKA ŠKOLA NOVA GRADIŠKA</w:t>
            </w:r>
          </w:p>
        </w:tc>
        <w:tc>
          <w:tcPr>
            <w:tcW w:w="1240" w:type="dxa"/>
            <w:noWrap/>
            <w:hideMark/>
          </w:tcPr>
          <w:p w14:paraId="4A15A7CC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  <w:t>269.462,29</w:t>
            </w:r>
          </w:p>
        </w:tc>
        <w:tc>
          <w:tcPr>
            <w:tcW w:w="1349" w:type="dxa"/>
            <w:noWrap/>
            <w:hideMark/>
          </w:tcPr>
          <w:p w14:paraId="3BD325B6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1417" w:type="dxa"/>
            <w:hideMark/>
          </w:tcPr>
          <w:p w14:paraId="2E5A8079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  <w:t>65.948,05</w:t>
            </w:r>
          </w:p>
        </w:tc>
        <w:tc>
          <w:tcPr>
            <w:tcW w:w="1418" w:type="dxa"/>
            <w:noWrap/>
            <w:hideMark/>
          </w:tcPr>
          <w:p w14:paraId="60FF7520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1701" w:type="dxa"/>
            <w:hideMark/>
          </w:tcPr>
          <w:p w14:paraId="433D3E4B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  <w:t>335.410,34</w:t>
            </w:r>
          </w:p>
        </w:tc>
        <w:tc>
          <w:tcPr>
            <w:tcW w:w="1559" w:type="dxa"/>
            <w:noWrap/>
            <w:hideMark/>
          </w:tcPr>
          <w:p w14:paraId="1F8B8BC7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</w:tr>
      <w:tr w:rsidR="00F1498A" w:rsidRPr="002B17FA" w14:paraId="15AB969A" w14:textId="77777777" w:rsidTr="00BD35DA">
        <w:trPr>
          <w:trHeight w:val="765"/>
        </w:trPr>
        <w:tc>
          <w:tcPr>
            <w:tcW w:w="1772" w:type="dxa"/>
            <w:hideMark/>
          </w:tcPr>
          <w:p w14:paraId="4D4C9467" w14:textId="77777777" w:rsidR="00F1498A" w:rsidRPr="002B17FA" w:rsidRDefault="00F1498A" w:rsidP="00F1498A">
            <w:pPr>
              <w:jc w:val="center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sz w:val="16"/>
                <w:szCs w:val="16"/>
                <w:lang w:val="en-US" w:eastAsia="en-US"/>
              </w:rPr>
              <w:lastRenderedPageBreak/>
              <w:t>DOM ZA STARIJE I NEMOĆNE OSOBE SLAVONSKI BROD</w:t>
            </w:r>
          </w:p>
        </w:tc>
        <w:tc>
          <w:tcPr>
            <w:tcW w:w="1240" w:type="dxa"/>
            <w:noWrap/>
            <w:hideMark/>
          </w:tcPr>
          <w:p w14:paraId="0DE61E32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  <w:t>581.236,45</w:t>
            </w:r>
          </w:p>
        </w:tc>
        <w:tc>
          <w:tcPr>
            <w:tcW w:w="1349" w:type="dxa"/>
            <w:noWrap/>
            <w:hideMark/>
          </w:tcPr>
          <w:p w14:paraId="5021116C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1417" w:type="dxa"/>
            <w:noWrap/>
            <w:hideMark/>
          </w:tcPr>
          <w:p w14:paraId="1FA62AFC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  <w:t>397.098,75</w:t>
            </w:r>
          </w:p>
        </w:tc>
        <w:tc>
          <w:tcPr>
            <w:tcW w:w="1418" w:type="dxa"/>
            <w:noWrap/>
            <w:hideMark/>
          </w:tcPr>
          <w:p w14:paraId="44CBDBB7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1701" w:type="dxa"/>
            <w:hideMark/>
          </w:tcPr>
          <w:p w14:paraId="5BB8D0F9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  <w:t>978.335,20</w:t>
            </w:r>
          </w:p>
        </w:tc>
        <w:tc>
          <w:tcPr>
            <w:tcW w:w="1559" w:type="dxa"/>
            <w:noWrap/>
            <w:hideMark/>
          </w:tcPr>
          <w:p w14:paraId="5C35C3F6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</w:tr>
      <w:tr w:rsidR="00F1498A" w:rsidRPr="002B17FA" w14:paraId="1B63B806" w14:textId="77777777" w:rsidTr="00BD35DA">
        <w:trPr>
          <w:trHeight w:val="1020"/>
        </w:trPr>
        <w:tc>
          <w:tcPr>
            <w:tcW w:w="1772" w:type="dxa"/>
            <w:hideMark/>
          </w:tcPr>
          <w:p w14:paraId="72BD4A70" w14:textId="77777777" w:rsidR="00F1498A" w:rsidRPr="002B17FA" w:rsidRDefault="00F1498A" w:rsidP="00F1498A">
            <w:pPr>
              <w:jc w:val="center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sz w:val="16"/>
                <w:szCs w:val="16"/>
                <w:lang w:val="en-US" w:eastAsia="en-US"/>
              </w:rPr>
              <w:t>NASTAVNI ZAVOD ZA JAVNO ZDRAVSTVO BRODSKO-POSAVSKE ŽUPANIJE</w:t>
            </w:r>
          </w:p>
        </w:tc>
        <w:tc>
          <w:tcPr>
            <w:tcW w:w="1240" w:type="dxa"/>
            <w:hideMark/>
          </w:tcPr>
          <w:p w14:paraId="62DDA93D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  <w:t>5.218.407,96</w:t>
            </w:r>
          </w:p>
        </w:tc>
        <w:tc>
          <w:tcPr>
            <w:tcW w:w="1349" w:type="dxa"/>
            <w:noWrap/>
            <w:hideMark/>
          </w:tcPr>
          <w:p w14:paraId="6CB2816B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1417" w:type="dxa"/>
            <w:hideMark/>
          </w:tcPr>
          <w:p w14:paraId="171BD42B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  <w:t>17.167.325,26</w:t>
            </w:r>
          </w:p>
        </w:tc>
        <w:tc>
          <w:tcPr>
            <w:tcW w:w="1418" w:type="dxa"/>
            <w:noWrap/>
            <w:hideMark/>
          </w:tcPr>
          <w:p w14:paraId="21A7377C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1701" w:type="dxa"/>
            <w:hideMark/>
          </w:tcPr>
          <w:p w14:paraId="27085CED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  <w:t>22.385.733,22</w:t>
            </w:r>
          </w:p>
        </w:tc>
        <w:tc>
          <w:tcPr>
            <w:tcW w:w="1559" w:type="dxa"/>
            <w:noWrap/>
            <w:hideMark/>
          </w:tcPr>
          <w:p w14:paraId="06E1B184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</w:tr>
      <w:tr w:rsidR="00F1498A" w:rsidRPr="002B17FA" w14:paraId="01AE0BE2" w14:textId="77777777" w:rsidTr="00BD35DA">
        <w:trPr>
          <w:trHeight w:val="765"/>
        </w:trPr>
        <w:tc>
          <w:tcPr>
            <w:tcW w:w="1772" w:type="dxa"/>
            <w:hideMark/>
          </w:tcPr>
          <w:p w14:paraId="5B9771F4" w14:textId="77777777" w:rsidR="00F1498A" w:rsidRPr="002B17FA" w:rsidRDefault="00F1498A" w:rsidP="00F1498A">
            <w:pPr>
              <w:jc w:val="center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sz w:val="16"/>
                <w:szCs w:val="16"/>
                <w:lang w:val="en-US" w:eastAsia="en-US"/>
              </w:rPr>
              <w:t>ZAVOD ZA HITNU MEDICINU BRODSKO-POSAVSKE ŽUPANIJE</w:t>
            </w:r>
          </w:p>
        </w:tc>
        <w:tc>
          <w:tcPr>
            <w:tcW w:w="1240" w:type="dxa"/>
            <w:hideMark/>
          </w:tcPr>
          <w:p w14:paraId="5BFB8B2F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  <w:t>116.701,46</w:t>
            </w:r>
          </w:p>
        </w:tc>
        <w:tc>
          <w:tcPr>
            <w:tcW w:w="1349" w:type="dxa"/>
            <w:noWrap/>
            <w:hideMark/>
          </w:tcPr>
          <w:p w14:paraId="5C177957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1417" w:type="dxa"/>
            <w:noWrap/>
            <w:hideMark/>
          </w:tcPr>
          <w:p w14:paraId="0B96F4B2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1418" w:type="dxa"/>
            <w:hideMark/>
          </w:tcPr>
          <w:p w14:paraId="39360E55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  <w:t>1.223.902,94</w:t>
            </w:r>
          </w:p>
        </w:tc>
        <w:tc>
          <w:tcPr>
            <w:tcW w:w="1701" w:type="dxa"/>
            <w:noWrap/>
            <w:hideMark/>
          </w:tcPr>
          <w:p w14:paraId="69D09929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1559" w:type="dxa"/>
            <w:hideMark/>
          </w:tcPr>
          <w:p w14:paraId="0290A246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  <w:t>1.107.201,48</w:t>
            </w:r>
          </w:p>
        </w:tc>
      </w:tr>
      <w:tr w:rsidR="00F1498A" w:rsidRPr="002B17FA" w14:paraId="7A225D72" w14:textId="77777777" w:rsidTr="00BD35DA">
        <w:trPr>
          <w:trHeight w:val="510"/>
        </w:trPr>
        <w:tc>
          <w:tcPr>
            <w:tcW w:w="1772" w:type="dxa"/>
            <w:hideMark/>
          </w:tcPr>
          <w:p w14:paraId="0D0A9647" w14:textId="77777777" w:rsidR="00F1498A" w:rsidRPr="002B17FA" w:rsidRDefault="00F1498A" w:rsidP="00F1498A">
            <w:pPr>
              <w:jc w:val="center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sz w:val="16"/>
                <w:szCs w:val="16"/>
                <w:lang w:val="en-US" w:eastAsia="en-US"/>
              </w:rPr>
              <w:t>OPĆA BOLNICA NOVA GRADIŠKA</w:t>
            </w:r>
          </w:p>
        </w:tc>
        <w:tc>
          <w:tcPr>
            <w:tcW w:w="1240" w:type="dxa"/>
            <w:noWrap/>
            <w:hideMark/>
          </w:tcPr>
          <w:p w14:paraId="6A33DC9B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1349" w:type="dxa"/>
            <w:hideMark/>
          </w:tcPr>
          <w:p w14:paraId="62A30F13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  <w:t>6.282.875,38</w:t>
            </w:r>
          </w:p>
        </w:tc>
        <w:tc>
          <w:tcPr>
            <w:tcW w:w="1417" w:type="dxa"/>
            <w:noWrap/>
            <w:hideMark/>
          </w:tcPr>
          <w:p w14:paraId="248641B1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1418" w:type="dxa"/>
            <w:hideMark/>
          </w:tcPr>
          <w:p w14:paraId="4D92EB75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  <w:t>43.336.978,76</w:t>
            </w:r>
          </w:p>
        </w:tc>
        <w:tc>
          <w:tcPr>
            <w:tcW w:w="1701" w:type="dxa"/>
            <w:noWrap/>
            <w:hideMark/>
          </w:tcPr>
          <w:p w14:paraId="185FBE46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1559" w:type="dxa"/>
            <w:hideMark/>
          </w:tcPr>
          <w:p w14:paraId="2C1343F2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  <w:t>49.619.854,14</w:t>
            </w:r>
          </w:p>
        </w:tc>
      </w:tr>
      <w:tr w:rsidR="00F1498A" w:rsidRPr="002B17FA" w14:paraId="288B9ED6" w14:textId="77777777" w:rsidTr="00BD35DA">
        <w:trPr>
          <w:trHeight w:val="765"/>
        </w:trPr>
        <w:tc>
          <w:tcPr>
            <w:tcW w:w="1772" w:type="dxa"/>
            <w:hideMark/>
          </w:tcPr>
          <w:p w14:paraId="1367EA02" w14:textId="77777777" w:rsidR="00F1498A" w:rsidRPr="002B17FA" w:rsidRDefault="00F1498A" w:rsidP="00F1498A">
            <w:pPr>
              <w:jc w:val="center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sz w:val="16"/>
                <w:szCs w:val="16"/>
                <w:lang w:val="en-US" w:eastAsia="en-US"/>
              </w:rPr>
              <w:t>OPĆA BOLNICA DR. JOSIP BENČEVIĆ, SLAVONSKI BROD</w:t>
            </w:r>
          </w:p>
        </w:tc>
        <w:tc>
          <w:tcPr>
            <w:tcW w:w="1240" w:type="dxa"/>
            <w:noWrap/>
            <w:hideMark/>
          </w:tcPr>
          <w:p w14:paraId="1489117E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1349" w:type="dxa"/>
            <w:hideMark/>
          </w:tcPr>
          <w:p w14:paraId="6970BC2E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  <w:t>474.344,68</w:t>
            </w:r>
          </w:p>
        </w:tc>
        <w:tc>
          <w:tcPr>
            <w:tcW w:w="1417" w:type="dxa"/>
            <w:noWrap/>
            <w:hideMark/>
          </w:tcPr>
          <w:p w14:paraId="24F00D66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1418" w:type="dxa"/>
            <w:hideMark/>
          </w:tcPr>
          <w:p w14:paraId="283ECFFB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  <w:t>124.508.933,11</w:t>
            </w:r>
          </w:p>
        </w:tc>
        <w:tc>
          <w:tcPr>
            <w:tcW w:w="1701" w:type="dxa"/>
            <w:noWrap/>
            <w:hideMark/>
          </w:tcPr>
          <w:p w14:paraId="0CBDA66E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1559" w:type="dxa"/>
            <w:hideMark/>
          </w:tcPr>
          <w:p w14:paraId="62A6800F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  <w:t>124.983.277,79</w:t>
            </w:r>
          </w:p>
        </w:tc>
      </w:tr>
      <w:tr w:rsidR="00F1498A" w:rsidRPr="002B17FA" w14:paraId="134F07F2" w14:textId="77777777" w:rsidTr="00BD35DA">
        <w:trPr>
          <w:trHeight w:val="510"/>
        </w:trPr>
        <w:tc>
          <w:tcPr>
            <w:tcW w:w="1772" w:type="dxa"/>
            <w:hideMark/>
          </w:tcPr>
          <w:p w14:paraId="0F5933FD" w14:textId="77777777" w:rsidR="00F1498A" w:rsidRPr="002B17FA" w:rsidRDefault="00F1498A" w:rsidP="00F1498A">
            <w:pPr>
              <w:jc w:val="center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sz w:val="16"/>
                <w:szCs w:val="16"/>
                <w:lang w:val="en-US" w:eastAsia="en-US"/>
              </w:rPr>
              <w:t>DOM ZDRAVLJA SLAVONSKI BROD</w:t>
            </w:r>
          </w:p>
        </w:tc>
        <w:tc>
          <w:tcPr>
            <w:tcW w:w="1240" w:type="dxa"/>
            <w:noWrap/>
            <w:hideMark/>
          </w:tcPr>
          <w:p w14:paraId="6C2C25E2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1349" w:type="dxa"/>
            <w:hideMark/>
          </w:tcPr>
          <w:p w14:paraId="74B6390C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  <w:t>3.793.201,38</w:t>
            </w:r>
          </w:p>
        </w:tc>
        <w:tc>
          <w:tcPr>
            <w:tcW w:w="1417" w:type="dxa"/>
            <w:hideMark/>
          </w:tcPr>
          <w:p w14:paraId="0DB77B92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  <w:t>1.462.711,25</w:t>
            </w:r>
          </w:p>
        </w:tc>
        <w:tc>
          <w:tcPr>
            <w:tcW w:w="1418" w:type="dxa"/>
            <w:noWrap/>
            <w:hideMark/>
          </w:tcPr>
          <w:p w14:paraId="530C4D68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1701" w:type="dxa"/>
            <w:noWrap/>
            <w:hideMark/>
          </w:tcPr>
          <w:p w14:paraId="1A025F8E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1559" w:type="dxa"/>
            <w:noWrap/>
            <w:hideMark/>
          </w:tcPr>
          <w:p w14:paraId="68189D14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  <w:t>2.330.490,13</w:t>
            </w:r>
          </w:p>
        </w:tc>
      </w:tr>
      <w:tr w:rsidR="00F1498A" w:rsidRPr="002B17FA" w14:paraId="1AFF36E2" w14:textId="77777777" w:rsidTr="00BD35DA">
        <w:trPr>
          <w:trHeight w:val="765"/>
        </w:trPr>
        <w:tc>
          <w:tcPr>
            <w:tcW w:w="1772" w:type="dxa"/>
            <w:hideMark/>
          </w:tcPr>
          <w:p w14:paraId="59F0962B" w14:textId="77777777" w:rsidR="00F1498A" w:rsidRPr="002B17FA" w:rsidRDefault="00F1498A" w:rsidP="00F1498A">
            <w:pPr>
              <w:jc w:val="center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sz w:val="16"/>
                <w:szCs w:val="16"/>
                <w:lang w:val="en-US" w:eastAsia="en-US"/>
              </w:rPr>
              <w:t>DOM ZDRAVLJA DR. ANDRIJA ŠTAMPAR, NOVA GRADIŠKA</w:t>
            </w:r>
          </w:p>
        </w:tc>
        <w:tc>
          <w:tcPr>
            <w:tcW w:w="1240" w:type="dxa"/>
            <w:noWrap/>
            <w:hideMark/>
          </w:tcPr>
          <w:p w14:paraId="7DBDE5DB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1349" w:type="dxa"/>
            <w:hideMark/>
          </w:tcPr>
          <w:p w14:paraId="7927F485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  <w:t>200.870,42</w:t>
            </w:r>
          </w:p>
        </w:tc>
        <w:tc>
          <w:tcPr>
            <w:tcW w:w="1417" w:type="dxa"/>
            <w:noWrap/>
            <w:hideMark/>
          </w:tcPr>
          <w:p w14:paraId="0CDC9D29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1418" w:type="dxa"/>
            <w:hideMark/>
          </w:tcPr>
          <w:p w14:paraId="0685F7B4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  <w:t>2.988.416,62</w:t>
            </w:r>
          </w:p>
        </w:tc>
        <w:tc>
          <w:tcPr>
            <w:tcW w:w="1701" w:type="dxa"/>
            <w:noWrap/>
            <w:hideMark/>
          </w:tcPr>
          <w:p w14:paraId="5C7C64A5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1559" w:type="dxa"/>
            <w:noWrap/>
            <w:hideMark/>
          </w:tcPr>
          <w:p w14:paraId="2B2DE6E2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  <w:t>3.189.287,04</w:t>
            </w:r>
          </w:p>
        </w:tc>
      </w:tr>
      <w:tr w:rsidR="00F1498A" w:rsidRPr="002B17FA" w14:paraId="18B81585" w14:textId="77777777" w:rsidTr="00BD35DA">
        <w:trPr>
          <w:trHeight w:val="510"/>
        </w:trPr>
        <w:tc>
          <w:tcPr>
            <w:tcW w:w="1772" w:type="dxa"/>
            <w:hideMark/>
          </w:tcPr>
          <w:p w14:paraId="4BE93A37" w14:textId="77777777" w:rsidR="00F1498A" w:rsidRPr="002B17FA" w:rsidRDefault="00F1498A" w:rsidP="00F1498A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US" w:eastAsia="en-US"/>
              </w:rPr>
              <w:t>UKUPNO PROR.KORISNICI</w:t>
            </w:r>
          </w:p>
        </w:tc>
        <w:tc>
          <w:tcPr>
            <w:tcW w:w="1240" w:type="dxa"/>
            <w:noWrap/>
            <w:hideMark/>
          </w:tcPr>
          <w:p w14:paraId="4D6B4013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US" w:eastAsia="en-US"/>
              </w:rPr>
              <w:t>9.064.073,81</w:t>
            </w:r>
          </w:p>
        </w:tc>
        <w:tc>
          <w:tcPr>
            <w:tcW w:w="1349" w:type="dxa"/>
            <w:noWrap/>
            <w:hideMark/>
          </w:tcPr>
          <w:p w14:paraId="2685E88E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US" w:eastAsia="en-US"/>
              </w:rPr>
              <w:t>13.985.365,10</w:t>
            </w:r>
          </w:p>
        </w:tc>
        <w:tc>
          <w:tcPr>
            <w:tcW w:w="1417" w:type="dxa"/>
            <w:noWrap/>
            <w:hideMark/>
          </w:tcPr>
          <w:p w14:paraId="7A374648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US" w:eastAsia="en-US"/>
              </w:rPr>
              <w:t>24.977.667,66</w:t>
            </w:r>
          </w:p>
        </w:tc>
        <w:tc>
          <w:tcPr>
            <w:tcW w:w="1418" w:type="dxa"/>
            <w:noWrap/>
            <w:hideMark/>
          </w:tcPr>
          <w:p w14:paraId="359028ED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US" w:eastAsia="en-US"/>
              </w:rPr>
              <w:t>174.670.618,00</w:t>
            </w:r>
          </w:p>
        </w:tc>
        <w:tc>
          <w:tcPr>
            <w:tcW w:w="1701" w:type="dxa"/>
            <w:noWrap/>
            <w:hideMark/>
          </w:tcPr>
          <w:p w14:paraId="767ECDCF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US" w:eastAsia="en-US"/>
              </w:rPr>
              <w:t>30.047.477,76</w:t>
            </w:r>
          </w:p>
        </w:tc>
        <w:tc>
          <w:tcPr>
            <w:tcW w:w="1559" w:type="dxa"/>
            <w:noWrap/>
            <w:hideMark/>
          </w:tcPr>
          <w:p w14:paraId="79AA6380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n-US" w:eastAsia="en-US"/>
              </w:rPr>
              <w:t>184.661.719,39</w:t>
            </w:r>
          </w:p>
        </w:tc>
      </w:tr>
      <w:tr w:rsidR="00F1498A" w:rsidRPr="002B17FA" w14:paraId="7DEC2337" w14:textId="77777777" w:rsidTr="00BD35DA">
        <w:trPr>
          <w:trHeight w:val="765"/>
        </w:trPr>
        <w:tc>
          <w:tcPr>
            <w:tcW w:w="1772" w:type="dxa"/>
            <w:hideMark/>
          </w:tcPr>
          <w:p w14:paraId="691E5812" w14:textId="77777777" w:rsidR="00F1498A" w:rsidRPr="002B17FA" w:rsidRDefault="00F1498A" w:rsidP="00F1498A">
            <w:pPr>
              <w:jc w:val="center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sz w:val="16"/>
                <w:szCs w:val="16"/>
                <w:lang w:val="en-US" w:eastAsia="en-US"/>
              </w:rPr>
              <w:t>BRODSKO-POSAVSKA ŽUPANIJA</w:t>
            </w:r>
          </w:p>
        </w:tc>
        <w:tc>
          <w:tcPr>
            <w:tcW w:w="1240" w:type="dxa"/>
            <w:noWrap/>
            <w:hideMark/>
          </w:tcPr>
          <w:p w14:paraId="4C2592B0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  <w:t>42.127.925,15</w:t>
            </w:r>
          </w:p>
        </w:tc>
        <w:tc>
          <w:tcPr>
            <w:tcW w:w="1349" w:type="dxa"/>
            <w:noWrap/>
            <w:hideMark/>
          </w:tcPr>
          <w:p w14:paraId="58795635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1417" w:type="dxa"/>
            <w:noWrap/>
            <w:hideMark/>
          </w:tcPr>
          <w:p w14:paraId="41ED1B27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  <w:t>26.053.737,97</w:t>
            </w:r>
          </w:p>
        </w:tc>
        <w:tc>
          <w:tcPr>
            <w:tcW w:w="1418" w:type="dxa"/>
            <w:noWrap/>
            <w:hideMark/>
          </w:tcPr>
          <w:p w14:paraId="40377039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1701" w:type="dxa"/>
            <w:noWrap/>
            <w:hideMark/>
          </w:tcPr>
          <w:p w14:paraId="29D9185E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212529"/>
                <w:sz w:val="16"/>
                <w:szCs w:val="16"/>
                <w:lang w:val="en-US" w:eastAsia="en-US"/>
              </w:rPr>
              <w:t>68.181.663,12</w:t>
            </w:r>
          </w:p>
        </w:tc>
        <w:tc>
          <w:tcPr>
            <w:tcW w:w="1559" w:type="dxa"/>
            <w:noWrap/>
            <w:hideMark/>
          </w:tcPr>
          <w:p w14:paraId="0888A9F0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</w:tr>
      <w:tr w:rsidR="00F1498A" w:rsidRPr="002B17FA" w14:paraId="3730D669" w14:textId="77777777" w:rsidTr="00BD35DA">
        <w:trPr>
          <w:trHeight w:val="300"/>
        </w:trPr>
        <w:tc>
          <w:tcPr>
            <w:tcW w:w="1772" w:type="dxa"/>
            <w:noWrap/>
            <w:hideMark/>
          </w:tcPr>
          <w:p w14:paraId="670FFCAC" w14:textId="77777777" w:rsidR="00F1498A" w:rsidRPr="002B17FA" w:rsidRDefault="00F1498A" w:rsidP="002B17FA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  <w:lang w:val="en-US" w:eastAsia="en-US"/>
              </w:rPr>
              <w:t>KONSOLIDIRANO</w:t>
            </w:r>
          </w:p>
        </w:tc>
        <w:tc>
          <w:tcPr>
            <w:tcW w:w="1240" w:type="dxa"/>
            <w:noWrap/>
            <w:hideMark/>
          </w:tcPr>
          <w:p w14:paraId="6B5D50E3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  <w:lang w:val="en-US" w:eastAsia="en-US"/>
              </w:rPr>
              <w:t>51.191.998,96</w:t>
            </w:r>
          </w:p>
        </w:tc>
        <w:tc>
          <w:tcPr>
            <w:tcW w:w="1349" w:type="dxa"/>
            <w:noWrap/>
            <w:hideMark/>
          </w:tcPr>
          <w:p w14:paraId="75F4FEB6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  <w:lang w:val="en-US" w:eastAsia="en-US"/>
              </w:rPr>
              <w:t>13.985.365,10</w:t>
            </w:r>
          </w:p>
        </w:tc>
        <w:tc>
          <w:tcPr>
            <w:tcW w:w="1417" w:type="dxa"/>
            <w:noWrap/>
            <w:hideMark/>
          </w:tcPr>
          <w:p w14:paraId="52DC7BD6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  <w:lang w:val="en-US" w:eastAsia="en-US"/>
              </w:rPr>
              <w:t>51.031.405,63</w:t>
            </w:r>
          </w:p>
        </w:tc>
        <w:tc>
          <w:tcPr>
            <w:tcW w:w="1418" w:type="dxa"/>
            <w:noWrap/>
            <w:hideMark/>
          </w:tcPr>
          <w:p w14:paraId="6F8793FC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  <w:lang w:val="en-US" w:eastAsia="en-US"/>
              </w:rPr>
              <w:t>174.670.618,00</w:t>
            </w:r>
          </w:p>
        </w:tc>
        <w:tc>
          <w:tcPr>
            <w:tcW w:w="1701" w:type="dxa"/>
            <w:noWrap/>
            <w:hideMark/>
          </w:tcPr>
          <w:p w14:paraId="3F45232F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  <w:lang w:val="en-US" w:eastAsia="en-US"/>
              </w:rPr>
              <w:t>98.229.140,88</w:t>
            </w:r>
          </w:p>
        </w:tc>
        <w:tc>
          <w:tcPr>
            <w:tcW w:w="1559" w:type="dxa"/>
            <w:noWrap/>
            <w:hideMark/>
          </w:tcPr>
          <w:p w14:paraId="5A6386A2" w14:textId="77777777" w:rsidR="00F1498A" w:rsidRPr="002B17FA" w:rsidRDefault="00F1498A" w:rsidP="00F1498A">
            <w:pPr>
              <w:jc w:val="right"/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  <w:lang w:val="en-US" w:eastAsia="en-US"/>
              </w:rPr>
              <w:t>184.661.719,39</w:t>
            </w:r>
          </w:p>
        </w:tc>
      </w:tr>
      <w:tr w:rsidR="002B17FA" w:rsidRPr="002B17FA" w14:paraId="6A0B8EEA" w14:textId="77777777" w:rsidTr="00BD35DA">
        <w:trPr>
          <w:trHeight w:val="315"/>
        </w:trPr>
        <w:tc>
          <w:tcPr>
            <w:tcW w:w="1772" w:type="dxa"/>
            <w:noWrap/>
            <w:hideMark/>
          </w:tcPr>
          <w:p w14:paraId="679E40A6" w14:textId="77777777" w:rsidR="002B17FA" w:rsidRPr="002B17FA" w:rsidRDefault="002B17FA" w:rsidP="00F1498A">
            <w:pPr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1240" w:type="dxa"/>
            <w:noWrap/>
            <w:hideMark/>
          </w:tcPr>
          <w:p w14:paraId="3D231D96" w14:textId="77777777" w:rsidR="002B17FA" w:rsidRPr="002B17FA" w:rsidRDefault="002B17FA" w:rsidP="00F149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1349" w:type="dxa"/>
            <w:noWrap/>
            <w:hideMark/>
          </w:tcPr>
          <w:p w14:paraId="0732D1F2" w14:textId="77777777" w:rsidR="002B17FA" w:rsidRPr="002B17FA" w:rsidRDefault="002B17FA" w:rsidP="00F1498A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</w:pPr>
            <w:r w:rsidRPr="002B17FA">
              <w:rPr>
                <w:rFonts w:ascii="Arial" w:hAnsi="Arial" w:cs="Arial"/>
                <w:color w:val="000000"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4536" w:type="dxa"/>
            <w:gridSpan w:val="3"/>
            <w:noWrap/>
            <w:hideMark/>
          </w:tcPr>
          <w:p w14:paraId="2AD55771" w14:textId="5891A066" w:rsidR="002B17FA" w:rsidRPr="002B17FA" w:rsidRDefault="002B17FA" w:rsidP="002B17FA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  <w:u w:val="single"/>
                <w:lang w:val="en-US" w:eastAsia="en-US"/>
              </w:rPr>
            </w:pPr>
            <w:r w:rsidRPr="002B17FA"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  <w:u w:val="single"/>
                <w:lang w:val="en-US" w:eastAsia="en-US"/>
              </w:rPr>
              <w:t>UKUPNI MANJAK KONSOLIDIRANOG PRORAČUNA</w:t>
            </w:r>
          </w:p>
        </w:tc>
        <w:tc>
          <w:tcPr>
            <w:tcW w:w="1559" w:type="dxa"/>
            <w:noWrap/>
            <w:hideMark/>
          </w:tcPr>
          <w:p w14:paraId="55885401" w14:textId="77777777" w:rsidR="002B17FA" w:rsidRPr="002B17FA" w:rsidRDefault="002B17FA" w:rsidP="00F1498A">
            <w:pPr>
              <w:jc w:val="right"/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  <w:u w:val="single"/>
                <w:lang w:val="en-US" w:eastAsia="en-US"/>
              </w:rPr>
            </w:pPr>
            <w:r w:rsidRPr="002B17FA"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  <w:u w:val="single"/>
                <w:lang w:val="en-US" w:eastAsia="en-US"/>
              </w:rPr>
              <w:t>86.432.578,51</w:t>
            </w:r>
          </w:p>
        </w:tc>
      </w:tr>
    </w:tbl>
    <w:p w14:paraId="58B63739" w14:textId="77777777" w:rsidR="00F1498A" w:rsidRPr="002B17FA" w:rsidRDefault="00F1498A" w:rsidP="00F1498A">
      <w:pPr>
        <w:rPr>
          <w:rFonts w:ascii="Arial" w:hAnsi="Arial" w:cs="Arial"/>
          <w:sz w:val="16"/>
          <w:szCs w:val="16"/>
          <w:lang w:val="de-DE"/>
        </w:rPr>
      </w:pPr>
    </w:p>
    <w:p w14:paraId="0493A6F1" w14:textId="77777777" w:rsidR="00E23368" w:rsidRPr="002B17FA" w:rsidRDefault="00E23368" w:rsidP="00E23368">
      <w:pPr>
        <w:jc w:val="both"/>
        <w:rPr>
          <w:rFonts w:ascii="Arial" w:hAnsi="Arial" w:cs="Arial"/>
          <w:b/>
          <w:sz w:val="16"/>
          <w:szCs w:val="16"/>
          <w:lang w:val="hr-HR"/>
        </w:rPr>
      </w:pPr>
    </w:p>
    <w:p w14:paraId="2F782D30" w14:textId="684ED440" w:rsidR="00E23368" w:rsidRPr="00D646CE" w:rsidRDefault="00E23368" w:rsidP="00E23368">
      <w:pPr>
        <w:pStyle w:val="Tijeloteksta"/>
        <w:rPr>
          <w:rFonts w:ascii="Arial" w:hAnsi="Arial" w:cs="Arial"/>
          <w:sz w:val="24"/>
          <w:szCs w:val="24"/>
        </w:rPr>
      </w:pP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t>Slijedom</w:t>
      </w:r>
      <w:proofErr w:type="spellEnd"/>
      <w:r w:rsidRPr="00D646C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t>prezentiranog</w:t>
      </w:r>
      <w:proofErr w:type="spellEnd"/>
      <w:r w:rsidRPr="00D646C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t>obrazlo</w:t>
      </w:r>
      <w:proofErr w:type="spellEnd"/>
      <w:r w:rsidRPr="00D646CE">
        <w:rPr>
          <w:rFonts w:ascii="Arial" w:hAnsi="Arial" w:cs="Arial"/>
          <w:sz w:val="24"/>
          <w:szCs w:val="24"/>
        </w:rPr>
        <w:t>ž</w:t>
      </w: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t>enja</w:t>
      </w:r>
      <w:proofErr w:type="spellEnd"/>
      <w:r w:rsidRPr="00D646C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t>prora</w:t>
      </w:r>
      <w:proofErr w:type="spellEnd"/>
      <w:r w:rsidRPr="00D646CE">
        <w:rPr>
          <w:rFonts w:ascii="Arial" w:hAnsi="Arial" w:cs="Arial"/>
          <w:sz w:val="24"/>
          <w:szCs w:val="24"/>
        </w:rPr>
        <w:t>č</w:t>
      </w: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t>unskog</w:t>
      </w:r>
      <w:proofErr w:type="spellEnd"/>
      <w:r w:rsidRPr="00D646C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t>poslovanja</w:t>
      </w:r>
      <w:proofErr w:type="spellEnd"/>
      <w:r w:rsidRPr="00D646CE">
        <w:rPr>
          <w:rFonts w:ascii="Arial" w:hAnsi="Arial" w:cs="Arial"/>
          <w:sz w:val="24"/>
          <w:szCs w:val="24"/>
        </w:rPr>
        <w:t xml:space="preserve"> </w:t>
      </w:r>
      <w:r w:rsidRPr="00D646CE">
        <w:rPr>
          <w:rFonts w:ascii="Arial" w:hAnsi="Arial" w:cs="Arial"/>
          <w:sz w:val="24"/>
          <w:szCs w:val="24"/>
          <w:lang w:val="de-DE"/>
        </w:rPr>
        <w:t>u</w:t>
      </w:r>
      <w:r w:rsidRPr="00D646CE">
        <w:rPr>
          <w:rFonts w:ascii="Arial" w:hAnsi="Arial" w:cs="Arial"/>
          <w:sz w:val="24"/>
          <w:szCs w:val="24"/>
        </w:rPr>
        <w:t xml:space="preserve"> 20</w:t>
      </w:r>
      <w:r w:rsidR="00815895" w:rsidRPr="00D646CE">
        <w:rPr>
          <w:rFonts w:ascii="Arial" w:hAnsi="Arial" w:cs="Arial"/>
          <w:sz w:val="24"/>
          <w:szCs w:val="24"/>
        </w:rPr>
        <w:t>2</w:t>
      </w:r>
      <w:r w:rsidR="002572A7" w:rsidRPr="00D646CE">
        <w:rPr>
          <w:rFonts w:ascii="Arial" w:hAnsi="Arial" w:cs="Arial"/>
          <w:sz w:val="24"/>
          <w:szCs w:val="24"/>
        </w:rPr>
        <w:t>2</w:t>
      </w:r>
      <w:r w:rsidRPr="00D646CE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t>godini</w:t>
      </w:r>
      <w:proofErr w:type="spellEnd"/>
      <w:r w:rsidRPr="00D646C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t>utvr</w:t>
      </w:r>
      <w:proofErr w:type="spellEnd"/>
      <w:r w:rsidRPr="00D646CE">
        <w:rPr>
          <w:rFonts w:ascii="Arial" w:hAnsi="Arial" w:cs="Arial"/>
          <w:sz w:val="24"/>
          <w:szCs w:val="24"/>
        </w:rPr>
        <w:t>đ</w:t>
      </w: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t>uju</w:t>
      </w:r>
      <w:proofErr w:type="spellEnd"/>
      <w:r w:rsidRPr="00D646CE">
        <w:rPr>
          <w:rFonts w:ascii="Arial" w:hAnsi="Arial" w:cs="Arial"/>
          <w:sz w:val="24"/>
          <w:szCs w:val="24"/>
        </w:rPr>
        <w:t xml:space="preserve"> </w:t>
      </w:r>
      <w:r w:rsidRPr="00D646CE">
        <w:rPr>
          <w:rFonts w:ascii="Arial" w:hAnsi="Arial" w:cs="Arial"/>
          <w:sz w:val="24"/>
          <w:szCs w:val="24"/>
          <w:lang w:val="de-DE"/>
        </w:rPr>
        <w:t>se</w:t>
      </w:r>
      <w:r w:rsidRPr="00D646C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t>slijede</w:t>
      </w:r>
      <w:proofErr w:type="spellEnd"/>
      <w:r w:rsidRPr="00D646CE">
        <w:rPr>
          <w:rFonts w:ascii="Arial" w:hAnsi="Arial" w:cs="Arial"/>
          <w:sz w:val="24"/>
          <w:szCs w:val="24"/>
        </w:rPr>
        <w:t>ć</w:t>
      </w:r>
      <w:r w:rsidRPr="00D646CE">
        <w:rPr>
          <w:rFonts w:ascii="Arial" w:hAnsi="Arial" w:cs="Arial"/>
          <w:sz w:val="24"/>
          <w:szCs w:val="24"/>
          <w:lang w:val="de-DE"/>
        </w:rPr>
        <w:t>i</w:t>
      </w:r>
      <w:r w:rsidRPr="00D646C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t>financijski</w:t>
      </w:r>
      <w:proofErr w:type="spellEnd"/>
      <w:r w:rsidRPr="00D646C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t>pokazatelji</w:t>
      </w:r>
      <w:proofErr w:type="spellEnd"/>
      <w:r w:rsidRPr="00D646CE">
        <w:rPr>
          <w:rFonts w:ascii="Arial" w:hAnsi="Arial" w:cs="Arial"/>
          <w:sz w:val="24"/>
          <w:szCs w:val="24"/>
        </w:rPr>
        <w:t>:</w:t>
      </w:r>
    </w:p>
    <w:p w14:paraId="306A68C6" w14:textId="77777777" w:rsidR="00E23368" w:rsidRPr="008B6848" w:rsidRDefault="00E23368" w:rsidP="00E23368">
      <w:pPr>
        <w:pStyle w:val="Tijeloteksta"/>
        <w:rPr>
          <w:rFonts w:ascii="Garamond" w:hAnsi="Garamond"/>
          <w:sz w:val="28"/>
        </w:rPr>
      </w:pPr>
    </w:p>
    <w:p w14:paraId="7D4241B4" w14:textId="420A4629" w:rsidR="00E23368" w:rsidRPr="008B6848" w:rsidRDefault="00E23368" w:rsidP="00E23368">
      <w:pPr>
        <w:pStyle w:val="Tijeloteksta"/>
        <w:rPr>
          <w:rFonts w:ascii="Garamond" w:hAnsi="Garamond"/>
          <w:b/>
          <w:bCs/>
          <w:sz w:val="24"/>
        </w:rPr>
      </w:pPr>
      <w:r w:rsidRPr="008B6848">
        <w:rPr>
          <w:rFonts w:ascii="Garamond" w:hAnsi="Garamond"/>
          <w:b/>
          <w:bCs/>
          <w:sz w:val="24"/>
        </w:rPr>
        <w:t xml:space="preserve">Tablica br. </w:t>
      </w:r>
      <w:r w:rsidR="006C6783">
        <w:rPr>
          <w:rFonts w:ascii="Garamond" w:hAnsi="Garamond"/>
          <w:b/>
          <w:bCs/>
          <w:sz w:val="24"/>
        </w:rPr>
        <w:t>7</w:t>
      </w:r>
    </w:p>
    <w:tbl>
      <w:tblPr>
        <w:tblW w:w="992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03"/>
        <w:gridCol w:w="2152"/>
        <w:gridCol w:w="2410"/>
        <w:gridCol w:w="1958"/>
      </w:tblGrid>
      <w:tr w:rsidR="00E23368" w:rsidRPr="00D646CE" w14:paraId="4F03468A" w14:textId="77777777" w:rsidTr="00D646CE">
        <w:tc>
          <w:tcPr>
            <w:tcW w:w="3403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</w:tcBorders>
            <w:shd w:val="pct5" w:color="auto" w:fill="FFFFFF"/>
          </w:tcPr>
          <w:p w14:paraId="71DF850F" w14:textId="77777777" w:rsidR="00E23368" w:rsidRPr="00D646CE" w:rsidRDefault="00E23368" w:rsidP="00577928">
            <w:pPr>
              <w:rPr>
                <w:rFonts w:ascii="Arial" w:hAnsi="Arial" w:cs="Arial"/>
                <w:lang w:val="hr-HR"/>
              </w:rPr>
            </w:pPr>
          </w:p>
        </w:tc>
        <w:tc>
          <w:tcPr>
            <w:tcW w:w="2152" w:type="dxa"/>
            <w:tcBorders>
              <w:top w:val="double" w:sz="6" w:space="0" w:color="auto"/>
              <w:bottom w:val="double" w:sz="6" w:space="0" w:color="auto"/>
            </w:tcBorders>
            <w:shd w:val="pct5" w:color="auto" w:fill="FFFFFF"/>
          </w:tcPr>
          <w:p w14:paraId="2700753B" w14:textId="77777777" w:rsidR="00E23368" w:rsidRPr="00D646CE" w:rsidRDefault="00E23368" w:rsidP="00577928">
            <w:pPr>
              <w:spacing w:before="120"/>
              <w:rPr>
                <w:rFonts w:ascii="Arial" w:hAnsi="Arial" w:cs="Arial"/>
                <w:b/>
                <w:lang w:val="de-DE"/>
              </w:rPr>
            </w:pPr>
            <w:r w:rsidRPr="00D646CE">
              <w:rPr>
                <w:rFonts w:ascii="Arial" w:hAnsi="Arial" w:cs="Arial"/>
                <w:b/>
                <w:lang w:val="de-DE"/>
              </w:rPr>
              <w:t>PRIHODI</w:t>
            </w:r>
          </w:p>
        </w:tc>
        <w:tc>
          <w:tcPr>
            <w:tcW w:w="2410" w:type="dxa"/>
            <w:tcBorders>
              <w:top w:val="double" w:sz="6" w:space="0" w:color="auto"/>
              <w:bottom w:val="double" w:sz="6" w:space="0" w:color="auto"/>
            </w:tcBorders>
            <w:shd w:val="pct5" w:color="auto" w:fill="FFFFFF"/>
          </w:tcPr>
          <w:p w14:paraId="579E17BF" w14:textId="77777777" w:rsidR="00E23368" w:rsidRPr="00D646CE" w:rsidRDefault="00E23368" w:rsidP="00577928">
            <w:pPr>
              <w:spacing w:before="120"/>
              <w:rPr>
                <w:rFonts w:ascii="Arial" w:hAnsi="Arial" w:cs="Arial"/>
                <w:b/>
                <w:lang w:val="de-DE"/>
              </w:rPr>
            </w:pPr>
            <w:r w:rsidRPr="00D646CE">
              <w:rPr>
                <w:rFonts w:ascii="Arial" w:hAnsi="Arial" w:cs="Arial"/>
                <w:b/>
                <w:lang w:val="de-DE"/>
              </w:rPr>
              <w:t>IZDACI</w:t>
            </w:r>
          </w:p>
        </w:tc>
        <w:tc>
          <w:tcPr>
            <w:tcW w:w="1958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  <w:shd w:val="pct5" w:color="auto" w:fill="FFFFFF"/>
          </w:tcPr>
          <w:p w14:paraId="6701E6E1" w14:textId="77777777" w:rsidR="00E23368" w:rsidRPr="00D646CE" w:rsidRDefault="00E23368" w:rsidP="00577928">
            <w:pPr>
              <w:rPr>
                <w:rFonts w:ascii="Arial" w:hAnsi="Arial" w:cs="Arial"/>
                <w:b/>
                <w:lang w:val="de-DE"/>
              </w:rPr>
            </w:pPr>
            <w:r w:rsidRPr="00D646CE">
              <w:rPr>
                <w:rFonts w:ascii="Arial" w:hAnsi="Arial" w:cs="Arial"/>
                <w:b/>
                <w:lang w:val="de-DE"/>
              </w:rPr>
              <w:t>FINANCIJSKI REZULATAT</w:t>
            </w:r>
          </w:p>
        </w:tc>
      </w:tr>
      <w:tr w:rsidR="00E23368" w:rsidRPr="00D646CE" w14:paraId="200BB339" w14:textId="77777777" w:rsidTr="00980AC1">
        <w:trPr>
          <w:cantSplit/>
        </w:trPr>
        <w:tc>
          <w:tcPr>
            <w:tcW w:w="9923" w:type="dxa"/>
            <w:gridSpan w:val="4"/>
            <w:tcBorders>
              <w:top w:val="nil"/>
              <w:bottom w:val="nil"/>
            </w:tcBorders>
            <w:shd w:val="pct10" w:color="auto" w:fill="FFFFFF"/>
          </w:tcPr>
          <w:p w14:paraId="4BB5FF30" w14:textId="77777777" w:rsidR="00E23368" w:rsidRPr="00D646CE" w:rsidRDefault="00E23368" w:rsidP="00577928">
            <w:pPr>
              <w:rPr>
                <w:rFonts w:ascii="Arial" w:hAnsi="Arial" w:cs="Arial"/>
                <w:lang w:val="de-DE"/>
              </w:rPr>
            </w:pPr>
          </w:p>
        </w:tc>
      </w:tr>
      <w:tr w:rsidR="00E23368" w:rsidRPr="00D646CE" w14:paraId="3010FA53" w14:textId="77777777" w:rsidTr="00D646CE">
        <w:tc>
          <w:tcPr>
            <w:tcW w:w="3403" w:type="dxa"/>
            <w:tcBorders>
              <w:top w:val="double" w:sz="6" w:space="0" w:color="auto"/>
              <w:left w:val="double" w:sz="6" w:space="0" w:color="auto"/>
              <w:right w:val="nil"/>
            </w:tcBorders>
          </w:tcPr>
          <w:p w14:paraId="7BE762ED" w14:textId="77777777" w:rsidR="00E23368" w:rsidRPr="00D646CE" w:rsidRDefault="00E23368" w:rsidP="00577928">
            <w:pPr>
              <w:pStyle w:val="Naslov9"/>
              <w:rPr>
                <w:rFonts w:ascii="Arial" w:hAnsi="Arial" w:cs="Arial"/>
                <w:b/>
                <w:sz w:val="20"/>
                <w:lang w:val="de-DE"/>
              </w:rPr>
            </w:pPr>
            <w:r w:rsidRPr="00D646CE">
              <w:rPr>
                <w:rFonts w:ascii="Arial" w:hAnsi="Arial" w:cs="Arial"/>
                <w:b/>
                <w:sz w:val="20"/>
                <w:lang w:val="de-DE"/>
              </w:rPr>
              <w:t>PLANIRANI PRIHODI I PRIMICI</w:t>
            </w:r>
          </w:p>
        </w:tc>
        <w:tc>
          <w:tcPr>
            <w:tcW w:w="2152" w:type="dxa"/>
            <w:tcBorders>
              <w:top w:val="double" w:sz="6" w:space="0" w:color="auto"/>
              <w:left w:val="double" w:sz="6" w:space="0" w:color="auto"/>
              <w:right w:val="double" w:sz="6" w:space="0" w:color="auto"/>
            </w:tcBorders>
            <w:shd w:val="pct5" w:color="auto" w:fill="FFFFFF"/>
          </w:tcPr>
          <w:p w14:paraId="76CB1A67" w14:textId="7E5FE50D" w:rsidR="00E23368" w:rsidRPr="00D646CE" w:rsidRDefault="00815895" w:rsidP="000641D2">
            <w:pPr>
              <w:jc w:val="right"/>
              <w:rPr>
                <w:rFonts w:ascii="Arial" w:hAnsi="Arial" w:cs="Arial"/>
                <w:b/>
                <w:lang w:val="de-DE"/>
              </w:rPr>
            </w:pPr>
            <w:r w:rsidRPr="00D646CE">
              <w:rPr>
                <w:rFonts w:ascii="Arial" w:hAnsi="Arial" w:cs="Arial"/>
                <w:b/>
                <w:lang w:val="de-DE"/>
              </w:rPr>
              <w:t>1.</w:t>
            </w:r>
            <w:r w:rsidR="00507598" w:rsidRPr="00D646CE">
              <w:rPr>
                <w:rFonts w:ascii="Arial" w:hAnsi="Arial" w:cs="Arial"/>
                <w:b/>
                <w:lang w:val="de-DE"/>
              </w:rPr>
              <w:t>230</w:t>
            </w:r>
            <w:r w:rsidR="00E23368" w:rsidRPr="00D646CE">
              <w:rPr>
                <w:rFonts w:ascii="Arial" w:hAnsi="Arial" w:cs="Arial"/>
                <w:b/>
                <w:lang w:val="de-DE"/>
              </w:rPr>
              <w:t>.</w:t>
            </w:r>
            <w:r w:rsidR="00507598" w:rsidRPr="00D646CE">
              <w:rPr>
                <w:rFonts w:ascii="Arial" w:hAnsi="Arial" w:cs="Arial"/>
                <w:b/>
                <w:lang w:val="de-DE"/>
              </w:rPr>
              <w:t>647</w:t>
            </w:r>
            <w:r w:rsidR="00E23368" w:rsidRPr="00D646CE">
              <w:rPr>
                <w:rFonts w:ascii="Arial" w:hAnsi="Arial" w:cs="Arial"/>
                <w:b/>
                <w:lang w:val="de-DE"/>
              </w:rPr>
              <w:t>.</w:t>
            </w:r>
            <w:r w:rsidR="00507598" w:rsidRPr="00D646CE">
              <w:rPr>
                <w:rFonts w:ascii="Arial" w:hAnsi="Arial" w:cs="Arial"/>
                <w:b/>
                <w:lang w:val="de-DE"/>
              </w:rPr>
              <w:t>803</w:t>
            </w:r>
            <w:r w:rsidR="00E23368" w:rsidRPr="00D646CE">
              <w:rPr>
                <w:rFonts w:ascii="Arial" w:hAnsi="Arial" w:cs="Arial"/>
                <w:b/>
                <w:lang w:val="de-DE"/>
              </w:rPr>
              <w:t>,</w:t>
            </w:r>
            <w:r w:rsidR="00507598" w:rsidRPr="00D646CE">
              <w:rPr>
                <w:rFonts w:ascii="Arial" w:hAnsi="Arial" w:cs="Arial"/>
                <w:b/>
                <w:lang w:val="de-DE"/>
              </w:rPr>
              <w:t>34</w:t>
            </w:r>
          </w:p>
        </w:tc>
        <w:tc>
          <w:tcPr>
            <w:tcW w:w="2410" w:type="dxa"/>
            <w:tcBorders>
              <w:top w:val="double" w:sz="6" w:space="0" w:color="auto"/>
              <w:left w:val="nil"/>
            </w:tcBorders>
          </w:tcPr>
          <w:p w14:paraId="68C0C871" w14:textId="77777777" w:rsidR="00E23368" w:rsidRPr="00D646CE" w:rsidRDefault="00E23368" w:rsidP="00577928">
            <w:pPr>
              <w:rPr>
                <w:rFonts w:ascii="Arial" w:hAnsi="Arial" w:cs="Arial"/>
                <w:b/>
                <w:lang w:val="de-DE"/>
              </w:rPr>
            </w:pPr>
          </w:p>
        </w:tc>
        <w:tc>
          <w:tcPr>
            <w:tcW w:w="1958" w:type="dxa"/>
            <w:tcBorders>
              <w:top w:val="double" w:sz="6" w:space="0" w:color="auto"/>
              <w:right w:val="double" w:sz="6" w:space="0" w:color="auto"/>
            </w:tcBorders>
          </w:tcPr>
          <w:p w14:paraId="46D68DF6" w14:textId="77777777" w:rsidR="00E23368" w:rsidRPr="00D646CE" w:rsidRDefault="00E23368" w:rsidP="00577928">
            <w:pPr>
              <w:rPr>
                <w:rFonts w:ascii="Arial" w:hAnsi="Arial" w:cs="Arial"/>
                <w:b/>
                <w:lang w:val="de-DE"/>
              </w:rPr>
            </w:pPr>
          </w:p>
        </w:tc>
      </w:tr>
      <w:tr w:rsidR="00E23368" w:rsidRPr="00D646CE" w14:paraId="34676A50" w14:textId="77777777" w:rsidTr="00D646CE">
        <w:tc>
          <w:tcPr>
            <w:tcW w:w="3403" w:type="dxa"/>
            <w:tcBorders>
              <w:left w:val="double" w:sz="6" w:space="0" w:color="auto"/>
              <w:right w:val="nil"/>
            </w:tcBorders>
          </w:tcPr>
          <w:p w14:paraId="16600178" w14:textId="77777777" w:rsidR="00E23368" w:rsidRPr="00D646CE" w:rsidRDefault="00E23368" w:rsidP="00577928">
            <w:pPr>
              <w:rPr>
                <w:rFonts w:ascii="Arial" w:hAnsi="Arial" w:cs="Arial"/>
                <w:b/>
                <w:lang w:val="de-DE"/>
              </w:rPr>
            </w:pPr>
            <w:r w:rsidRPr="00D646CE">
              <w:rPr>
                <w:rFonts w:ascii="Arial" w:hAnsi="Arial" w:cs="Arial"/>
                <w:b/>
                <w:lang w:val="de-DE"/>
              </w:rPr>
              <w:t>OSTVARENI PRIHODI I PRIMICI</w:t>
            </w:r>
          </w:p>
        </w:tc>
        <w:tc>
          <w:tcPr>
            <w:tcW w:w="2152" w:type="dxa"/>
            <w:tcBorders>
              <w:left w:val="double" w:sz="6" w:space="0" w:color="auto"/>
              <w:right w:val="double" w:sz="6" w:space="0" w:color="auto"/>
            </w:tcBorders>
            <w:shd w:val="pct5" w:color="auto" w:fill="FFFFFF"/>
          </w:tcPr>
          <w:p w14:paraId="7C251EB9" w14:textId="40AA1CED" w:rsidR="00E23368" w:rsidRPr="00D646CE" w:rsidRDefault="00263C3F" w:rsidP="000641D2">
            <w:pPr>
              <w:jc w:val="right"/>
              <w:rPr>
                <w:rFonts w:ascii="Arial" w:hAnsi="Arial" w:cs="Arial"/>
                <w:b/>
                <w:lang w:val="de-DE"/>
              </w:rPr>
            </w:pPr>
            <w:r w:rsidRPr="00D646CE">
              <w:rPr>
                <w:rFonts w:ascii="Arial" w:hAnsi="Arial" w:cs="Arial"/>
                <w:b/>
                <w:lang w:val="de-DE"/>
              </w:rPr>
              <w:t>1.</w:t>
            </w:r>
            <w:r w:rsidR="00507598" w:rsidRPr="00D646CE">
              <w:rPr>
                <w:rFonts w:ascii="Arial" w:hAnsi="Arial" w:cs="Arial"/>
                <w:b/>
                <w:lang w:val="de-DE"/>
              </w:rPr>
              <w:t>172</w:t>
            </w:r>
            <w:r w:rsidR="00E23368" w:rsidRPr="00D646CE">
              <w:rPr>
                <w:rFonts w:ascii="Arial" w:hAnsi="Arial" w:cs="Arial"/>
                <w:b/>
                <w:lang w:val="de-DE"/>
              </w:rPr>
              <w:t>.</w:t>
            </w:r>
            <w:r w:rsidR="00507598" w:rsidRPr="00D646CE">
              <w:rPr>
                <w:rFonts w:ascii="Arial" w:hAnsi="Arial" w:cs="Arial"/>
                <w:b/>
                <w:lang w:val="de-DE"/>
              </w:rPr>
              <w:t>807</w:t>
            </w:r>
            <w:r w:rsidR="00E23368" w:rsidRPr="00D646CE">
              <w:rPr>
                <w:rFonts w:ascii="Arial" w:hAnsi="Arial" w:cs="Arial"/>
                <w:b/>
                <w:lang w:val="de-DE"/>
              </w:rPr>
              <w:t>.</w:t>
            </w:r>
            <w:r w:rsidR="00507598" w:rsidRPr="00D646CE">
              <w:rPr>
                <w:rFonts w:ascii="Arial" w:hAnsi="Arial" w:cs="Arial"/>
                <w:b/>
                <w:lang w:val="de-DE"/>
              </w:rPr>
              <w:t>357</w:t>
            </w:r>
            <w:r w:rsidR="00E23368" w:rsidRPr="00D646CE">
              <w:rPr>
                <w:rFonts w:ascii="Arial" w:hAnsi="Arial" w:cs="Arial"/>
                <w:b/>
                <w:lang w:val="de-DE"/>
              </w:rPr>
              <w:t>,</w:t>
            </w:r>
            <w:r w:rsidR="00507598" w:rsidRPr="00D646CE">
              <w:rPr>
                <w:rFonts w:ascii="Arial" w:hAnsi="Arial" w:cs="Arial"/>
                <w:b/>
                <w:lang w:val="de-DE"/>
              </w:rPr>
              <w:t>08</w:t>
            </w:r>
          </w:p>
        </w:tc>
        <w:tc>
          <w:tcPr>
            <w:tcW w:w="2410" w:type="dxa"/>
            <w:tcBorders>
              <w:left w:val="nil"/>
            </w:tcBorders>
          </w:tcPr>
          <w:p w14:paraId="3718A002" w14:textId="77777777" w:rsidR="00E23368" w:rsidRPr="00D646CE" w:rsidRDefault="00E23368" w:rsidP="00577928">
            <w:pPr>
              <w:rPr>
                <w:rFonts w:ascii="Arial" w:hAnsi="Arial" w:cs="Arial"/>
                <w:b/>
                <w:lang w:val="de-DE"/>
              </w:rPr>
            </w:pPr>
          </w:p>
        </w:tc>
        <w:tc>
          <w:tcPr>
            <w:tcW w:w="1958" w:type="dxa"/>
            <w:tcBorders>
              <w:right w:val="double" w:sz="6" w:space="0" w:color="auto"/>
            </w:tcBorders>
          </w:tcPr>
          <w:p w14:paraId="46BF4FDB" w14:textId="77777777" w:rsidR="00E23368" w:rsidRPr="00D646CE" w:rsidRDefault="00E23368" w:rsidP="00577928">
            <w:pPr>
              <w:rPr>
                <w:rFonts w:ascii="Arial" w:hAnsi="Arial" w:cs="Arial"/>
                <w:b/>
                <w:lang w:val="de-DE"/>
              </w:rPr>
            </w:pPr>
          </w:p>
        </w:tc>
      </w:tr>
      <w:tr w:rsidR="00E23368" w:rsidRPr="00D646CE" w14:paraId="3584BD93" w14:textId="77777777" w:rsidTr="00980AC1">
        <w:trPr>
          <w:cantSplit/>
        </w:trPr>
        <w:tc>
          <w:tcPr>
            <w:tcW w:w="9923" w:type="dxa"/>
            <w:gridSpan w:val="4"/>
            <w:tcBorders>
              <w:top w:val="nil"/>
              <w:bottom w:val="nil"/>
            </w:tcBorders>
            <w:shd w:val="pct10" w:color="auto" w:fill="FFFFFF"/>
          </w:tcPr>
          <w:p w14:paraId="7E664C29" w14:textId="77777777" w:rsidR="00E23368" w:rsidRPr="00D646CE" w:rsidRDefault="00E23368" w:rsidP="00577928">
            <w:pPr>
              <w:rPr>
                <w:rFonts w:ascii="Arial" w:hAnsi="Arial" w:cs="Arial"/>
                <w:b/>
                <w:lang w:val="de-DE"/>
              </w:rPr>
            </w:pPr>
          </w:p>
        </w:tc>
      </w:tr>
      <w:tr w:rsidR="00E23368" w:rsidRPr="00D646CE" w14:paraId="3448CC8C" w14:textId="77777777" w:rsidTr="00D646CE">
        <w:tc>
          <w:tcPr>
            <w:tcW w:w="3403" w:type="dxa"/>
            <w:tcBorders>
              <w:top w:val="double" w:sz="6" w:space="0" w:color="auto"/>
              <w:left w:val="double" w:sz="6" w:space="0" w:color="auto"/>
            </w:tcBorders>
          </w:tcPr>
          <w:p w14:paraId="406993D5" w14:textId="77777777" w:rsidR="00E23368" w:rsidRPr="00D646CE" w:rsidRDefault="00E23368" w:rsidP="00577928">
            <w:pPr>
              <w:rPr>
                <w:rFonts w:ascii="Arial" w:hAnsi="Arial" w:cs="Arial"/>
                <w:b/>
                <w:lang w:val="de-DE"/>
              </w:rPr>
            </w:pPr>
            <w:r w:rsidRPr="00D646CE">
              <w:rPr>
                <w:rFonts w:ascii="Arial" w:hAnsi="Arial" w:cs="Arial"/>
                <w:b/>
                <w:lang w:val="de-DE"/>
              </w:rPr>
              <w:t>PLANIRANI RASHODI I IZDACI</w:t>
            </w:r>
          </w:p>
        </w:tc>
        <w:tc>
          <w:tcPr>
            <w:tcW w:w="2152" w:type="dxa"/>
            <w:tcBorders>
              <w:top w:val="double" w:sz="6" w:space="0" w:color="auto"/>
              <w:right w:val="nil"/>
            </w:tcBorders>
          </w:tcPr>
          <w:p w14:paraId="2D592DA5" w14:textId="77777777" w:rsidR="00E23368" w:rsidRPr="00D646CE" w:rsidRDefault="00E23368" w:rsidP="00577928">
            <w:pPr>
              <w:rPr>
                <w:rFonts w:ascii="Arial" w:hAnsi="Arial" w:cs="Arial"/>
                <w:b/>
                <w:lang w:val="de-DE"/>
              </w:rPr>
            </w:pPr>
          </w:p>
        </w:tc>
        <w:tc>
          <w:tcPr>
            <w:tcW w:w="2410" w:type="dxa"/>
            <w:tcBorders>
              <w:top w:val="double" w:sz="6" w:space="0" w:color="auto"/>
              <w:left w:val="double" w:sz="6" w:space="0" w:color="auto"/>
              <w:right w:val="double" w:sz="6" w:space="0" w:color="auto"/>
            </w:tcBorders>
            <w:shd w:val="pct5" w:color="auto" w:fill="auto"/>
          </w:tcPr>
          <w:p w14:paraId="5138CF8F" w14:textId="5774646D" w:rsidR="00E23368" w:rsidRPr="00D646CE" w:rsidRDefault="00815895" w:rsidP="000641D2">
            <w:pPr>
              <w:jc w:val="right"/>
              <w:rPr>
                <w:rFonts w:ascii="Arial" w:hAnsi="Arial" w:cs="Arial"/>
                <w:b/>
                <w:lang w:val="de-DE"/>
              </w:rPr>
            </w:pPr>
            <w:r w:rsidRPr="00D646CE">
              <w:rPr>
                <w:rFonts w:ascii="Arial" w:hAnsi="Arial" w:cs="Arial"/>
                <w:b/>
                <w:lang w:val="de-DE"/>
              </w:rPr>
              <w:t>1.</w:t>
            </w:r>
            <w:r w:rsidR="00507598" w:rsidRPr="00D646CE">
              <w:rPr>
                <w:rFonts w:ascii="Arial" w:hAnsi="Arial" w:cs="Arial"/>
                <w:b/>
                <w:lang w:val="de-DE"/>
              </w:rPr>
              <w:t>223</w:t>
            </w:r>
            <w:r w:rsidR="00FC01F2" w:rsidRPr="00D646CE">
              <w:rPr>
                <w:rFonts w:ascii="Arial" w:hAnsi="Arial" w:cs="Arial"/>
                <w:b/>
                <w:lang w:val="de-DE"/>
              </w:rPr>
              <w:t>.</w:t>
            </w:r>
            <w:r w:rsidR="00507598" w:rsidRPr="00D646CE">
              <w:rPr>
                <w:rFonts w:ascii="Arial" w:hAnsi="Arial" w:cs="Arial"/>
                <w:b/>
                <w:lang w:val="de-DE"/>
              </w:rPr>
              <w:t>647</w:t>
            </w:r>
            <w:r w:rsidR="00E23368" w:rsidRPr="00D646CE">
              <w:rPr>
                <w:rFonts w:ascii="Arial" w:hAnsi="Arial" w:cs="Arial"/>
                <w:b/>
                <w:lang w:val="de-DE"/>
              </w:rPr>
              <w:t>.</w:t>
            </w:r>
            <w:r w:rsidR="00507598" w:rsidRPr="00D646CE">
              <w:rPr>
                <w:rFonts w:ascii="Arial" w:hAnsi="Arial" w:cs="Arial"/>
                <w:b/>
                <w:lang w:val="de-DE"/>
              </w:rPr>
              <w:t>129</w:t>
            </w:r>
            <w:r w:rsidR="00E23368" w:rsidRPr="00D646CE">
              <w:rPr>
                <w:rFonts w:ascii="Arial" w:hAnsi="Arial" w:cs="Arial"/>
                <w:b/>
                <w:lang w:val="de-DE"/>
              </w:rPr>
              <w:t>,</w:t>
            </w:r>
            <w:r w:rsidR="00507598" w:rsidRPr="00D646CE">
              <w:rPr>
                <w:rFonts w:ascii="Arial" w:hAnsi="Arial" w:cs="Arial"/>
                <w:b/>
                <w:lang w:val="de-DE"/>
              </w:rPr>
              <w:t>64</w:t>
            </w:r>
          </w:p>
        </w:tc>
        <w:tc>
          <w:tcPr>
            <w:tcW w:w="1958" w:type="dxa"/>
            <w:tcBorders>
              <w:top w:val="double" w:sz="6" w:space="0" w:color="auto"/>
              <w:left w:val="nil"/>
              <w:right w:val="double" w:sz="6" w:space="0" w:color="auto"/>
            </w:tcBorders>
          </w:tcPr>
          <w:p w14:paraId="0B7F78C5" w14:textId="77777777" w:rsidR="00E23368" w:rsidRPr="00D646CE" w:rsidRDefault="00E23368" w:rsidP="00577928">
            <w:pPr>
              <w:rPr>
                <w:rFonts w:ascii="Arial" w:hAnsi="Arial" w:cs="Arial"/>
                <w:b/>
                <w:lang w:val="de-DE"/>
              </w:rPr>
            </w:pPr>
          </w:p>
        </w:tc>
      </w:tr>
      <w:tr w:rsidR="00E23368" w:rsidRPr="00D646CE" w14:paraId="26CBE1CE" w14:textId="77777777" w:rsidTr="00D646CE">
        <w:tc>
          <w:tcPr>
            <w:tcW w:w="3403" w:type="dxa"/>
            <w:tcBorders>
              <w:left w:val="double" w:sz="6" w:space="0" w:color="auto"/>
            </w:tcBorders>
          </w:tcPr>
          <w:p w14:paraId="67DBEC6D" w14:textId="77777777" w:rsidR="00E23368" w:rsidRPr="00D646CE" w:rsidRDefault="00E23368" w:rsidP="00577928">
            <w:pPr>
              <w:rPr>
                <w:rFonts w:ascii="Arial" w:hAnsi="Arial" w:cs="Arial"/>
                <w:b/>
                <w:lang w:val="de-DE"/>
              </w:rPr>
            </w:pPr>
            <w:r w:rsidRPr="00D646CE">
              <w:rPr>
                <w:rFonts w:ascii="Arial" w:hAnsi="Arial" w:cs="Arial"/>
                <w:b/>
                <w:lang w:val="de-DE"/>
              </w:rPr>
              <w:t>IZVRŠENI RASHODI I IZDACI</w:t>
            </w:r>
          </w:p>
        </w:tc>
        <w:tc>
          <w:tcPr>
            <w:tcW w:w="2152" w:type="dxa"/>
            <w:tcBorders>
              <w:right w:val="nil"/>
            </w:tcBorders>
          </w:tcPr>
          <w:p w14:paraId="7B09FC11" w14:textId="77777777" w:rsidR="00E23368" w:rsidRPr="00D646CE" w:rsidRDefault="00E23368" w:rsidP="00577928">
            <w:pPr>
              <w:rPr>
                <w:rFonts w:ascii="Arial" w:hAnsi="Arial" w:cs="Arial"/>
                <w:b/>
                <w:lang w:val="de-DE"/>
              </w:rPr>
            </w:pPr>
          </w:p>
        </w:tc>
        <w:tc>
          <w:tcPr>
            <w:tcW w:w="2410" w:type="dxa"/>
            <w:tcBorders>
              <w:left w:val="double" w:sz="6" w:space="0" w:color="auto"/>
              <w:right w:val="double" w:sz="6" w:space="0" w:color="auto"/>
            </w:tcBorders>
            <w:shd w:val="pct5" w:color="auto" w:fill="auto"/>
          </w:tcPr>
          <w:p w14:paraId="49181CA6" w14:textId="491DB16A" w:rsidR="00E23368" w:rsidRPr="00D646CE" w:rsidRDefault="00815895" w:rsidP="000641D2">
            <w:pPr>
              <w:jc w:val="right"/>
              <w:rPr>
                <w:rFonts w:ascii="Arial" w:hAnsi="Arial" w:cs="Arial"/>
                <w:b/>
                <w:lang w:val="de-DE"/>
              </w:rPr>
            </w:pPr>
            <w:r w:rsidRPr="00D646CE">
              <w:rPr>
                <w:rFonts w:ascii="Arial" w:hAnsi="Arial" w:cs="Arial"/>
                <w:b/>
                <w:lang w:val="de-DE"/>
              </w:rPr>
              <w:t>1.</w:t>
            </w:r>
            <w:r w:rsidR="00263C3F" w:rsidRPr="00D646CE">
              <w:rPr>
                <w:rFonts w:ascii="Arial" w:hAnsi="Arial" w:cs="Arial"/>
                <w:b/>
                <w:lang w:val="de-DE"/>
              </w:rPr>
              <w:t>1</w:t>
            </w:r>
            <w:r w:rsidR="00936234" w:rsidRPr="00D646CE">
              <w:rPr>
                <w:rFonts w:ascii="Arial" w:hAnsi="Arial" w:cs="Arial"/>
                <w:b/>
                <w:lang w:val="de-DE"/>
              </w:rPr>
              <w:t>38</w:t>
            </w:r>
            <w:r w:rsidR="00E23368" w:rsidRPr="00D646CE">
              <w:rPr>
                <w:rFonts w:ascii="Arial" w:hAnsi="Arial" w:cs="Arial"/>
                <w:b/>
                <w:lang w:val="de-DE"/>
              </w:rPr>
              <w:t>.</w:t>
            </w:r>
            <w:r w:rsidR="00936234" w:rsidRPr="00D646CE">
              <w:rPr>
                <w:rFonts w:ascii="Arial" w:hAnsi="Arial" w:cs="Arial"/>
                <w:b/>
                <w:lang w:val="de-DE"/>
              </w:rPr>
              <w:t>158</w:t>
            </w:r>
            <w:r w:rsidR="00E23368" w:rsidRPr="00D646CE">
              <w:rPr>
                <w:rFonts w:ascii="Arial" w:hAnsi="Arial" w:cs="Arial"/>
                <w:b/>
                <w:lang w:val="de-DE"/>
              </w:rPr>
              <w:t>.</w:t>
            </w:r>
            <w:r w:rsidR="00936234" w:rsidRPr="00D646CE">
              <w:rPr>
                <w:rFonts w:ascii="Arial" w:hAnsi="Arial" w:cs="Arial"/>
                <w:b/>
                <w:lang w:val="de-DE"/>
              </w:rPr>
              <w:t>905</w:t>
            </w:r>
            <w:r w:rsidR="00E23368" w:rsidRPr="00D646CE">
              <w:rPr>
                <w:rFonts w:ascii="Arial" w:hAnsi="Arial" w:cs="Arial"/>
                <w:b/>
                <w:lang w:val="de-DE"/>
              </w:rPr>
              <w:t>,</w:t>
            </w:r>
            <w:r w:rsidR="00936234" w:rsidRPr="00D646CE">
              <w:rPr>
                <w:rFonts w:ascii="Arial" w:hAnsi="Arial" w:cs="Arial"/>
                <w:b/>
                <w:lang w:val="de-DE"/>
              </w:rPr>
              <w:t>90</w:t>
            </w:r>
          </w:p>
        </w:tc>
        <w:tc>
          <w:tcPr>
            <w:tcW w:w="1958" w:type="dxa"/>
            <w:tcBorders>
              <w:left w:val="nil"/>
              <w:right w:val="double" w:sz="6" w:space="0" w:color="auto"/>
            </w:tcBorders>
          </w:tcPr>
          <w:p w14:paraId="3D0FEB8A" w14:textId="77777777" w:rsidR="00E23368" w:rsidRPr="00D646CE" w:rsidRDefault="00E23368" w:rsidP="00577928">
            <w:pPr>
              <w:rPr>
                <w:rFonts w:ascii="Arial" w:hAnsi="Arial" w:cs="Arial"/>
                <w:b/>
                <w:lang w:val="de-DE"/>
              </w:rPr>
            </w:pPr>
          </w:p>
        </w:tc>
      </w:tr>
      <w:tr w:rsidR="00E23368" w:rsidRPr="00D646CE" w14:paraId="4D3F30EC" w14:textId="77777777" w:rsidTr="00980AC1">
        <w:trPr>
          <w:cantSplit/>
        </w:trPr>
        <w:tc>
          <w:tcPr>
            <w:tcW w:w="9923" w:type="dxa"/>
            <w:gridSpan w:val="4"/>
            <w:tcBorders>
              <w:top w:val="nil"/>
              <w:bottom w:val="nil"/>
            </w:tcBorders>
            <w:shd w:val="pct10" w:color="auto" w:fill="FFFFFF"/>
          </w:tcPr>
          <w:p w14:paraId="76A2590D" w14:textId="77777777" w:rsidR="00E23368" w:rsidRPr="00D646CE" w:rsidRDefault="00E23368" w:rsidP="00577928">
            <w:pPr>
              <w:rPr>
                <w:rFonts w:ascii="Arial" w:hAnsi="Arial" w:cs="Arial"/>
                <w:b/>
                <w:lang w:val="de-DE"/>
              </w:rPr>
            </w:pPr>
          </w:p>
        </w:tc>
      </w:tr>
      <w:tr w:rsidR="00E23368" w:rsidRPr="00D646CE" w14:paraId="1F06D775" w14:textId="77777777" w:rsidTr="00D646CE">
        <w:tc>
          <w:tcPr>
            <w:tcW w:w="3403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</w:tcBorders>
          </w:tcPr>
          <w:p w14:paraId="0C44A87A" w14:textId="77777777" w:rsidR="00E23368" w:rsidRPr="00D646CE" w:rsidRDefault="00E23368" w:rsidP="00577928">
            <w:pPr>
              <w:rPr>
                <w:rFonts w:ascii="Arial" w:hAnsi="Arial" w:cs="Arial"/>
                <w:b/>
                <w:lang w:val="de-DE"/>
              </w:rPr>
            </w:pPr>
            <w:r w:rsidRPr="00D646CE">
              <w:rPr>
                <w:rFonts w:ascii="Arial" w:hAnsi="Arial" w:cs="Arial"/>
                <w:b/>
                <w:lang w:val="de-DE"/>
              </w:rPr>
              <w:t>RAZLIKA IZMEĐU</w:t>
            </w:r>
          </w:p>
          <w:p w14:paraId="41000286" w14:textId="77777777" w:rsidR="00E23368" w:rsidRPr="00D646CE" w:rsidRDefault="00E23368" w:rsidP="00577928">
            <w:pPr>
              <w:rPr>
                <w:rFonts w:ascii="Arial" w:hAnsi="Arial" w:cs="Arial"/>
                <w:b/>
                <w:lang w:val="de-DE"/>
              </w:rPr>
            </w:pPr>
            <w:r w:rsidRPr="00D646CE">
              <w:rPr>
                <w:rFonts w:ascii="Arial" w:hAnsi="Arial" w:cs="Arial"/>
                <w:b/>
                <w:lang w:val="de-DE"/>
              </w:rPr>
              <w:t>OSTVARENIH PRIHODA I PRIMITAKA</w:t>
            </w:r>
          </w:p>
          <w:p w14:paraId="386D9CFB" w14:textId="77777777" w:rsidR="00E23368" w:rsidRPr="00D646CE" w:rsidRDefault="00E23368" w:rsidP="00577928">
            <w:pPr>
              <w:rPr>
                <w:rFonts w:ascii="Arial" w:hAnsi="Arial" w:cs="Arial"/>
                <w:b/>
              </w:rPr>
            </w:pPr>
            <w:r w:rsidRPr="00D646CE">
              <w:rPr>
                <w:rFonts w:ascii="Arial" w:hAnsi="Arial" w:cs="Arial"/>
                <w:b/>
              </w:rPr>
              <w:t>I IZVRŠENIH RASHODA I IZDATAKA</w:t>
            </w:r>
          </w:p>
        </w:tc>
        <w:tc>
          <w:tcPr>
            <w:tcW w:w="2152" w:type="dxa"/>
            <w:tcBorders>
              <w:top w:val="double" w:sz="6" w:space="0" w:color="auto"/>
              <w:bottom w:val="double" w:sz="6" w:space="0" w:color="auto"/>
            </w:tcBorders>
          </w:tcPr>
          <w:p w14:paraId="602C1BE7" w14:textId="77777777" w:rsidR="00E23368" w:rsidRPr="00D646CE" w:rsidRDefault="00E23368" w:rsidP="00577928">
            <w:pPr>
              <w:rPr>
                <w:rFonts w:ascii="Arial" w:hAnsi="Arial" w:cs="Arial"/>
                <w:b/>
              </w:rPr>
            </w:pPr>
          </w:p>
        </w:tc>
        <w:tc>
          <w:tcPr>
            <w:tcW w:w="2410" w:type="dxa"/>
            <w:tcBorders>
              <w:top w:val="double" w:sz="6" w:space="0" w:color="auto"/>
              <w:bottom w:val="double" w:sz="6" w:space="0" w:color="auto"/>
              <w:right w:val="nil"/>
            </w:tcBorders>
          </w:tcPr>
          <w:p w14:paraId="17375B24" w14:textId="77777777" w:rsidR="00E23368" w:rsidRPr="00D646CE" w:rsidRDefault="00E23368" w:rsidP="00577928">
            <w:pPr>
              <w:rPr>
                <w:rFonts w:ascii="Arial" w:hAnsi="Arial" w:cs="Arial"/>
                <w:b/>
              </w:rPr>
            </w:pPr>
          </w:p>
        </w:tc>
        <w:tc>
          <w:tcPr>
            <w:tcW w:w="1958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pct5" w:color="auto" w:fill="auto"/>
          </w:tcPr>
          <w:p w14:paraId="41B02EF9" w14:textId="63850D83" w:rsidR="00E23368" w:rsidRPr="00D646CE" w:rsidRDefault="00263C3F" w:rsidP="000641D2">
            <w:pPr>
              <w:pStyle w:val="Odlomakpopisa"/>
              <w:spacing w:before="120"/>
              <w:ind w:left="0" w:hanging="283"/>
              <w:jc w:val="right"/>
              <w:rPr>
                <w:rFonts w:ascii="Arial" w:hAnsi="Arial" w:cs="Arial"/>
                <w:b/>
              </w:rPr>
            </w:pPr>
            <w:r w:rsidRPr="00D646CE">
              <w:rPr>
                <w:rFonts w:ascii="Arial" w:hAnsi="Arial" w:cs="Arial"/>
                <w:b/>
              </w:rPr>
              <w:t>3</w:t>
            </w:r>
            <w:r w:rsidR="00936234" w:rsidRPr="00D646CE">
              <w:rPr>
                <w:rFonts w:ascii="Arial" w:hAnsi="Arial" w:cs="Arial"/>
                <w:b/>
              </w:rPr>
              <w:t>4</w:t>
            </w:r>
            <w:r w:rsidR="000641D2" w:rsidRPr="00D646CE">
              <w:rPr>
                <w:rFonts w:ascii="Arial" w:hAnsi="Arial" w:cs="Arial"/>
                <w:b/>
              </w:rPr>
              <w:t>.</w:t>
            </w:r>
            <w:r w:rsidR="00936234" w:rsidRPr="00D646CE">
              <w:rPr>
                <w:rFonts w:ascii="Arial" w:hAnsi="Arial" w:cs="Arial"/>
                <w:b/>
              </w:rPr>
              <w:t>648</w:t>
            </w:r>
            <w:r w:rsidR="00FC01F2" w:rsidRPr="00D646CE">
              <w:rPr>
                <w:rFonts w:ascii="Arial" w:hAnsi="Arial" w:cs="Arial"/>
                <w:b/>
              </w:rPr>
              <w:t>.</w:t>
            </w:r>
            <w:r w:rsidR="00936234" w:rsidRPr="00D646CE">
              <w:rPr>
                <w:rFonts w:ascii="Arial" w:hAnsi="Arial" w:cs="Arial"/>
                <w:b/>
              </w:rPr>
              <w:t>451</w:t>
            </w:r>
            <w:r w:rsidR="00FC01F2" w:rsidRPr="00D646CE">
              <w:rPr>
                <w:rFonts w:ascii="Arial" w:hAnsi="Arial" w:cs="Arial"/>
                <w:b/>
              </w:rPr>
              <w:t>,</w:t>
            </w:r>
            <w:r w:rsidR="00936234" w:rsidRPr="00D646CE">
              <w:rPr>
                <w:rFonts w:ascii="Arial" w:hAnsi="Arial" w:cs="Arial"/>
                <w:b/>
              </w:rPr>
              <w:t>18</w:t>
            </w:r>
          </w:p>
        </w:tc>
      </w:tr>
      <w:tr w:rsidR="00E23368" w:rsidRPr="00D646CE" w14:paraId="03F69468" w14:textId="77777777" w:rsidTr="00D646CE">
        <w:tc>
          <w:tcPr>
            <w:tcW w:w="3403" w:type="dxa"/>
            <w:tcBorders>
              <w:top w:val="nil"/>
            </w:tcBorders>
            <w:shd w:val="pct10" w:color="auto" w:fill="FFFFFF"/>
          </w:tcPr>
          <w:p w14:paraId="6484648A" w14:textId="77777777" w:rsidR="00E23368" w:rsidRPr="00D646CE" w:rsidRDefault="00E23368" w:rsidP="00577928">
            <w:pPr>
              <w:rPr>
                <w:rFonts w:ascii="Arial" w:hAnsi="Arial" w:cs="Arial"/>
              </w:rPr>
            </w:pPr>
          </w:p>
        </w:tc>
        <w:tc>
          <w:tcPr>
            <w:tcW w:w="2152" w:type="dxa"/>
            <w:tcBorders>
              <w:top w:val="nil"/>
            </w:tcBorders>
            <w:shd w:val="pct10" w:color="auto" w:fill="FFFFFF"/>
          </w:tcPr>
          <w:p w14:paraId="4611F573" w14:textId="77777777" w:rsidR="00E23368" w:rsidRPr="00D646CE" w:rsidRDefault="00E23368" w:rsidP="00577928">
            <w:pPr>
              <w:rPr>
                <w:rFonts w:ascii="Arial" w:hAnsi="Arial" w:cs="Arial"/>
              </w:rPr>
            </w:pPr>
          </w:p>
        </w:tc>
        <w:tc>
          <w:tcPr>
            <w:tcW w:w="2410" w:type="dxa"/>
            <w:tcBorders>
              <w:top w:val="nil"/>
            </w:tcBorders>
            <w:shd w:val="pct10" w:color="auto" w:fill="FFFFFF"/>
          </w:tcPr>
          <w:p w14:paraId="3A020529" w14:textId="77777777" w:rsidR="00E23368" w:rsidRPr="00D646CE" w:rsidRDefault="00E23368" w:rsidP="00577928">
            <w:pPr>
              <w:rPr>
                <w:rFonts w:ascii="Arial" w:hAnsi="Arial" w:cs="Arial"/>
              </w:rPr>
            </w:pPr>
          </w:p>
        </w:tc>
        <w:tc>
          <w:tcPr>
            <w:tcW w:w="1958" w:type="dxa"/>
            <w:tcBorders>
              <w:top w:val="nil"/>
            </w:tcBorders>
            <w:shd w:val="pct10" w:color="auto" w:fill="FFFFFF"/>
          </w:tcPr>
          <w:p w14:paraId="7A8CBB33" w14:textId="77777777" w:rsidR="00E23368" w:rsidRPr="00D646CE" w:rsidRDefault="00E23368" w:rsidP="00577928">
            <w:pPr>
              <w:rPr>
                <w:rFonts w:ascii="Arial" w:hAnsi="Arial" w:cs="Arial"/>
              </w:rPr>
            </w:pPr>
          </w:p>
        </w:tc>
      </w:tr>
    </w:tbl>
    <w:p w14:paraId="25A81D72" w14:textId="77777777" w:rsidR="00E23368" w:rsidRPr="008B6848" w:rsidRDefault="00E23368" w:rsidP="00E23368"/>
    <w:p w14:paraId="32380814" w14:textId="77777777" w:rsidR="00E64AB5" w:rsidRPr="001B4EBD" w:rsidRDefault="00E64AB5" w:rsidP="00E23368">
      <w:pPr>
        <w:jc w:val="both"/>
        <w:rPr>
          <w:rFonts w:ascii="Garamond" w:hAnsi="Garamond"/>
          <w:sz w:val="28"/>
        </w:rPr>
      </w:pPr>
    </w:p>
    <w:p w14:paraId="2A9AB9B0" w14:textId="77777777" w:rsidR="00E23368" w:rsidRPr="00D646CE" w:rsidRDefault="00E23368" w:rsidP="001278CF">
      <w:pPr>
        <w:pStyle w:val="Naslov1"/>
        <w:numPr>
          <w:ilvl w:val="0"/>
          <w:numId w:val="0"/>
        </w:numPr>
        <w:rPr>
          <w:rFonts w:cs="Arial"/>
        </w:rPr>
      </w:pPr>
      <w:r w:rsidRPr="001B4EBD">
        <w:t xml:space="preserve">                                        </w:t>
      </w:r>
      <w:r w:rsidR="00980AC1">
        <w:t xml:space="preserve">           </w:t>
      </w:r>
      <w:r w:rsidRPr="001B4EBD">
        <w:t xml:space="preserve"> </w:t>
      </w:r>
      <w:bookmarkStart w:id="50" w:name="_Toc139021871"/>
      <w:r w:rsidRPr="00D646CE">
        <w:rPr>
          <w:rFonts w:cs="Arial"/>
        </w:rPr>
        <w:t>UPRAVNI ODJEL ZA PRORAČUN I FINANCIJE</w:t>
      </w:r>
      <w:bookmarkEnd w:id="50"/>
    </w:p>
    <w:p w14:paraId="0CD2674A" w14:textId="3A4B0517" w:rsidR="00E23368" w:rsidRPr="00D646CE" w:rsidRDefault="00E23368" w:rsidP="00E23368">
      <w:pPr>
        <w:jc w:val="both"/>
        <w:rPr>
          <w:rFonts w:ascii="Arial" w:hAnsi="Arial" w:cs="Arial"/>
          <w:b/>
          <w:sz w:val="24"/>
        </w:rPr>
      </w:pPr>
      <w:r w:rsidRPr="00D646CE">
        <w:rPr>
          <w:rFonts w:ascii="Arial" w:hAnsi="Arial" w:cs="Arial"/>
          <w:b/>
          <w:sz w:val="24"/>
        </w:rPr>
        <w:t xml:space="preserve">                                                               </w:t>
      </w:r>
      <w:proofErr w:type="gramStart"/>
      <w:r w:rsidR="00263C3F" w:rsidRPr="00D646CE">
        <w:rPr>
          <w:rFonts w:ascii="Arial" w:hAnsi="Arial" w:cs="Arial"/>
          <w:b/>
          <w:sz w:val="24"/>
        </w:rPr>
        <w:t>PRIVREMENA</w:t>
      </w:r>
      <w:r w:rsidRPr="00D646CE">
        <w:rPr>
          <w:rFonts w:ascii="Arial" w:hAnsi="Arial" w:cs="Arial"/>
          <w:b/>
          <w:sz w:val="24"/>
        </w:rPr>
        <w:t xml:space="preserve">  PROČELNI</w:t>
      </w:r>
      <w:r w:rsidR="00263C3F" w:rsidRPr="00D646CE">
        <w:rPr>
          <w:rFonts w:ascii="Arial" w:hAnsi="Arial" w:cs="Arial"/>
          <w:b/>
          <w:sz w:val="24"/>
        </w:rPr>
        <w:t>CA</w:t>
      </w:r>
      <w:proofErr w:type="gramEnd"/>
      <w:r w:rsidRPr="00D646CE">
        <w:rPr>
          <w:rFonts w:ascii="Arial" w:hAnsi="Arial" w:cs="Arial"/>
          <w:b/>
          <w:sz w:val="24"/>
        </w:rPr>
        <w:t>,</w:t>
      </w:r>
    </w:p>
    <w:p w14:paraId="7ED126E5" w14:textId="77777777" w:rsidR="00E23368" w:rsidRPr="00D646CE" w:rsidRDefault="00E23368" w:rsidP="00E23368">
      <w:pPr>
        <w:jc w:val="both"/>
        <w:rPr>
          <w:rFonts w:ascii="Arial" w:hAnsi="Arial" w:cs="Arial"/>
          <w:b/>
          <w:sz w:val="24"/>
        </w:rPr>
      </w:pPr>
    </w:p>
    <w:p w14:paraId="38CE150E" w14:textId="6B05EDBA" w:rsidR="00E23368" w:rsidRPr="00D646CE" w:rsidRDefault="00E23368" w:rsidP="00E23368">
      <w:pPr>
        <w:ind w:left="4320"/>
        <w:jc w:val="both"/>
        <w:rPr>
          <w:rFonts w:ascii="Arial" w:hAnsi="Arial" w:cs="Arial"/>
          <w:b/>
          <w:sz w:val="24"/>
        </w:rPr>
      </w:pPr>
      <w:r w:rsidRPr="00D646CE">
        <w:rPr>
          <w:rFonts w:ascii="Arial" w:hAnsi="Arial" w:cs="Arial"/>
          <w:b/>
          <w:sz w:val="24"/>
        </w:rPr>
        <w:t xml:space="preserve">     </w:t>
      </w:r>
      <w:r w:rsidR="00263C3F" w:rsidRPr="00D646CE">
        <w:rPr>
          <w:rFonts w:ascii="Arial" w:hAnsi="Arial" w:cs="Arial"/>
          <w:b/>
          <w:sz w:val="24"/>
        </w:rPr>
        <w:t xml:space="preserve">Božana Grgić, dipl. </w:t>
      </w:r>
      <w:proofErr w:type="spellStart"/>
      <w:r w:rsidR="00263C3F" w:rsidRPr="00D646CE">
        <w:rPr>
          <w:rFonts w:ascii="Arial" w:hAnsi="Arial" w:cs="Arial"/>
          <w:b/>
          <w:sz w:val="24"/>
        </w:rPr>
        <w:t>oec</w:t>
      </w:r>
      <w:proofErr w:type="spellEnd"/>
      <w:r w:rsidR="00263C3F" w:rsidRPr="00D646CE">
        <w:rPr>
          <w:rFonts w:ascii="Arial" w:hAnsi="Arial" w:cs="Arial"/>
          <w:b/>
          <w:sz w:val="24"/>
        </w:rPr>
        <w:t>.</w:t>
      </w:r>
    </w:p>
    <w:p w14:paraId="550A8949" w14:textId="518EC08C" w:rsidR="00E23368" w:rsidRDefault="00E23368" w:rsidP="00E23368">
      <w:pPr>
        <w:ind w:left="4320"/>
        <w:jc w:val="both"/>
        <w:rPr>
          <w:rFonts w:ascii="Garamond" w:hAnsi="Garamond"/>
          <w:b/>
          <w:sz w:val="28"/>
        </w:rPr>
      </w:pPr>
    </w:p>
    <w:p w14:paraId="10418F23" w14:textId="28216FA9" w:rsidR="00E23368" w:rsidRPr="00D646CE" w:rsidRDefault="00E23368" w:rsidP="00980AC1">
      <w:pPr>
        <w:pStyle w:val="Tijeloteksta2"/>
        <w:ind w:firstLine="720"/>
        <w:rPr>
          <w:rFonts w:ascii="Arial" w:hAnsi="Arial" w:cs="Arial"/>
          <w:szCs w:val="24"/>
          <w:lang w:val="hr-HR"/>
        </w:rPr>
      </w:pPr>
      <w:r w:rsidRPr="00D646CE">
        <w:rPr>
          <w:rFonts w:ascii="Arial" w:hAnsi="Arial" w:cs="Arial"/>
          <w:szCs w:val="24"/>
          <w:lang w:val="hr-HR"/>
        </w:rPr>
        <w:lastRenderedPageBreak/>
        <w:t>Na temelju knjigovodstveno evidentiranih podataka o izvršenim prijenosima financijskih sredstava Županijskog proračuna Brodsko-posavske županije u 20</w:t>
      </w:r>
      <w:r w:rsidR="00815895" w:rsidRPr="00D646CE">
        <w:rPr>
          <w:rFonts w:ascii="Arial" w:hAnsi="Arial" w:cs="Arial"/>
          <w:szCs w:val="24"/>
          <w:lang w:val="hr-HR"/>
        </w:rPr>
        <w:t>2</w:t>
      </w:r>
      <w:r w:rsidR="00263C3F" w:rsidRPr="00D646CE">
        <w:rPr>
          <w:rFonts w:ascii="Arial" w:hAnsi="Arial" w:cs="Arial"/>
          <w:szCs w:val="24"/>
          <w:lang w:val="hr-HR"/>
        </w:rPr>
        <w:t>1</w:t>
      </w:r>
      <w:r w:rsidRPr="00D646CE">
        <w:rPr>
          <w:rFonts w:ascii="Arial" w:hAnsi="Arial" w:cs="Arial"/>
          <w:szCs w:val="24"/>
          <w:lang w:val="hr-HR"/>
        </w:rPr>
        <w:t xml:space="preserve">. godine u nastavku se daje </w:t>
      </w:r>
      <w:r w:rsidRPr="00D646CE">
        <w:rPr>
          <w:rFonts w:ascii="Arial" w:hAnsi="Arial" w:cs="Arial"/>
          <w:b/>
          <w:bCs/>
          <w:szCs w:val="24"/>
          <w:lang w:val="hr-HR"/>
        </w:rPr>
        <w:t>Prijedlog godišnjeg obračuna</w:t>
      </w:r>
      <w:r w:rsidRPr="00D646CE">
        <w:rPr>
          <w:rFonts w:ascii="Arial" w:hAnsi="Arial" w:cs="Arial"/>
          <w:szCs w:val="24"/>
          <w:lang w:val="hr-HR"/>
        </w:rPr>
        <w:t xml:space="preserve"> </w:t>
      </w:r>
      <w:r w:rsidRPr="00D646CE">
        <w:rPr>
          <w:rFonts w:ascii="Arial" w:hAnsi="Arial" w:cs="Arial"/>
          <w:b/>
          <w:bCs/>
          <w:szCs w:val="24"/>
          <w:lang w:val="hr-HR"/>
        </w:rPr>
        <w:t>proračuna Brodsko-posavske županije za 20</w:t>
      </w:r>
      <w:r w:rsidR="00815895" w:rsidRPr="00D646CE">
        <w:rPr>
          <w:rFonts w:ascii="Arial" w:hAnsi="Arial" w:cs="Arial"/>
          <w:b/>
          <w:bCs/>
          <w:szCs w:val="24"/>
          <w:lang w:val="hr-HR"/>
        </w:rPr>
        <w:t>2</w:t>
      </w:r>
      <w:r w:rsidR="00507598" w:rsidRPr="00D646CE">
        <w:rPr>
          <w:rFonts w:ascii="Arial" w:hAnsi="Arial" w:cs="Arial"/>
          <w:b/>
          <w:bCs/>
          <w:szCs w:val="24"/>
          <w:lang w:val="hr-HR"/>
        </w:rPr>
        <w:t>2</w:t>
      </w:r>
      <w:r w:rsidRPr="00D646CE">
        <w:rPr>
          <w:rFonts w:ascii="Arial" w:hAnsi="Arial" w:cs="Arial"/>
          <w:b/>
          <w:bCs/>
          <w:szCs w:val="24"/>
          <w:lang w:val="hr-HR"/>
        </w:rPr>
        <w:t>. godinu</w:t>
      </w:r>
      <w:r w:rsidRPr="00D646CE">
        <w:rPr>
          <w:rFonts w:ascii="Arial" w:hAnsi="Arial" w:cs="Arial"/>
          <w:szCs w:val="24"/>
          <w:lang w:val="hr-HR"/>
        </w:rPr>
        <w:t xml:space="preserve"> s popratnim tablicama, koje čine njegov sastavni dio, i to :</w:t>
      </w:r>
    </w:p>
    <w:p w14:paraId="3E1CEE7B" w14:textId="77777777" w:rsidR="00E23368" w:rsidRPr="00D646CE" w:rsidRDefault="00E23368" w:rsidP="00980AC1">
      <w:pPr>
        <w:pStyle w:val="Tijeloteksta2"/>
        <w:rPr>
          <w:rFonts w:ascii="Arial" w:hAnsi="Arial" w:cs="Arial"/>
          <w:szCs w:val="24"/>
          <w:lang w:val="hr-HR"/>
        </w:rPr>
      </w:pPr>
    </w:p>
    <w:p w14:paraId="76F5CA6F" w14:textId="21E7113A" w:rsidR="00E23368" w:rsidRPr="00D646CE" w:rsidRDefault="00E23368" w:rsidP="00980AC1">
      <w:pPr>
        <w:pStyle w:val="Tijeloteksta2"/>
        <w:numPr>
          <w:ilvl w:val="0"/>
          <w:numId w:val="2"/>
        </w:numPr>
        <w:ind w:right="142"/>
        <w:rPr>
          <w:rFonts w:ascii="Arial" w:hAnsi="Arial" w:cs="Arial"/>
          <w:b/>
          <w:szCs w:val="24"/>
          <w:lang w:val="hr-HR"/>
        </w:rPr>
      </w:pPr>
      <w:r w:rsidRPr="00D646CE">
        <w:rPr>
          <w:rFonts w:ascii="Arial" w:hAnsi="Arial" w:cs="Arial"/>
          <w:b/>
          <w:szCs w:val="24"/>
          <w:lang w:val="hr-HR"/>
        </w:rPr>
        <w:t>Pregled planiranog i izvršenog Proračuna Brodsko-posavske županije za 20</w:t>
      </w:r>
      <w:r w:rsidR="00815895" w:rsidRPr="00D646CE">
        <w:rPr>
          <w:rFonts w:ascii="Arial" w:hAnsi="Arial" w:cs="Arial"/>
          <w:b/>
          <w:szCs w:val="24"/>
          <w:lang w:val="hr-HR"/>
        </w:rPr>
        <w:t>2</w:t>
      </w:r>
      <w:r w:rsidR="00507598" w:rsidRPr="00D646CE">
        <w:rPr>
          <w:rFonts w:ascii="Arial" w:hAnsi="Arial" w:cs="Arial"/>
          <w:b/>
          <w:szCs w:val="24"/>
          <w:lang w:val="hr-HR"/>
        </w:rPr>
        <w:t>2</w:t>
      </w:r>
      <w:r w:rsidRPr="00D646CE">
        <w:rPr>
          <w:rFonts w:ascii="Arial" w:hAnsi="Arial" w:cs="Arial"/>
          <w:b/>
          <w:szCs w:val="24"/>
          <w:lang w:val="hr-HR"/>
        </w:rPr>
        <w:t>. godinu – Opći dio</w:t>
      </w:r>
    </w:p>
    <w:p w14:paraId="4E63F7CA" w14:textId="03DDD7DB" w:rsidR="00E23368" w:rsidRPr="00D646CE" w:rsidRDefault="00E23368" w:rsidP="00980AC1">
      <w:pPr>
        <w:pStyle w:val="Tijeloteksta2"/>
        <w:numPr>
          <w:ilvl w:val="0"/>
          <w:numId w:val="2"/>
        </w:numPr>
        <w:ind w:right="142"/>
        <w:rPr>
          <w:rFonts w:ascii="Arial" w:hAnsi="Arial" w:cs="Arial"/>
          <w:szCs w:val="24"/>
          <w:lang w:val="hr-HR"/>
        </w:rPr>
      </w:pPr>
      <w:r w:rsidRPr="00D646CE">
        <w:rPr>
          <w:rFonts w:ascii="Arial" w:hAnsi="Arial" w:cs="Arial"/>
          <w:b/>
          <w:szCs w:val="24"/>
          <w:lang w:val="hr-HR"/>
        </w:rPr>
        <w:t xml:space="preserve">Pregled planiranih i izvršenih </w:t>
      </w:r>
      <w:r w:rsidR="00D73DD7" w:rsidRPr="00D646CE">
        <w:rPr>
          <w:rFonts w:ascii="Arial" w:hAnsi="Arial" w:cs="Arial"/>
          <w:b/>
          <w:szCs w:val="24"/>
          <w:lang w:val="hr-HR"/>
        </w:rPr>
        <w:t xml:space="preserve">rashoda i </w:t>
      </w:r>
      <w:r w:rsidRPr="00D646CE">
        <w:rPr>
          <w:rFonts w:ascii="Arial" w:hAnsi="Arial" w:cs="Arial"/>
          <w:b/>
          <w:szCs w:val="24"/>
          <w:lang w:val="hr-HR"/>
        </w:rPr>
        <w:t xml:space="preserve">izdataka Proračuna Brodsko-posavske županije </w:t>
      </w:r>
      <w:r w:rsidRPr="00D646CE">
        <w:rPr>
          <w:rFonts w:ascii="Arial" w:hAnsi="Arial" w:cs="Arial"/>
          <w:szCs w:val="24"/>
          <w:lang w:val="hr-HR"/>
        </w:rPr>
        <w:t>za razdoblje 1. siječnja do 31. prosinca 20</w:t>
      </w:r>
      <w:r w:rsidR="00815895" w:rsidRPr="00D646CE">
        <w:rPr>
          <w:rFonts w:ascii="Arial" w:hAnsi="Arial" w:cs="Arial"/>
          <w:szCs w:val="24"/>
          <w:lang w:val="hr-HR"/>
        </w:rPr>
        <w:t>2</w:t>
      </w:r>
      <w:r w:rsidR="00507598" w:rsidRPr="00D646CE">
        <w:rPr>
          <w:rFonts w:ascii="Arial" w:hAnsi="Arial" w:cs="Arial"/>
          <w:szCs w:val="24"/>
          <w:lang w:val="hr-HR"/>
        </w:rPr>
        <w:t>2</w:t>
      </w:r>
      <w:r w:rsidRPr="00D646CE">
        <w:rPr>
          <w:rFonts w:ascii="Arial" w:hAnsi="Arial" w:cs="Arial"/>
          <w:szCs w:val="24"/>
          <w:lang w:val="hr-HR"/>
        </w:rPr>
        <w:t xml:space="preserve">. godine (po razdjelima) – </w:t>
      </w:r>
      <w:r w:rsidRPr="00D646CE">
        <w:rPr>
          <w:rFonts w:ascii="Arial" w:hAnsi="Arial" w:cs="Arial"/>
          <w:b/>
          <w:szCs w:val="24"/>
          <w:lang w:val="hr-HR"/>
        </w:rPr>
        <w:t>POSEBNI DIO</w:t>
      </w:r>
    </w:p>
    <w:p w14:paraId="6C25D6C6" w14:textId="73E585F8" w:rsidR="00E23368" w:rsidRPr="00D646CE" w:rsidRDefault="00E23368" w:rsidP="00980AC1">
      <w:pPr>
        <w:pStyle w:val="Tijeloteksta2"/>
        <w:numPr>
          <w:ilvl w:val="0"/>
          <w:numId w:val="2"/>
        </w:numPr>
        <w:tabs>
          <w:tab w:val="left" w:pos="2175"/>
        </w:tabs>
        <w:ind w:right="142"/>
        <w:rPr>
          <w:rFonts w:ascii="Arial" w:hAnsi="Arial" w:cs="Arial"/>
          <w:b/>
          <w:szCs w:val="24"/>
          <w:lang w:val="hr-HR"/>
        </w:rPr>
      </w:pPr>
      <w:r w:rsidRPr="00D646CE">
        <w:rPr>
          <w:rFonts w:ascii="Arial" w:hAnsi="Arial" w:cs="Arial"/>
          <w:b/>
          <w:szCs w:val="24"/>
          <w:lang w:val="hr-HR"/>
        </w:rPr>
        <w:t xml:space="preserve">Pregled planiranih i izvršenih </w:t>
      </w:r>
      <w:r w:rsidR="00D73DD7" w:rsidRPr="00D646CE">
        <w:rPr>
          <w:rFonts w:ascii="Arial" w:hAnsi="Arial" w:cs="Arial"/>
          <w:b/>
          <w:szCs w:val="24"/>
          <w:lang w:val="hr-HR"/>
        </w:rPr>
        <w:t xml:space="preserve">rashoda i </w:t>
      </w:r>
      <w:r w:rsidRPr="00D646CE">
        <w:rPr>
          <w:rFonts w:ascii="Arial" w:hAnsi="Arial" w:cs="Arial"/>
          <w:b/>
          <w:szCs w:val="24"/>
          <w:lang w:val="hr-HR"/>
        </w:rPr>
        <w:t>izdataka Proračuna                              Brodsko-posavske županije za 20</w:t>
      </w:r>
      <w:r w:rsidR="00815895" w:rsidRPr="00D646CE">
        <w:rPr>
          <w:rFonts w:ascii="Arial" w:hAnsi="Arial" w:cs="Arial"/>
          <w:b/>
          <w:szCs w:val="24"/>
          <w:lang w:val="hr-HR"/>
        </w:rPr>
        <w:t>2</w:t>
      </w:r>
      <w:r w:rsidR="00507598" w:rsidRPr="00D646CE">
        <w:rPr>
          <w:rFonts w:ascii="Arial" w:hAnsi="Arial" w:cs="Arial"/>
          <w:b/>
          <w:szCs w:val="24"/>
          <w:lang w:val="hr-HR"/>
        </w:rPr>
        <w:t>2</w:t>
      </w:r>
      <w:r w:rsidRPr="00D646CE">
        <w:rPr>
          <w:rFonts w:ascii="Arial" w:hAnsi="Arial" w:cs="Arial"/>
          <w:b/>
          <w:szCs w:val="24"/>
          <w:lang w:val="hr-HR"/>
        </w:rPr>
        <w:t>. godinu po                              funkcijskoj klasifikaciji</w:t>
      </w:r>
      <w:r w:rsidR="00DF0B2E" w:rsidRPr="00D646CE">
        <w:rPr>
          <w:rFonts w:ascii="Arial" w:hAnsi="Arial" w:cs="Arial"/>
          <w:b/>
          <w:szCs w:val="24"/>
          <w:lang w:val="hr-HR"/>
        </w:rPr>
        <w:t xml:space="preserve"> i po izvorima financiranja</w:t>
      </w:r>
    </w:p>
    <w:p w14:paraId="02AD5455" w14:textId="18BDC959" w:rsidR="00E23368" w:rsidRPr="00D646CE" w:rsidRDefault="00E23368" w:rsidP="00980AC1">
      <w:pPr>
        <w:pStyle w:val="Tijeloteksta2"/>
        <w:numPr>
          <w:ilvl w:val="0"/>
          <w:numId w:val="2"/>
        </w:numPr>
        <w:tabs>
          <w:tab w:val="left" w:pos="2175"/>
        </w:tabs>
        <w:ind w:right="142"/>
        <w:rPr>
          <w:rFonts w:ascii="Arial" w:hAnsi="Arial" w:cs="Arial"/>
          <w:b/>
          <w:szCs w:val="24"/>
          <w:lang w:val="hr-HR"/>
        </w:rPr>
      </w:pPr>
      <w:r w:rsidRPr="00D646CE">
        <w:rPr>
          <w:rFonts w:ascii="Arial" w:hAnsi="Arial" w:cs="Arial"/>
          <w:b/>
          <w:szCs w:val="24"/>
          <w:lang w:val="hr-HR"/>
        </w:rPr>
        <w:t>Rekapitulacija planiranih rashoda i izdataka Proračuna Brodsko-posavske županije za razdoblje od 1. siječnja do 31. prosinca 20</w:t>
      </w:r>
      <w:r w:rsidR="00815895" w:rsidRPr="00D646CE">
        <w:rPr>
          <w:rFonts w:ascii="Arial" w:hAnsi="Arial" w:cs="Arial"/>
          <w:b/>
          <w:szCs w:val="24"/>
          <w:lang w:val="hr-HR"/>
        </w:rPr>
        <w:t>2</w:t>
      </w:r>
      <w:r w:rsidR="00507598" w:rsidRPr="00D646CE">
        <w:rPr>
          <w:rFonts w:ascii="Arial" w:hAnsi="Arial" w:cs="Arial"/>
          <w:b/>
          <w:szCs w:val="24"/>
          <w:lang w:val="hr-HR"/>
        </w:rPr>
        <w:t>2</w:t>
      </w:r>
      <w:r w:rsidRPr="00D646CE">
        <w:rPr>
          <w:rFonts w:ascii="Arial" w:hAnsi="Arial" w:cs="Arial"/>
          <w:b/>
          <w:szCs w:val="24"/>
          <w:lang w:val="hr-HR"/>
        </w:rPr>
        <w:t xml:space="preserve">. godine po razdjelima </w:t>
      </w:r>
    </w:p>
    <w:p w14:paraId="0925B712" w14:textId="77777777" w:rsidR="00815895" w:rsidRDefault="00815895" w:rsidP="00E23368">
      <w:pPr>
        <w:pStyle w:val="Tijeloteksta"/>
        <w:ind w:right="-58"/>
        <w:jc w:val="both"/>
        <w:rPr>
          <w:rFonts w:ascii="Garamond" w:hAnsi="Garamond"/>
          <w:sz w:val="28"/>
        </w:rPr>
      </w:pPr>
      <w:bookmarkStart w:id="51" w:name="_Hlk9520914"/>
    </w:p>
    <w:p w14:paraId="35A37A79" w14:textId="77777777" w:rsidR="00D646CE" w:rsidRDefault="00D646CE" w:rsidP="00E23368">
      <w:pPr>
        <w:pStyle w:val="Tijeloteksta"/>
        <w:ind w:right="-58"/>
        <w:jc w:val="both"/>
        <w:rPr>
          <w:rFonts w:ascii="Garamond" w:hAnsi="Garamond"/>
          <w:sz w:val="28"/>
        </w:rPr>
      </w:pPr>
    </w:p>
    <w:p w14:paraId="609A599F" w14:textId="77777777" w:rsidR="00D646CE" w:rsidRDefault="00D646CE" w:rsidP="00E23368">
      <w:pPr>
        <w:pStyle w:val="Tijeloteksta"/>
        <w:ind w:right="-58"/>
        <w:jc w:val="both"/>
        <w:rPr>
          <w:rFonts w:ascii="Garamond" w:hAnsi="Garamond"/>
          <w:sz w:val="28"/>
        </w:rPr>
      </w:pPr>
    </w:p>
    <w:p w14:paraId="1CB6435F" w14:textId="77777777" w:rsidR="00D646CE" w:rsidRDefault="00D646CE" w:rsidP="00E23368">
      <w:pPr>
        <w:pStyle w:val="Tijeloteksta"/>
        <w:ind w:right="-58"/>
        <w:jc w:val="both"/>
        <w:rPr>
          <w:rFonts w:ascii="Garamond" w:hAnsi="Garamond"/>
          <w:sz w:val="28"/>
        </w:rPr>
      </w:pPr>
    </w:p>
    <w:p w14:paraId="0B9F82BB" w14:textId="77777777" w:rsidR="00D646CE" w:rsidRDefault="00D646CE" w:rsidP="00E23368">
      <w:pPr>
        <w:pStyle w:val="Tijeloteksta"/>
        <w:ind w:right="-58"/>
        <w:jc w:val="both"/>
        <w:rPr>
          <w:rFonts w:ascii="Garamond" w:hAnsi="Garamond"/>
          <w:sz w:val="28"/>
        </w:rPr>
      </w:pPr>
    </w:p>
    <w:p w14:paraId="6746E149" w14:textId="77777777" w:rsidR="00D646CE" w:rsidRDefault="00D646CE" w:rsidP="00E23368">
      <w:pPr>
        <w:pStyle w:val="Tijeloteksta"/>
        <w:ind w:right="-58"/>
        <w:jc w:val="both"/>
        <w:rPr>
          <w:rFonts w:ascii="Garamond" w:hAnsi="Garamond"/>
          <w:sz w:val="28"/>
        </w:rPr>
      </w:pPr>
    </w:p>
    <w:p w14:paraId="48E85EBC" w14:textId="77777777" w:rsidR="00D646CE" w:rsidRDefault="00D646CE" w:rsidP="00E23368">
      <w:pPr>
        <w:pStyle w:val="Tijeloteksta"/>
        <w:ind w:right="-58"/>
        <w:jc w:val="both"/>
        <w:rPr>
          <w:rFonts w:ascii="Garamond" w:hAnsi="Garamond"/>
          <w:sz w:val="28"/>
        </w:rPr>
      </w:pPr>
    </w:p>
    <w:p w14:paraId="7B31295A" w14:textId="77777777" w:rsidR="00D646CE" w:rsidRDefault="00D646CE" w:rsidP="00E23368">
      <w:pPr>
        <w:pStyle w:val="Tijeloteksta"/>
        <w:ind w:right="-58"/>
        <w:jc w:val="both"/>
        <w:rPr>
          <w:rFonts w:ascii="Garamond" w:hAnsi="Garamond"/>
          <w:sz w:val="28"/>
        </w:rPr>
      </w:pPr>
    </w:p>
    <w:p w14:paraId="7E5F42EF" w14:textId="77777777" w:rsidR="00D646CE" w:rsidRDefault="00D646CE" w:rsidP="00E23368">
      <w:pPr>
        <w:pStyle w:val="Tijeloteksta"/>
        <w:ind w:right="-58"/>
        <w:jc w:val="both"/>
        <w:rPr>
          <w:rFonts w:ascii="Garamond" w:hAnsi="Garamond"/>
          <w:sz w:val="28"/>
        </w:rPr>
      </w:pPr>
    </w:p>
    <w:p w14:paraId="077F6442" w14:textId="77777777" w:rsidR="00D646CE" w:rsidRDefault="00D646CE" w:rsidP="00E23368">
      <w:pPr>
        <w:pStyle w:val="Tijeloteksta"/>
        <w:ind w:right="-58"/>
        <w:jc w:val="both"/>
        <w:rPr>
          <w:rFonts w:ascii="Garamond" w:hAnsi="Garamond"/>
          <w:sz w:val="28"/>
        </w:rPr>
      </w:pPr>
    </w:p>
    <w:p w14:paraId="5A0F21DF" w14:textId="77777777" w:rsidR="00D646CE" w:rsidRDefault="00D646CE" w:rsidP="00E23368">
      <w:pPr>
        <w:pStyle w:val="Tijeloteksta"/>
        <w:ind w:right="-58"/>
        <w:jc w:val="both"/>
        <w:rPr>
          <w:rFonts w:ascii="Garamond" w:hAnsi="Garamond"/>
          <w:sz w:val="28"/>
        </w:rPr>
      </w:pPr>
    </w:p>
    <w:p w14:paraId="58D67F6D" w14:textId="77777777" w:rsidR="00D646CE" w:rsidRDefault="00D646CE" w:rsidP="00E23368">
      <w:pPr>
        <w:pStyle w:val="Tijeloteksta"/>
        <w:ind w:right="-58"/>
        <w:jc w:val="both"/>
        <w:rPr>
          <w:rFonts w:ascii="Garamond" w:hAnsi="Garamond"/>
          <w:sz w:val="28"/>
        </w:rPr>
      </w:pPr>
    </w:p>
    <w:p w14:paraId="2A5C5C24" w14:textId="77777777" w:rsidR="00D646CE" w:rsidRDefault="00D646CE" w:rsidP="00E23368">
      <w:pPr>
        <w:pStyle w:val="Tijeloteksta"/>
        <w:ind w:right="-58"/>
        <w:jc w:val="both"/>
        <w:rPr>
          <w:rFonts w:ascii="Garamond" w:hAnsi="Garamond"/>
          <w:sz w:val="28"/>
        </w:rPr>
      </w:pPr>
    </w:p>
    <w:p w14:paraId="3A0AC6D9" w14:textId="77777777" w:rsidR="00D646CE" w:rsidRDefault="00D646CE" w:rsidP="00E23368">
      <w:pPr>
        <w:pStyle w:val="Tijeloteksta"/>
        <w:ind w:right="-58"/>
        <w:jc w:val="both"/>
        <w:rPr>
          <w:rFonts w:ascii="Garamond" w:hAnsi="Garamond"/>
          <w:sz w:val="28"/>
        </w:rPr>
      </w:pPr>
    </w:p>
    <w:p w14:paraId="77B4CE98" w14:textId="77777777" w:rsidR="00D646CE" w:rsidRDefault="00D646CE" w:rsidP="00E23368">
      <w:pPr>
        <w:pStyle w:val="Tijeloteksta"/>
        <w:ind w:right="-58"/>
        <w:jc w:val="both"/>
        <w:rPr>
          <w:rFonts w:ascii="Garamond" w:hAnsi="Garamond"/>
          <w:sz w:val="28"/>
        </w:rPr>
      </w:pPr>
    </w:p>
    <w:p w14:paraId="6E1193AD" w14:textId="77777777" w:rsidR="00D646CE" w:rsidRDefault="00D646CE" w:rsidP="00E23368">
      <w:pPr>
        <w:pStyle w:val="Tijeloteksta"/>
        <w:ind w:right="-58"/>
        <w:jc w:val="both"/>
        <w:rPr>
          <w:rFonts w:ascii="Garamond" w:hAnsi="Garamond"/>
          <w:sz w:val="28"/>
        </w:rPr>
      </w:pPr>
    </w:p>
    <w:p w14:paraId="4FE85D29" w14:textId="77777777" w:rsidR="00D646CE" w:rsidRDefault="00D646CE" w:rsidP="00E23368">
      <w:pPr>
        <w:pStyle w:val="Tijeloteksta"/>
        <w:ind w:right="-58"/>
        <w:jc w:val="both"/>
        <w:rPr>
          <w:rFonts w:ascii="Garamond" w:hAnsi="Garamond"/>
          <w:sz w:val="28"/>
        </w:rPr>
      </w:pPr>
    </w:p>
    <w:p w14:paraId="71EB514D" w14:textId="77777777" w:rsidR="00D646CE" w:rsidRDefault="00D646CE" w:rsidP="00E23368">
      <w:pPr>
        <w:pStyle w:val="Tijeloteksta"/>
        <w:ind w:right="-58"/>
        <w:jc w:val="both"/>
        <w:rPr>
          <w:rFonts w:ascii="Garamond" w:hAnsi="Garamond"/>
          <w:sz w:val="28"/>
        </w:rPr>
      </w:pPr>
    </w:p>
    <w:p w14:paraId="2F2F5761" w14:textId="77777777" w:rsidR="00D646CE" w:rsidRDefault="00D646CE" w:rsidP="00E23368">
      <w:pPr>
        <w:pStyle w:val="Tijeloteksta"/>
        <w:ind w:right="-58"/>
        <w:jc w:val="both"/>
        <w:rPr>
          <w:rFonts w:ascii="Garamond" w:hAnsi="Garamond"/>
          <w:sz w:val="28"/>
        </w:rPr>
      </w:pPr>
    </w:p>
    <w:p w14:paraId="6C29A1CC" w14:textId="77777777" w:rsidR="00D646CE" w:rsidRDefault="00D646CE" w:rsidP="00E23368">
      <w:pPr>
        <w:pStyle w:val="Tijeloteksta"/>
        <w:ind w:right="-58"/>
        <w:jc w:val="both"/>
        <w:rPr>
          <w:rFonts w:ascii="Garamond" w:hAnsi="Garamond"/>
          <w:sz w:val="28"/>
        </w:rPr>
      </w:pPr>
    </w:p>
    <w:p w14:paraId="39368109" w14:textId="77777777" w:rsidR="00D646CE" w:rsidRDefault="00D646CE" w:rsidP="00E23368">
      <w:pPr>
        <w:pStyle w:val="Tijeloteksta"/>
        <w:ind w:right="-58"/>
        <w:jc w:val="both"/>
        <w:rPr>
          <w:rFonts w:ascii="Garamond" w:hAnsi="Garamond"/>
          <w:sz w:val="28"/>
        </w:rPr>
      </w:pPr>
    </w:p>
    <w:p w14:paraId="70195344" w14:textId="77777777" w:rsidR="00D646CE" w:rsidRDefault="00D646CE" w:rsidP="00E23368">
      <w:pPr>
        <w:pStyle w:val="Tijeloteksta"/>
        <w:ind w:right="-58"/>
        <w:jc w:val="both"/>
        <w:rPr>
          <w:rFonts w:ascii="Garamond" w:hAnsi="Garamond"/>
          <w:sz w:val="28"/>
        </w:rPr>
      </w:pPr>
    </w:p>
    <w:p w14:paraId="076F2AD3" w14:textId="77777777" w:rsidR="00D646CE" w:rsidRDefault="00D646CE" w:rsidP="00E23368">
      <w:pPr>
        <w:pStyle w:val="Tijeloteksta"/>
        <w:ind w:right="-58"/>
        <w:jc w:val="both"/>
        <w:rPr>
          <w:rFonts w:ascii="Garamond" w:hAnsi="Garamond"/>
          <w:sz w:val="28"/>
        </w:rPr>
      </w:pPr>
    </w:p>
    <w:p w14:paraId="4CB5A6C1" w14:textId="77777777" w:rsidR="00D646CE" w:rsidRDefault="00D646CE" w:rsidP="00E23368">
      <w:pPr>
        <w:pStyle w:val="Tijeloteksta"/>
        <w:ind w:right="-58"/>
        <w:jc w:val="both"/>
        <w:rPr>
          <w:rFonts w:ascii="Garamond" w:hAnsi="Garamond"/>
          <w:sz w:val="28"/>
        </w:rPr>
      </w:pPr>
    </w:p>
    <w:p w14:paraId="3FC14F19" w14:textId="77777777" w:rsidR="001278CF" w:rsidRDefault="001278CF" w:rsidP="00E23368">
      <w:pPr>
        <w:pStyle w:val="Tijeloteksta"/>
        <w:ind w:right="-58"/>
        <w:jc w:val="both"/>
        <w:rPr>
          <w:rFonts w:ascii="Garamond" w:hAnsi="Garamond"/>
          <w:sz w:val="28"/>
        </w:rPr>
      </w:pPr>
    </w:p>
    <w:p w14:paraId="1D1B1755" w14:textId="77777777" w:rsidR="001278CF" w:rsidRDefault="001278CF" w:rsidP="00E23368">
      <w:pPr>
        <w:pStyle w:val="Tijeloteksta"/>
        <w:ind w:right="-58"/>
        <w:jc w:val="both"/>
        <w:rPr>
          <w:rFonts w:ascii="Garamond" w:hAnsi="Garamond"/>
          <w:sz w:val="28"/>
        </w:rPr>
      </w:pPr>
    </w:p>
    <w:p w14:paraId="5E2519AA" w14:textId="77777777" w:rsidR="00D646CE" w:rsidRDefault="00D646CE" w:rsidP="00E23368">
      <w:pPr>
        <w:pStyle w:val="Tijeloteksta"/>
        <w:ind w:right="-58"/>
        <w:jc w:val="both"/>
        <w:rPr>
          <w:rFonts w:ascii="Garamond" w:hAnsi="Garamond"/>
          <w:sz w:val="28"/>
        </w:rPr>
      </w:pPr>
    </w:p>
    <w:p w14:paraId="1DEC07C6" w14:textId="77777777" w:rsidR="00D646CE" w:rsidRDefault="00D646CE" w:rsidP="00E23368">
      <w:pPr>
        <w:pStyle w:val="Tijeloteksta"/>
        <w:ind w:right="-58"/>
        <w:jc w:val="both"/>
        <w:rPr>
          <w:rFonts w:ascii="Garamond" w:hAnsi="Garamond"/>
          <w:sz w:val="28"/>
        </w:rPr>
      </w:pPr>
    </w:p>
    <w:p w14:paraId="3E7E8DC7" w14:textId="77777777" w:rsidR="00D646CE" w:rsidRDefault="00D646CE" w:rsidP="00E23368">
      <w:pPr>
        <w:pStyle w:val="Tijeloteksta"/>
        <w:ind w:right="-58"/>
        <w:jc w:val="both"/>
        <w:rPr>
          <w:rFonts w:ascii="Garamond" w:hAnsi="Garamond"/>
          <w:sz w:val="28"/>
        </w:rPr>
      </w:pPr>
    </w:p>
    <w:p w14:paraId="01903208" w14:textId="77777777" w:rsidR="00D646CE" w:rsidRDefault="00D646CE" w:rsidP="00E23368">
      <w:pPr>
        <w:pStyle w:val="Tijeloteksta"/>
        <w:ind w:right="-58"/>
        <w:jc w:val="both"/>
        <w:rPr>
          <w:rFonts w:ascii="Garamond" w:hAnsi="Garamond"/>
          <w:sz w:val="28"/>
        </w:rPr>
      </w:pPr>
    </w:p>
    <w:p w14:paraId="4E88F1A8" w14:textId="61A75EC9" w:rsidR="00E23368" w:rsidRPr="00D646CE" w:rsidRDefault="00E23368" w:rsidP="00E23368">
      <w:pPr>
        <w:pStyle w:val="Tijeloteksta"/>
        <w:ind w:right="-58"/>
        <w:jc w:val="both"/>
        <w:rPr>
          <w:rFonts w:ascii="Arial" w:hAnsi="Arial" w:cs="Arial"/>
          <w:sz w:val="24"/>
          <w:szCs w:val="24"/>
        </w:rPr>
      </w:pPr>
      <w:r w:rsidRPr="00D646CE">
        <w:rPr>
          <w:rFonts w:ascii="Arial" w:hAnsi="Arial" w:cs="Arial"/>
          <w:sz w:val="24"/>
          <w:szCs w:val="24"/>
        </w:rPr>
        <w:lastRenderedPageBreak/>
        <w:t xml:space="preserve">Na temelju članka </w:t>
      </w:r>
      <w:r w:rsidR="00936234" w:rsidRPr="00D646CE">
        <w:rPr>
          <w:rFonts w:ascii="Arial" w:hAnsi="Arial" w:cs="Arial"/>
          <w:sz w:val="24"/>
          <w:szCs w:val="24"/>
        </w:rPr>
        <w:t>89</w:t>
      </w:r>
      <w:r w:rsidRPr="00D646CE">
        <w:rPr>
          <w:rFonts w:ascii="Arial" w:hAnsi="Arial" w:cs="Arial"/>
          <w:sz w:val="24"/>
          <w:szCs w:val="24"/>
        </w:rPr>
        <w:t xml:space="preserve">. Zakona o proračunu (Narodne novine br. </w:t>
      </w:r>
      <w:r w:rsidR="00936234" w:rsidRPr="00D646CE">
        <w:rPr>
          <w:rFonts w:ascii="Arial" w:hAnsi="Arial" w:cs="Arial"/>
          <w:sz w:val="24"/>
          <w:szCs w:val="24"/>
        </w:rPr>
        <w:t>144/21</w:t>
      </w:r>
      <w:r w:rsidRPr="00D646CE">
        <w:rPr>
          <w:rFonts w:ascii="Arial" w:hAnsi="Arial" w:cs="Arial"/>
          <w:sz w:val="24"/>
          <w:szCs w:val="24"/>
        </w:rPr>
        <w:t xml:space="preserve">),  i članka 34. Statuta Brodsko-posavske županije (Službeni vjesnik Brodsko-posavske županije br. </w:t>
      </w:r>
      <w:r w:rsidR="000717C2">
        <w:rPr>
          <w:rFonts w:ascii="Arial" w:hAnsi="Arial" w:cs="Arial"/>
          <w:sz w:val="24"/>
          <w:szCs w:val="24"/>
        </w:rPr>
        <w:t>10/09, 19/10, 2/13, 15/13 – pročišćeni tekst, 4/18, 5/20, 7/21</w:t>
      </w:r>
      <w:r w:rsidRPr="00D646CE">
        <w:rPr>
          <w:rFonts w:ascii="Arial" w:hAnsi="Arial" w:cs="Arial"/>
          <w:sz w:val="24"/>
          <w:szCs w:val="24"/>
        </w:rPr>
        <w:t xml:space="preserve">) Županijska skupština Brodsko-posavske županije na </w:t>
      </w:r>
      <w:r w:rsidR="00E8553C">
        <w:rPr>
          <w:rFonts w:ascii="Arial" w:hAnsi="Arial" w:cs="Arial"/>
          <w:sz w:val="24"/>
          <w:szCs w:val="24"/>
        </w:rPr>
        <w:t>17.</w:t>
      </w:r>
      <w:r w:rsidR="004A050D" w:rsidRPr="00D646CE">
        <w:rPr>
          <w:rFonts w:ascii="Arial" w:hAnsi="Arial" w:cs="Arial"/>
          <w:sz w:val="24"/>
          <w:szCs w:val="24"/>
        </w:rPr>
        <w:t xml:space="preserve"> sjednici </w:t>
      </w:r>
      <w:r w:rsidRPr="00D646CE">
        <w:rPr>
          <w:rFonts w:ascii="Arial" w:hAnsi="Arial" w:cs="Arial"/>
          <w:sz w:val="24"/>
          <w:szCs w:val="24"/>
        </w:rPr>
        <w:t xml:space="preserve">održanoj </w:t>
      </w:r>
      <w:r w:rsidR="00E8553C">
        <w:rPr>
          <w:rFonts w:ascii="Arial" w:hAnsi="Arial" w:cs="Arial"/>
          <w:sz w:val="24"/>
          <w:szCs w:val="24"/>
        </w:rPr>
        <w:t>10. srpnja</w:t>
      </w:r>
      <w:r w:rsidR="004A050D" w:rsidRPr="00D646CE">
        <w:rPr>
          <w:rFonts w:ascii="Arial" w:hAnsi="Arial" w:cs="Arial"/>
          <w:sz w:val="24"/>
          <w:szCs w:val="24"/>
        </w:rPr>
        <w:t xml:space="preserve"> 202</w:t>
      </w:r>
      <w:r w:rsidR="00E8553C">
        <w:rPr>
          <w:rFonts w:ascii="Arial" w:hAnsi="Arial" w:cs="Arial"/>
          <w:sz w:val="24"/>
          <w:szCs w:val="24"/>
        </w:rPr>
        <w:t>3</w:t>
      </w:r>
      <w:r w:rsidRPr="00D646CE">
        <w:rPr>
          <w:rFonts w:ascii="Arial" w:hAnsi="Arial" w:cs="Arial"/>
          <w:sz w:val="24"/>
          <w:szCs w:val="24"/>
        </w:rPr>
        <w:t>. godine, donijela je:</w:t>
      </w:r>
    </w:p>
    <w:bookmarkEnd w:id="51"/>
    <w:p w14:paraId="30C1CA43" w14:textId="77777777" w:rsidR="00E23368" w:rsidRPr="00D646CE" w:rsidRDefault="00E23368" w:rsidP="00E23368">
      <w:pPr>
        <w:pStyle w:val="Tijeloteksta"/>
        <w:ind w:right="-58"/>
        <w:jc w:val="both"/>
        <w:rPr>
          <w:rFonts w:ascii="Arial" w:hAnsi="Arial" w:cs="Arial"/>
          <w:sz w:val="24"/>
          <w:szCs w:val="24"/>
        </w:rPr>
      </w:pPr>
    </w:p>
    <w:p w14:paraId="15794A61" w14:textId="77777777" w:rsidR="00E23368" w:rsidRPr="00D646CE" w:rsidRDefault="00E23368" w:rsidP="00E23368">
      <w:pPr>
        <w:rPr>
          <w:rFonts w:ascii="Arial" w:hAnsi="Arial" w:cs="Arial"/>
          <w:sz w:val="24"/>
          <w:szCs w:val="24"/>
          <w:lang w:val="hr-HR"/>
        </w:rPr>
      </w:pPr>
    </w:p>
    <w:p w14:paraId="69271D23" w14:textId="1DED043D" w:rsidR="004E793D" w:rsidRPr="00D646CE" w:rsidRDefault="00E23368" w:rsidP="00932AEA">
      <w:pPr>
        <w:pStyle w:val="Naslov1"/>
        <w:numPr>
          <w:ilvl w:val="0"/>
          <w:numId w:val="0"/>
        </w:numPr>
        <w:jc w:val="center"/>
      </w:pPr>
      <w:bookmarkStart w:id="52" w:name="_Toc139021872"/>
      <w:r w:rsidRPr="00D646CE">
        <w:t xml:space="preserve">G O D I Š NJ I  </w:t>
      </w:r>
      <w:r w:rsidR="004E793D" w:rsidRPr="00D646CE">
        <w:t xml:space="preserve"> </w:t>
      </w:r>
      <w:proofErr w:type="spellStart"/>
      <w:r w:rsidR="004E793D" w:rsidRPr="00D646CE">
        <w:t>I</w:t>
      </w:r>
      <w:proofErr w:type="spellEnd"/>
      <w:r w:rsidR="004E793D" w:rsidRPr="00D646CE">
        <w:t xml:space="preserve"> Z V J E Š T A J</w:t>
      </w:r>
      <w:bookmarkEnd w:id="52"/>
    </w:p>
    <w:p w14:paraId="1C95C6DF" w14:textId="77777777" w:rsidR="004E793D" w:rsidRPr="00D646CE" w:rsidRDefault="004E793D" w:rsidP="00932AEA">
      <w:pPr>
        <w:pStyle w:val="Naslov1"/>
        <w:numPr>
          <w:ilvl w:val="0"/>
          <w:numId w:val="0"/>
        </w:numPr>
        <w:jc w:val="center"/>
      </w:pPr>
      <w:bookmarkStart w:id="53" w:name="_Toc139021873"/>
      <w:r w:rsidRPr="00D646CE">
        <w:t>O IZVRŠENJU P R O R A Č U N A</w:t>
      </w:r>
      <w:bookmarkEnd w:id="53"/>
    </w:p>
    <w:p w14:paraId="38FB15DB" w14:textId="77777777" w:rsidR="004E793D" w:rsidRPr="00D646CE" w:rsidRDefault="004E793D" w:rsidP="00932AEA">
      <w:pPr>
        <w:pStyle w:val="Naslov2"/>
        <w:jc w:val="center"/>
        <w:rPr>
          <w:rFonts w:cs="Arial"/>
          <w:szCs w:val="24"/>
        </w:rPr>
      </w:pPr>
      <w:bookmarkStart w:id="54" w:name="_Toc139021874"/>
      <w:r w:rsidRPr="00D646CE">
        <w:rPr>
          <w:rFonts w:cs="Arial"/>
          <w:szCs w:val="24"/>
        </w:rPr>
        <w:t>BRODSKO-POSAVSKE ŽUPANIJE</w:t>
      </w:r>
      <w:bookmarkEnd w:id="54"/>
    </w:p>
    <w:p w14:paraId="138238EB" w14:textId="10906BA4" w:rsidR="00E23368" w:rsidRPr="00D646CE" w:rsidRDefault="004E793D" w:rsidP="00932AEA">
      <w:pPr>
        <w:pStyle w:val="Naslov1"/>
        <w:numPr>
          <w:ilvl w:val="0"/>
          <w:numId w:val="0"/>
        </w:numPr>
        <w:jc w:val="center"/>
      </w:pPr>
      <w:bookmarkStart w:id="55" w:name="_Toc139021875"/>
      <w:r w:rsidRPr="00D646CE">
        <w:t>ZA 20</w:t>
      </w:r>
      <w:r w:rsidR="0078645D" w:rsidRPr="00D646CE">
        <w:t>2</w:t>
      </w:r>
      <w:r w:rsidR="00936234" w:rsidRPr="00D646CE">
        <w:t>2</w:t>
      </w:r>
      <w:r w:rsidRPr="00D646CE">
        <w:t>. GODINU</w:t>
      </w:r>
      <w:bookmarkEnd w:id="55"/>
    </w:p>
    <w:p w14:paraId="05CE585B" w14:textId="77777777" w:rsidR="00E23368" w:rsidRPr="00D646CE" w:rsidRDefault="00E23368" w:rsidP="00E23368">
      <w:pPr>
        <w:rPr>
          <w:rFonts w:ascii="Arial" w:hAnsi="Arial" w:cs="Arial"/>
          <w:sz w:val="24"/>
          <w:szCs w:val="24"/>
          <w:lang w:val="hr-HR"/>
        </w:rPr>
      </w:pPr>
    </w:p>
    <w:p w14:paraId="58204B63" w14:textId="77777777" w:rsidR="00E23368" w:rsidRPr="00D646CE" w:rsidRDefault="00E23368" w:rsidP="00E23368">
      <w:pPr>
        <w:pStyle w:val="Naslov3"/>
        <w:rPr>
          <w:rFonts w:cs="Arial"/>
          <w:szCs w:val="24"/>
        </w:rPr>
      </w:pPr>
    </w:p>
    <w:p w14:paraId="69F8F4DF" w14:textId="77777777" w:rsidR="00E23368" w:rsidRPr="00D646CE" w:rsidRDefault="00E23368" w:rsidP="00E23368">
      <w:pPr>
        <w:jc w:val="center"/>
        <w:rPr>
          <w:rFonts w:ascii="Arial" w:hAnsi="Arial" w:cs="Arial"/>
          <w:b/>
          <w:sz w:val="24"/>
          <w:szCs w:val="24"/>
        </w:rPr>
      </w:pPr>
      <w:proofErr w:type="spellStart"/>
      <w:r w:rsidRPr="00D646CE">
        <w:rPr>
          <w:rFonts w:ascii="Arial" w:hAnsi="Arial" w:cs="Arial"/>
          <w:b/>
          <w:sz w:val="24"/>
          <w:szCs w:val="24"/>
        </w:rPr>
        <w:t>Članak</w:t>
      </w:r>
      <w:proofErr w:type="spellEnd"/>
      <w:r w:rsidRPr="00D646CE">
        <w:rPr>
          <w:rFonts w:ascii="Arial" w:hAnsi="Arial" w:cs="Arial"/>
          <w:b/>
          <w:sz w:val="24"/>
          <w:szCs w:val="24"/>
        </w:rPr>
        <w:t xml:space="preserve"> 1. </w:t>
      </w:r>
    </w:p>
    <w:p w14:paraId="0ED6FC09" w14:textId="77777777" w:rsidR="00E23368" w:rsidRPr="00D646CE" w:rsidRDefault="00E23368" w:rsidP="00E23368">
      <w:pPr>
        <w:jc w:val="center"/>
        <w:rPr>
          <w:rFonts w:ascii="Arial" w:hAnsi="Arial" w:cs="Arial"/>
          <w:b/>
          <w:sz w:val="24"/>
          <w:szCs w:val="24"/>
        </w:rPr>
      </w:pPr>
    </w:p>
    <w:p w14:paraId="688FA3C2" w14:textId="74CED809" w:rsidR="00E23368" w:rsidRPr="00D646CE" w:rsidRDefault="00E23368" w:rsidP="00E23368">
      <w:pPr>
        <w:pStyle w:val="Tijeloteksta2"/>
        <w:rPr>
          <w:rFonts w:ascii="Arial" w:hAnsi="Arial" w:cs="Arial"/>
          <w:szCs w:val="24"/>
        </w:rPr>
      </w:pPr>
      <w:proofErr w:type="spellStart"/>
      <w:r w:rsidRPr="00D646CE">
        <w:rPr>
          <w:rFonts w:ascii="Arial" w:hAnsi="Arial" w:cs="Arial"/>
          <w:szCs w:val="24"/>
        </w:rPr>
        <w:t>Godišnji</w:t>
      </w:r>
      <w:proofErr w:type="spellEnd"/>
      <w:r w:rsidRPr="00D646CE">
        <w:rPr>
          <w:rFonts w:ascii="Arial" w:hAnsi="Arial" w:cs="Arial"/>
          <w:szCs w:val="24"/>
        </w:rPr>
        <w:t xml:space="preserve"> </w:t>
      </w:r>
      <w:proofErr w:type="spellStart"/>
      <w:r w:rsidR="004E793D" w:rsidRPr="00D646CE">
        <w:rPr>
          <w:rFonts w:ascii="Arial" w:hAnsi="Arial" w:cs="Arial"/>
          <w:szCs w:val="24"/>
        </w:rPr>
        <w:t>izvještaj</w:t>
      </w:r>
      <w:proofErr w:type="spellEnd"/>
      <w:r w:rsidR="004E793D" w:rsidRPr="00D646CE">
        <w:rPr>
          <w:rFonts w:ascii="Arial" w:hAnsi="Arial" w:cs="Arial"/>
          <w:szCs w:val="24"/>
        </w:rPr>
        <w:t xml:space="preserve"> o </w:t>
      </w:r>
      <w:proofErr w:type="spellStart"/>
      <w:r w:rsidR="004E793D" w:rsidRPr="00D646CE">
        <w:rPr>
          <w:rFonts w:ascii="Arial" w:hAnsi="Arial" w:cs="Arial"/>
          <w:szCs w:val="24"/>
        </w:rPr>
        <w:t>izvršenju</w:t>
      </w:r>
      <w:proofErr w:type="spellEnd"/>
      <w:r w:rsidRPr="00D646CE">
        <w:rPr>
          <w:rFonts w:ascii="Arial" w:hAnsi="Arial" w:cs="Arial"/>
          <w:szCs w:val="24"/>
        </w:rPr>
        <w:t xml:space="preserve"> </w:t>
      </w:r>
      <w:proofErr w:type="spellStart"/>
      <w:proofErr w:type="gramStart"/>
      <w:r w:rsidRPr="00D646CE">
        <w:rPr>
          <w:rFonts w:ascii="Arial" w:hAnsi="Arial" w:cs="Arial"/>
          <w:szCs w:val="24"/>
        </w:rPr>
        <w:t>Proračuna</w:t>
      </w:r>
      <w:proofErr w:type="spellEnd"/>
      <w:r w:rsidRPr="00D646CE">
        <w:rPr>
          <w:rFonts w:ascii="Arial" w:hAnsi="Arial" w:cs="Arial"/>
          <w:szCs w:val="24"/>
        </w:rPr>
        <w:t xml:space="preserve">  Brodsko</w:t>
      </w:r>
      <w:proofErr w:type="gramEnd"/>
      <w:r w:rsidRPr="00D646CE">
        <w:rPr>
          <w:rFonts w:ascii="Arial" w:hAnsi="Arial" w:cs="Arial"/>
          <w:szCs w:val="24"/>
        </w:rPr>
        <w:t>-posavske županije za 20</w:t>
      </w:r>
      <w:r w:rsidR="00815895" w:rsidRPr="00D646CE">
        <w:rPr>
          <w:rFonts w:ascii="Arial" w:hAnsi="Arial" w:cs="Arial"/>
          <w:szCs w:val="24"/>
        </w:rPr>
        <w:t>2</w:t>
      </w:r>
      <w:r w:rsidR="00936234" w:rsidRPr="00D646CE">
        <w:rPr>
          <w:rFonts w:ascii="Arial" w:hAnsi="Arial" w:cs="Arial"/>
          <w:szCs w:val="24"/>
        </w:rPr>
        <w:t>2</w:t>
      </w:r>
      <w:r w:rsidRPr="00D646CE">
        <w:rPr>
          <w:rFonts w:ascii="Arial" w:hAnsi="Arial" w:cs="Arial"/>
          <w:szCs w:val="24"/>
        </w:rPr>
        <w:t xml:space="preserve">. </w:t>
      </w:r>
      <w:proofErr w:type="spellStart"/>
      <w:r w:rsidRPr="00D646CE">
        <w:rPr>
          <w:rFonts w:ascii="Arial" w:hAnsi="Arial" w:cs="Arial"/>
          <w:szCs w:val="24"/>
        </w:rPr>
        <w:t>godinu</w:t>
      </w:r>
      <w:proofErr w:type="spellEnd"/>
      <w:r w:rsidRPr="00D646CE">
        <w:rPr>
          <w:rFonts w:ascii="Arial" w:hAnsi="Arial" w:cs="Arial"/>
          <w:szCs w:val="24"/>
        </w:rPr>
        <w:t xml:space="preserve"> </w:t>
      </w:r>
      <w:proofErr w:type="spellStart"/>
      <w:r w:rsidRPr="00D646CE">
        <w:rPr>
          <w:rFonts w:ascii="Arial" w:hAnsi="Arial" w:cs="Arial"/>
          <w:szCs w:val="24"/>
        </w:rPr>
        <w:t>sastoji</w:t>
      </w:r>
      <w:proofErr w:type="spellEnd"/>
      <w:r w:rsidRPr="00D646CE">
        <w:rPr>
          <w:rFonts w:ascii="Arial" w:hAnsi="Arial" w:cs="Arial"/>
          <w:szCs w:val="24"/>
        </w:rPr>
        <w:t xml:space="preserve"> se od:</w:t>
      </w:r>
    </w:p>
    <w:p w14:paraId="698A360C" w14:textId="77777777" w:rsidR="00E23368" w:rsidRPr="00D646CE" w:rsidRDefault="00E23368" w:rsidP="00E23368">
      <w:pPr>
        <w:rPr>
          <w:rFonts w:ascii="Arial" w:hAnsi="Arial" w:cs="Arial"/>
          <w:sz w:val="24"/>
          <w:szCs w:val="24"/>
        </w:rPr>
      </w:pPr>
    </w:p>
    <w:p w14:paraId="76484BC3" w14:textId="77777777" w:rsidR="00E23368" w:rsidRPr="00D646CE" w:rsidRDefault="00E23368" w:rsidP="00E23368">
      <w:pPr>
        <w:pStyle w:val="Naslov6"/>
        <w:ind w:firstLine="0"/>
        <w:rPr>
          <w:rFonts w:ascii="Arial" w:hAnsi="Arial" w:cs="Arial"/>
          <w:b/>
          <w:szCs w:val="24"/>
        </w:rPr>
      </w:pPr>
      <w:r w:rsidRPr="00D646CE">
        <w:rPr>
          <w:rFonts w:ascii="Arial" w:hAnsi="Arial" w:cs="Arial"/>
          <w:b/>
          <w:szCs w:val="24"/>
        </w:rPr>
        <w:t>A. RAČUNA PRIHODA I RASHODA</w:t>
      </w:r>
    </w:p>
    <w:p w14:paraId="4E8F7D23" w14:textId="77777777" w:rsidR="00E23368" w:rsidRPr="00D646CE" w:rsidRDefault="00E23368" w:rsidP="00E23368">
      <w:pPr>
        <w:rPr>
          <w:rFonts w:ascii="Arial" w:hAnsi="Arial" w:cs="Arial"/>
          <w:sz w:val="24"/>
          <w:szCs w:val="24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30"/>
        <w:gridCol w:w="2126"/>
      </w:tblGrid>
      <w:tr w:rsidR="00E23368" w:rsidRPr="00D646CE" w14:paraId="7527B2FA" w14:textId="77777777" w:rsidTr="00577928">
        <w:trPr>
          <w:trHeight w:val="629"/>
        </w:trPr>
        <w:tc>
          <w:tcPr>
            <w:tcW w:w="7230" w:type="dxa"/>
          </w:tcPr>
          <w:p w14:paraId="71C086F2" w14:textId="77777777" w:rsidR="00E23368" w:rsidRPr="00D646CE" w:rsidRDefault="00E23368" w:rsidP="00577928">
            <w:pPr>
              <w:pStyle w:val="Naslov5"/>
              <w:ind w:firstLine="0"/>
              <w:rPr>
                <w:rFonts w:ascii="Arial" w:hAnsi="Arial" w:cs="Arial"/>
                <w:szCs w:val="24"/>
                <w:u w:val="none"/>
              </w:rPr>
            </w:pPr>
            <w:r w:rsidRPr="00D646CE">
              <w:rPr>
                <w:rFonts w:ascii="Arial" w:hAnsi="Arial" w:cs="Arial"/>
                <w:szCs w:val="24"/>
                <w:u w:val="none"/>
              </w:rPr>
              <w:t>PRIHODI  POSLOVANJA</w:t>
            </w:r>
          </w:p>
          <w:p w14:paraId="0205ECF3" w14:textId="77777777" w:rsidR="00E23368" w:rsidRPr="00D646CE" w:rsidRDefault="00E23368" w:rsidP="00577928">
            <w:pPr>
              <w:rPr>
                <w:rFonts w:ascii="Arial" w:hAnsi="Arial" w:cs="Arial"/>
                <w:sz w:val="24"/>
                <w:szCs w:val="24"/>
              </w:rPr>
            </w:pPr>
            <w:r w:rsidRPr="00D646CE">
              <w:rPr>
                <w:rFonts w:ascii="Arial" w:hAnsi="Arial" w:cs="Arial"/>
                <w:sz w:val="24"/>
                <w:szCs w:val="24"/>
              </w:rPr>
              <w:t>PRIHODI OD PRODAJE NEFINANCIJSKE IMOVINE</w:t>
            </w:r>
          </w:p>
        </w:tc>
        <w:tc>
          <w:tcPr>
            <w:tcW w:w="2126" w:type="dxa"/>
          </w:tcPr>
          <w:p w14:paraId="385FE3A5" w14:textId="7853B47D" w:rsidR="00E23368" w:rsidRPr="00D646CE" w:rsidRDefault="00263C3F" w:rsidP="00577928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646CE">
              <w:rPr>
                <w:rFonts w:ascii="Arial" w:hAnsi="Arial" w:cs="Arial"/>
                <w:sz w:val="24"/>
                <w:szCs w:val="24"/>
              </w:rPr>
              <w:t>1.</w:t>
            </w:r>
            <w:r w:rsidR="004C217F" w:rsidRPr="00D646CE">
              <w:rPr>
                <w:rFonts w:ascii="Arial" w:hAnsi="Arial" w:cs="Arial"/>
                <w:sz w:val="24"/>
                <w:szCs w:val="24"/>
              </w:rPr>
              <w:t>169</w:t>
            </w:r>
            <w:r w:rsidR="00E23368" w:rsidRPr="00D646CE">
              <w:rPr>
                <w:rFonts w:ascii="Arial" w:hAnsi="Arial" w:cs="Arial"/>
                <w:sz w:val="24"/>
                <w:szCs w:val="24"/>
              </w:rPr>
              <w:t>.</w:t>
            </w:r>
            <w:r w:rsidR="004C217F" w:rsidRPr="00D646CE">
              <w:rPr>
                <w:rFonts w:ascii="Arial" w:hAnsi="Arial" w:cs="Arial"/>
                <w:sz w:val="24"/>
                <w:szCs w:val="24"/>
              </w:rPr>
              <w:t>053</w:t>
            </w:r>
            <w:r w:rsidR="00E23368" w:rsidRPr="00D646CE">
              <w:rPr>
                <w:rFonts w:ascii="Arial" w:hAnsi="Arial" w:cs="Arial"/>
                <w:sz w:val="24"/>
                <w:szCs w:val="24"/>
              </w:rPr>
              <w:t>.</w:t>
            </w:r>
            <w:r w:rsidR="004C217F" w:rsidRPr="00D646CE">
              <w:rPr>
                <w:rFonts w:ascii="Arial" w:hAnsi="Arial" w:cs="Arial"/>
                <w:sz w:val="24"/>
                <w:szCs w:val="24"/>
              </w:rPr>
              <w:t>234</w:t>
            </w:r>
            <w:r w:rsidR="00E23368" w:rsidRPr="00D646CE">
              <w:rPr>
                <w:rFonts w:ascii="Arial" w:hAnsi="Arial" w:cs="Arial"/>
                <w:sz w:val="24"/>
                <w:szCs w:val="24"/>
              </w:rPr>
              <w:t>,</w:t>
            </w:r>
            <w:r w:rsidR="004C217F" w:rsidRPr="00D646CE">
              <w:rPr>
                <w:rFonts w:ascii="Arial" w:hAnsi="Arial" w:cs="Arial"/>
                <w:sz w:val="24"/>
                <w:szCs w:val="24"/>
              </w:rPr>
              <w:t>38</w:t>
            </w:r>
          </w:p>
          <w:p w14:paraId="51AD01B7" w14:textId="5433FDA4" w:rsidR="00E23368" w:rsidRPr="00D646CE" w:rsidRDefault="004C217F" w:rsidP="00333519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646CE">
              <w:rPr>
                <w:rFonts w:ascii="Arial" w:hAnsi="Arial" w:cs="Arial"/>
                <w:sz w:val="24"/>
                <w:szCs w:val="24"/>
              </w:rPr>
              <w:t>2.111</w:t>
            </w:r>
            <w:r w:rsidR="00E23368" w:rsidRPr="00D646CE">
              <w:rPr>
                <w:rFonts w:ascii="Arial" w:hAnsi="Arial" w:cs="Arial"/>
                <w:sz w:val="24"/>
                <w:szCs w:val="24"/>
              </w:rPr>
              <w:t>.</w:t>
            </w:r>
            <w:r w:rsidRPr="00D646CE">
              <w:rPr>
                <w:rFonts w:ascii="Arial" w:hAnsi="Arial" w:cs="Arial"/>
                <w:sz w:val="24"/>
                <w:szCs w:val="24"/>
              </w:rPr>
              <w:t>668</w:t>
            </w:r>
            <w:r w:rsidR="00E23368" w:rsidRPr="00D646CE">
              <w:rPr>
                <w:rFonts w:ascii="Arial" w:hAnsi="Arial" w:cs="Arial"/>
                <w:sz w:val="24"/>
                <w:szCs w:val="24"/>
              </w:rPr>
              <w:t>,</w:t>
            </w:r>
            <w:r w:rsidRPr="00D646CE">
              <w:rPr>
                <w:rFonts w:ascii="Arial" w:hAnsi="Arial" w:cs="Arial"/>
                <w:sz w:val="24"/>
                <w:szCs w:val="24"/>
              </w:rPr>
              <w:t>75</w:t>
            </w:r>
          </w:p>
        </w:tc>
      </w:tr>
      <w:tr w:rsidR="00E23368" w:rsidRPr="00D646CE" w14:paraId="61834F91" w14:textId="77777777" w:rsidTr="00577928">
        <w:trPr>
          <w:trHeight w:val="822"/>
        </w:trPr>
        <w:tc>
          <w:tcPr>
            <w:tcW w:w="7230" w:type="dxa"/>
          </w:tcPr>
          <w:p w14:paraId="0F0A176F" w14:textId="77777777" w:rsidR="00E23368" w:rsidRPr="00D646CE" w:rsidRDefault="00E23368" w:rsidP="00577928">
            <w:pPr>
              <w:pStyle w:val="Naslov5"/>
              <w:ind w:firstLine="0"/>
              <w:rPr>
                <w:rFonts w:ascii="Arial" w:hAnsi="Arial" w:cs="Arial"/>
                <w:szCs w:val="24"/>
                <w:u w:val="none"/>
              </w:rPr>
            </w:pPr>
            <w:r w:rsidRPr="00D646CE">
              <w:rPr>
                <w:rFonts w:ascii="Arial" w:hAnsi="Arial" w:cs="Arial"/>
                <w:szCs w:val="24"/>
                <w:u w:val="none"/>
              </w:rPr>
              <w:t>RASHODI  POSLOVANJA</w:t>
            </w:r>
          </w:p>
          <w:p w14:paraId="1131C57C" w14:textId="77777777" w:rsidR="00E23368" w:rsidRPr="00D646CE" w:rsidRDefault="00E23368" w:rsidP="00577928">
            <w:pPr>
              <w:pStyle w:val="Naslov5"/>
              <w:ind w:firstLine="0"/>
              <w:rPr>
                <w:rFonts w:ascii="Arial" w:hAnsi="Arial" w:cs="Arial"/>
                <w:szCs w:val="24"/>
              </w:rPr>
            </w:pPr>
            <w:r w:rsidRPr="00D646CE">
              <w:rPr>
                <w:rFonts w:ascii="Arial" w:hAnsi="Arial" w:cs="Arial"/>
                <w:szCs w:val="24"/>
                <w:u w:val="none"/>
              </w:rPr>
              <w:t>RASHODI ZA NEFINANCIJSKU IMOVINU</w:t>
            </w:r>
          </w:p>
        </w:tc>
        <w:tc>
          <w:tcPr>
            <w:tcW w:w="2126" w:type="dxa"/>
          </w:tcPr>
          <w:p w14:paraId="3D71D673" w14:textId="3D37349B" w:rsidR="00A438A7" w:rsidRPr="00D646CE" w:rsidRDefault="004C217F" w:rsidP="00A438A7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646CE">
              <w:rPr>
                <w:rFonts w:ascii="Arial" w:hAnsi="Arial" w:cs="Arial"/>
                <w:sz w:val="24"/>
                <w:szCs w:val="24"/>
              </w:rPr>
              <w:t>1.087</w:t>
            </w:r>
            <w:r w:rsidR="00E23368" w:rsidRPr="00D646CE">
              <w:rPr>
                <w:rFonts w:ascii="Arial" w:hAnsi="Arial" w:cs="Arial"/>
                <w:sz w:val="24"/>
                <w:szCs w:val="24"/>
              </w:rPr>
              <w:t>.</w:t>
            </w:r>
            <w:r w:rsidRPr="00D646CE">
              <w:rPr>
                <w:rFonts w:ascii="Arial" w:hAnsi="Arial" w:cs="Arial"/>
                <w:sz w:val="24"/>
                <w:szCs w:val="24"/>
              </w:rPr>
              <w:t>063</w:t>
            </w:r>
            <w:r w:rsidR="00E23368" w:rsidRPr="00D646CE">
              <w:rPr>
                <w:rFonts w:ascii="Arial" w:hAnsi="Arial" w:cs="Arial"/>
                <w:sz w:val="24"/>
                <w:szCs w:val="24"/>
              </w:rPr>
              <w:t>.</w:t>
            </w:r>
            <w:r w:rsidRPr="00D646CE">
              <w:rPr>
                <w:rFonts w:ascii="Arial" w:hAnsi="Arial" w:cs="Arial"/>
                <w:sz w:val="24"/>
                <w:szCs w:val="24"/>
              </w:rPr>
              <w:t>532</w:t>
            </w:r>
            <w:r w:rsidR="00E23368" w:rsidRPr="00D646CE">
              <w:rPr>
                <w:rFonts w:ascii="Arial" w:hAnsi="Arial" w:cs="Arial"/>
                <w:sz w:val="24"/>
                <w:szCs w:val="24"/>
              </w:rPr>
              <w:t>,</w:t>
            </w:r>
            <w:r w:rsidRPr="00D646CE">
              <w:rPr>
                <w:rFonts w:ascii="Arial" w:hAnsi="Arial" w:cs="Arial"/>
                <w:sz w:val="24"/>
                <w:szCs w:val="24"/>
              </w:rPr>
              <w:t>71</w:t>
            </w:r>
          </w:p>
          <w:p w14:paraId="533CE0A7" w14:textId="35C55F29" w:rsidR="00E23368" w:rsidRPr="00D646CE" w:rsidRDefault="004C217F" w:rsidP="00333519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646CE">
              <w:rPr>
                <w:rFonts w:ascii="Arial" w:hAnsi="Arial" w:cs="Arial"/>
                <w:sz w:val="24"/>
                <w:szCs w:val="24"/>
              </w:rPr>
              <w:t>47</w:t>
            </w:r>
            <w:r w:rsidR="00E23368" w:rsidRPr="00D646CE">
              <w:rPr>
                <w:rFonts w:ascii="Arial" w:hAnsi="Arial" w:cs="Arial"/>
                <w:sz w:val="24"/>
                <w:szCs w:val="24"/>
              </w:rPr>
              <w:t>.</w:t>
            </w:r>
            <w:r w:rsidRPr="00D646CE">
              <w:rPr>
                <w:rFonts w:ascii="Arial" w:hAnsi="Arial" w:cs="Arial"/>
                <w:sz w:val="24"/>
                <w:szCs w:val="24"/>
              </w:rPr>
              <w:t>120</w:t>
            </w:r>
            <w:r w:rsidR="00E23368" w:rsidRPr="00D646CE">
              <w:rPr>
                <w:rFonts w:ascii="Arial" w:hAnsi="Arial" w:cs="Arial"/>
                <w:sz w:val="24"/>
                <w:szCs w:val="24"/>
              </w:rPr>
              <w:t>.</w:t>
            </w:r>
            <w:r w:rsidRPr="00D646CE">
              <w:rPr>
                <w:rFonts w:ascii="Arial" w:hAnsi="Arial" w:cs="Arial"/>
                <w:sz w:val="24"/>
                <w:szCs w:val="24"/>
              </w:rPr>
              <w:t>737</w:t>
            </w:r>
            <w:r w:rsidR="00E23368" w:rsidRPr="00D646CE">
              <w:rPr>
                <w:rFonts w:ascii="Arial" w:hAnsi="Arial" w:cs="Arial"/>
                <w:sz w:val="24"/>
                <w:szCs w:val="24"/>
              </w:rPr>
              <w:t>,</w:t>
            </w:r>
            <w:r w:rsidRPr="00D646CE">
              <w:rPr>
                <w:rFonts w:ascii="Arial" w:hAnsi="Arial" w:cs="Arial"/>
                <w:sz w:val="24"/>
                <w:szCs w:val="24"/>
              </w:rPr>
              <w:t>60</w:t>
            </w:r>
          </w:p>
        </w:tc>
      </w:tr>
      <w:tr w:rsidR="00E23368" w:rsidRPr="00D646CE" w14:paraId="223406E6" w14:textId="77777777" w:rsidTr="00577928">
        <w:tc>
          <w:tcPr>
            <w:tcW w:w="7230" w:type="dxa"/>
          </w:tcPr>
          <w:p w14:paraId="059052E8" w14:textId="77777777" w:rsidR="00E23368" w:rsidRPr="00D646CE" w:rsidRDefault="00E23368" w:rsidP="00577928">
            <w:pPr>
              <w:spacing w:before="120"/>
              <w:rPr>
                <w:rFonts w:ascii="Arial" w:hAnsi="Arial" w:cs="Arial"/>
                <w:sz w:val="24"/>
                <w:szCs w:val="24"/>
              </w:rPr>
            </w:pPr>
            <w:r w:rsidRPr="00D646CE">
              <w:rPr>
                <w:rFonts w:ascii="Arial" w:hAnsi="Arial" w:cs="Arial"/>
                <w:sz w:val="24"/>
                <w:szCs w:val="24"/>
              </w:rPr>
              <w:t>RAZLIKA - VIŠAK / MANJAK</w:t>
            </w:r>
          </w:p>
        </w:tc>
        <w:tc>
          <w:tcPr>
            <w:tcW w:w="2126" w:type="dxa"/>
          </w:tcPr>
          <w:p w14:paraId="0CC950F9" w14:textId="45052D0E" w:rsidR="00E23368" w:rsidRPr="00D646CE" w:rsidRDefault="004C217F" w:rsidP="00333519">
            <w:pPr>
              <w:spacing w:before="1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646CE">
              <w:rPr>
                <w:rFonts w:ascii="Arial" w:hAnsi="Arial" w:cs="Arial"/>
                <w:sz w:val="24"/>
                <w:szCs w:val="24"/>
              </w:rPr>
              <w:t>36</w:t>
            </w:r>
            <w:r w:rsidR="00A438A7" w:rsidRPr="00D646CE">
              <w:rPr>
                <w:rFonts w:ascii="Arial" w:hAnsi="Arial" w:cs="Arial"/>
                <w:sz w:val="24"/>
                <w:szCs w:val="24"/>
              </w:rPr>
              <w:t>.</w:t>
            </w:r>
            <w:r w:rsidRPr="00D646CE">
              <w:rPr>
                <w:rFonts w:ascii="Arial" w:hAnsi="Arial" w:cs="Arial"/>
                <w:sz w:val="24"/>
                <w:szCs w:val="24"/>
              </w:rPr>
              <w:t>980</w:t>
            </w:r>
            <w:r w:rsidR="00E23368" w:rsidRPr="00D646CE">
              <w:rPr>
                <w:rFonts w:ascii="Arial" w:hAnsi="Arial" w:cs="Arial"/>
                <w:sz w:val="24"/>
                <w:szCs w:val="24"/>
              </w:rPr>
              <w:t>.</w:t>
            </w:r>
            <w:r w:rsidRPr="00D646CE">
              <w:rPr>
                <w:rFonts w:ascii="Arial" w:hAnsi="Arial" w:cs="Arial"/>
                <w:sz w:val="24"/>
                <w:szCs w:val="24"/>
              </w:rPr>
              <w:t>632</w:t>
            </w:r>
            <w:r w:rsidR="00E23368" w:rsidRPr="00D646CE">
              <w:rPr>
                <w:rFonts w:ascii="Arial" w:hAnsi="Arial" w:cs="Arial"/>
                <w:sz w:val="24"/>
                <w:szCs w:val="24"/>
              </w:rPr>
              <w:t>,</w:t>
            </w:r>
            <w:r w:rsidRPr="00D646CE">
              <w:rPr>
                <w:rFonts w:ascii="Arial" w:hAnsi="Arial" w:cs="Arial"/>
                <w:sz w:val="24"/>
                <w:szCs w:val="24"/>
              </w:rPr>
              <w:t>82</w:t>
            </w:r>
          </w:p>
        </w:tc>
      </w:tr>
    </w:tbl>
    <w:p w14:paraId="40F96000" w14:textId="77777777" w:rsidR="00E23368" w:rsidRPr="00D646CE" w:rsidRDefault="00E23368" w:rsidP="00E23368">
      <w:pPr>
        <w:pStyle w:val="Naslov6"/>
        <w:ind w:firstLine="0"/>
        <w:rPr>
          <w:rFonts w:ascii="Arial" w:hAnsi="Arial" w:cs="Arial"/>
          <w:szCs w:val="24"/>
          <w:lang w:val="en-AU"/>
        </w:rPr>
      </w:pPr>
    </w:p>
    <w:p w14:paraId="39E4AD8D" w14:textId="77777777" w:rsidR="00E23368" w:rsidRPr="00D646CE" w:rsidRDefault="00E23368" w:rsidP="00E23368">
      <w:pPr>
        <w:pStyle w:val="Naslov6"/>
        <w:ind w:firstLine="0"/>
        <w:rPr>
          <w:rFonts w:ascii="Arial" w:hAnsi="Arial" w:cs="Arial"/>
          <w:b/>
          <w:szCs w:val="24"/>
        </w:rPr>
      </w:pPr>
      <w:r w:rsidRPr="00D646CE">
        <w:rPr>
          <w:rFonts w:ascii="Arial" w:hAnsi="Arial" w:cs="Arial"/>
          <w:b/>
          <w:szCs w:val="24"/>
        </w:rPr>
        <w:t>B. RASPOLOŽIVA SREDSTVA IZ PRETHODNIH GODINA</w:t>
      </w:r>
    </w:p>
    <w:p w14:paraId="14E2D3FD" w14:textId="77777777" w:rsidR="00E23368" w:rsidRPr="00D646CE" w:rsidRDefault="00E23368" w:rsidP="00E23368">
      <w:pPr>
        <w:rPr>
          <w:rFonts w:ascii="Arial" w:hAnsi="Arial" w:cs="Arial"/>
          <w:sz w:val="24"/>
          <w:szCs w:val="24"/>
        </w:rPr>
      </w:pPr>
      <w:r w:rsidRPr="00D646CE">
        <w:rPr>
          <w:rFonts w:ascii="Arial" w:hAnsi="Arial" w:cs="Arial"/>
          <w:sz w:val="24"/>
          <w:szCs w:val="24"/>
        </w:rPr>
        <w:t xml:space="preserve"> (VIŠAK/ MANJAK PRIHODA I PRIMITAKA)</w:t>
      </w:r>
    </w:p>
    <w:p w14:paraId="5CEB5B9D" w14:textId="77777777" w:rsidR="00E23368" w:rsidRPr="00D646CE" w:rsidRDefault="00E23368" w:rsidP="00E23368">
      <w:pPr>
        <w:rPr>
          <w:rFonts w:ascii="Arial" w:hAnsi="Arial" w:cs="Arial"/>
          <w:b/>
          <w:sz w:val="24"/>
          <w:szCs w:val="24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30"/>
        <w:gridCol w:w="2126"/>
      </w:tblGrid>
      <w:tr w:rsidR="0078645D" w:rsidRPr="00D646CE" w14:paraId="74350863" w14:textId="77777777" w:rsidTr="00577928">
        <w:tc>
          <w:tcPr>
            <w:tcW w:w="7230" w:type="dxa"/>
          </w:tcPr>
          <w:p w14:paraId="4C26738C" w14:textId="0F36807E" w:rsidR="00E23368" w:rsidRPr="00D646CE" w:rsidRDefault="00B52FE3" w:rsidP="00577928">
            <w:pPr>
              <w:pStyle w:val="Naslov5"/>
              <w:spacing w:before="120"/>
              <w:ind w:firstLine="0"/>
              <w:rPr>
                <w:rFonts w:ascii="Arial" w:hAnsi="Arial" w:cs="Arial"/>
                <w:szCs w:val="24"/>
                <w:u w:val="none"/>
              </w:rPr>
            </w:pPr>
            <w:r w:rsidRPr="00D646CE">
              <w:rPr>
                <w:rFonts w:ascii="Arial" w:hAnsi="Arial" w:cs="Arial"/>
                <w:szCs w:val="24"/>
                <w:u w:val="none"/>
              </w:rPr>
              <w:t>VIŠAK</w:t>
            </w:r>
            <w:r w:rsidR="00E23368" w:rsidRPr="00D646CE">
              <w:rPr>
                <w:rFonts w:ascii="Arial" w:hAnsi="Arial" w:cs="Arial"/>
                <w:szCs w:val="24"/>
                <w:u w:val="none"/>
              </w:rPr>
              <w:t xml:space="preserve"> PRIHODA I PRIMITAKA IZ PRETHODNIH GODINA</w:t>
            </w:r>
          </w:p>
        </w:tc>
        <w:tc>
          <w:tcPr>
            <w:tcW w:w="2126" w:type="dxa"/>
          </w:tcPr>
          <w:p w14:paraId="7A2B8FB5" w14:textId="074B8795" w:rsidR="00E23368" w:rsidRPr="00D646CE" w:rsidRDefault="00353147" w:rsidP="00333519">
            <w:pPr>
              <w:spacing w:before="1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646CE">
              <w:rPr>
                <w:rFonts w:ascii="Arial" w:hAnsi="Arial" w:cs="Arial"/>
                <w:sz w:val="24"/>
                <w:szCs w:val="24"/>
              </w:rPr>
              <w:t>-</w:t>
            </w:r>
            <w:r w:rsidR="004C217F" w:rsidRPr="00D646CE">
              <w:rPr>
                <w:rFonts w:ascii="Arial" w:hAnsi="Arial" w:cs="Arial"/>
                <w:sz w:val="24"/>
                <w:szCs w:val="24"/>
              </w:rPr>
              <w:t>121</w:t>
            </w:r>
            <w:r w:rsidR="00B52FE3" w:rsidRPr="00D646CE">
              <w:rPr>
                <w:rFonts w:ascii="Arial" w:hAnsi="Arial" w:cs="Arial"/>
                <w:sz w:val="24"/>
                <w:szCs w:val="24"/>
              </w:rPr>
              <w:t>.</w:t>
            </w:r>
            <w:r w:rsidR="004C217F" w:rsidRPr="00D646CE">
              <w:rPr>
                <w:rFonts w:ascii="Arial" w:hAnsi="Arial" w:cs="Arial"/>
                <w:sz w:val="24"/>
                <w:szCs w:val="24"/>
              </w:rPr>
              <w:t>081</w:t>
            </w:r>
            <w:r w:rsidR="00B52FE3" w:rsidRPr="00D646CE">
              <w:rPr>
                <w:rFonts w:ascii="Arial" w:hAnsi="Arial" w:cs="Arial"/>
                <w:sz w:val="24"/>
                <w:szCs w:val="24"/>
              </w:rPr>
              <w:t>.</w:t>
            </w:r>
            <w:r w:rsidR="004C217F" w:rsidRPr="00D646CE">
              <w:rPr>
                <w:rFonts w:ascii="Arial" w:hAnsi="Arial" w:cs="Arial"/>
                <w:sz w:val="24"/>
                <w:szCs w:val="24"/>
              </w:rPr>
              <w:t>029</w:t>
            </w:r>
            <w:r w:rsidR="00B52FE3" w:rsidRPr="00D646CE">
              <w:rPr>
                <w:rFonts w:ascii="Arial" w:hAnsi="Arial" w:cs="Arial"/>
                <w:sz w:val="24"/>
                <w:szCs w:val="24"/>
              </w:rPr>
              <w:t>,</w:t>
            </w:r>
            <w:r w:rsidR="004C217F" w:rsidRPr="00D646CE">
              <w:rPr>
                <w:rFonts w:ascii="Arial" w:hAnsi="Arial" w:cs="Arial"/>
                <w:sz w:val="24"/>
                <w:szCs w:val="24"/>
              </w:rPr>
              <w:t>69</w:t>
            </w:r>
            <w:r w:rsidR="00E23368" w:rsidRPr="00D646CE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</w:tbl>
    <w:p w14:paraId="318FC510" w14:textId="77777777" w:rsidR="00E23368" w:rsidRPr="00D646CE" w:rsidRDefault="00E23368" w:rsidP="00E23368">
      <w:pPr>
        <w:rPr>
          <w:rFonts w:ascii="Arial" w:hAnsi="Arial" w:cs="Arial"/>
          <w:b/>
          <w:sz w:val="24"/>
          <w:szCs w:val="24"/>
        </w:rPr>
      </w:pPr>
    </w:p>
    <w:p w14:paraId="7387BD78" w14:textId="77777777" w:rsidR="00E23368" w:rsidRPr="00D646CE" w:rsidRDefault="00E23368" w:rsidP="00E23368">
      <w:pPr>
        <w:pStyle w:val="Naslov6"/>
        <w:ind w:firstLine="0"/>
        <w:rPr>
          <w:rFonts w:ascii="Arial" w:hAnsi="Arial" w:cs="Arial"/>
          <w:b/>
          <w:szCs w:val="24"/>
        </w:rPr>
      </w:pPr>
      <w:r w:rsidRPr="00D646CE">
        <w:rPr>
          <w:rFonts w:ascii="Arial" w:hAnsi="Arial" w:cs="Arial"/>
          <w:b/>
          <w:szCs w:val="24"/>
        </w:rPr>
        <w:t>C. RAČUN ZADUŽIVANJA / FINANCIRANJA</w:t>
      </w:r>
    </w:p>
    <w:p w14:paraId="397C8973" w14:textId="77777777" w:rsidR="00E23368" w:rsidRPr="00D646CE" w:rsidRDefault="00E23368" w:rsidP="00E23368">
      <w:pPr>
        <w:rPr>
          <w:rFonts w:ascii="Arial" w:hAnsi="Arial" w:cs="Arial"/>
          <w:sz w:val="24"/>
          <w:szCs w:val="24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30"/>
        <w:gridCol w:w="2126"/>
      </w:tblGrid>
      <w:tr w:rsidR="00E23368" w:rsidRPr="00D646CE" w14:paraId="633E4D81" w14:textId="77777777" w:rsidTr="00577928">
        <w:tc>
          <w:tcPr>
            <w:tcW w:w="7230" w:type="dxa"/>
          </w:tcPr>
          <w:p w14:paraId="79B1C722" w14:textId="77777777" w:rsidR="00E23368" w:rsidRPr="00D646CE" w:rsidRDefault="00E23368" w:rsidP="00577928">
            <w:pPr>
              <w:pStyle w:val="Naslov5"/>
              <w:ind w:firstLine="0"/>
              <w:rPr>
                <w:rFonts w:ascii="Arial" w:hAnsi="Arial" w:cs="Arial"/>
                <w:szCs w:val="24"/>
                <w:u w:val="none"/>
              </w:rPr>
            </w:pPr>
            <w:r w:rsidRPr="00D646CE">
              <w:rPr>
                <w:rFonts w:ascii="Arial" w:hAnsi="Arial" w:cs="Arial"/>
                <w:szCs w:val="24"/>
                <w:u w:val="none"/>
              </w:rPr>
              <w:t>PRIMICI OD FINANCIJSKE IMOVINE I ZADUŽIVANJA</w:t>
            </w:r>
          </w:p>
        </w:tc>
        <w:tc>
          <w:tcPr>
            <w:tcW w:w="2126" w:type="dxa"/>
          </w:tcPr>
          <w:p w14:paraId="343152B2" w14:textId="698E283F" w:rsidR="00E23368" w:rsidRPr="00D646CE" w:rsidRDefault="004C217F" w:rsidP="00333519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646CE">
              <w:rPr>
                <w:rFonts w:ascii="Arial" w:hAnsi="Arial" w:cs="Arial"/>
                <w:sz w:val="24"/>
                <w:szCs w:val="24"/>
              </w:rPr>
              <w:t>1</w:t>
            </w:r>
            <w:r w:rsidR="00F32011" w:rsidRPr="00D646CE">
              <w:rPr>
                <w:rFonts w:ascii="Arial" w:hAnsi="Arial" w:cs="Arial"/>
                <w:sz w:val="24"/>
                <w:szCs w:val="24"/>
              </w:rPr>
              <w:t>.</w:t>
            </w:r>
            <w:r w:rsidRPr="00D646CE">
              <w:rPr>
                <w:rFonts w:ascii="Arial" w:hAnsi="Arial" w:cs="Arial"/>
                <w:sz w:val="24"/>
                <w:szCs w:val="24"/>
              </w:rPr>
              <w:t>642</w:t>
            </w:r>
            <w:r w:rsidR="00E23368" w:rsidRPr="00D646CE">
              <w:rPr>
                <w:rFonts w:ascii="Arial" w:hAnsi="Arial" w:cs="Arial"/>
                <w:sz w:val="24"/>
                <w:szCs w:val="24"/>
              </w:rPr>
              <w:t>.</w:t>
            </w:r>
            <w:r w:rsidRPr="00D646CE">
              <w:rPr>
                <w:rFonts w:ascii="Arial" w:hAnsi="Arial" w:cs="Arial"/>
                <w:sz w:val="24"/>
                <w:szCs w:val="24"/>
              </w:rPr>
              <w:t>453</w:t>
            </w:r>
            <w:r w:rsidR="0078645D" w:rsidRPr="00D646CE">
              <w:rPr>
                <w:rFonts w:ascii="Arial" w:hAnsi="Arial" w:cs="Arial"/>
                <w:sz w:val="24"/>
                <w:szCs w:val="24"/>
              </w:rPr>
              <w:t>,</w:t>
            </w:r>
            <w:r w:rsidRPr="00D646CE">
              <w:rPr>
                <w:rFonts w:ascii="Arial" w:hAnsi="Arial" w:cs="Arial"/>
                <w:sz w:val="24"/>
                <w:szCs w:val="24"/>
              </w:rPr>
              <w:t>95</w:t>
            </w:r>
          </w:p>
        </w:tc>
      </w:tr>
      <w:tr w:rsidR="00E23368" w:rsidRPr="00D646CE" w14:paraId="57B00E02" w14:textId="77777777" w:rsidTr="00577928">
        <w:tc>
          <w:tcPr>
            <w:tcW w:w="7230" w:type="dxa"/>
          </w:tcPr>
          <w:p w14:paraId="68303BB5" w14:textId="77777777" w:rsidR="00E23368" w:rsidRPr="00D646CE" w:rsidRDefault="00E23368" w:rsidP="00577928">
            <w:pPr>
              <w:rPr>
                <w:rFonts w:ascii="Arial" w:hAnsi="Arial" w:cs="Arial"/>
                <w:sz w:val="24"/>
                <w:szCs w:val="24"/>
              </w:rPr>
            </w:pPr>
            <w:r w:rsidRPr="00D646CE">
              <w:rPr>
                <w:rFonts w:ascii="Arial" w:hAnsi="Arial" w:cs="Arial"/>
                <w:sz w:val="24"/>
                <w:szCs w:val="24"/>
              </w:rPr>
              <w:t>IZDACI ZA FINANCIJSKU IMOVINU I OTPLATE ZAJMOVA</w:t>
            </w:r>
          </w:p>
        </w:tc>
        <w:tc>
          <w:tcPr>
            <w:tcW w:w="2126" w:type="dxa"/>
          </w:tcPr>
          <w:p w14:paraId="1D6F7389" w14:textId="7B8BB134" w:rsidR="00E23368" w:rsidRPr="00D646CE" w:rsidRDefault="004C217F" w:rsidP="004E793D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646CE">
              <w:rPr>
                <w:rFonts w:ascii="Arial" w:hAnsi="Arial" w:cs="Arial"/>
                <w:sz w:val="24"/>
                <w:szCs w:val="24"/>
              </w:rPr>
              <w:t>3.974</w:t>
            </w:r>
            <w:r w:rsidR="006F740D" w:rsidRPr="00D646CE">
              <w:rPr>
                <w:rFonts w:ascii="Arial" w:hAnsi="Arial" w:cs="Arial"/>
                <w:sz w:val="24"/>
                <w:szCs w:val="24"/>
              </w:rPr>
              <w:t>.</w:t>
            </w:r>
            <w:r w:rsidRPr="00D646CE">
              <w:rPr>
                <w:rFonts w:ascii="Arial" w:hAnsi="Arial" w:cs="Arial"/>
                <w:sz w:val="24"/>
                <w:szCs w:val="24"/>
              </w:rPr>
              <w:t>635</w:t>
            </w:r>
            <w:r w:rsidR="00DD1D00" w:rsidRPr="00D646CE">
              <w:rPr>
                <w:rFonts w:ascii="Arial" w:hAnsi="Arial" w:cs="Arial"/>
                <w:sz w:val="24"/>
                <w:szCs w:val="24"/>
              </w:rPr>
              <w:t>,</w:t>
            </w:r>
            <w:r w:rsidRPr="00D646CE">
              <w:rPr>
                <w:rFonts w:ascii="Arial" w:hAnsi="Arial" w:cs="Arial"/>
                <w:sz w:val="24"/>
                <w:szCs w:val="24"/>
              </w:rPr>
              <w:t>59</w:t>
            </w:r>
          </w:p>
        </w:tc>
      </w:tr>
      <w:tr w:rsidR="00E23368" w:rsidRPr="00D646CE" w14:paraId="6218AEAA" w14:textId="77777777" w:rsidTr="00577928">
        <w:tc>
          <w:tcPr>
            <w:tcW w:w="7230" w:type="dxa"/>
          </w:tcPr>
          <w:p w14:paraId="18164842" w14:textId="77777777" w:rsidR="00E23368" w:rsidRPr="00D646CE" w:rsidRDefault="00E23368" w:rsidP="00577928">
            <w:pPr>
              <w:rPr>
                <w:rFonts w:ascii="Arial" w:hAnsi="Arial" w:cs="Arial"/>
                <w:sz w:val="24"/>
                <w:szCs w:val="24"/>
              </w:rPr>
            </w:pPr>
            <w:r w:rsidRPr="00D646CE">
              <w:rPr>
                <w:rFonts w:ascii="Arial" w:hAnsi="Arial" w:cs="Arial"/>
                <w:sz w:val="24"/>
                <w:szCs w:val="24"/>
              </w:rPr>
              <w:t>NETO ZADUŽIVANJE / FINANCIRANJE</w:t>
            </w:r>
          </w:p>
        </w:tc>
        <w:tc>
          <w:tcPr>
            <w:tcW w:w="2126" w:type="dxa"/>
          </w:tcPr>
          <w:p w14:paraId="29DEC42D" w14:textId="60C8786B" w:rsidR="00E23368" w:rsidRPr="00D646CE" w:rsidRDefault="004C217F" w:rsidP="00333519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646CE">
              <w:rPr>
                <w:rFonts w:ascii="Arial" w:hAnsi="Arial" w:cs="Arial"/>
                <w:sz w:val="24"/>
                <w:szCs w:val="24"/>
              </w:rPr>
              <w:t>-2</w:t>
            </w:r>
            <w:r w:rsidR="00DD1D00" w:rsidRPr="00D646CE">
              <w:rPr>
                <w:rFonts w:ascii="Arial" w:hAnsi="Arial" w:cs="Arial"/>
                <w:sz w:val="24"/>
                <w:szCs w:val="24"/>
              </w:rPr>
              <w:t>.</w:t>
            </w:r>
            <w:r w:rsidRPr="00D646CE">
              <w:rPr>
                <w:rFonts w:ascii="Arial" w:hAnsi="Arial" w:cs="Arial"/>
                <w:sz w:val="24"/>
                <w:szCs w:val="24"/>
              </w:rPr>
              <w:t>332</w:t>
            </w:r>
            <w:r w:rsidR="00DD1D00" w:rsidRPr="00D646CE">
              <w:rPr>
                <w:rFonts w:ascii="Arial" w:hAnsi="Arial" w:cs="Arial"/>
                <w:sz w:val="24"/>
                <w:szCs w:val="24"/>
              </w:rPr>
              <w:t>.</w:t>
            </w:r>
            <w:r w:rsidRPr="00D646CE">
              <w:rPr>
                <w:rFonts w:ascii="Arial" w:hAnsi="Arial" w:cs="Arial"/>
                <w:sz w:val="24"/>
                <w:szCs w:val="24"/>
              </w:rPr>
              <w:t>181</w:t>
            </w:r>
            <w:r w:rsidR="00DD1D00" w:rsidRPr="00D646CE">
              <w:rPr>
                <w:rFonts w:ascii="Arial" w:hAnsi="Arial" w:cs="Arial"/>
                <w:sz w:val="24"/>
                <w:szCs w:val="24"/>
              </w:rPr>
              <w:t>,</w:t>
            </w:r>
            <w:r w:rsidRPr="00D646CE">
              <w:rPr>
                <w:rFonts w:ascii="Arial" w:hAnsi="Arial" w:cs="Arial"/>
                <w:sz w:val="24"/>
                <w:szCs w:val="24"/>
              </w:rPr>
              <w:t>64</w:t>
            </w:r>
          </w:p>
        </w:tc>
      </w:tr>
    </w:tbl>
    <w:p w14:paraId="67F19210" w14:textId="77777777" w:rsidR="00E23368" w:rsidRPr="00D646CE" w:rsidRDefault="00E23368" w:rsidP="00E23368">
      <w:pPr>
        <w:rPr>
          <w:rFonts w:ascii="Arial" w:hAnsi="Arial" w:cs="Arial"/>
          <w:sz w:val="24"/>
          <w:szCs w:val="24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30"/>
        <w:gridCol w:w="2126"/>
      </w:tblGrid>
      <w:tr w:rsidR="00E23368" w:rsidRPr="00D646CE" w14:paraId="4EDB99B7" w14:textId="77777777" w:rsidTr="00B52FE3">
        <w:tc>
          <w:tcPr>
            <w:tcW w:w="7230" w:type="dxa"/>
          </w:tcPr>
          <w:p w14:paraId="397D55A4" w14:textId="1FC88055" w:rsidR="00E23368" w:rsidRPr="00D646CE" w:rsidRDefault="00353147" w:rsidP="00577928">
            <w:pPr>
              <w:rPr>
                <w:rFonts w:ascii="Arial" w:hAnsi="Arial" w:cs="Arial"/>
                <w:sz w:val="24"/>
                <w:szCs w:val="24"/>
              </w:rPr>
            </w:pPr>
            <w:r w:rsidRPr="00D646CE">
              <w:rPr>
                <w:rFonts w:ascii="Arial" w:hAnsi="Arial" w:cs="Arial"/>
                <w:sz w:val="24"/>
                <w:szCs w:val="24"/>
              </w:rPr>
              <w:t>MANJAK</w:t>
            </w:r>
            <w:r w:rsidR="00E23368" w:rsidRPr="00D646CE">
              <w:rPr>
                <w:rFonts w:ascii="Arial" w:hAnsi="Arial" w:cs="Arial"/>
                <w:sz w:val="24"/>
                <w:szCs w:val="24"/>
              </w:rPr>
              <w:t xml:space="preserve"> + RASPOLOŽIVA SREDSTVA IZ </w:t>
            </w:r>
          </w:p>
          <w:p w14:paraId="184B48A7" w14:textId="77777777" w:rsidR="00E23368" w:rsidRPr="00D646CE" w:rsidRDefault="00E23368" w:rsidP="00577928">
            <w:pPr>
              <w:rPr>
                <w:rFonts w:ascii="Arial" w:hAnsi="Arial" w:cs="Arial"/>
                <w:sz w:val="24"/>
                <w:szCs w:val="24"/>
              </w:rPr>
            </w:pPr>
            <w:r w:rsidRPr="00D646CE">
              <w:rPr>
                <w:rFonts w:ascii="Arial" w:hAnsi="Arial" w:cs="Arial"/>
                <w:sz w:val="24"/>
                <w:szCs w:val="24"/>
              </w:rPr>
              <w:t>PRETHODNIH GODINA + NETO ZADUŽIVANJE /</w:t>
            </w:r>
          </w:p>
          <w:p w14:paraId="1B2EDA81" w14:textId="77777777" w:rsidR="00E23368" w:rsidRPr="00D646CE" w:rsidRDefault="00E23368" w:rsidP="00577928">
            <w:pPr>
              <w:rPr>
                <w:rFonts w:ascii="Arial" w:hAnsi="Arial" w:cs="Arial"/>
                <w:sz w:val="24"/>
                <w:szCs w:val="24"/>
              </w:rPr>
            </w:pPr>
            <w:r w:rsidRPr="00D646CE">
              <w:rPr>
                <w:rFonts w:ascii="Arial" w:hAnsi="Arial" w:cs="Arial"/>
                <w:sz w:val="24"/>
                <w:szCs w:val="24"/>
              </w:rPr>
              <w:t>FINANCIRANJE</w:t>
            </w:r>
          </w:p>
        </w:tc>
        <w:tc>
          <w:tcPr>
            <w:tcW w:w="2126" w:type="dxa"/>
            <w:vAlign w:val="center"/>
          </w:tcPr>
          <w:p w14:paraId="4D263C14" w14:textId="00AB0842" w:rsidR="00E23368" w:rsidRPr="00D646CE" w:rsidRDefault="00353147" w:rsidP="00333519">
            <w:pPr>
              <w:pStyle w:val="Naslov9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D646CE">
              <w:rPr>
                <w:rFonts w:ascii="Arial" w:hAnsi="Arial" w:cs="Arial"/>
                <w:sz w:val="24"/>
                <w:szCs w:val="24"/>
              </w:rPr>
              <w:t>-</w:t>
            </w:r>
            <w:r w:rsidR="004C217F" w:rsidRPr="00D646CE">
              <w:rPr>
                <w:rFonts w:ascii="Arial" w:hAnsi="Arial" w:cs="Arial"/>
                <w:sz w:val="24"/>
                <w:szCs w:val="24"/>
              </w:rPr>
              <w:t>86</w:t>
            </w:r>
            <w:r w:rsidR="00B52FE3" w:rsidRPr="00D646CE">
              <w:rPr>
                <w:rFonts w:ascii="Arial" w:hAnsi="Arial" w:cs="Arial"/>
                <w:sz w:val="24"/>
                <w:szCs w:val="24"/>
              </w:rPr>
              <w:t>.</w:t>
            </w:r>
            <w:r w:rsidR="004C217F" w:rsidRPr="00D646CE">
              <w:rPr>
                <w:rFonts w:ascii="Arial" w:hAnsi="Arial" w:cs="Arial"/>
                <w:sz w:val="24"/>
                <w:szCs w:val="24"/>
              </w:rPr>
              <w:t>432</w:t>
            </w:r>
            <w:r w:rsidR="00B52FE3" w:rsidRPr="00D646CE">
              <w:rPr>
                <w:rFonts w:ascii="Arial" w:hAnsi="Arial" w:cs="Arial"/>
                <w:sz w:val="24"/>
                <w:szCs w:val="24"/>
              </w:rPr>
              <w:t>.</w:t>
            </w:r>
            <w:r w:rsidR="004C217F" w:rsidRPr="00D646CE">
              <w:rPr>
                <w:rFonts w:ascii="Arial" w:hAnsi="Arial" w:cs="Arial"/>
                <w:sz w:val="24"/>
                <w:szCs w:val="24"/>
              </w:rPr>
              <w:t>578</w:t>
            </w:r>
            <w:r w:rsidR="00B52FE3" w:rsidRPr="00D646CE">
              <w:rPr>
                <w:rFonts w:ascii="Arial" w:hAnsi="Arial" w:cs="Arial"/>
                <w:sz w:val="24"/>
                <w:szCs w:val="24"/>
              </w:rPr>
              <w:t>,</w:t>
            </w:r>
            <w:r w:rsidR="004C217F" w:rsidRPr="00D646CE">
              <w:rPr>
                <w:rFonts w:ascii="Arial" w:hAnsi="Arial" w:cs="Arial"/>
                <w:sz w:val="24"/>
                <w:szCs w:val="24"/>
              </w:rPr>
              <w:t>51</w:t>
            </w:r>
          </w:p>
        </w:tc>
      </w:tr>
    </w:tbl>
    <w:p w14:paraId="25843EB2" w14:textId="77777777" w:rsidR="00E23368" w:rsidRPr="00D646CE" w:rsidRDefault="00E23368" w:rsidP="00E23368">
      <w:pPr>
        <w:jc w:val="center"/>
        <w:rPr>
          <w:rFonts w:ascii="Arial" w:hAnsi="Arial" w:cs="Arial"/>
          <w:b/>
          <w:sz w:val="24"/>
          <w:szCs w:val="24"/>
        </w:rPr>
      </w:pPr>
    </w:p>
    <w:p w14:paraId="5D65EE4E" w14:textId="77777777" w:rsidR="00E23368" w:rsidRPr="00D646CE" w:rsidRDefault="00E23368" w:rsidP="00E23368">
      <w:pPr>
        <w:ind w:right="284"/>
        <w:jc w:val="center"/>
        <w:rPr>
          <w:rFonts w:ascii="Arial" w:hAnsi="Arial" w:cs="Arial"/>
          <w:b/>
          <w:sz w:val="24"/>
          <w:szCs w:val="24"/>
        </w:rPr>
      </w:pPr>
    </w:p>
    <w:p w14:paraId="2A7416A8" w14:textId="77777777" w:rsidR="00E23368" w:rsidRPr="00D646CE" w:rsidRDefault="00E23368" w:rsidP="00E23368">
      <w:pPr>
        <w:ind w:right="284"/>
        <w:jc w:val="center"/>
        <w:rPr>
          <w:rFonts w:ascii="Arial" w:hAnsi="Arial" w:cs="Arial"/>
          <w:b/>
          <w:sz w:val="24"/>
          <w:szCs w:val="24"/>
        </w:rPr>
      </w:pPr>
      <w:proofErr w:type="spellStart"/>
      <w:r w:rsidRPr="00D646CE">
        <w:rPr>
          <w:rFonts w:ascii="Arial" w:hAnsi="Arial" w:cs="Arial"/>
          <w:b/>
          <w:sz w:val="24"/>
          <w:szCs w:val="24"/>
        </w:rPr>
        <w:t>Članak</w:t>
      </w:r>
      <w:proofErr w:type="spellEnd"/>
      <w:r w:rsidRPr="00D646CE">
        <w:rPr>
          <w:rFonts w:ascii="Arial" w:hAnsi="Arial" w:cs="Arial"/>
          <w:b/>
          <w:sz w:val="24"/>
          <w:szCs w:val="24"/>
        </w:rPr>
        <w:t xml:space="preserve"> 2. </w:t>
      </w:r>
    </w:p>
    <w:p w14:paraId="138723D4" w14:textId="67E09E29" w:rsidR="00F349F8" w:rsidRPr="00D646CE" w:rsidRDefault="00353147" w:rsidP="00E23368">
      <w:pPr>
        <w:pStyle w:val="Tijeloteksta2"/>
        <w:ind w:right="284" w:firstLine="720"/>
        <w:rPr>
          <w:rFonts w:ascii="Arial" w:hAnsi="Arial" w:cs="Arial"/>
          <w:szCs w:val="24"/>
        </w:rPr>
      </w:pPr>
      <w:proofErr w:type="spellStart"/>
      <w:r w:rsidRPr="00D646CE">
        <w:rPr>
          <w:rFonts w:ascii="Arial" w:hAnsi="Arial" w:cs="Arial"/>
          <w:szCs w:val="24"/>
        </w:rPr>
        <w:t>Preneseni</w:t>
      </w:r>
      <w:proofErr w:type="spellEnd"/>
      <w:r w:rsidRPr="00D646CE">
        <w:rPr>
          <w:rFonts w:ascii="Arial" w:hAnsi="Arial" w:cs="Arial"/>
          <w:szCs w:val="24"/>
        </w:rPr>
        <w:t xml:space="preserve"> </w:t>
      </w:r>
      <w:proofErr w:type="spellStart"/>
      <w:r w:rsidRPr="00D646CE">
        <w:rPr>
          <w:rFonts w:ascii="Arial" w:hAnsi="Arial" w:cs="Arial"/>
          <w:szCs w:val="24"/>
        </w:rPr>
        <w:t>manjak</w:t>
      </w:r>
      <w:proofErr w:type="spellEnd"/>
      <w:r w:rsidR="00E23368" w:rsidRPr="00D646CE">
        <w:rPr>
          <w:rFonts w:ascii="Arial" w:hAnsi="Arial" w:cs="Arial"/>
          <w:szCs w:val="24"/>
        </w:rPr>
        <w:t xml:space="preserve"> </w:t>
      </w:r>
      <w:proofErr w:type="spellStart"/>
      <w:r w:rsidR="00E23368" w:rsidRPr="00D646CE">
        <w:rPr>
          <w:rFonts w:ascii="Arial" w:hAnsi="Arial" w:cs="Arial"/>
          <w:szCs w:val="24"/>
        </w:rPr>
        <w:t>iz</w:t>
      </w:r>
      <w:proofErr w:type="spellEnd"/>
      <w:r w:rsidR="00E23368" w:rsidRPr="00D646CE">
        <w:rPr>
          <w:rFonts w:ascii="Arial" w:hAnsi="Arial" w:cs="Arial"/>
          <w:szCs w:val="24"/>
        </w:rPr>
        <w:t xml:space="preserve"> </w:t>
      </w:r>
      <w:proofErr w:type="spellStart"/>
      <w:r w:rsidR="00E23368" w:rsidRPr="00D646CE">
        <w:rPr>
          <w:rFonts w:ascii="Arial" w:hAnsi="Arial" w:cs="Arial"/>
          <w:szCs w:val="24"/>
        </w:rPr>
        <w:t>prethodnih</w:t>
      </w:r>
      <w:proofErr w:type="spellEnd"/>
      <w:r w:rsidR="00E23368" w:rsidRPr="00D646CE">
        <w:rPr>
          <w:rFonts w:ascii="Arial" w:hAnsi="Arial" w:cs="Arial"/>
          <w:szCs w:val="24"/>
        </w:rPr>
        <w:t xml:space="preserve"> </w:t>
      </w:r>
      <w:proofErr w:type="spellStart"/>
      <w:r w:rsidR="00E23368" w:rsidRPr="00D646CE">
        <w:rPr>
          <w:rFonts w:ascii="Arial" w:hAnsi="Arial" w:cs="Arial"/>
          <w:szCs w:val="24"/>
        </w:rPr>
        <w:t>godina</w:t>
      </w:r>
      <w:proofErr w:type="spellEnd"/>
      <w:r w:rsidR="00E23368" w:rsidRPr="00D646CE">
        <w:rPr>
          <w:rFonts w:ascii="Arial" w:hAnsi="Arial" w:cs="Arial"/>
          <w:szCs w:val="24"/>
        </w:rPr>
        <w:t xml:space="preserve"> u </w:t>
      </w:r>
      <w:proofErr w:type="spellStart"/>
      <w:r w:rsidR="00E23368" w:rsidRPr="00D646CE">
        <w:rPr>
          <w:rFonts w:ascii="Arial" w:hAnsi="Arial" w:cs="Arial"/>
          <w:szCs w:val="24"/>
        </w:rPr>
        <w:t>iznosu</w:t>
      </w:r>
      <w:proofErr w:type="spellEnd"/>
      <w:r w:rsidR="00E23368" w:rsidRPr="00D646CE">
        <w:rPr>
          <w:rFonts w:ascii="Arial" w:hAnsi="Arial" w:cs="Arial"/>
          <w:szCs w:val="24"/>
        </w:rPr>
        <w:t xml:space="preserve"> od</w:t>
      </w:r>
      <w:r w:rsidR="00333519" w:rsidRPr="00D646CE">
        <w:rPr>
          <w:rFonts w:ascii="Arial" w:hAnsi="Arial" w:cs="Arial"/>
          <w:szCs w:val="24"/>
        </w:rPr>
        <w:t xml:space="preserve"> </w:t>
      </w:r>
      <w:r w:rsidRPr="00D646CE">
        <w:rPr>
          <w:rFonts w:ascii="Arial" w:hAnsi="Arial" w:cs="Arial"/>
          <w:szCs w:val="24"/>
        </w:rPr>
        <w:t>-</w:t>
      </w:r>
      <w:r w:rsidR="00936234" w:rsidRPr="00D646CE">
        <w:rPr>
          <w:rFonts w:ascii="Arial" w:hAnsi="Arial" w:cs="Arial"/>
          <w:szCs w:val="24"/>
        </w:rPr>
        <w:t>121</w:t>
      </w:r>
      <w:r w:rsidR="00B52FE3" w:rsidRPr="00D646CE">
        <w:rPr>
          <w:rFonts w:ascii="Arial" w:hAnsi="Arial" w:cs="Arial"/>
          <w:szCs w:val="24"/>
        </w:rPr>
        <w:t>.</w:t>
      </w:r>
      <w:r w:rsidR="00936234" w:rsidRPr="00D646CE">
        <w:rPr>
          <w:rFonts w:ascii="Arial" w:hAnsi="Arial" w:cs="Arial"/>
          <w:szCs w:val="24"/>
        </w:rPr>
        <w:t>081</w:t>
      </w:r>
      <w:r w:rsidR="00B52FE3" w:rsidRPr="00D646CE">
        <w:rPr>
          <w:rFonts w:ascii="Arial" w:hAnsi="Arial" w:cs="Arial"/>
          <w:szCs w:val="24"/>
        </w:rPr>
        <w:t>.</w:t>
      </w:r>
      <w:r w:rsidR="00936234" w:rsidRPr="00D646CE">
        <w:rPr>
          <w:rFonts w:ascii="Arial" w:hAnsi="Arial" w:cs="Arial"/>
          <w:szCs w:val="24"/>
        </w:rPr>
        <w:t>029</w:t>
      </w:r>
      <w:r w:rsidR="00B52FE3" w:rsidRPr="00D646CE">
        <w:rPr>
          <w:rFonts w:ascii="Arial" w:hAnsi="Arial" w:cs="Arial"/>
          <w:szCs w:val="24"/>
        </w:rPr>
        <w:t>,</w:t>
      </w:r>
      <w:r w:rsidR="00936234" w:rsidRPr="00D646CE">
        <w:rPr>
          <w:rFonts w:ascii="Arial" w:hAnsi="Arial" w:cs="Arial"/>
          <w:szCs w:val="24"/>
        </w:rPr>
        <w:t>69</w:t>
      </w:r>
      <w:r w:rsidR="00E23368" w:rsidRPr="00D646CE">
        <w:rPr>
          <w:rFonts w:ascii="Arial" w:hAnsi="Arial" w:cs="Arial"/>
          <w:szCs w:val="24"/>
        </w:rPr>
        <w:t xml:space="preserve"> </w:t>
      </w:r>
      <w:proofErr w:type="spellStart"/>
      <w:r w:rsidR="00E23368" w:rsidRPr="00D646CE">
        <w:rPr>
          <w:rFonts w:ascii="Arial" w:hAnsi="Arial" w:cs="Arial"/>
          <w:szCs w:val="24"/>
        </w:rPr>
        <w:t>kn</w:t>
      </w:r>
      <w:proofErr w:type="spellEnd"/>
      <w:r w:rsidR="00E23368" w:rsidRPr="00D646CE">
        <w:rPr>
          <w:rFonts w:ascii="Arial" w:hAnsi="Arial" w:cs="Arial"/>
          <w:szCs w:val="24"/>
        </w:rPr>
        <w:t xml:space="preserve"> </w:t>
      </w:r>
      <w:proofErr w:type="spellStart"/>
      <w:r w:rsidR="00E23368" w:rsidRPr="00D646CE">
        <w:rPr>
          <w:rFonts w:ascii="Arial" w:hAnsi="Arial" w:cs="Arial"/>
          <w:szCs w:val="24"/>
        </w:rPr>
        <w:t>čine</w:t>
      </w:r>
      <w:proofErr w:type="spellEnd"/>
      <w:r w:rsidR="00E23368" w:rsidRPr="00D646CE">
        <w:rPr>
          <w:rFonts w:ascii="Arial" w:hAnsi="Arial" w:cs="Arial"/>
          <w:szCs w:val="24"/>
        </w:rPr>
        <w:t xml:space="preserve"> </w:t>
      </w:r>
      <w:proofErr w:type="spellStart"/>
      <w:r w:rsidRPr="00D646CE">
        <w:rPr>
          <w:rFonts w:ascii="Arial" w:hAnsi="Arial" w:cs="Arial"/>
          <w:szCs w:val="24"/>
        </w:rPr>
        <w:t>manja</w:t>
      </w:r>
      <w:r w:rsidR="00B52FE3" w:rsidRPr="00D646CE">
        <w:rPr>
          <w:rFonts w:ascii="Arial" w:hAnsi="Arial" w:cs="Arial"/>
          <w:szCs w:val="24"/>
        </w:rPr>
        <w:t>k</w:t>
      </w:r>
      <w:proofErr w:type="spellEnd"/>
      <w:r w:rsidR="00E23368" w:rsidRPr="00D646CE">
        <w:rPr>
          <w:rFonts w:ascii="Arial" w:hAnsi="Arial" w:cs="Arial"/>
          <w:szCs w:val="24"/>
        </w:rPr>
        <w:t xml:space="preserve"> </w:t>
      </w:r>
      <w:proofErr w:type="spellStart"/>
      <w:r w:rsidR="00E23368" w:rsidRPr="00D646CE">
        <w:rPr>
          <w:rFonts w:ascii="Arial" w:hAnsi="Arial" w:cs="Arial"/>
          <w:szCs w:val="24"/>
        </w:rPr>
        <w:t>prihoda</w:t>
      </w:r>
      <w:proofErr w:type="spellEnd"/>
      <w:r w:rsidR="00E23368" w:rsidRPr="00D646CE">
        <w:rPr>
          <w:rFonts w:ascii="Arial" w:hAnsi="Arial" w:cs="Arial"/>
          <w:szCs w:val="24"/>
        </w:rPr>
        <w:t xml:space="preserve"> </w:t>
      </w:r>
      <w:proofErr w:type="spellStart"/>
      <w:r w:rsidR="00E23368" w:rsidRPr="00D646CE">
        <w:rPr>
          <w:rFonts w:ascii="Arial" w:hAnsi="Arial" w:cs="Arial"/>
          <w:szCs w:val="24"/>
        </w:rPr>
        <w:t>nad</w:t>
      </w:r>
      <w:proofErr w:type="spellEnd"/>
      <w:r w:rsidR="00E23368" w:rsidRPr="00D646CE">
        <w:rPr>
          <w:rFonts w:ascii="Arial" w:hAnsi="Arial" w:cs="Arial"/>
          <w:szCs w:val="24"/>
        </w:rPr>
        <w:t xml:space="preserve"> </w:t>
      </w:r>
      <w:proofErr w:type="spellStart"/>
      <w:r w:rsidR="00E23368" w:rsidRPr="00D646CE">
        <w:rPr>
          <w:rFonts w:ascii="Arial" w:hAnsi="Arial" w:cs="Arial"/>
          <w:szCs w:val="24"/>
        </w:rPr>
        <w:t>rashodima</w:t>
      </w:r>
      <w:proofErr w:type="spellEnd"/>
      <w:r w:rsidR="00E23368" w:rsidRPr="00D646CE">
        <w:rPr>
          <w:rFonts w:ascii="Arial" w:hAnsi="Arial" w:cs="Arial"/>
          <w:szCs w:val="24"/>
        </w:rPr>
        <w:t xml:space="preserve"> </w:t>
      </w:r>
      <w:proofErr w:type="spellStart"/>
      <w:r w:rsidR="00E23368" w:rsidRPr="00D646CE">
        <w:rPr>
          <w:rFonts w:ascii="Arial" w:hAnsi="Arial" w:cs="Arial"/>
          <w:szCs w:val="24"/>
        </w:rPr>
        <w:t>prenesen</w:t>
      </w:r>
      <w:proofErr w:type="spellEnd"/>
      <w:r w:rsidR="00E23368" w:rsidRPr="00D646CE">
        <w:rPr>
          <w:rFonts w:ascii="Arial" w:hAnsi="Arial" w:cs="Arial"/>
          <w:szCs w:val="24"/>
        </w:rPr>
        <w:t xml:space="preserve"> </w:t>
      </w:r>
      <w:proofErr w:type="spellStart"/>
      <w:r w:rsidR="00E23368" w:rsidRPr="00D646CE">
        <w:rPr>
          <w:rFonts w:ascii="Arial" w:hAnsi="Arial" w:cs="Arial"/>
          <w:szCs w:val="24"/>
        </w:rPr>
        <w:t>iz</w:t>
      </w:r>
      <w:proofErr w:type="spellEnd"/>
      <w:r w:rsidR="00E23368" w:rsidRPr="00D646CE">
        <w:rPr>
          <w:rFonts w:ascii="Arial" w:hAnsi="Arial" w:cs="Arial"/>
          <w:szCs w:val="24"/>
        </w:rPr>
        <w:t xml:space="preserve"> </w:t>
      </w:r>
      <w:proofErr w:type="spellStart"/>
      <w:r w:rsidR="00E23368" w:rsidRPr="00D646CE">
        <w:rPr>
          <w:rFonts w:ascii="Arial" w:hAnsi="Arial" w:cs="Arial"/>
          <w:szCs w:val="24"/>
        </w:rPr>
        <w:t>prošle</w:t>
      </w:r>
      <w:proofErr w:type="spellEnd"/>
      <w:r w:rsidR="00E23368" w:rsidRPr="00D646CE">
        <w:rPr>
          <w:rFonts w:ascii="Arial" w:hAnsi="Arial" w:cs="Arial"/>
          <w:szCs w:val="24"/>
        </w:rPr>
        <w:t xml:space="preserve"> </w:t>
      </w:r>
      <w:proofErr w:type="spellStart"/>
      <w:r w:rsidR="00E23368" w:rsidRPr="00D646CE">
        <w:rPr>
          <w:rFonts w:ascii="Arial" w:hAnsi="Arial" w:cs="Arial"/>
          <w:szCs w:val="24"/>
        </w:rPr>
        <w:t>godine</w:t>
      </w:r>
      <w:proofErr w:type="spellEnd"/>
      <w:r w:rsidR="00E23368" w:rsidRPr="00D646CE">
        <w:rPr>
          <w:rFonts w:ascii="Arial" w:hAnsi="Arial" w:cs="Arial"/>
          <w:szCs w:val="24"/>
        </w:rPr>
        <w:t>.</w:t>
      </w:r>
    </w:p>
    <w:p w14:paraId="4295E939" w14:textId="0835D05D" w:rsidR="00E23368" w:rsidRPr="00D646CE" w:rsidRDefault="00E23368" w:rsidP="00E23368">
      <w:pPr>
        <w:pStyle w:val="Tijeloteksta2"/>
        <w:ind w:right="284" w:firstLine="720"/>
        <w:rPr>
          <w:rFonts w:ascii="Arial" w:hAnsi="Arial" w:cs="Arial"/>
          <w:szCs w:val="24"/>
        </w:rPr>
      </w:pPr>
      <w:r w:rsidRPr="00D646CE">
        <w:rPr>
          <w:rFonts w:ascii="Arial" w:hAnsi="Arial" w:cs="Arial"/>
          <w:szCs w:val="24"/>
        </w:rPr>
        <w:tab/>
      </w:r>
    </w:p>
    <w:p w14:paraId="6919614F" w14:textId="77777777" w:rsidR="00E23368" w:rsidRPr="00D646CE" w:rsidRDefault="00E23368" w:rsidP="00E23368">
      <w:pPr>
        <w:ind w:right="284"/>
        <w:jc w:val="center"/>
        <w:rPr>
          <w:rFonts w:ascii="Arial" w:hAnsi="Arial" w:cs="Arial"/>
          <w:b/>
          <w:sz w:val="24"/>
          <w:szCs w:val="24"/>
        </w:rPr>
      </w:pPr>
      <w:proofErr w:type="spellStart"/>
      <w:r w:rsidRPr="00D646CE">
        <w:rPr>
          <w:rFonts w:ascii="Arial" w:hAnsi="Arial" w:cs="Arial"/>
          <w:b/>
          <w:sz w:val="24"/>
          <w:szCs w:val="24"/>
        </w:rPr>
        <w:t>Članak</w:t>
      </w:r>
      <w:proofErr w:type="spellEnd"/>
      <w:r w:rsidRPr="00D646CE">
        <w:rPr>
          <w:rFonts w:ascii="Arial" w:hAnsi="Arial" w:cs="Arial"/>
          <w:b/>
          <w:sz w:val="24"/>
          <w:szCs w:val="24"/>
        </w:rPr>
        <w:t xml:space="preserve"> 3.                                                                                                    </w:t>
      </w:r>
    </w:p>
    <w:p w14:paraId="3EB04AC8" w14:textId="77777777" w:rsidR="00936234" w:rsidRPr="00D646CE" w:rsidRDefault="00936234" w:rsidP="00936234">
      <w:pPr>
        <w:ind w:right="284" w:firstLine="720"/>
        <w:jc w:val="both"/>
        <w:rPr>
          <w:rFonts w:ascii="Arial" w:hAnsi="Arial" w:cs="Arial"/>
          <w:sz w:val="24"/>
          <w:szCs w:val="24"/>
        </w:rPr>
      </w:pPr>
      <w:proofErr w:type="spellStart"/>
      <w:r w:rsidRPr="00D646CE">
        <w:rPr>
          <w:rFonts w:ascii="Arial" w:hAnsi="Arial" w:cs="Arial"/>
          <w:sz w:val="24"/>
          <w:szCs w:val="24"/>
        </w:rPr>
        <w:t>Godišnji</w:t>
      </w:r>
      <w:proofErr w:type="spellEnd"/>
      <w:r w:rsidRPr="00D646C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46CE">
        <w:rPr>
          <w:rFonts w:ascii="Arial" w:hAnsi="Arial" w:cs="Arial"/>
          <w:sz w:val="24"/>
          <w:szCs w:val="24"/>
        </w:rPr>
        <w:t>proračun</w:t>
      </w:r>
      <w:proofErr w:type="spellEnd"/>
      <w:r w:rsidRPr="00D646CE">
        <w:rPr>
          <w:rFonts w:ascii="Arial" w:hAnsi="Arial" w:cs="Arial"/>
          <w:sz w:val="24"/>
          <w:szCs w:val="24"/>
        </w:rPr>
        <w:t xml:space="preserve"> Brodsko-posavske županije za </w:t>
      </w:r>
      <w:proofErr w:type="spellStart"/>
      <w:r w:rsidRPr="00D646CE">
        <w:rPr>
          <w:rFonts w:ascii="Arial" w:hAnsi="Arial" w:cs="Arial"/>
          <w:sz w:val="24"/>
          <w:szCs w:val="24"/>
        </w:rPr>
        <w:t>proteklu</w:t>
      </w:r>
      <w:proofErr w:type="spellEnd"/>
      <w:r w:rsidRPr="00D646CE">
        <w:rPr>
          <w:rFonts w:ascii="Arial" w:hAnsi="Arial" w:cs="Arial"/>
          <w:sz w:val="24"/>
          <w:szCs w:val="24"/>
        </w:rPr>
        <w:t xml:space="preserve"> 2022. </w:t>
      </w:r>
      <w:proofErr w:type="spellStart"/>
      <w:r w:rsidRPr="00D646CE">
        <w:rPr>
          <w:rFonts w:ascii="Arial" w:hAnsi="Arial" w:cs="Arial"/>
          <w:sz w:val="24"/>
          <w:szCs w:val="24"/>
        </w:rPr>
        <w:t>godinu</w:t>
      </w:r>
      <w:proofErr w:type="spellEnd"/>
      <w:r w:rsidRPr="00D646C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46CE">
        <w:rPr>
          <w:rFonts w:ascii="Arial" w:hAnsi="Arial" w:cs="Arial"/>
          <w:sz w:val="24"/>
          <w:szCs w:val="24"/>
        </w:rPr>
        <w:t>donijela</w:t>
      </w:r>
      <w:proofErr w:type="spellEnd"/>
      <w:r w:rsidRPr="00D646CE">
        <w:rPr>
          <w:rFonts w:ascii="Arial" w:hAnsi="Arial" w:cs="Arial"/>
          <w:sz w:val="24"/>
          <w:szCs w:val="24"/>
        </w:rPr>
        <w:t xml:space="preserve"> je Županijska skupština </w:t>
      </w:r>
      <w:proofErr w:type="spellStart"/>
      <w:r w:rsidRPr="00D646CE">
        <w:rPr>
          <w:rFonts w:ascii="Arial" w:hAnsi="Arial" w:cs="Arial"/>
          <w:sz w:val="24"/>
          <w:szCs w:val="24"/>
        </w:rPr>
        <w:t>na</w:t>
      </w:r>
      <w:proofErr w:type="spellEnd"/>
      <w:r w:rsidRPr="00D646C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46CE">
        <w:rPr>
          <w:rFonts w:ascii="Arial" w:hAnsi="Arial" w:cs="Arial"/>
          <w:sz w:val="24"/>
          <w:szCs w:val="24"/>
        </w:rPr>
        <w:t>svojoj</w:t>
      </w:r>
      <w:proofErr w:type="spellEnd"/>
      <w:r w:rsidRPr="00D646CE">
        <w:rPr>
          <w:rFonts w:ascii="Arial" w:hAnsi="Arial" w:cs="Arial"/>
          <w:sz w:val="24"/>
          <w:szCs w:val="24"/>
        </w:rPr>
        <w:t xml:space="preserve"> 5. </w:t>
      </w:r>
      <w:proofErr w:type="spellStart"/>
      <w:r w:rsidRPr="00D646CE">
        <w:rPr>
          <w:rFonts w:ascii="Arial" w:hAnsi="Arial" w:cs="Arial"/>
          <w:sz w:val="24"/>
          <w:szCs w:val="24"/>
        </w:rPr>
        <w:t>sjednici</w:t>
      </w:r>
      <w:proofErr w:type="spellEnd"/>
      <w:r w:rsidRPr="00D646C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46CE">
        <w:rPr>
          <w:rFonts w:ascii="Arial" w:hAnsi="Arial" w:cs="Arial"/>
          <w:sz w:val="24"/>
          <w:szCs w:val="24"/>
        </w:rPr>
        <w:t>održanoj</w:t>
      </w:r>
      <w:proofErr w:type="spellEnd"/>
      <w:r w:rsidRPr="00D646CE">
        <w:rPr>
          <w:rFonts w:ascii="Arial" w:hAnsi="Arial" w:cs="Arial"/>
          <w:sz w:val="24"/>
          <w:szCs w:val="24"/>
        </w:rPr>
        <w:t xml:space="preserve"> 16. </w:t>
      </w:r>
      <w:proofErr w:type="spellStart"/>
      <w:r w:rsidRPr="00D646CE">
        <w:rPr>
          <w:rFonts w:ascii="Arial" w:hAnsi="Arial" w:cs="Arial"/>
          <w:sz w:val="24"/>
          <w:szCs w:val="24"/>
        </w:rPr>
        <w:t>prosinca</w:t>
      </w:r>
      <w:proofErr w:type="spellEnd"/>
      <w:r w:rsidRPr="00D646CE">
        <w:rPr>
          <w:rFonts w:ascii="Arial" w:hAnsi="Arial" w:cs="Arial"/>
          <w:sz w:val="24"/>
          <w:szCs w:val="24"/>
        </w:rPr>
        <w:t xml:space="preserve"> 2021. </w:t>
      </w:r>
      <w:proofErr w:type="spellStart"/>
      <w:r w:rsidRPr="00D646CE">
        <w:rPr>
          <w:rFonts w:ascii="Arial" w:hAnsi="Arial" w:cs="Arial"/>
          <w:sz w:val="24"/>
          <w:szCs w:val="24"/>
        </w:rPr>
        <w:t>godine</w:t>
      </w:r>
      <w:proofErr w:type="spellEnd"/>
      <w:r w:rsidRPr="00D646CE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D646CE">
        <w:rPr>
          <w:rFonts w:ascii="Arial" w:hAnsi="Arial" w:cs="Arial"/>
          <w:sz w:val="24"/>
          <w:szCs w:val="24"/>
        </w:rPr>
        <w:t>Proračunski</w:t>
      </w:r>
      <w:proofErr w:type="spellEnd"/>
      <w:r w:rsidRPr="00D646C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46CE">
        <w:rPr>
          <w:rFonts w:ascii="Arial" w:hAnsi="Arial" w:cs="Arial"/>
          <w:sz w:val="24"/>
          <w:szCs w:val="24"/>
        </w:rPr>
        <w:t>prihodi</w:t>
      </w:r>
      <w:proofErr w:type="spellEnd"/>
      <w:r w:rsidRPr="00D646C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46CE">
        <w:rPr>
          <w:rFonts w:ascii="Arial" w:hAnsi="Arial" w:cs="Arial"/>
          <w:sz w:val="24"/>
          <w:szCs w:val="24"/>
        </w:rPr>
        <w:t>i</w:t>
      </w:r>
      <w:proofErr w:type="spellEnd"/>
      <w:r w:rsidRPr="00D646C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46CE">
        <w:rPr>
          <w:rFonts w:ascii="Arial" w:hAnsi="Arial" w:cs="Arial"/>
          <w:sz w:val="24"/>
          <w:szCs w:val="24"/>
        </w:rPr>
        <w:t>primici</w:t>
      </w:r>
      <w:proofErr w:type="spellEnd"/>
      <w:r w:rsidRPr="00D646C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46CE">
        <w:rPr>
          <w:rFonts w:ascii="Arial" w:hAnsi="Arial" w:cs="Arial"/>
          <w:sz w:val="24"/>
          <w:szCs w:val="24"/>
        </w:rPr>
        <w:t>bilancirani</w:t>
      </w:r>
      <w:proofErr w:type="spellEnd"/>
      <w:r w:rsidRPr="00D646C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46CE">
        <w:rPr>
          <w:rFonts w:ascii="Arial" w:hAnsi="Arial" w:cs="Arial"/>
          <w:sz w:val="24"/>
          <w:szCs w:val="24"/>
        </w:rPr>
        <w:t>su</w:t>
      </w:r>
      <w:proofErr w:type="spellEnd"/>
      <w:r w:rsidRPr="00D646CE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D646CE">
        <w:rPr>
          <w:rFonts w:ascii="Arial" w:hAnsi="Arial" w:cs="Arial"/>
          <w:sz w:val="24"/>
          <w:szCs w:val="24"/>
        </w:rPr>
        <w:t>ukupnom</w:t>
      </w:r>
      <w:proofErr w:type="spellEnd"/>
      <w:r w:rsidRPr="00D646C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46CE">
        <w:rPr>
          <w:rFonts w:ascii="Arial" w:hAnsi="Arial" w:cs="Arial"/>
          <w:sz w:val="24"/>
          <w:szCs w:val="24"/>
        </w:rPr>
        <w:t>iznosu</w:t>
      </w:r>
      <w:proofErr w:type="spellEnd"/>
      <w:r w:rsidRPr="00D646CE">
        <w:rPr>
          <w:rFonts w:ascii="Arial" w:hAnsi="Arial" w:cs="Arial"/>
          <w:sz w:val="24"/>
          <w:szCs w:val="24"/>
        </w:rPr>
        <w:t xml:space="preserve"> od </w:t>
      </w:r>
      <w:r w:rsidRPr="00D646CE">
        <w:rPr>
          <w:rFonts w:ascii="Arial" w:hAnsi="Arial" w:cs="Arial"/>
          <w:sz w:val="24"/>
          <w:szCs w:val="24"/>
        </w:rPr>
        <w:lastRenderedPageBreak/>
        <w:t>1.296.405.595,</w:t>
      </w:r>
      <w:proofErr w:type="gramStart"/>
      <w:r w:rsidRPr="00D646CE">
        <w:rPr>
          <w:rFonts w:ascii="Arial" w:hAnsi="Arial" w:cs="Arial"/>
          <w:sz w:val="24"/>
          <w:szCs w:val="24"/>
        </w:rPr>
        <w:t xml:space="preserve">45  </w:t>
      </w:r>
      <w:proofErr w:type="spellStart"/>
      <w:r w:rsidRPr="00D646CE">
        <w:rPr>
          <w:rFonts w:ascii="Arial" w:hAnsi="Arial" w:cs="Arial"/>
          <w:sz w:val="24"/>
          <w:szCs w:val="24"/>
        </w:rPr>
        <w:t>kn</w:t>
      </w:r>
      <w:proofErr w:type="spellEnd"/>
      <w:proofErr w:type="gramEnd"/>
      <w:r w:rsidRPr="00D646CE">
        <w:rPr>
          <w:rFonts w:ascii="Arial" w:hAnsi="Arial" w:cs="Arial"/>
          <w:sz w:val="24"/>
          <w:szCs w:val="24"/>
        </w:rPr>
        <w:t xml:space="preserve">, a </w:t>
      </w:r>
      <w:proofErr w:type="spellStart"/>
      <w:r w:rsidRPr="00D646CE">
        <w:rPr>
          <w:rFonts w:ascii="Arial" w:hAnsi="Arial" w:cs="Arial"/>
          <w:sz w:val="24"/>
          <w:szCs w:val="24"/>
        </w:rPr>
        <w:t>rashodi</w:t>
      </w:r>
      <w:proofErr w:type="spellEnd"/>
      <w:r w:rsidRPr="00D646C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46CE">
        <w:rPr>
          <w:rFonts w:ascii="Arial" w:hAnsi="Arial" w:cs="Arial"/>
          <w:sz w:val="24"/>
          <w:szCs w:val="24"/>
        </w:rPr>
        <w:t>i</w:t>
      </w:r>
      <w:proofErr w:type="spellEnd"/>
      <w:r w:rsidRPr="00D646C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46CE">
        <w:rPr>
          <w:rFonts w:ascii="Arial" w:hAnsi="Arial" w:cs="Arial"/>
          <w:sz w:val="24"/>
          <w:szCs w:val="24"/>
        </w:rPr>
        <w:t>izdaci</w:t>
      </w:r>
      <w:proofErr w:type="spellEnd"/>
      <w:r w:rsidRPr="00D646CE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D646CE">
        <w:rPr>
          <w:rFonts w:ascii="Arial" w:hAnsi="Arial" w:cs="Arial"/>
          <w:sz w:val="24"/>
          <w:szCs w:val="24"/>
        </w:rPr>
        <w:t>iznosu</w:t>
      </w:r>
      <w:proofErr w:type="spellEnd"/>
      <w:r w:rsidRPr="00D646CE">
        <w:rPr>
          <w:rFonts w:ascii="Arial" w:hAnsi="Arial" w:cs="Arial"/>
          <w:sz w:val="24"/>
          <w:szCs w:val="24"/>
        </w:rPr>
        <w:t xml:space="preserve"> od  1.321.324.631,56 </w:t>
      </w:r>
      <w:proofErr w:type="spellStart"/>
      <w:r w:rsidRPr="00D646CE">
        <w:rPr>
          <w:rFonts w:ascii="Arial" w:hAnsi="Arial" w:cs="Arial"/>
          <w:sz w:val="24"/>
          <w:szCs w:val="24"/>
        </w:rPr>
        <w:t>kn</w:t>
      </w:r>
      <w:proofErr w:type="spellEnd"/>
      <w:r w:rsidRPr="00D646CE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D646CE">
        <w:rPr>
          <w:rFonts w:ascii="Arial" w:hAnsi="Arial" w:cs="Arial"/>
          <w:sz w:val="24"/>
          <w:szCs w:val="24"/>
        </w:rPr>
        <w:t>preneseni</w:t>
      </w:r>
      <w:proofErr w:type="spellEnd"/>
      <w:r w:rsidRPr="00D646C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46CE">
        <w:rPr>
          <w:rFonts w:ascii="Arial" w:hAnsi="Arial" w:cs="Arial"/>
          <w:sz w:val="24"/>
          <w:szCs w:val="24"/>
        </w:rPr>
        <w:t>višak</w:t>
      </w:r>
      <w:proofErr w:type="spellEnd"/>
      <w:r w:rsidRPr="00D646C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46CE">
        <w:rPr>
          <w:rFonts w:ascii="Arial" w:hAnsi="Arial" w:cs="Arial"/>
          <w:sz w:val="24"/>
          <w:szCs w:val="24"/>
        </w:rPr>
        <w:t>iz</w:t>
      </w:r>
      <w:proofErr w:type="spellEnd"/>
      <w:r w:rsidRPr="00D646C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46CE">
        <w:rPr>
          <w:rFonts w:ascii="Arial" w:hAnsi="Arial" w:cs="Arial"/>
          <w:sz w:val="24"/>
          <w:szCs w:val="24"/>
        </w:rPr>
        <w:t>prethodnih</w:t>
      </w:r>
      <w:proofErr w:type="spellEnd"/>
      <w:r w:rsidRPr="00D646C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46CE">
        <w:rPr>
          <w:rFonts w:ascii="Arial" w:hAnsi="Arial" w:cs="Arial"/>
          <w:sz w:val="24"/>
          <w:szCs w:val="24"/>
        </w:rPr>
        <w:t>godina</w:t>
      </w:r>
      <w:proofErr w:type="spellEnd"/>
      <w:r w:rsidRPr="00D646CE">
        <w:rPr>
          <w:rFonts w:ascii="Arial" w:hAnsi="Arial" w:cs="Arial"/>
          <w:sz w:val="24"/>
          <w:szCs w:val="24"/>
        </w:rPr>
        <w:t xml:space="preserve"> je 24.919.036,11 </w:t>
      </w:r>
      <w:proofErr w:type="spellStart"/>
      <w:r w:rsidRPr="00D646CE">
        <w:rPr>
          <w:rFonts w:ascii="Arial" w:hAnsi="Arial" w:cs="Arial"/>
          <w:sz w:val="24"/>
          <w:szCs w:val="24"/>
        </w:rPr>
        <w:t>kuna</w:t>
      </w:r>
      <w:proofErr w:type="spellEnd"/>
      <w:r w:rsidRPr="00D646CE">
        <w:rPr>
          <w:rFonts w:ascii="Arial" w:hAnsi="Arial" w:cs="Arial"/>
          <w:sz w:val="24"/>
          <w:szCs w:val="24"/>
        </w:rPr>
        <w:t>).</w:t>
      </w:r>
    </w:p>
    <w:p w14:paraId="0C31A4D7" w14:textId="77777777" w:rsidR="00936234" w:rsidRPr="00D646CE" w:rsidRDefault="00936234" w:rsidP="00936234">
      <w:pPr>
        <w:ind w:right="284" w:firstLine="720"/>
        <w:jc w:val="both"/>
        <w:rPr>
          <w:rFonts w:ascii="Arial" w:hAnsi="Arial" w:cs="Arial"/>
          <w:sz w:val="24"/>
          <w:szCs w:val="24"/>
        </w:rPr>
      </w:pPr>
      <w:r w:rsidRPr="00D646CE">
        <w:rPr>
          <w:rFonts w:ascii="Arial" w:hAnsi="Arial" w:cs="Arial"/>
          <w:sz w:val="24"/>
          <w:szCs w:val="24"/>
        </w:rPr>
        <w:t xml:space="preserve">Župan je </w:t>
      </w:r>
      <w:proofErr w:type="spellStart"/>
      <w:r w:rsidRPr="00D646CE">
        <w:rPr>
          <w:rFonts w:ascii="Arial" w:hAnsi="Arial" w:cs="Arial"/>
          <w:sz w:val="24"/>
          <w:szCs w:val="24"/>
        </w:rPr>
        <w:t>utvrdio</w:t>
      </w:r>
      <w:proofErr w:type="spellEnd"/>
      <w:r w:rsidRPr="00D646C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46CE">
        <w:rPr>
          <w:rFonts w:ascii="Arial" w:hAnsi="Arial" w:cs="Arial"/>
          <w:sz w:val="24"/>
          <w:szCs w:val="24"/>
        </w:rPr>
        <w:t>Prijedlog</w:t>
      </w:r>
      <w:proofErr w:type="spellEnd"/>
      <w:r w:rsidRPr="00D646C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46CE">
        <w:rPr>
          <w:rFonts w:ascii="Arial" w:hAnsi="Arial" w:cs="Arial"/>
          <w:sz w:val="24"/>
          <w:szCs w:val="24"/>
        </w:rPr>
        <w:t>Odluke</w:t>
      </w:r>
      <w:proofErr w:type="spellEnd"/>
      <w:r w:rsidRPr="00D646CE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D646CE">
        <w:rPr>
          <w:rFonts w:ascii="Arial" w:hAnsi="Arial" w:cs="Arial"/>
          <w:sz w:val="24"/>
          <w:szCs w:val="24"/>
        </w:rPr>
        <w:t>izmjenama</w:t>
      </w:r>
      <w:proofErr w:type="spellEnd"/>
      <w:r w:rsidRPr="00D646C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46CE">
        <w:rPr>
          <w:rFonts w:ascii="Arial" w:hAnsi="Arial" w:cs="Arial"/>
          <w:sz w:val="24"/>
          <w:szCs w:val="24"/>
        </w:rPr>
        <w:t>i</w:t>
      </w:r>
      <w:proofErr w:type="spellEnd"/>
      <w:r w:rsidRPr="00D646C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46CE">
        <w:rPr>
          <w:rFonts w:ascii="Arial" w:hAnsi="Arial" w:cs="Arial"/>
          <w:sz w:val="24"/>
          <w:szCs w:val="24"/>
        </w:rPr>
        <w:t>dopunama</w:t>
      </w:r>
      <w:proofErr w:type="spellEnd"/>
      <w:r w:rsidRPr="00D646C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46CE">
        <w:rPr>
          <w:rFonts w:ascii="Arial" w:hAnsi="Arial" w:cs="Arial"/>
          <w:sz w:val="24"/>
          <w:szCs w:val="24"/>
        </w:rPr>
        <w:t>Proračuna</w:t>
      </w:r>
      <w:proofErr w:type="spellEnd"/>
      <w:r w:rsidRPr="00D646CE">
        <w:rPr>
          <w:rFonts w:ascii="Arial" w:hAnsi="Arial" w:cs="Arial"/>
          <w:sz w:val="24"/>
          <w:szCs w:val="24"/>
        </w:rPr>
        <w:t xml:space="preserve"> Brodsko-posavske županije za 2022. </w:t>
      </w:r>
      <w:proofErr w:type="spellStart"/>
      <w:r w:rsidRPr="00D646CE">
        <w:rPr>
          <w:rFonts w:ascii="Arial" w:hAnsi="Arial" w:cs="Arial"/>
          <w:sz w:val="24"/>
          <w:szCs w:val="24"/>
        </w:rPr>
        <w:t>godinu</w:t>
      </w:r>
      <w:proofErr w:type="spellEnd"/>
      <w:r w:rsidRPr="00D646CE">
        <w:rPr>
          <w:rFonts w:ascii="Arial" w:hAnsi="Arial" w:cs="Arial"/>
          <w:sz w:val="24"/>
          <w:szCs w:val="24"/>
        </w:rPr>
        <w:t xml:space="preserve"> koji je Županijska skupština </w:t>
      </w:r>
      <w:proofErr w:type="spellStart"/>
      <w:r w:rsidRPr="00D646CE">
        <w:rPr>
          <w:rFonts w:ascii="Arial" w:hAnsi="Arial" w:cs="Arial"/>
          <w:sz w:val="24"/>
          <w:szCs w:val="24"/>
        </w:rPr>
        <w:t>raspravila</w:t>
      </w:r>
      <w:proofErr w:type="spellEnd"/>
      <w:r w:rsidRPr="00D646C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46CE">
        <w:rPr>
          <w:rFonts w:ascii="Arial" w:hAnsi="Arial" w:cs="Arial"/>
          <w:sz w:val="24"/>
          <w:szCs w:val="24"/>
        </w:rPr>
        <w:t>na</w:t>
      </w:r>
      <w:proofErr w:type="spellEnd"/>
      <w:r w:rsidRPr="00D646CE">
        <w:rPr>
          <w:rFonts w:ascii="Arial" w:hAnsi="Arial" w:cs="Arial"/>
          <w:sz w:val="24"/>
          <w:szCs w:val="24"/>
        </w:rPr>
        <w:t xml:space="preserve"> 11. </w:t>
      </w:r>
      <w:proofErr w:type="spellStart"/>
      <w:r w:rsidRPr="00D646CE">
        <w:rPr>
          <w:rFonts w:ascii="Arial" w:hAnsi="Arial" w:cs="Arial"/>
          <w:sz w:val="24"/>
          <w:szCs w:val="24"/>
        </w:rPr>
        <w:t>sjednici</w:t>
      </w:r>
      <w:proofErr w:type="spellEnd"/>
      <w:r w:rsidRPr="00D646C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46CE">
        <w:rPr>
          <w:rFonts w:ascii="Arial" w:hAnsi="Arial" w:cs="Arial"/>
          <w:sz w:val="24"/>
          <w:szCs w:val="24"/>
        </w:rPr>
        <w:t>održanoj</w:t>
      </w:r>
      <w:proofErr w:type="spellEnd"/>
      <w:r w:rsidRPr="00D646CE">
        <w:rPr>
          <w:rFonts w:ascii="Arial" w:hAnsi="Arial" w:cs="Arial"/>
          <w:sz w:val="24"/>
          <w:szCs w:val="24"/>
        </w:rPr>
        <w:t xml:space="preserve"> 28. </w:t>
      </w:r>
      <w:proofErr w:type="spellStart"/>
      <w:r w:rsidRPr="00D646CE">
        <w:rPr>
          <w:rFonts w:ascii="Arial" w:hAnsi="Arial" w:cs="Arial"/>
          <w:sz w:val="24"/>
          <w:szCs w:val="24"/>
        </w:rPr>
        <w:t>studenog</w:t>
      </w:r>
      <w:proofErr w:type="spellEnd"/>
      <w:r w:rsidRPr="00D646CE">
        <w:rPr>
          <w:rFonts w:ascii="Arial" w:hAnsi="Arial" w:cs="Arial"/>
          <w:sz w:val="24"/>
          <w:szCs w:val="24"/>
        </w:rPr>
        <w:t xml:space="preserve"> 2022. </w:t>
      </w:r>
      <w:proofErr w:type="spellStart"/>
      <w:r w:rsidRPr="00D646CE">
        <w:rPr>
          <w:rFonts w:ascii="Arial" w:hAnsi="Arial" w:cs="Arial"/>
          <w:sz w:val="24"/>
          <w:szCs w:val="24"/>
        </w:rPr>
        <w:t>godine</w:t>
      </w:r>
      <w:proofErr w:type="spellEnd"/>
      <w:r w:rsidRPr="00D646CE">
        <w:rPr>
          <w:rFonts w:ascii="Arial" w:hAnsi="Arial" w:cs="Arial"/>
          <w:sz w:val="24"/>
          <w:szCs w:val="24"/>
        </w:rPr>
        <w:t xml:space="preserve">, te </w:t>
      </w:r>
      <w:proofErr w:type="spellStart"/>
      <w:r w:rsidRPr="00D646CE">
        <w:rPr>
          <w:rFonts w:ascii="Arial" w:hAnsi="Arial" w:cs="Arial"/>
          <w:sz w:val="24"/>
          <w:szCs w:val="24"/>
        </w:rPr>
        <w:t>donijela</w:t>
      </w:r>
      <w:proofErr w:type="spellEnd"/>
      <w:r w:rsidRPr="00D646C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46CE">
        <w:rPr>
          <w:rFonts w:ascii="Arial" w:hAnsi="Arial" w:cs="Arial"/>
          <w:b/>
          <w:bCs/>
          <w:sz w:val="24"/>
          <w:szCs w:val="24"/>
        </w:rPr>
        <w:t>Odluku</w:t>
      </w:r>
      <w:proofErr w:type="spellEnd"/>
      <w:r w:rsidRPr="00D646CE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gramStart"/>
      <w:r w:rsidRPr="00D646CE">
        <w:rPr>
          <w:rFonts w:ascii="Arial" w:hAnsi="Arial" w:cs="Arial"/>
          <w:b/>
          <w:bCs/>
          <w:sz w:val="24"/>
          <w:szCs w:val="24"/>
        </w:rPr>
        <w:t xml:space="preserve">o  </w:t>
      </w:r>
      <w:proofErr w:type="spellStart"/>
      <w:r w:rsidRPr="00D646CE">
        <w:rPr>
          <w:rFonts w:ascii="Arial" w:hAnsi="Arial" w:cs="Arial"/>
          <w:b/>
          <w:bCs/>
          <w:sz w:val="24"/>
          <w:szCs w:val="24"/>
        </w:rPr>
        <w:t>izmjenama</w:t>
      </w:r>
      <w:proofErr w:type="spellEnd"/>
      <w:proofErr w:type="gramEnd"/>
      <w:r w:rsidRPr="00D646CE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D646CE">
        <w:rPr>
          <w:rFonts w:ascii="Arial" w:hAnsi="Arial" w:cs="Arial"/>
          <w:b/>
          <w:bCs/>
          <w:sz w:val="24"/>
          <w:szCs w:val="24"/>
        </w:rPr>
        <w:t>i</w:t>
      </w:r>
      <w:proofErr w:type="spellEnd"/>
      <w:r w:rsidRPr="00D646CE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D646CE">
        <w:rPr>
          <w:rFonts w:ascii="Arial" w:hAnsi="Arial" w:cs="Arial"/>
          <w:b/>
          <w:bCs/>
          <w:sz w:val="24"/>
          <w:szCs w:val="24"/>
        </w:rPr>
        <w:t>dopunama</w:t>
      </w:r>
      <w:proofErr w:type="spellEnd"/>
      <w:r w:rsidRPr="00D646CE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D646CE">
        <w:rPr>
          <w:rFonts w:ascii="Arial" w:hAnsi="Arial" w:cs="Arial"/>
          <w:b/>
          <w:bCs/>
          <w:sz w:val="24"/>
          <w:szCs w:val="24"/>
        </w:rPr>
        <w:t>proračuna</w:t>
      </w:r>
      <w:proofErr w:type="spellEnd"/>
      <w:r w:rsidRPr="00D646CE">
        <w:rPr>
          <w:rFonts w:ascii="Arial" w:hAnsi="Arial" w:cs="Arial"/>
          <w:sz w:val="24"/>
          <w:szCs w:val="24"/>
        </w:rPr>
        <w:t xml:space="preserve"> </w:t>
      </w:r>
      <w:r w:rsidRPr="00D646CE">
        <w:rPr>
          <w:rFonts w:ascii="Arial" w:hAnsi="Arial" w:cs="Arial"/>
          <w:b/>
          <w:bCs/>
          <w:sz w:val="24"/>
          <w:szCs w:val="24"/>
        </w:rPr>
        <w:t xml:space="preserve">Brodsko-posavske županije za 2022. </w:t>
      </w:r>
      <w:proofErr w:type="spellStart"/>
      <w:r w:rsidRPr="00D646CE">
        <w:rPr>
          <w:rFonts w:ascii="Arial" w:hAnsi="Arial" w:cs="Arial"/>
          <w:b/>
          <w:bCs/>
          <w:sz w:val="24"/>
          <w:szCs w:val="24"/>
        </w:rPr>
        <w:t>godinu</w:t>
      </w:r>
      <w:proofErr w:type="spellEnd"/>
      <w:r w:rsidRPr="00D646C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46CE">
        <w:rPr>
          <w:rFonts w:ascii="Arial" w:hAnsi="Arial" w:cs="Arial"/>
          <w:sz w:val="24"/>
          <w:szCs w:val="24"/>
        </w:rPr>
        <w:t>kojom</w:t>
      </w:r>
      <w:proofErr w:type="spellEnd"/>
      <w:r w:rsidRPr="00D646C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46CE">
        <w:rPr>
          <w:rFonts w:ascii="Arial" w:hAnsi="Arial" w:cs="Arial"/>
          <w:sz w:val="24"/>
          <w:szCs w:val="24"/>
        </w:rPr>
        <w:t>su</w:t>
      </w:r>
      <w:proofErr w:type="spellEnd"/>
      <w:r w:rsidRPr="00D646C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46CE">
        <w:rPr>
          <w:rFonts w:ascii="Arial" w:hAnsi="Arial" w:cs="Arial"/>
          <w:sz w:val="24"/>
          <w:szCs w:val="24"/>
        </w:rPr>
        <w:t>ukupni</w:t>
      </w:r>
      <w:proofErr w:type="spellEnd"/>
      <w:r w:rsidRPr="00D646C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46CE">
        <w:rPr>
          <w:rFonts w:ascii="Arial" w:hAnsi="Arial" w:cs="Arial"/>
          <w:sz w:val="24"/>
          <w:szCs w:val="24"/>
        </w:rPr>
        <w:t>prihodi</w:t>
      </w:r>
      <w:proofErr w:type="spellEnd"/>
      <w:r w:rsidRPr="00D646CE">
        <w:rPr>
          <w:rFonts w:ascii="Arial" w:hAnsi="Arial" w:cs="Arial"/>
          <w:sz w:val="24"/>
          <w:szCs w:val="24"/>
        </w:rPr>
        <w:t xml:space="preserve"> i </w:t>
      </w:r>
      <w:proofErr w:type="spellStart"/>
      <w:r w:rsidRPr="00D646CE">
        <w:rPr>
          <w:rFonts w:ascii="Arial" w:hAnsi="Arial" w:cs="Arial"/>
          <w:sz w:val="24"/>
          <w:szCs w:val="24"/>
        </w:rPr>
        <w:t>primici</w:t>
      </w:r>
      <w:proofErr w:type="spellEnd"/>
      <w:r w:rsidRPr="00D646CE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Pr="00D646CE">
        <w:rPr>
          <w:rFonts w:ascii="Arial" w:hAnsi="Arial" w:cs="Arial"/>
          <w:sz w:val="24"/>
          <w:szCs w:val="24"/>
        </w:rPr>
        <w:t>bilancirani</w:t>
      </w:r>
      <w:proofErr w:type="spellEnd"/>
      <w:r w:rsidRPr="00D646CE">
        <w:rPr>
          <w:rFonts w:ascii="Arial" w:hAnsi="Arial" w:cs="Arial"/>
          <w:sz w:val="24"/>
          <w:szCs w:val="24"/>
        </w:rPr>
        <w:t xml:space="preserve">  u</w:t>
      </w:r>
      <w:proofErr w:type="gramEnd"/>
      <w:r w:rsidRPr="00D646C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46CE">
        <w:rPr>
          <w:rFonts w:ascii="Arial" w:hAnsi="Arial" w:cs="Arial"/>
          <w:sz w:val="24"/>
          <w:szCs w:val="24"/>
        </w:rPr>
        <w:t>svoti</w:t>
      </w:r>
      <w:proofErr w:type="spellEnd"/>
      <w:r w:rsidRPr="00D646CE">
        <w:rPr>
          <w:rFonts w:ascii="Arial" w:hAnsi="Arial" w:cs="Arial"/>
          <w:sz w:val="24"/>
          <w:szCs w:val="24"/>
        </w:rPr>
        <w:t xml:space="preserve"> od 1.230.647.803,34 </w:t>
      </w:r>
      <w:proofErr w:type="spellStart"/>
      <w:r w:rsidRPr="00D646CE">
        <w:rPr>
          <w:rFonts w:ascii="Arial" w:hAnsi="Arial" w:cs="Arial"/>
          <w:sz w:val="24"/>
          <w:szCs w:val="24"/>
        </w:rPr>
        <w:t>kuna</w:t>
      </w:r>
      <w:proofErr w:type="spellEnd"/>
      <w:r w:rsidRPr="00D646CE">
        <w:rPr>
          <w:rFonts w:ascii="Arial" w:hAnsi="Arial" w:cs="Arial"/>
          <w:sz w:val="24"/>
          <w:szCs w:val="24"/>
        </w:rPr>
        <w:t xml:space="preserve">, a </w:t>
      </w:r>
      <w:proofErr w:type="spellStart"/>
      <w:r w:rsidRPr="00D646CE">
        <w:rPr>
          <w:rFonts w:ascii="Arial" w:hAnsi="Arial" w:cs="Arial"/>
          <w:sz w:val="24"/>
          <w:szCs w:val="24"/>
        </w:rPr>
        <w:t>rashodi</w:t>
      </w:r>
      <w:proofErr w:type="spellEnd"/>
      <w:r w:rsidRPr="00D646C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46CE">
        <w:rPr>
          <w:rFonts w:ascii="Arial" w:hAnsi="Arial" w:cs="Arial"/>
          <w:sz w:val="24"/>
          <w:szCs w:val="24"/>
        </w:rPr>
        <w:t>i</w:t>
      </w:r>
      <w:proofErr w:type="spellEnd"/>
      <w:r w:rsidRPr="00D646C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46CE">
        <w:rPr>
          <w:rFonts w:ascii="Arial" w:hAnsi="Arial" w:cs="Arial"/>
          <w:sz w:val="24"/>
          <w:szCs w:val="24"/>
        </w:rPr>
        <w:t>izdaci</w:t>
      </w:r>
      <w:proofErr w:type="spellEnd"/>
      <w:r w:rsidRPr="00D646CE">
        <w:rPr>
          <w:rFonts w:ascii="Arial" w:hAnsi="Arial" w:cs="Arial"/>
          <w:sz w:val="24"/>
          <w:szCs w:val="24"/>
        </w:rPr>
        <w:t xml:space="preserve"> u </w:t>
      </w:r>
      <w:proofErr w:type="spellStart"/>
      <w:r w:rsidRPr="00D646CE">
        <w:rPr>
          <w:rFonts w:ascii="Arial" w:hAnsi="Arial" w:cs="Arial"/>
          <w:sz w:val="24"/>
          <w:szCs w:val="24"/>
        </w:rPr>
        <w:t>svoti</w:t>
      </w:r>
      <w:proofErr w:type="spellEnd"/>
      <w:r w:rsidRPr="00D646CE">
        <w:rPr>
          <w:rFonts w:ascii="Arial" w:hAnsi="Arial" w:cs="Arial"/>
          <w:sz w:val="24"/>
          <w:szCs w:val="24"/>
        </w:rPr>
        <w:t xml:space="preserve"> od 1.223.647.129.64 </w:t>
      </w:r>
      <w:proofErr w:type="spellStart"/>
      <w:r w:rsidRPr="00D646CE">
        <w:rPr>
          <w:rFonts w:ascii="Arial" w:hAnsi="Arial" w:cs="Arial"/>
          <w:sz w:val="24"/>
          <w:szCs w:val="24"/>
        </w:rPr>
        <w:t>kuna</w:t>
      </w:r>
      <w:proofErr w:type="spellEnd"/>
      <w:r w:rsidRPr="00D646CE">
        <w:rPr>
          <w:rFonts w:ascii="Arial" w:hAnsi="Arial" w:cs="Arial"/>
          <w:sz w:val="24"/>
          <w:szCs w:val="24"/>
        </w:rPr>
        <w:t xml:space="preserve">. </w:t>
      </w:r>
    </w:p>
    <w:p w14:paraId="678D78D6" w14:textId="77777777" w:rsidR="00936234" w:rsidRPr="00D646CE" w:rsidRDefault="00936234" w:rsidP="00936234">
      <w:pPr>
        <w:ind w:right="284" w:firstLine="720"/>
        <w:jc w:val="both"/>
        <w:rPr>
          <w:rFonts w:ascii="Arial" w:hAnsi="Arial" w:cs="Arial"/>
          <w:sz w:val="24"/>
          <w:szCs w:val="24"/>
        </w:rPr>
      </w:pPr>
      <w:r w:rsidRPr="00D646CE">
        <w:rPr>
          <w:rFonts w:ascii="Arial" w:hAnsi="Arial" w:cs="Arial"/>
          <w:sz w:val="24"/>
          <w:szCs w:val="24"/>
        </w:rPr>
        <w:t xml:space="preserve">Na </w:t>
      </w:r>
      <w:proofErr w:type="spellStart"/>
      <w:proofErr w:type="gramStart"/>
      <w:r w:rsidRPr="00D646CE">
        <w:rPr>
          <w:rFonts w:ascii="Arial" w:hAnsi="Arial" w:cs="Arial"/>
          <w:sz w:val="24"/>
          <w:szCs w:val="24"/>
        </w:rPr>
        <w:t>temelju</w:t>
      </w:r>
      <w:proofErr w:type="spellEnd"/>
      <w:r w:rsidRPr="00D646CE">
        <w:rPr>
          <w:rFonts w:ascii="Arial" w:hAnsi="Arial" w:cs="Arial"/>
          <w:sz w:val="24"/>
          <w:szCs w:val="24"/>
        </w:rPr>
        <w:t xml:space="preserve">  </w:t>
      </w:r>
      <w:proofErr w:type="spellStart"/>
      <w:r w:rsidRPr="00D646CE">
        <w:rPr>
          <w:rFonts w:ascii="Arial" w:hAnsi="Arial" w:cs="Arial"/>
          <w:sz w:val="24"/>
          <w:szCs w:val="24"/>
        </w:rPr>
        <w:t>članka</w:t>
      </w:r>
      <w:proofErr w:type="spellEnd"/>
      <w:proofErr w:type="gramEnd"/>
      <w:r w:rsidRPr="00D646CE">
        <w:rPr>
          <w:rFonts w:ascii="Arial" w:hAnsi="Arial" w:cs="Arial"/>
          <w:sz w:val="24"/>
          <w:szCs w:val="24"/>
        </w:rPr>
        <w:t xml:space="preserve"> 60. </w:t>
      </w:r>
      <w:proofErr w:type="spellStart"/>
      <w:r w:rsidRPr="00D646CE">
        <w:rPr>
          <w:rFonts w:ascii="Arial" w:hAnsi="Arial" w:cs="Arial"/>
          <w:sz w:val="24"/>
          <w:szCs w:val="24"/>
        </w:rPr>
        <w:t>Zakona</w:t>
      </w:r>
      <w:proofErr w:type="spellEnd"/>
      <w:r w:rsidRPr="00D646CE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D646CE">
        <w:rPr>
          <w:rFonts w:ascii="Arial" w:hAnsi="Arial" w:cs="Arial"/>
          <w:sz w:val="24"/>
          <w:szCs w:val="24"/>
        </w:rPr>
        <w:t>proračunu</w:t>
      </w:r>
      <w:proofErr w:type="spellEnd"/>
      <w:r w:rsidRPr="00D646C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46CE">
        <w:rPr>
          <w:rFonts w:ascii="Arial" w:hAnsi="Arial" w:cs="Arial"/>
          <w:sz w:val="24"/>
          <w:szCs w:val="24"/>
        </w:rPr>
        <w:t>i</w:t>
      </w:r>
      <w:proofErr w:type="spellEnd"/>
      <w:r w:rsidRPr="00D646C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46CE">
        <w:rPr>
          <w:rFonts w:ascii="Arial" w:hAnsi="Arial" w:cs="Arial"/>
          <w:sz w:val="24"/>
          <w:szCs w:val="24"/>
        </w:rPr>
        <w:t>članka</w:t>
      </w:r>
      <w:proofErr w:type="spellEnd"/>
      <w:r w:rsidRPr="00D646CE">
        <w:rPr>
          <w:rFonts w:ascii="Arial" w:hAnsi="Arial" w:cs="Arial"/>
          <w:sz w:val="24"/>
          <w:szCs w:val="24"/>
        </w:rPr>
        <w:t xml:space="preserve"> 49. </w:t>
      </w:r>
      <w:proofErr w:type="spellStart"/>
      <w:r w:rsidRPr="00D646CE">
        <w:rPr>
          <w:rFonts w:ascii="Arial" w:hAnsi="Arial" w:cs="Arial"/>
          <w:sz w:val="24"/>
          <w:szCs w:val="24"/>
        </w:rPr>
        <w:t>Odluke</w:t>
      </w:r>
      <w:proofErr w:type="spellEnd"/>
      <w:r w:rsidRPr="00D646CE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D646CE">
        <w:rPr>
          <w:rFonts w:ascii="Arial" w:hAnsi="Arial" w:cs="Arial"/>
          <w:sz w:val="24"/>
          <w:szCs w:val="24"/>
        </w:rPr>
        <w:t>izvršavanju</w:t>
      </w:r>
      <w:proofErr w:type="spellEnd"/>
      <w:r w:rsidRPr="00D646C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46CE">
        <w:rPr>
          <w:rFonts w:ascii="Arial" w:hAnsi="Arial" w:cs="Arial"/>
          <w:sz w:val="24"/>
          <w:szCs w:val="24"/>
        </w:rPr>
        <w:t>proračuna</w:t>
      </w:r>
      <w:proofErr w:type="spellEnd"/>
      <w:r w:rsidRPr="00D646CE">
        <w:rPr>
          <w:rFonts w:ascii="Arial" w:hAnsi="Arial" w:cs="Arial"/>
          <w:sz w:val="24"/>
          <w:szCs w:val="24"/>
        </w:rPr>
        <w:t xml:space="preserve"> Brodsko-posavske </w:t>
      </w:r>
      <w:proofErr w:type="gramStart"/>
      <w:r w:rsidRPr="00D646CE">
        <w:rPr>
          <w:rFonts w:ascii="Arial" w:hAnsi="Arial" w:cs="Arial"/>
          <w:sz w:val="24"/>
          <w:szCs w:val="24"/>
        </w:rPr>
        <w:t>županije  za</w:t>
      </w:r>
      <w:proofErr w:type="gramEnd"/>
      <w:r w:rsidRPr="00D646CE">
        <w:rPr>
          <w:rFonts w:ascii="Arial" w:hAnsi="Arial" w:cs="Arial"/>
          <w:sz w:val="24"/>
          <w:szCs w:val="24"/>
        </w:rPr>
        <w:t xml:space="preserve"> 2022. </w:t>
      </w:r>
      <w:proofErr w:type="spellStart"/>
      <w:r w:rsidRPr="00D646CE">
        <w:rPr>
          <w:rFonts w:ascii="Arial" w:hAnsi="Arial" w:cs="Arial"/>
          <w:sz w:val="24"/>
          <w:szCs w:val="24"/>
        </w:rPr>
        <w:t>godinu</w:t>
      </w:r>
      <w:proofErr w:type="spellEnd"/>
      <w:r w:rsidRPr="00D646CE">
        <w:rPr>
          <w:rFonts w:ascii="Arial" w:hAnsi="Arial" w:cs="Arial"/>
          <w:sz w:val="24"/>
          <w:szCs w:val="24"/>
        </w:rPr>
        <w:t xml:space="preserve">, Župan je 31. </w:t>
      </w:r>
      <w:proofErr w:type="spellStart"/>
      <w:r w:rsidRPr="00D646CE">
        <w:rPr>
          <w:rFonts w:ascii="Arial" w:hAnsi="Arial" w:cs="Arial"/>
          <w:sz w:val="24"/>
          <w:szCs w:val="24"/>
        </w:rPr>
        <w:t>prosinca</w:t>
      </w:r>
      <w:proofErr w:type="spellEnd"/>
      <w:r w:rsidRPr="00D646CE">
        <w:rPr>
          <w:rFonts w:ascii="Arial" w:hAnsi="Arial" w:cs="Arial"/>
          <w:sz w:val="24"/>
          <w:szCs w:val="24"/>
        </w:rPr>
        <w:t xml:space="preserve"> 2022. </w:t>
      </w:r>
      <w:proofErr w:type="spellStart"/>
      <w:r w:rsidRPr="00D646CE">
        <w:rPr>
          <w:rFonts w:ascii="Arial" w:hAnsi="Arial" w:cs="Arial"/>
          <w:sz w:val="24"/>
          <w:szCs w:val="24"/>
        </w:rPr>
        <w:t>godine</w:t>
      </w:r>
      <w:proofErr w:type="spellEnd"/>
      <w:r w:rsidRPr="00D646C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46CE">
        <w:rPr>
          <w:rFonts w:ascii="Arial" w:hAnsi="Arial" w:cs="Arial"/>
          <w:sz w:val="24"/>
          <w:szCs w:val="24"/>
        </w:rPr>
        <w:t>donio</w:t>
      </w:r>
      <w:proofErr w:type="spellEnd"/>
      <w:r w:rsidRPr="00D646C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46CE">
        <w:rPr>
          <w:rFonts w:ascii="Arial" w:hAnsi="Arial" w:cs="Arial"/>
          <w:b/>
          <w:bCs/>
          <w:sz w:val="24"/>
          <w:szCs w:val="24"/>
        </w:rPr>
        <w:t>Odluku</w:t>
      </w:r>
      <w:proofErr w:type="spellEnd"/>
      <w:r w:rsidRPr="00D646CE">
        <w:rPr>
          <w:rFonts w:ascii="Arial" w:hAnsi="Arial" w:cs="Arial"/>
          <w:b/>
          <w:bCs/>
          <w:sz w:val="24"/>
          <w:szCs w:val="24"/>
        </w:rPr>
        <w:t xml:space="preserve"> o </w:t>
      </w:r>
      <w:proofErr w:type="spellStart"/>
      <w:r w:rsidRPr="00D646CE">
        <w:rPr>
          <w:rFonts w:ascii="Arial" w:hAnsi="Arial" w:cs="Arial"/>
          <w:b/>
          <w:bCs/>
          <w:sz w:val="24"/>
          <w:szCs w:val="24"/>
        </w:rPr>
        <w:t>preraspodjeli</w:t>
      </w:r>
      <w:proofErr w:type="spellEnd"/>
      <w:r w:rsidRPr="00D646CE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D646CE">
        <w:rPr>
          <w:rFonts w:ascii="Arial" w:hAnsi="Arial" w:cs="Arial"/>
          <w:b/>
          <w:bCs/>
          <w:sz w:val="24"/>
          <w:szCs w:val="24"/>
        </w:rPr>
        <w:t>utvrđenih</w:t>
      </w:r>
      <w:proofErr w:type="spellEnd"/>
      <w:r w:rsidRPr="00D646CE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D646CE">
        <w:rPr>
          <w:rFonts w:ascii="Arial" w:hAnsi="Arial" w:cs="Arial"/>
          <w:b/>
          <w:bCs/>
          <w:sz w:val="24"/>
          <w:szCs w:val="24"/>
        </w:rPr>
        <w:t>sredstava</w:t>
      </w:r>
      <w:proofErr w:type="spellEnd"/>
      <w:r w:rsidRPr="00D646CE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D646CE">
        <w:rPr>
          <w:rFonts w:ascii="Arial" w:hAnsi="Arial" w:cs="Arial"/>
          <w:b/>
          <w:bCs/>
          <w:sz w:val="24"/>
          <w:szCs w:val="24"/>
        </w:rPr>
        <w:t>između</w:t>
      </w:r>
      <w:proofErr w:type="spellEnd"/>
      <w:r w:rsidRPr="00D646C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46CE">
        <w:rPr>
          <w:rFonts w:ascii="Arial" w:hAnsi="Arial" w:cs="Arial"/>
          <w:b/>
          <w:bCs/>
          <w:sz w:val="24"/>
          <w:szCs w:val="24"/>
        </w:rPr>
        <w:t>pojedinih</w:t>
      </w:r>
      <w:proofErr w:type="spellEnd"/>
      <w:r w:rsidRPr="00D646CE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D646CE">
        <w:rPr>
          <w:rFonts w:ascii="Arial" w:hAnsi="Arial" w:cs="Arial"/>
          <w:b/>
          <w:bCs/>
          <w:sz w:val="24"/>
          <w:szCs w:val="24"/>
        </w:rPr>
        <w:t>razdjela</w:t>
      </w:r>
      <w:proofErr w:type="spellEnd"/>
      <w:r w:rsidRPr="00D646CE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D646CE">
        <w:rPr>
          <w:rFonts w:ascii="Arial" w:hAnsi="Arial" w:cs="Arial"/>
          <w:b/>
          <w:bCs/>
          <w:sz w:val="24"/>
          <w:szCs w:val="24"/>
        </w:rPr>
        <w:t>proračuna</w:t>
      </w:r>
      <w:proofErr w:type="spellEnd"/>
      <w:r w:rsidRPr="00D646CE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D646CE">
        <w:rPr>
          <w:rFonts w:ascii="Arial" w:hAnsi="Arial" w:cs="Arial"/>
          <w:sz w:val="24"/>
          <w:szCs w:val="24"/>
        </w:rPr>
        <w:t>kojom</w:t>
      </w:r>
      <w:proofErr w:type="spellEnd"/>
      <w:r w:rsidRPr="00D646C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46CE">
        <w:rPr>
          <w:rFonts w:ascii="Arial" w:hAnsi="Arial" w:cs="Arial"/>
          <w:sz w:val="24"/>
          <w:szCs w:val="24"/>
        </w:rPr>
        <w:t>su</w:t>
      </w:r>
      <w:proofErr w:type="spellEnd"/>
      <w:r w:rsidRPr="00D646C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46CE">
        <w:rPr>
          <w:rFonts w:ascii="Arial" w:hAnsi="Arial" w:cs="Arial"/>
          <w:sz w:val="24"/>
          <w:szCs w:val="24"/>
        </w:rPr>
        <w:t>pojedine</w:t>
      </w:r>
      <w:proofErr w:type="spellEnd"/>
      <w:r w:rsidRPr="00D646C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46CE">
        <w:rPr>
          <w:rFonts w:ascii="Arial" w:hAnsi="Arial" w:cs="Arial"/>
          <w:sz w:val="24"/>
          <w:szCs w:val="24"/>
        </w:rPr>
        <w:t>pozicije</w:t>
      </w:r>
      <w:proofErr w:type="spellEnd"/>
      <w:r w:rsidRPr="00D646C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46CE">
        <w:rPr>
          <w:rFonts w:ascii="Arial" w:hAnsi="Arial" w:cs="Arial"/>
          <w:sz w:val="24"/>
          <w:szCs w:val="24"/>
        </w:rPr>
        <w:t>proračunskih</w:t>
      </w:r>
      <w:proofErr w:type="spellEnd"/>
      <w:r w:rsidRPr="00D646C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46CE">
        <w:rPr>
          <w:rFonts w:ascii="Arial" w:hAnsi="Arial" w:cs="Arial"/>
          <w:sz w:val="24"/>
          <w:szCs w:val="24"/>
        </w:rPr>
        <w:t>sredstava</w:t>
      </w:r>
      <w:proofErr w:type="spellEnd"/>
      <w:r w:rsidRPr="00D646C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46CE">
        <w:rPr>
          <w:rFonts w:ascii="Arial" w:hAnsi="Arial" w:cs="Arial"/>
          <w:sz w:val="24"/>
          <w:szCs w:val="24"/>
        </w:rPr>
        <w:t>umanjene</w:t>
      </w:r>
      <w:proofErr w:type="spellEnd"/>
      <w:r w:rsidRPr="00D646C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46CE">
        <w:rPr>
          <w:rFonts w:ascii="Arial" w:hAnsi="Arial" w:cs="Arial"/>
          <w:sz w:val="24"/>
          <w:szCs w:val="24"/>
        </w:rPr>
        <w:t>odnosno</w:t>
      </w:r>
      <w:proofErr w:type="spellEnd"/>
      <w:r w:rsidRPr="00D646C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46CE">
        <w:rPr>
          <w:rFonts w:ascii="Arial" w:hAnsi="Arial" w:cs="Arial"/>
          <w:sz w:val="24"/>
          <w:szCs w:val="24"/>
        </w:rPr>
        <w:t>uvećane</w:t>
      </w:r>
      <w:proofErr w:type="spellEnd"/>
      <w:r w:rsidRPr="00D646CE">
        <w:rPr>
          <w:rFonts w:ascii="Arial" w:hAnsi="Arial" w:cs="Arial"/>
          <w:sz w:val="24"/>
          <w:szCs w:val="24"/>
        </w:rPr>
        <w:t xml:space="preserve"> za </w:t>
      </w:r>
      <w:proofErr w:type="spellStart"/>
      <w:r w:rsidRPr="00D646CE">
        <w:rPr>
          <w:rFonts w:ascii="Arial" w:hAnsi="Arial" w:cs="Arial"/>
          <w:sz w:val="24"/>
          <w:szCs w:val="24"/>
        </w:rPr>
        <w:t>ukupno</w:t>
      </w:r>
      <w:proofErr w:type="spellEnd"/>
      <w:r w:rsidRPr="00D646CE">
        <w:rPr>
          <w:rFonts w:ascii="Arial" w:hAnsi="Arial" w:cs="Arial"/>
          <w:sz w:val="24"/>
          <w:szCs w:val="24"/>
        </w:rPr>
        <w:t xml:space="preserve"> 768.968,19 </w:t>
      </w:r>
      <w:proofErr w:type="spellStart"/>
      <w:r w:rsidRPr="00D646CE">
        <w:rPr>
          <w:rFonts w:ascii="Arial" w:hAnsi="Arial" w:cs="Arial"/>
          <w:sz w:val="24"/>
          <w:szCs w:val="24"/>
        </w:rPr>
        <w:t>kuna</w:t>
      </w:r>
      <w:proofErr w:type="spellEnd"/>
      <w:r w:rsidRPr="00D646CE">
        <w:rPr>
          <w:rFonts w:ascii="Arial" w:hAnsi="Arial" w:cs="Arial"/>
          <w:sz w:val="24"/>
          <w:szCs w:val="24"/>
        </w:rPr>
        <w:t>.</w:t>
      </w:r>
    </w:p>
    <w:p w14:paraId="6360B907" w14:textId="434B4FB9" w:rsidR="00E23368" w:rsidRPr="00D646CE" w:rsidRDefault="00E23368" w:rsidP="001B4EBD">
      <w:pPr>
        <w:ind w:right="284"/>
        <w:jc w:val="center"/>
        <w:rPr>
          <w:rFonts w:ascii="Arial" w:hAnsi="Arial" w:cs="Arial"/>
          <w:b/>
          <w:bCs/>
          <w:sz w:val="24"/>
          <w:szCs w:val="24"/>
        </w:rPr>
      </w:pPr>
      <w:proofErr w:type="spellStart"/>
      <w:r w:rsidRPr="00D646CE">
        <w:rPr>
          <w:rFonts w:ascii="Arial" w:hAnsi="Arial" w:cs="Arial"/>
          <w:b/>
          <w:bCs/>
          <w:sz w:val="24"/>
          <w:szCs w:val="24"/>
        </w:rPr>
        <w:t>Članak</w:t>
      </w:r>
      <w:proofErr w:type="spellEnd"/>
      <w:r w:rsidRPr="00D646CE">
        <w:rPr>
          <w:rFonts w:ascii="Arial" w:hAnsi="Arial" w:cs="Arial"/>
          <w:b/>
          <w:bCs/>
          <w:sz w:val="24"/>
          <w:szCs w:val="24"/>
        </w:rPr>
        <w:t xml:space="preserve"> 4.</w:t>
      </w:r>
    </w:p>
    <w:p w14:paraId="3B3E467F" w14:textId="77777777" w:rsidR="006574CC" w:rsidRPr="00D646CE" w:rsidRDefault="006574CC" w:rsidP="001B4EBD">
      <w:pPr>
        <w:ind w:right="284"/>
        <w:jc w:val="center"/>
        <w:rPr>
          <w:rFonts w:ascii="Arial" w:hAnsi="Arial" w:cs="Arial"/>
          <w:sz w:val="24"/>
          <w:szCs w:val="24"/>
        </w:rPr>
      </w:pPr>
    </w:p>
    <w:p w14:paraId="10A72414" w14:textId="7639BA5B" w:rsidR="00E23368" w:rsidRPr="00D646CE" w:rsidRDefault="00E23368" w:rsidP="001B4EBD">
      <w:pPr>
        <w:pStyle w:val="Uvuenotijeloteksta"/>
        <w:ind w:right="284"/>
        <w:rPr>
          <w:rFonts w:ascii="Arial" w:hAnsi="Arial" w:cs="Arial"/>
          <w:szCs w:val="24"/>
          <w:lang w:val="de-DE"/>
        </w:rPr>
      </w:pPr>
      <w:bookmarkStart w:id="56" w:name="_Hlk74830565"/>
      <w:r w:rsidRPr="00D646CE">
        <w:rPr>
          <w:rFonts w:ascii="Arial" w:hAnsi="Arial" w:cs="Arial"/>
          <w:szCs w:val="24"/>
        </w:rPr>
        <w:t>Ostvarenje Proračuna Brodsko-posavske županije za razdoblje od 1. siječnja do 31. prosinca  20</w:t>
      </w:r>
      <w:r w:rsidR="00F349F8" w:rsidRPr="00D646CE">
        <w:rPr>
          <w:rFonts w:ascii="Arial" w:hAnsi="Arial" w:cs="Arial"/>
          <w:szCs w:val="24"/>
        </w:rPr>
        <w:t>2</w:t>
      </w:r>
      <w:r w:rsidR="00936234" w:rsidRPr="00D646CE">
        <w:rPr>
          <w:rFonts w:ascii="Arial" w:hAnsi="Arial" w:cs="Arial"/>
          <w:szCs w:val="24"/>
        </w:rPr>
        <w:t>2</w:t>
      </w:r>
      <w:r w:rsidRPr="00D646CE">
        <w:rPr>
          <w:rFonts w:ascii="Arial" w:hAnsi="Arial" w:cs="Arial"/>
          <w:szCs w:val="24"/>
        </w:rPr>
        <w:t xml:space="preserve">.  </w:t>
      </w:r>
      <w:proofErr w:type="spellStart"/>
      <w:r w:rsidRPr="00D646CE">
        <w:rPr>
          <w:rFonts w:ascii="Arial" w:hAnsi="Arial" w:cs="Arial"/>
          <w:szCs w:val="24"/>
          <w:lang w:val="de-DE"/>
        </w:rPr>
        <w:t>godine</w:t>
      </w:r>
      <w:proofErr w:type="spellEnd"/>
      <w:r w:rsidRPr="00D646CE">
        <w:rPr>
          <w:rFonts w:ascii="Arial" w:hAnsi="Arial" w:cs="Arial"/>
          <w:szCs w:val="24"/>
          <w:lang w:val="de-DE"/>
        </w:rPr>
        <w:t xml:space="preserve"> </w:t>
      </w:r>
      <w:proofErr w:type="spellStart"/>
      <w:r w:rsidRPr="00D646CE">
        <w:rPr>
          <w:rFonts w:ascii="Arial" w:hAnsi="Arial" w:cs="Arial"/>
          <w:szCs w:val="24"/>
          <w:lang w:val="de-DE"/>
        </w:rPr>
        <w:t>bilo</w:t>
      </w:r>
      <w:proofErr w:type="spellEnd"/>
      <w:r w:rsidRPr="00D646CE">
        <w:rPr>
          <w:rFonts w:ascii="Arial" w:hAnsi="Arial" w:cs="Arial"/>
          <w:szCs w:val="24"/>
          <w:lang w:val="de-DE"/>
        </w:rPr>
        <w:t xml:space="preserve"> je, </w:t>
      </w:r>
      <w:proofErr w:type="spellStart"/>
      <w:r w:rsidRPr="00D646CE">
        <w:rPr>
          <w:rFonts w:ascii="Arial" w:hAnsi="Arial" w:cs="Arial"/>
          <w:szCs w:val="24"/>
          <w:lang w:val="de-DE"/>
        </w:rPr>
        <w:t>kako</w:t>
      </w:r>
      <w:proofErr w:type="spellEnd"/>
      <w:r w:rsidRPr="00D646CE">
        <w:rPr>
          <w:rFonts w:ascii="Arial" w:hAnsi="Arial" w:cs="Arial"/>
          <w:szCs w:val="24"/>
          <w:lang w:val="de-DE"/>
        </w:rPr>
        <w:t xml:space="preserve"> </w:t>
      </w:r>
      <w:proofErr w:type="spellStart"/>
      <w:proofErr w:type="gramStart"/>
      <w:r w:rsidRPr="00D646CE">
        <w:rPr>
          <w:rFonts w:ascii="Arial" w:hAnsi="Arial" w:cs="Arial"/>
          <w:szCs w:val="24"/>
          <w:lang w:val="de-DE"/>
        </w:rPr>
        <w:t>slijedi</w:t>
      </w:r>
      <w:proofErr w:type="spellEnd"/>
      <w:r w:rsidRPr="00D646CE">
        <w:rPr>
          <w:rFonts w:ascii="Arial" w:hAnsi="Arial" w:cs="Arial"/>
          <w:szCs w:val="24"/>
          <w:lang w:val="de-DE"/>
        </w:rPr>
        <w:t xml:space="preserve"> :</w:t>
      </w:r>
      <w:proofErr w:type="gramEnd"/>
    </w:p>
    <w:p w14:paraId="771FC145" w14:textId="623DD009" w:rsidR="00E23368" w:rsidRPr="00D646CE" w:rsidRDefault="00E23368" w:rsidP="001B4EBD">
      <w:pPr>
        <w:ind w:right="284" w:firstLine="720"/>
        <w:jc w:val="both"/>
        <w:rPr>
          <w:rFonts w:ascii="Arial" w:hAnsi="Arial" w:cs="Arial"/>
          <w:sz w:val="24"/>
          <w:szCs w:val="24"/>
          <w:lang w:val="de-DE"/>
        </w:rPr>
      </w:pP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t>Ukupni</w:t>
      </w:r>
      <w:proofErr w:type="spellEnd"/>
      <w:r w:rsidRPr="00D646CE">
        <w:rPr>
          <w:rFonts w:ascii="Arial" w:hAnsi="Arial" w:cs="Arial"/>
          <w:sz w:val="24"/>
          <w:szCs w:val="24"/>
          <w:lang w:val="de-DE"/>
        </w:rPr>
        <w:t xml:space="preserve"> </w:t>
      </w: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t>prihodi</w:t>
      </w:r>
      <w:proofErr w:type="spellEnd"/>
      <w:r w:rsidRPr="00D646CE">
        <w:rPr>
          <w:rFonts w:ascii="Arial" w:hAnsi="Arial" w:cs="Arial"/>
          <w:sz w:val="24"/>
          <w:szCs w:val="24"/>
          <w:lang w:val="de-DE"/>
        </w:rPr>
        <w:t xml:space="preserve"> i </w:t>
      </w: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t>primici</w:t>
      </w:r>
      <w:proofErr w:type="spellEnd"/>
      <w:r w:rsidRPr="00D646CE">
        <w:rPr>
          <w:rFonts w:ascii="Arial" w:hAnsi="Arial" w:cs="Arial"/>
          <w:sz w:val="24"/>
          <w:szCs w:val="24"/>
          <w:lang w:val="de-DE"/>
        </w:rPr>
        <w:t xml:space="preserve"> </w:t>
      </w: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t>ostvareni</w:t>
      </w:r>
      <w:proofErr w:type="spellEnd"/>
      <w:r w:rsidRPr="00D646CE">
        <w:rPr>
          <w:rFonts w:ascii="Arial" w:hAnsi="Arial" w:cs="Arial"/>
          <w:sz w:val="24"/>
          <w:szCs w:val="24"/>
          <w:lang w:val="de-DE"/>
        </w:rPr>
        <w:t xml:space="preserve"> </w:t>
      </w: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t>su</w:t>
      </w:r>
      <w:proofErr w:type="spellEnd"/>
      <w:r w:rsidRPr="00D646CE">
        <w:rPr>
          <w:rFonts w:ascii="Arial" w:hAnsi="Arial" w:cs="Arial"/>
          <w:sz w:val="24"/>
          <w:szCs w:val="24"/>
          <w:lang w:val="de-DE"/>
        </w:rPr>
        <w:t xml:space="preserve"> u </w:t>
      </w: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t>svoti</w:t>
      </w:r>
      <w:proofErr w:type="spellEnd"/>
      <w:r w:rsidRPr="00D646CE">
        <w:rPr>
          <w:rFonts w:ascii="Arial" w:hAnsi="Arial" w:cs="Arial"/>
          <w:sz w:val="24"/>
          <w:szCs w:val="24"/>
          <w:lang w:val="de-DE"/>
        </w:rPr>
        <w:t xml:space="preserve"> </w:t>
      </w: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t>od</w:t>
      </w:r>
      <w:proofErr w:type="spellEnd"/>
      <w:r w:rsidRPr="00D646CE">
        <w:rPr>
          <w:rFonts w:ascii="Arial" w:hAnsi="Arial" w:cs="Arial"/>
          <w:sz w:val="24"/>
          <w:szCs w:val="24"/>
          <w:lang w:val="de-DE"/>
        </w:rPr>
        <w:t xml:space="preserve"> </w:t>
      </w:r>
      <w:r w:rsidR="00D77CCC" w:rsidRPr="00D646CE">
        <w:rPr>
          <w:rFonts w:ascii="Arial" w:hAnsi="Arial" w:cs="Arial"/>
          <w:b/>
          <w:bCs/>
          <w:sz w:val="24"/>
          <w:szCs w:val="24"/>
          <w:lang w:val="de-DE"/>
        </w:rPr>
        <w:t>1.</w:t>
      </w:r>
      <w:r w:rsidR="004C217F" w:rsidRPr="00D646CE">
        <w:rPr>
          <w:rFonts w:ascii="Arial" w:hAnsi="Arial" w:cs="Arial"/>
          <w:b/>
          <w:bCs/>
          <w:sz w:val="24"/>
          <w:szCs w:val="24"/>
          <w:lang w:val="de-DE"/>
        </w:rPr>
        <w:t>172</w:t>
      </w:r>
      <w:r w:rsidR="00D745AF" w:rsidRPr="00D646CE">
        <w:rPr>
          <w:rFonts w:ascii="Arial" w:hAnsi="Arial" w:cs="Arial"/>
          <w:b/>
          <w:bCs/>
          <w:sz w:val="24"/>
          <w:szCs w:val="24"/>
          <w:lang w:val="de-DE"/>
        </w:rPr>
        <w:t>.</w:t>
      </w:r>
      <w:r w:rsidR="004C217F" w:rsidRPr="00D646CE">
        <w:rPr>
          <w:rFonts w:ascii="Arial" w:hAnsi="Arial" w:cs="Arial"/>
          <w:b/>
          <w:bCs/>
          <w:sz w:val="24"/>
          <w:szCs w:val="24"/>
          <w:lang w:val="de-DE"/>
        </w:rPr>
        <w:t>807</w:t>
      </w:r>
      <w:r w:rsidR="00D745AF" w:rsidRPr="00D646CE">
        <w:rPr>
          <w:rFonts w:ascii="Arial" w:hAnsi="Arial" w:cs="Arial"/>
          <w:b/>
          <w:bCs/>
          <w:sz w:val="24"/>
          <w:szCs w:val="24"/>
          <w:lang w:val="de-DE"/>
        </w:rPr>
        <w:t>.</w:t>
      </w:r>
      <w:r w:rsidR="004C217F" w:rsidRPr="00D646CE">
        <w:rPr>
          <w:rFonts w:ascii="Arial" w:hAnsi="Arial" w:cs="Arial"/>
          <w:b/>
          <w:bCs/>
          <w:sz w:val="24"/>
          <w:szCs w:val="24"/>
          <w:lang w:val="de-DE"/>
        </w:rPr>
        <w:t>357</w:t>
      </w:r>
      <w:r w:rsidR="00D745AF" w:rsidRPr="00D646CE">
        <w:rPr>
          <w:rFonts w:ascii="Arial" w:hAnsi="Arial" w:cs="Arial"/>
          <w:b/>
          <w:bCs/>
          <w:sz w:val="24"/>
          <w:szCs w:val="24"/>
          <w:lang w:val="de-DE"/>
        </w:rPr>
        <w:t>,</w:t>
      </w:r>
      <w:r w:rsidR="004C217F" w:rsidRPr="00D646CE">
        <w:rPr>
          <w:rFonts w:ascii="Arial" w:hAnsi="Arial" w:cs="Arial"/>
          <w:b/>
          <w:bCs/>
          <w:sz w:val="24"/>
          <w:szCs w:val="24"/>
          <w:lang w:val="de-DE"/>
        </w:rPr>
        <w:t>08</w:t>
      </w:r>
      <w:r w:rsidR="00A438A7" w:rsidRPr="00D646CE">
        <w:rPr>
          <w:rFonts w:ascii="Arial" w:hAnsi="Arial" w:cs="Arial"/>
          <w:sz w:val="24"/>
          <w:szCs w:val="24"/>
          <w:lang w:val="de-DE"/>
        </w:rPr>
        <w:t xml:space="preserve"> </w:t>
      </w:r>
      <w:proofErr w:type="spellStart"/>
      <w:r w:rsidR="00A438A7" w:rsidRPr="00D646CE">
        <w:rPr>
          <w:rFonts w:ascii="Arial" w:hAnsi="Arial" w:cs="Arial"/>
          <w:sz w:val="24"/>
          <w:szCs w:val="24"/>
          <w:lang w:val="de-DE"/>
        </w:rPr>
        <w:t>kn</w:t>
      </w:r>
      <w:proofErr w:type="spellEnd"/>
      <w:r w:rsidR="00A438A7" w:rsidRPr="00D646CE">
        <w:rPr>
          <w:rFonts w:ascii="Arial" w:hAnsi="Arial" w:cs="Arial"/>
          <w:sz w:val="24"/>
          <w:szCs w:val="24"/>
          <w:lang w:val="de-DE"/>
        </w:rPr>
        <w:t xml:space="preserve"> </w:t>
      </w:r>
      <w:proofErr w:type="spellStart"/>
      <w:r w:rsidR="00A438A7" w:rsidRPr="00D646CE">
        <w:rPr>
          <w:rFonts w:ascii="Arial" w:hAnsi="Arial" w:cs="Arial"/>
          <w:sz w:val="24"/>
          <w:szCs w:val="24"/>
          <w:lang w:val="de-DE"/>
        </w:rPr>
        <w:t>što</w:t>
      </w:r>
      <w:proofErr w:type="spellEnd"/>
      <w:r w:rsidR="00A438A7" w:rsidRPr="00D646CE">
        <w:rPr>
          <w:rFonts w:ascii="Arial" w:hAnsi="Arial" w:cs="Arial"/>
          <w:sz w:val="24"/>
          <w:szCs w:val="24"/>
          <w:lang w:val="de-DE"/>
        </w:rPr>
        <w:t xml:space="preserve"> </w:t>
      </w:r>
      <w:proofErr w:type="spellStart"/>
      <w:r w:rsidR="00A438A7" w:rsidRPr="00D646CE">
        <w:rPr>
          <w:rFonts w:ascii="Arial" w:hAnsi="Arial" w:cs="Arial"/>
          <w:sz w:val="24"/>
          <w:szCs w:val="24"/>
          <w:lang w:val="de-DE"/>
        </w:rPr>
        <w:t>predstavlja</w:t>
      </w:r>
      <w:proofErr w:type="spellEnd"/>
      <w:r w:rsidR="00A438A7" w:rsidRPr="00D646CE">
        <w:rPr>
          <w:rFonts w:ascii="Arial" w:hAnsi="Arial" w:cs="Arial"/>
          <w:sz w:val="24"/>
          <w:szCs w:val="24"/>
          <w:lang w:val="de-DE"/>
        </w:rPr>
        <w:t xml:space="preserve"> </w:t>
      </w:r>
      <w:r w:rsidR="00D77CCC" w:rsidRPr="00D646CE">
        <w:rPr>
          <w:rFonts w:ascii="Arial" w:hAnsi="Arial" w:cs="Arial"/>
          <w:sz w:val="24"/>
          <w:szCs w:val="24"/>
          <w:lang w:val="de-DE"/>
        </w:rPr>
        <w:t>9</w:t>
      </w:r>
      <w:r w:rsidR="004C217F" w:rsidRPr="00D646CE">
        <w:rPr>
          <w:rFonts w:ascii="Arial" w:hAnsi="Arial" w:cs="Arial"/>
          <w:sz w:val="24"/>
          <w:szCs w:val="24"/>
          <w:lang w:val="de-DE"/>
        </w:rPr>
        <w:t>5</w:t>
      </w:r>
      <w:r w:rsidR="00A438A7" w:rsidRPr="00D646CE">
        <w:rPr>
          <w:rFonts w:ascii="Arial" w:hAnsi="Arial" w:cs="Arial"/>
          <w:sz w:val="24"/>
          <w:szCs w:val="24"/>
          <w:lang w:val="de-DE"/>
        </w:rPr>
        <w:t>,</w:t>
      </w:r>
      <w:proofErr w:type="gramStart"/>
      <w:r w:rsidR="004C217F" w:rsidRPr="00D646CE">
        <w:rPr>
          <w:rFonts w:ascii="Arial" w:hAnsi="Arial" w:cs="Arial"/>
          <w:sz w:val="24"/>
          <w:szCs w:val="24"/>
          <w:lang w:val="de-DE"/>
        </w:rPr>
        <w:t>30</w:t>
      </w:r>
      <w:r w:rsidRPr="00D646CE">
        <w:rPr>
          <w:rFonts w:ascii="Arial" w:hAnsi="Arial" w:cs="Arial"/>
          <w:sz w:val="24"/>
          <w:szCs w:val="24"/>
          <w:lang w:val="de-DE"/>
        </w:rPr>
        <w:t xml:space="preserve">  %</w:t>
      </w:r>
      <w:proofErr w:type="gramEnd"/>
      <w:r w:rsidRPr="00D646CE">
        <w:rPr>
          <w:rFonts w:ascii="Arial" w:hAnsi="Arial" w:cs="Arial"/>
          <w:sz w:val="24"/>
          <w:szCs w:val="24"/>
          <w:lang w:val="de-DE"/>
        </w:rPr>
        <w:t xml:space="preserve">  </w:t>
      </w: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t>godišnjeg</w:t>
      </w:r>
      <w:proofErr w:type="spellEnd"/>
      <w:r w:rsidRPr="00D646CE">
        <w:rPr>
          <w:rFonts w:ascii="Arial" w:hAnsi="Arial" w:cs="Arial"/>
          <w:sz w:val="24"/>
          <w:szCs w:val="24"/>
          <w:lang w:val="de-DE"/>
        </w:rPr>
        <w:t xml:space="preserve"> </w:t>
      </w: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t>planiranog</w:t>
      </w:r>
      <w:proofErr w:type="spellEnd"/>
      <w:r w:rsidRPr="00D646CE">
        <w:rPr>
          <w:rFonts w:ascii="Arial" w:hAnsi="Arial" w:cs="Arial"/>
          <w:sz w:val="24"/>
          <w:szCs w:val="24"/>
          <w:lang w:val="de-DE"/>
        </w:rPr>
        <w:t xml:space="preserve"> </w:t>
      </w: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t>iznosa</w:t>
      </w:r>
      <w:proofErr w:type="spellEnd"/>
      <w:r w:rsidRPr="00D646CE">
        <w:rPr>
          <w:rFonts w:ascii="Arial" w:hAnsi="Arial" w:cs="Arial"/>
          <w:sz w:val="24"/>
          <w:szCs w:val="24"/>
          <w:lang w:val="de-DE"/>
        </w:rPr>
        <w:t>.</w:t>
      </w:r>
    </w:p>
    <w:p w14:paraId="18466224" w14:textId="0000B5CD" w:rsidR="00E23368" w:rsidRPr="00D646CE" w:rsidRDefault="00E23368" w:rsidP="001B4EBD">
      <w:pPr>
        <w:ind w:right="284" w:firstLine="720"/>
        <w:jc w:val="both"/>
        <w:rPr>
          <w:rFonts w:ascii="Arial" w:hAnsi="Arial" w:cs="Arial"/>
          <w:sz w:val="24"/>
          <w:szCs w:val="24"/>
          <w:lang w:val="de-DE"/>
        </w:rPr>
      </w:pP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t>Ukupni</w:t>
      </w:r>
      <w:proofErr w:type="spellEnd"/>
      <w:r w:rsidRPr="00D646CE">
        <w:rPr>
          <w:rFonts w:ascii="Arial" w:hAnsi="Arial" w:cs="Arial"/>
          <w:sz w:val="24"/>
          <w:szCs w:val="24"/>
          <w:lang w:val="de-DE"/>
        </w:rPr>
        <w:t xml:space="preserve"> </w:t>
      </w: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t>rashodi</w:t>
      </w:r>
      <w:proofErr w:type="spellEnd"/>
      <w:r w:rsidRPr="00D646CE">
        <w:rPr>
          <w:rFonts w:ascii="Arial" w:hAnsi="Arial" w:cs="Arial"/>
          <w:sz w:val="24"/>
          <w:szCs w:val="24"/>
          <w:lang w:val="de-DE"/>
        </w:rPr>
        <w:t xml:space="preserve"> i </w:t>
      </w: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t>izdaci</w:t>
      </w:r>
      <w:proofErr w:type="spellEnd"/>
      <w:r w:rsidRPr="00D646CE">
        <w:rPr>
          <w:rFonts w:ascii="Arial" w:hAnsi="Arial" w:cs="Arial"/>
          <w:sz w:val="24"/>
          <w:szCs w:val="24"/>
          <w:lang w:val="de-DE"/>
        </w:rPr>
        <w:t xml:space="preserve"> </w:t>
      </w: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t>izvršeni</w:t>
      </w:r>
      <w:proofErr w:type="spellEnd"/>
      <w:r w:rsidRPr="00D646CE">
        <w:rPr>
          <w:rFonts w:ascii="Arial" w:hAnsi="Arial" w:cs="Arial"/>
          <w:sz w:val="24"/>
          <w:szCs w:val="24"/>
          <w:lang w:val="de-DE"/>
        </w:rPr>
        <w:t xml:space="preserve"> </w:t>
      </w: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t>su</w:t>
      </w:r>
      <w:proofErr w:type="spellEnd"/>
      <w:r w:rsidRPr="00D646CE">
        <w:rPr>
          <w:rFonts w:ascii="Arial" w:hAnsi="Arial" w:cs="Arial"/>
          <w:sz w:val="24"/>
          <w:szCs w:val="24"/>
          <w:lang w:val="de-DE"/>
        </w:rPr>
        <w:t xml:space="preserve"> u </w:t>
      </w: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t>svoti</w:t>
      </w:r>
      <w:proofErr w:type="spellEnd"/>
      <w:r w:rsidRPr="00D646CE">
        <w:rPr>
          <w:rFonts w:ascii="Arial" w:hAnsi="Arial" w:cs="Arial"/>
          <w:sz w:val="24"/>
          <w:szCs w:val="24"/>
          <w:lang w:val="de-DE"/>
        </w:rPr>
        <w:t xml:space="preserve"> </w:t>
      </w: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t>od</w:t>
      </w:r>
      <w:proofErr w:type="spellEnd"/>
      <w:r w:rsidRPr="00D646CE">
        <w:rPr>
          <w:rFonts w:ascii="Arial" w:hAnsi="Arial" w:cs="Arial"/>
          <w:sz w:val="24"/>
          <w:szCs w:val="24"/>
          <w:lang w:val="de-DE"/>
        </w:rPr>
        <w:t xml:space="preserve"> </w:t>
      </w:r>
      <w:r w:rsidR="00F349F8" w:rsidRPr="00D646CE">
        <w:rPr>
          <w:rFonts w:ascii="Arial" w:hAnsi="Arial" w:cs="Arial"/>
          <w:b/>
          <w:bCs/>
          <w:sz w:val="24"/>
          <w:szCs w:val="24"/>
          <w:lang w:val="de-DE"/>
        </w:rPr>
        <w:t>1.</w:t>
      </w:r>
      <w:r w:rsidR="000620CC" w:rsidRPr="00D646CE">
        <w:rPr>
          <w:rFonts w:ascii="Arial" w:hAnsi="Arial" w:cs="Arial"/>
          <w:b/>
          <w:bCs/>
          <w:sz w:val="24"/>
          <w:szCs w:val="24"/>
          <w:lang w:val="de-DE"/>
        </w:rPr>
        <w:t>1</w:t>
      </w:r>
      <w:r w:rsidR="004C217F" w:rsidRPr="00D646CE">
        <w:rPr>
          <w:rFonts w:ascii="Arial" w:hAnsi="Arial" w:cs="Arial"/>
          <w:b/>
          <w:bCs/>
          <w:sz w:val="24"/>
          <w:szCs w:val="24"/>
          <w:lang w:val="de-DE"/>
        </w:rPr>
        <w:t>38</w:t>
      </w:r>
      <w:r w:rsidR="00D745AF" w:rsidRPr="00D646CE">
        <w:rPr>
          <w:rFonts w:ascii="Arial" w:hAnsi="Arial" w:cs="Arial"/>
          <w:b/>
          <w:sz w:val="24"/>
          <w:szCs w:val="24"/>
          <w:lang w:val="de-DE"/>
        </w:rPr>
        <w:t>.</w:t>
      </w:r>
      <w:r w:rsidR="004C217F" w:rsidRPr="00D646CE">
        <w:rPr>
          <w:rFonts w:ascii="Arial" w:hAnsi="Arial" w:cs="Arial"/>
          <w:b/>
          <w:sz w:val="24"/>
          <w:szCs w:val="24"/>
          <w:lang w:val="de-DE"/>
        </w:rPr>
        <w:t>158</w:t>
      </w:r>
      <w:r w:rsidR="00D745AF" w:rsidRPr="00D646CE">
        <w:rPr>
          <w:rFonts w:ascii="Arial" w:hAnsi="Arial" w:cs="Arial"/>
          <w:b/>
          <w:sz w:val="24"/>
          <w:szCs w:val="24"/>
          <w:lang w:val="de-DE"/>
        </w:rPr>
        <w:t>.</w:t>
      </w:r>
      <w:r w:rsidR="004C217F" w:rsidRPr="00D646CE">
        <w:rPr>
          <w:rFonts w:ascii="Arial" w:hAnsi="Arial" w:cs="Arial"/>
          <w:b/>
          <w:sz w:val="24"/>
          <w:szCs w:val="24"/>
          <w:lang w:val="de-DE"/>
        </w:rPr>
        <w:t>905</w:t>
      </w:r>
      <w:r w:rsidR="00D745AF" w:rsidRPr="00D646CE">
        <w:rPr>
          <w:rFonts w:ascii="Arial" w:hAnsi="Arial" w:cs="Arial"/>
          <w:b/>
          <w:sz w:val="24"/>
          <w:szCs w:val="24"/>
          <w:lang w:val="de-DE"/>
        </w:rPr>
        <w:t>,</w:t>
      </w:r>
      <w:r w:rsidR="004C217F" w:rsidRPr="00D646CE">
        <w:rPr>
          <w:rFonts w:ascii="Arial" w:hAnsi="Arial" w:cs="Arial"/>
          <w:b/>
          <w:sz w:val="24"/>
          <w:szCs w:val="24"/>
          <w:lang w:val="de-DE"/>
        </w:rPr>
        <w:t>90</w:t>
      </w:r>
      <w:r w:rsidRPr="00D646CE">
        <w:rPr>
          <w:rFonts w:ascii="Arial" w:hAnsi="Arial" w:cs="Arial"/>
          <w:sz w:val="24"/>
          <w:szCs w:val="24"/>
          <w:lang w:val="de-DE"/>
        </w:rPr>
        <w:t xml:space="preserve"> </w:t>
      </w: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t>kn</w:t>
      </w:r>
      <w:proofErr w:type="spellEnd"/>
      <w:r w:rsidRPr="00D646CE">
        <w:rPr>
          <w:rFonts w:ascii="Arial" w:hAnsi="Arial" w:cs="Arial"/>
          <w:sz w:val="24"/>
          <w:szCs w:val="24"/>
          <w:lang w:val="de-DE"/>
        </w:rPr>
        <w:t xml:space="preserve">, </w:t>
      </w: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t>što</w:t>
      </w:r>
      <w:proofErr w:type="spellEnd"/>
      <w:r w:rsidRPr="00D646CE">
        <w:rPr>
          <w:rFonts w:ascii="Arial" w:hAnsi="Arial" w:cs="Arial"/>
          <w:sz w:val="24"/>
          <w:szCs w:val="24"/>
          <w:lang w:val="de-DE"/>
        </w:rPr>
        <w:t xml:space="preserve"> </w:t>
      </w: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t>predstavlja</w:t>
      </w:r>
      <w:proofErr w:type="spellEnd"/>
      <w:r w:rsidRPr="00D646CE">
        <w:rPr>
          <w:rFonts w:ascii="Arial" w:hAnsi="Arial" w:cs="Arial"/>
          <w:sz w:val="24"/>
          <w:szCs w:val="24"/>
          <w:lang w:val="de-DE"/>
        </w:rPr>
        <w:t xml:space="preserve"> </w:t>
      </w:r>
      <w:r w:rsidR="00F349F8" w:rsidRPr="00D646CE">
        <w:rPr>
          <w:rFonts w:ascii="Arial" w:hAnsi="Arial" w:cs="Arial"/>
          <w:sz w:val="24"/>
          <w:szCs w:val="24"/>
          <w:lang w:val="de-DE"/>
        </w:rPr>
        <w:t>9</w:t>
      </w:r>
      <w:r w:rsidR="000620CC" w:rsidRPr="00D646CE">
        <w:rPr>
          <w:rFonts w:ascii="Arial" w:hAnsi="Arial" w:cs="Arial"/>
          <w:sz w:val="24"/>
          <w:szCs w:val="24"/>
          <w:lang w:val="de-DE"/>
        </w:rPr>
        <w:t>3</w:t>
      </w:r>
      <w:r w:rsidR="00676AF8" w:rsidRPr="00D646CE">
        <w:rPr>
          <w:rFonts w:ascii="Arial" w:hAnsi="Arial" w:cs="Arial"/>
          <w:sz w:val="24"/>
          <w:szCs w:val="24"/>
          <w:lang w:val="de-DE"/>
        </w:rPr>
        <w:t>,</w:t>
      </w:r>
      <w:proofErr w:type="gramStart"/>
      <w:r w:rsidR="004C217F" w:rsidRPr="00D646CE">
        <w:rPr>
          <w:rFonts w:ascii="Arial" w:hAnsi="Arial" w:cs="Arial"/>
          <w:sz w:val="24"/>
          <w:szCs w:val="24"/>
          <w:lang w:val="de-DE"/>
        </w:rPr>
        <w:t>01</w:t>
      </w:r>
      <w:r w:rsidRPr="00D646CE">
        <w:rPr>
          <w:rFonts w:ascii="Arial" w:hAnsi="Arial" w:cs="Arial"/>
          <w:sz w:val="24"/>
          <w:szCs w:val="24"/>
          <w:lang w:val="de-DE"/>
        </w:rPr>
        <w:t xml:space="preserve">  %</w:t>
      </w:r>
      <w:proofErr w:type="gramEnd"/>
      <w:r w:rsidRPr="00D646CE">
        <w:rPr>
          <w:rFonts w:ascii="Arial" w:hAnsi="Arial" w:cs="Arial"/>
          <w:sz w:val="24"/>
          <w:szCs w:val="24"/>
          <w:lang w:val="de-DE"/>
        </w:rPr>
        <w:t xml:space="preserve">  </w:t>
      </w: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t>godišnjeg</w:t>
      </w:r>
      <w:proofErr w:type="spellEnd"/>
      <w:r w:rsidRPr="00D646CE">
        <w:rPr>
          <w:rFonts w:ascii="Arial" w:hAnsi="Arial" w:cs="Arial"/>
          <w:sz w:val="24"/>
          <w:szCs w:val="24"/>
          <w:lang w:val="de-DE"/>
        </w:rPr>
        <w:t xml:space="preserve"> </w:t>
      </w: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t>plana</w:t>
      </w:r>
      <w:proofErr w:type="spellEnd"/>
      <w:r w:rsidRPr="00D646CE">
        <w:rPr>
          <w:rFonts w:ascii="Arial" w:hAnsi="Arial" w:cs="Arial"/>
          <w:sz w:val="24"/>
          <w:szCs w:val="24"/>
          <w:lang w:val="de-DE"/>
        </w:rPr>
        <w:t>.</w:t>
      </w:r>
    </w:p>
    <w:p w14:paraId="5F2FAC1C" w14:textId="155293E9" w:rsidR="00E23368" w:rsidRPr="00D646CE" w:rsidRDefault="00E23368" w:rsidP="001B4EBD">
      <w:pPr>
        <w:ind w:right="284" w:firstLine="720"/>
        <w:jc w:val="both"/>
        <w:rPr>
          <w:rFonts w:ascii="Arial" w:hAnsi="Arial" w:cs="Arial"/>
          <w:b/>
          <w:bCs/>
          <w:sz w:val="24"/>
          <w:szCs w:val="24"/>
          <w:lang w:val="de-DE"/>
        </w:rPr>
      </w:pP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t>Razlika</w:t>
      </w:r>
      <w:proofErr w:type="spellEnd"/>
      <w:r w:rsidRPr="00D646CE">
        <w:rPr>
          <w:rFonts w:ascii="Arial" w:hAnsi="Arial" w:cs="Arial"/>
          <w:sz w:val="24"/>
          <w:szCs w:val="24"/>
          <w:lang w:val="de-DE"/>
        </w:rPr>
        <w:t xml:space="preserve"> </w:t>
      </w: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t>između</w:t>
      </w:r>
      <w:proofErr w:type="spellEnd"/>
      <w:r w:rsidRPr="00D646CE">
        <w:rPr>
          <w:rFonts w:ascii="Arial" w:hAnsi="Arial" w:cs="Arial"/>
          <w:sz w:val="24"/>
          <w:szCs w:val="24"/>
          <w:lang w:val="de-DE"/>
        </w:rPr>
        <w:t xml:space="preserve"> </w:t>
      </w: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t>ostvarenih</w:t>
      </w:r>
      <w:proofErr w:type="spellEnd"/>
      <w:r w:rsidRPr="00D646CE">
        <w:rPr>
          <w:rFonts w:ascii="Arial" w:hAnsi="Arial" w:cs="Arial"/>
          <w:sz w:val="24"/>
          <w:szCs w:val="24"/>
          <w:lang w:val="de-DE"/>
        </w:rPr>
        <w:t xml:space="preserve"> </w:t>
      </w: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t>prihoda</w:t>
      </w:r>
      <w:proofErr w:type="spellEnd"/>
      <w:r w:rsidRPr="00D646CE">
        <w:rPr>
          <w:rFonts w:ascii="Arial" w:hAnsi="Arial" w:cs="Arial"/>
          <w:sz w:val="24"/>
          <w:szCs w:val="24"/>
          <w:lang w:val="de-DE"/>
        </w:rPr>
        <w:t xml:space="preserve"> i </w:t>
      </w: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t>primitaka</w:t>
      </w:r>
      <w:proofErr w:type="spellEnd"/>
      <w:r w:rsidRPr="00D646CE">
        <w:rPr>
          <w:rFonts w:ascii="Arial" w:hAnsi="Arial" w:cs="Arial"/>
          <w:sz w:val="24"/>
          <w:szCs w:val="24"/>
          <w:lang w:val="de-DE"/>
        </w:rPr>
        <w:t xml:space="preserve"> i </w:t>
      </w: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t>izvršenih</w:t>
      </w:r>
      <w:proofErr w:type="spellEnd"/>
      <w:r w:rsidRPr="00D646CE">
        <w:rPr>
          <w:rFonts w:ascii="Arial" w:hAnsi="Arial" w:cs="Arial"/>
          <w:sz w:val="24"/>
          <w:szCs w:val="24"/>
          <w:lang w:val="de-DE"/>
        </w:rPr>
        <w:t xml:space="preserve"> </w:t>
      </w: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t>rashoda</w:t>
      </w:r>
      <w:proofErr w:type="spellEnd"/>
      <w:r w:rsidRPr="00D646CE">
        <w:rPr>
          <w:rFonts w:ascii="Arial" w:hAnsi="Arial" w:cs="Arial"/>
          <w:sz w:val="24"/>
          <w:szCs w:val="24"/>
          <w:lang w:val="de-DE"/>
        </w:rPr>
        <w:t xml:space="preserve"> </w:t>
      </w:r>
      <w:proofErr w:type="gramStart"/>
      <w:r w:rsidRPr="00D646CE">
        <w:rPr>
          <w:rFonts w:ascii="Arial" w:hAnsi="Arial" w:cs="Arial"/>
          <w:sz w:val="24"/>
          <w:szCs w:val="24"/>
          <w:lang w:val="de-DE"/>
        </w:rPr>
        <w:t xml:space="preserve">i  </w:t>
      </w: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t>izdataka</w:t>
      </w:r>
      <w:proofErr w:type="spellEnd"/>
      <w:proofErr w:type="gramEnd"/>
      <w:r w:rsidRPr="00D646CE">
        <w:rPr>
          <w:rFonts w:ascii="Arial" w:hAnsi="Arial" w:cs="Arial"/>
          <w:sz w:val="24"/>
          <w:szCs w:val="24"/>
          <w:lang w:val="de-DE"/>
        </w:rPr>
        <w:t xml:space="preserve"> </w:t>
      </w: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t>Proračuna</w:t>
      </w:r>
      <w:proofErr w:type="spellEnd"/>
      <w:r w:rsidRPr="00D646CE">
        <w:rPr>
          <w:rFonts w:ascii="Arial" w:hAnsi="Arial" w:cs="Arial"/>
          <w:sz w:val="24"/>
          <w:szCs w:val="24"/>
          <w:lang w:val="de-DE"/>
        </w:rPr>
        <w:t xml:space="preserve"> Brodsko-posavske županije za 20</w:t>
      </w:r>
      <w:r w:rsidR="006574CC" w:rsidRPr="00D646CE">
        <w:rPr>
          <w:rFonts w:ascii="Arial" w:hAnsi="Arial" w:cs="Arial"/>
          <w:sz w:val="24"/>
          <w:szCs w:val="24"/>
          <w:lang w:val="de-DE"/>
        </w:rPr>
        <w:t>2</w:t>
      </w:r>
      <w:r w:rsidR="004C217F" w:rsidRPr="00D646CE">
        <w:rPr>
          <w:rFonts w:ascii="Arial" w:hAnsi="Arial" w:cs="Arial"/>
          <w:sz w:val="24"/>
          <w:szCs w:val="24"/>
          <w:lang w:val="de-DE"/>
        </w:rPr>
        <w:t>2</w:t>
      </w:r>
      <w:r w:rsidRPr="00D646CE">
        <w:rPr>
          <w:rFonts w:ascii="Arial" w:hAnsi="Arial" w:cs="Arial"/>
          <w:sz w:val="24"/>
          <w:szCs w:val="24"/>
          <w:lang w:val="de-DE"/>
        </w:rPr>
        <w:t xml:space="preserve">. </w:t>
      </w: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t>godinu</w:t>
      </w:r>
      <w:proofErr w:type="spellEnd"/>
      <w:r w:rsidRPr="00D646CE">
        <w:rPr>
          <w:rFonts w:ascii="Arial" w:hAnsi="Arial" w:cs="Arial"/>
          <w:sz w:val="24"/>
          <w:szCs w:val="24"/>
          <w:lang w:val="de-DE"/>
        </w:rPr>
        <w:t xml:space="preserve"> u </w:t>
      </w: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t>iznosu</w:t>
      </w:r>
      <w:proofErr w:type="spellEnd"/>
      <w:r w:rsidRPr="00D646CE">
        <w:rPr>
          <w:rFonts w:ascii="Arial" w:hAnsi="Arial" w:cs="Arial"/>
          <w:sz w:val="24"/>
          <w:szCs w:val="24"/>
          <w:lang w:val="de-DE"/>
        </w:rPr>
        <w:t xml:space="preserve"> </w:t>
      </w: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t>od</w:t>
      </w:r>
      <w:proofErr w:type="spellEnd"/>
      <w:r w:rsidRPr="00D646CE">
        <w:rPr>
          <w:rFonts w:ascii="Arial" w:hAnsi="Arial" w:cs="Arial"/>
          <w:sz w:val="24"/>
          <w:szCs w:val="24"/>
          <w:lang w:val="de-DE"/>
        </w:rPr>
        <w:t xml:space="preserve"> </w:t>
      </w:r>
      <w:r w:rsidR="006574CC" w:rsidRPr="00D646CE">
        <w:rPr>
          <w:rFonts w:ascii="Arial" w:hAnsi="Arial" w:cs="Arial"/>
          <w:b/>
          <w:sz w:val="24"/>
          <w:szCs w:val="24"/>
        </w:rPr>
        <w:t>3</w:t>
      </w:r>
      <w:r w:rsidR="004C217F" w:rsidRPr="00D646CE">
        <w:rPr>
          <w:rFonts w:ascii="Arial" w:hAnsi="Arial" w:cs="Arial"/>
          <w:b/>
          <w:sz w:val="24"/>
          <w:szCs w:val="24"/>
        </w:rPr>
        <w:t>4</w:t>
      </w:r>
      <w:r w:rsidR="006574CC" w:rsidRPr="00D646CE">
        <w:rPr>
          <w:rFonts w:ascii="Arial" w:hAnsi="Arial" w:cs="Arial"/>
          <w:b/>
          <w:sz w:val="24"/>
          <w:szCs w:val="24"/>
        </w:rPr>
        <w:t>.</w:t>
      </w:r>
      <w:r w:rsidR="004C217F" w:rsidRPr="00D646CE">
        <w:rPr>
          <w:rFonts w:ascii="Arial" w:hAnsi="Arial" w:cs="Arial"/>
          <w:b/>
          <w:sz w:val="24"/>
          <w:szCs w:val="24"/>
        </w:rPr>
        <w:t>648</w:t>
      </w:r>
      <w:r w:rsidR="006574CC" w:rsidRPr="00D646CE">
        <w:rPr>
          <w:rFonts w:ascii="Arial" w:hAnsi="Arial" w:cs="Arial"/>
          <w:b/>
          <w:sz w:val="24"/>
          <w:szCs w:val="24"/>
        </w:rPr>
        <w:t>.</w:t>
      </w:r>
      <w:r w:rsidR="004C217F" w:rsidRPr="00D646CE">
        <w:rPr>
          <w:rFonts w:ascii="Arial" w:hAnsi="Arial" w:cs="Arial"/>
          <w:b/>
          <w:sz w:val="24"/>
          <w:szCs w:val="24"/>
        </w:rPr>
        <w:t>451</w:t>
      </w:r>
      <w:r w:rsidR="006574CC" w:rsidRPr="00D646CE">
        <w:rPr>
          <w:rFonts w:ascii="Arial" w:hAnsi="Arial" w:cs="Arial"/>
          <w:b/>
          <w:sz w:val="24"/>
          <w:szCs w:val="24"/>
        </w:rPr>
        <w:t>,</w:t>
      </w:r>
      <w:r w:rsidR="004C217F" w:rsidRPr="00D646CE">
        <w:rPr>
          <w:rFonts w:ascii="Arial" w:hAnsi="Arial" w:cs="Arial"/>
          <w:b/>
          <w:sz w:val="24"/>
          <w:szCs w:val="24"/>
        </w:rPr>
        <w:t>18</w:t>
      </w:r>
      <w:r w:rsidRPr="00D646CE">
        <w:rPr>
          <w:rFonts w:ascii="Arial" w:hAnsi="Arial" w:cs="Arial"/>
          <w:sz w:val="24"/>
          <w:szCs w:val="24"/>
          <w:lang w:val="de-DE"/>
        </w:rPr>
        <w:t xml:space="preserve"> </w:t>
      </w: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t>kn</w:t>
      </w:r>
      <w:proofErr w:type="spellEnd"/>
      <w:r w:rsidRPr="00D646CE">
        <w:rPr>
          <w:rFonts w:ascii="Arial" w:hAnsi="Arial" w:cs="Arial"/>
          <w:sz w:val="24"/>
          <w:szCs w:val="24"/>
          <w:lang w:val="de-DE"/>
        </w:rPr>
        <w:t xml:space="preserve"> </w:t>
      </w: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t>predstavlja</w:t>
      </w:r>
      <w:proofErr w:type="spellEnd"/>
      <w:r w:rsidRPr="00D646CE">
        <w:rPr>
          <w:rFonts w:ascii="Arial" w:hAnsi="Arial" w:cs="Arial"/>
          <w:sz w:val="24"/>
          <w:szCs w:val="24"/>
          <w:lang w:val="de-DE"/>
        </w:rPr>
        <w:t xml:space="preserve"> </w:t>
      </w:r>
      <w:proofErr w:type="spellStart"/>
      <w:r w:rsidR="004C217F" w:rsidRPr="00D646CE">
        <w:rPr>
          <w:rFonts w:ascii="Arial" w:hAnsi="Arial" w:cs="Arial"/>
          <w:sz w:val="24"/>
          <w:szCs w:val="24"/>
          <w:lang w:val="de-DE"/>
        </w:rPr>
        <w:t>pozitiv</w:t>
      </w:r>
      <w:r w:rsidR="006574CC" w:rsidRPr="00D646CE">
        <w:rPr>
          <w:rFonts w:ascii="Arial" w:hAnsi="Arial" w:cs="Arial"/>
          <w:sz w:val="24"/>
          <w:szCs w:val="24"/>
          <w:lang w:val="de-DE"/>
        </w:rPr>
        <w:t>an</w:t>
      </w:r>
      <w:proofErr w:type="spellEnd"/>
      <w:r w:rsidR="009A6C13" w:rsidRPr="00D646CE">
        <w:rPr>
          <w:rFonts w:ascii="Arial" w:hAnsi="Arial" w:cs="Arial"/>
          <w:sz w:val="24"/>
          <w:szCs w:val="24"/>
          <w:lang w:val="de-DE"/>
        </w:rPr>
        <w:t xml:space="preserve"> </w:t>
      </w:r>
      <w:proofErr w:type="spellStart"/>
      <w:r w:rsidRPr="00D646CE">
        <w:rPr>
          <w:rFonts w:ascii="Arial" w:hAnsi="Arial" w:cs="Arial"/>
          <w:b/>
          <w:bCs/>
          <w:sz w:val="24"/>
          <w:szCs w:val="24"/>
          <w:lang w:val="de-DE"/>
        </w:rPr>
        <w:t>financijski</w:t>
      </w:r>
      <w:proofErr w:type="spellEnd"/>
      <w:r w:rsidRPr="00D646CE">
        <w:rPr>
          <w:rFonts w:ascii="Arial" w:hAnsi="Arial" w:cs="Arial"/>
          <w:b/>
          <w:bCs/>
          <w:sz w:val="24"/>
          <w:szCs w:val="24"/>
          <w:lang w:val="de-DE"/>
        </w:rPr>
        <w:t xml:space="preserve"> </w:t>
      </w:r>
      <w:proofErr w:type="spellStart"/>
      <w:r w:rsidRPr="00D646CE">
        <w:rPr>
          <w:rFonts w:ascii="Arial" w:hAnsi="Arial" w:cs="Arial"/>
          <w:b/>
          <w:bCs/>
          <w:sz w:val="24"/>
          <w:szCs w:val="24"/>
          <w:lang w:val="de-DE"/>
        </w:rPr>
        <w:t>rezultat</w:t>
      </w:r>
      <w:proofErr w:type="spellEnd"/>
      <w:r w:rsidRPr="00D646CE">
        <w:rPr>
          <w:rFonts w:ascii="Arial" w:hAnsi="Arial" w:cs="Arial"/>
          <w:b/>
          <w:bCs/>
          <w:sz w:val="24"/>
          <w:szCs w:val="24"/>
          <w:lang w:val="de-DE"/>
        </w:rPr>
        <w:t xml:space="preserve"> </w:t>
      </w:r>
      <w:proofErr w:type="spellStart"/>
      <w:r w:rsidRPr="00D646CE">
        <w:rPr>
          <w:rFonts w:ascii="Arial" w:hAnsi="Arial" w:cs="Arial"/>
          <w:b/>
          <w:bCs/>
          <w:sz w:val="24"/>
          <w:szCs w:val="24"/>
          <w:lang w:val="de-DE"/>
        </w:rPr>
        <w:t>odnosno</w:t>
      </w:r>
      <w:proofErr w:type="spellEnd"/>
      <w:r w:rsidRPr="00D646CE">
        <w:rPr>
          <w:rFonts w:ascii="Arial" w:hAnsi="Arial" w:cs="Arial"/>
          <w:b/>
          <w:bCs/>
          <w:sz w:val="24"/>
          <w:szCs w:val="24"/>
          <w:lang w:val="de-DE"/>
        </w:rPr>
        <w:t xml:space="preserve"> </w:t>
      </w:r>
      <w:proofErr w:type="spellStart"/>
      <w:r w:rsidR="004C217F" w:rsidRPr="00D646CE">
        <w:rPr>
          <w:rFonts w:ascii="Arial" w:hAnsi="Arial" w:cs="Arial"/>
          <w:b/>
          <w:bCs/>
          <w:sz w:val="24"/>
          <w:szCs w:val="24"/>
          <w:lang w:val="de-DE"/>
        </w:rPr>
        <w:t>viša</w:t>
      </w:r>
      <w:r w:rsidR="006574CC" w:rsidRPr="00D646CE">
        <w:rPr>
          <w:rFonts w:ascii="Arial" w:hAnsi="Arial" w:cs="Arial"/>
          <w:b/>
          <w:bCs/>
          <w:sz w:val="24"/>
          <w:szCs w:val="24"/>
          <w:lang w:val="de-DE"/>
        </w:rPr>
        <w:t>k</w:t>
      </w:r>
      <w:proofErr w:type="spellEnd"/>
      <w:r w:rsidRPr="00D646CE">
        <w:rPr>
          <w:rFonts w:ascii="Arial" w:hAnsi="Arial" w:cs="Arial"/>
          <w:b/>
          <w:bCs/>
          <w:sz w:val="24"/>
          <w:szCs w:val="24"/>
          <w:lang w:val="de-DE"/>
        </w:rPr>
        <w:t xml:space="preserve"> </w:t>
      </w:r>
      <w:proofErr w:type="spellStart"/>
      <w:r w:rsidRPr="00D646CE">
        <w:rPr>
          <w:rFonts w:ascii="Arial" w:hAnsi="Arial" w:cs="Arial"/>
          <w:b/>
          <w:bCs/>
          <w:sz w:val="24"/>
          <w:szCs w:val="24"/>
          <w:lang w:val="de-DE"/>
        </w:rPr>
        <w:t>prihoda</w:t>
      </w:r>
      <w:proofErr w:type="spellEnd"/>
      <w:r w:rsidRPr="00D646CE">
        <w:rPr>
          <w:rFonts w:ascii="Arial" w:hAnsi="Arial" w:cs="Arial"/>
          <w:b/>
          <w:bCs/>
          <w:sz w:val="24"/>
          <w:szCs w:val="24"/>
          <w:lang w:val="de-DE"/>
        </w:rPr>
        <w:t xml:space="preserve"> </w:t>
      </w:r>
      <w:proofErr w:type="spellStart"/>
      <w:r w:rsidRPr="00D646CE">
        <w:rPr>
          <w:rFonts w:ascii="Arial" w:hAnsi="Arial" w:cs="Arial"/>
          <w:b/>
          <w:bCs/>
          <w:sz w:val="24"/>
          <w:szCs w:val="24"/>
          <w:lang w:val="de-DE"/>
        </w:rPr>
        <w:t>nad</w:t>
      </w:r>
      <w:proofErr w:type="spellEnd"/>
      <w:r w:rsidRPr="00D646CE">
        <w:rPr>
          <w:rFonts w:ascii="Arial" w:hAnsi="Arial" w:cs="Arial"/>
          <w:b/>
          <w:bCs/>
          <w:sz w:val="24"/>
          <w:szCs w:val="24"/>
          <w:lang w:val="de-DE"/>
        </w:rPr>
        <w:t xml:space="preserve"> </w:t>
      </w:r>
      <w:proofErr w:type="spellStart"/>
      <w:r w:rsidRPr="00D646CE">
        <w:rPr>
          <w:rFonts w:ascii="Arial" w:hAnsi="Arial" w:cs="Arial"/>
          <w:b/>
          <w:bCs/>
          <w:sz w:val="24"/>
          <w:szCs w:val="24"/>
          <w:lang w:val="de-DE"/>
        </w:rPr>
        <w:t>rashodima</w:t>
      </w:r>
      <w:proofErr w:type="spellEnd"/>
      <w:r w:rsidRPr="00D646CE">
        <w:rPr>
          <w:rFonts w:ascii="Arial" w:hAnsi="Arial" w:cs="Arial"/>
          <w:b/>
          <w:bCs/>
          <w:sz w:val="24"/>
          <w:szCs w:val="24"/>
          <w:lang w:val="de-DE"/>
        </w:rPr>
        <w:t xml:space="preserve">. </w:t>
      </w:r>
    </w:p>
    <w:p w14:paraId="42EA8E61" w14:textId="77777777" w:rsidR="00E23368" w:rsidRPr="00D646CE" w:rsidRDefault="00E23368" w:rsidP="001B4EBD">
      <w:pPr>
        <w:ind w:right="284"/>
        <w:jc w:val="both"/>
        <w:rPr>
          <w:rFonts w:ascii="Arial" w:hAnsi="Arial" w:cs="Arial"/>
          <w:b/>
          <w:bCs/>
          <w:sz w:val="24"/>
          <w:szCs w:val="24"/>
          <w:lang w:val="de-DE"/>
        </w:rPr>
      </w:pPr>
    </w:p>
    <w:bookmarkEnd w:id="56"/>
    <w:p w14:paraId="3B6501C5" w14:textId="77777777" w:rsidR="00E23368" w:rsidRPr="00D646CE" w:rsidRDefault="00E23368" w:rsidP="00E23368">
      <w:pPr>
        <w:ind w:right="284"/>
        <w:jc w:val="center"/>
        <w:rPr>
          <w:rFonts w:ascii="Arial" w:hAnsi="Arial" w:cs="Arial"/>
          <w:sz w:val="24"/>
          <w:szCs w:val="24"/>
          <w:lang w:val="de-DE"/>
        </w:rPr>
      </w:pPr>
      <w:proofErr w:type="spellStart"/>
      <w:proofErr w:type="gramStart"/>
      <w:r w:rsidRPr="00D646CE">
        <w:rPr>
          <w:rFonts w:ascii="Arial" w:hAnsi="Arial" w:cs="Arial"/>
          <w:b/>
          <w:bCs/>
          <w:sz w:val="24"/>
          <w:szCs w:val="24"/>
          <w:lang w:val="de-DE"/>
        </w:rPr>
        <w:t>Članak</w:t>
      </w:r>
      <w:proofErr w:type="spellEnd"/>
      <w:r w:rsidRPr="00D646CE">
        <w:rPr>
          <w:rFonts w:ascii="Arial" w:hAnsi="Arial" w:cs="Arial"/>
          <w:b/>
          <w:bCs/>
          <w:sz w:val="24"/>
          <w:szCs w:val="24"/>
          <w:lang w:val="de-DE"/>
        </w:rPr>
        <w:t xml:space="preserve">  5.</w:t>
      </w:r>
      <w:proofErr w:type="gramEnd"/>
      <w:r w:rsidRPr="00D646CE">
        <w:rPr>
          <w:rFonts w:ascii="Arial" w:hAnsi="Arial" w:cs="Arial"/>
          <w:b/>
          <w:bCs/>
          <w:sz w:val="24"/>
          <w:szCs w:val="24"/>
          <w:lang w:val="de-DE"/>
        </w:rPr>
        <w:t xml:space="preserve">                                                                                                                               </w:t>
      </w:r>
    </w:p>
    <w:p w14:paraId="2D01B6F0" w14:textId="6D8A6F4D" w:rsidR="00E23368" w:rsidRPr="00D646CE" w:rsidRDefault="00E23368" w:rsidP="00E23368">
      <w:pPr>
        <w:pStyle w:val="Tijeloteksta3"/>
        <w:ind w:right="284" w:firstLine="720"/>
        <w:jc w:val="both"/>
        <w:rPr>
          <w:rFonts w:ascii="Arial" w:hAnsi="Arial" w:cs="Arial"/>
          <w:b w:val="0"/>
          <w:sz w:val="24"/>
          <w:szCs w:val="24"/>
          <w:lang w:val="de-DE"/>
        </w:rPr>
      </w:pPr>
      <w:proofErr w:type="spellStart"/>
      <w:r w:rsidRPr="00D646CE">
        <w:rPr>
          <w:rFonts w:ascii="Arial" w:hAnsi="Arial" w:cs="Arial"/>
          <w:b w:val="0"/>
          <w:sz w:val="24"/>
          <w:szCs w:val="24"/>
          <w:lang w:val="de-DE"/>
        </w:rPr>
        <w:t>Izvješće</w:t>
      </w:r>
      <w:proofErr w:type="spellEnd"/>
      <w:r w:rsidRPr="00D646CE">
        <w:rPr>
          <w:rFonts w:ascii="Arial" w:hAnsi="Arial" w:cs="Arial"/>
          <w:b w:val="0"/>
          <w:sz w:val="24"/>
          <w:szCs w:val="24"/>
          <w:lang w:val="de-DE"/>
        </w:rPr>
        <w:t xml:space="preserve"> o </w:t>
      </w:r>
      <w:proofErr w:type="spellStart"/>
      <w:r w:rsidRPr="00D646CE">
        <w:rPr>
          <w:rFonts w:ascii="Arial" w:hAnsi="Arial" w:cs="Arial"/>
          <w:b w:val="0"/>
          <w:sz w:val="24"/>
          <w:szCs w:val="24"/>
          <w:lang w:val="de-DE"/>
        </w:rPr>
        <w:t>ostvarenim</w:t>
      </w:r>
      <w:proofErr w:type="spellEnd"/>
      <w:r w:rsidRPr="00D646CE">
        <w:rPr>
          <w:rFonts w:ascii="Arial" w:hAnsi="Arial" w:cs="Arial"/>
          <w:b w:val="0"/>
          <w:sz w:val="24"/>
          <w:szCs w:val="24"/>
          <w:lang w:val="de-DE"/>
        </w:rPr>
        <w:t xml:space="preserve"> </w:t>
      </w:r>
      <w:proofErr w:type="spellStart"/>
      <w:r w:rsidRPr="00D646CE">
        <w:rPr>
          <w:rFonts w:ascii="Arial" w:hAnsi="Arial" w:cs="Arial"/>
          <w:b w:val="0"/>
          <w:sz w:val="24"/>
          <w:szCs w:val="24"/>
          <w:lang w:val="de-DE"/>
        </w:rPr>
        <w:t>prihodima</w:t>
      </w:r>
      <w:proofErr w:type="spellEnd"/>
      <w:r w:rsidRPr="00D646CE">
        <w:rPr>
          <w:rFonts w:ascii="Arial" w:hAnsi="Arial" w:cs="Arial"/>
          <w:b w:val="0"/>
          <w:sz w:val="24"/>
          <w:szCs w:val="24"/>
          <w:lang w:val="de-DE"/>
        </w:rPr>
        <w:t xml:space="preserve"> i </w:t>
      </w:r>
      <w:proofErr w:type="spellStart"/>
      <w:r w:rsidRPr="00D646CE">
        <w:rPr>
          <w:rFonts w:ascii="Arial" w:hAnsi="Arial" w:cs="Arial"/>
          <w:b w:val="0"/>
          <w:sz w:val="24"/>
          <w:szCs w:val="24"/>
          <w:lang w:val="de-DE"/>
        </w:rPr>
        <w:t>primicima</w:t>
      </w:r>
      <w:proofErr w:type="spellEnd"/>
      <w:r w:rsidRPr="00D646CE">
        <w:rPr>
          <w:rFonts w:ascii="Arial" w:hAnsi="Arial" w:cs="Arial"/>
          <w:b w:val="0"/>
          <w:sz w:val="24"/>
          <w:szCs w:val="24"/>
          <w:lang w:val="de-DE"/>
        </w:rPr>
        <w:t xml:space="preserve"> i </w:t>
      </w:r>
      <w:proofErr w:type="spellStart"/>
      <w:r w:rsidRPr="00D646CE">
        <w:rPr>
          <w:rFonts w:ascii="Arial" w:hAnsi="Arial" w:cs="Arial"/>
          <w:b w:val="0"/>
          <w:sz w:val="24"/>
          <w:szCs w:val="24"/>
          <w:lang w:val="de-DE"/>
        </w:rPr>
        <w:t>izvršenim</w:t>
      </w:r>
      <w:proofErr w:type="spellEnd"/>
      <w:r w:rsidRPr="00D646CE">
        <w:rPr>
          <w:rFonts w:ascii="Arial" w:hAnsi="Arial" w:cs="Arial"/>
          <w:b w:val="0"/>
          <w:sz w:val="24"/>
          <w:szCs w:val="24"/>
          <w:lang w:val="de-DE"/>
        </w:rPr>
        <w:t xml:space="preserve"> </w:t>
      </w:r>
      <w:proofErr w:type="spellStart"/>
      <w:r w:rsidRPr="00D646CE">
        <w:rPr>
          <w:rFonts w:ascii="Arial" w:hAnsi="Arial" w:cs="Arial"/>
          <w:b w:val="0"/>
          <w:sz w:val="24"/>
          <w:szCs w:val="24"/>
          <w:lang w:val="de-DE"/>
        </w:rPr>
        <w:t>rashodima</w:t>
      </w:r>
      <w:proofErr w:type="spellEnd"/>
      <w:r w:rsidRPr="00D646CE">
        <w:rPr>
          <w:rFonts w:ascii="Arial" w:hAnsi="Arial" w:cs="Arial"/>
          <w:b w:val="0"/>
          <w:sz w:val="24"/>
          <w:szCs w:val="24"/>
          <w:lang w:val="de-DE"/>
        </w:rPr>
        <w:t xml:space="preserve"> </w:t>
      </w:r>
      <w:proofErr w:type="gramStart"/>
      <w:r w:rsidRPr="00D646CE">
        <w:rPr>
          <w:rFonts w:ascii="Arial" w:hAnsi="Arial" w:cs="Arial"/>
          <w:b w:val="0"/>
          <w:sz w:val="24"/>
          <w:szCs w:val="24"/>
          <w:lang w:val="de-DE"/>
        </w:rPr>
        <w:t xml:space="preserve">i  </w:t>
      </w:r>
      <w:proofErr w:type="spellStart"/>
      <w:r w:rsidRPr="00D646CE">
        <w:rPr>
          <w:rFonts w:ascii="Arial" w:hAnsi="Arial" w:cs="Arial"/>
          <w:b w:val="0"/>
          <w:sz w:val="24"/>
          <w:szCs w:val="24"/>
          <w:lang w:val="de-DE"/>
        </w:rPr>
        <w:t>izdacima</w:t>
      </w:r>
      <w:proofErr w:type="spellEnd"/>
      <w:proofErr w:type="gramEnd"/>
      <w:r w:rsidRPr="00D646CE">
        <w:rPr>
          <w:rFonts w:ascii="Arial" w:hAnsi="Arial" w:cs="Arial"/>
          <w:b w:val="0"/>
          <w:sz w:val="24"/>
          <w:szCs w:val="24"/>
          <w:lang w:val="de-DE"/>
        </w:rPr>
        <w:t xml:space="preserve"> </w:t>
      </w:r>
      <w:proofErr w:type="spellStart"/>
      <w:r w:rsidRPr="00D646CE">
        <w:rPr>
          <w:rFonts w:ascii="Arial" w:hAnsi="Arial" w:cs="Arial"/>
          <w:b w:val="0"/>
          <w:sz w:val="24"/>
          <w:szCs w:val="24"/>
          <w:lang w:val="de-DE"/>
        </w:rPr>
        <w:t>Proračuna</w:t>
      </w:r>
      <w:proofErr w:type="spellEnd"/>
      <w:r w:rsidRPr="00D646CE">
        <w:rPr>
          <w:rFonts w:ascii="Arial" w:hAnsi="Arial" w:cs="Arial"/>
          <w:b w:val="0"/>
          <w:sz w:val="24"/>
          <w:szCs w:val="24"/>
          <w:lang w:val="de-DE"/>
        </w:rPr>
        <w:t xml:space="preserve"> Brodsko-posavske županije za </w:t>
      </w:r>
      <w:proofErr w:type="spellStart"/>
      <w:r w:rsidRPr="00D646CE">
        <w:rPr>
          <w:rFonts w:ascii="Arial" w:hAnsi="Arial" w:cs="Arial"/>
          <w:b w:val="0"/>
          <w:sz w:val="24"/>
          <w:szCs w:val="24"/>
          <w:lang w:val="de-DE"/>
        </w:rPr>
        <w:t>razdoblje</w:t>
      </w:r>
      <w:proofErr w:type="spellEnd"/>
      <w:r w:rsidRPr="00D646CE">
        <w:rPr>
          <w:rFonts w:ascii="Arial" w:hAnsi="Arial" w:cs="Arial"/>
          <w:b w:val="0"/>
          <w:sz w:val="24"/>
          <w:szCs w:val="24"/>
          <w:lang w:val="de-DE"/>
        </w:rPr>
        <w:t xml:space="preserve"> </w:t>
      </w:r>
      <w:proofErr w:type="spellStart"/>
      <w:r w:rsidRPr="00D646CE">
        <w:rPr>
          <w:rFonts w:ascii="Arial" w:hAnsi="Arial" w:cs="Arial"/>
          <w:b w:val="0"/>
          <w:sz w:val="24"/>
          <w:szCs w:val="24"/>
          <w:lang w:val="de-DE"/>
        </w:rPr>
        <w:t>od</w:t>
      </w:r>
      <w:proofErr w:type="spellEnd"/>
      <w:r w:rsidRPr="00D646CE">
        <w:rPr>
          <w:rFonts w:ascii="Arial" w:hAnsi="Arial" w:cs="Arial"/>
          <w:b w:val="0"/>
          <w:sz w:val="24"/>
          <w:szCs w:val="24"/>
          <w:lang w:val="de-DE"/>
        </w:rPr>
        <w:t xml:space="preserve"> </w:t>
      </w:r>
      <w:proofErr w:type="spellStart"/>
      <w:r w:rsidRPr="00D646CE">
        <w:rPr>
          <w:rFonts w:ascii="Arial" w:hAnsi="Arial" w:cs="Arial"/>
          <w:b w:val="0"/>
          <w:sz w:val="24"/>
          <w:szCs w:val="24"/>
          <w:lang w:val="de-DE"/>
        </w:rPr>
        <w:t>1.siječnja</w:t>
      </w:r>
      <w:proofErr w:type="spellEnd"/>
      <w:r w:rsidRPr="00D646CE">
        <w:rPr>
          <w:rFonts w:ascii="Arial" w:hAnsi="Arial" w:cs="Arial"/>
          <w:b w:val="0"/>
          <w:sz w:val="24"/>
          <w:szCs w:val="24"/>
          <w:lang w:val="de-DE"/>
        </w:rPr>
        <w:t xml:space="preserve"> do 31. </w:t>
      </w:r>
      <w:proofErr w:type="spellStart"/>
      <w:r w:rsidRPr="00D646CE">
        <w:rPr>
          <w:rFonts w:ascii="Arial" w:hAnsi="Arial" w:cs="Arial"/>
          <w:b w:val="0"/>
          <w:sz w:val="24"/>
          <w:szCs w:val="24"/>
          <w:lang w:val="de-DE"/>
        </w:rPr>
        <w:t>prosinca</w:t>
      </w:r>
      <w:proofErr w:type="spellEnd"/>
      <w:r w:rsidRPr="00D646CE">
        <w:rPr>
          <w:rFonts w:ascii="Arial" w:hAnsi="Arial" w:cs="Arial"/>
          <w:b w:val="0"/>
          <w:sz w:val="24"/>
          <w:szCs w:val="24"/>
          <w:lang w:val="de-DE"/>
        </w:rPr>
        <w:t xml:space="preserve"> 20</w:t>
      </w:r>
      <w:r w:rsidR="006574CC" w:rsidRPr="00D646CE">
        <w:rPr>
          <w:rFonts w:ascii="Arial" w:hAnsi="Arial" w:cs="Arial"/>
          <w:b w:val="0"/>
          <w:sz w:val="24"/>
          <w:szCs w:val="24"/>
          <w:lang w:val="de-DE"/>
        </w:rPr>
        <w:t>2</w:t>
      </w:r>
      <w:r w:rsidR="004C217F" w:rsidRPr="00D646CE">
        <w:rPr>
          <w:rFonts w:ascii="Arial" w:hAnsi="Arial" w:cs="Arial"/>
          <w:b w:val="0"/>
          <w:sz w:val="24"/>
          <w:szCs w:val="24"/>
          <w:lang w:val="de-DE"/>
        </w:rPr>
        <w:t>2</w:t>
      </w:r>
      <w:r w:rsidRPr="00D646CE">
        <w:rPr>
          <w:rFonts w:ascii="Arial" w:hAnsi="Arial" w:cs="Arial"/>
          <w:b w:val="0"/>
          <w:sz w:val="24"/>
          <w:szCs w:val="24"/>
          <w:lang w:val="de-DE"/>
        </w:rPr>
        <w:t xml:space="preserve">. </w:t>
      </w:r>
      <w:proofErr w:type="spellStart"/>
      <w:r w:rsidRPr="00D646CE">
        <w:rPr>
          <w:rFonts w:ascii="Arial" w:hAnsi="Arial" w:cs="Arial"/>
          <w:b w:val="0"/>
          <w:sz w:val="24"/>
          <w:szCs w:val="24"/>
          <w:lang w:val="de-DE"/>
        </w:rPr>
        <w:t>godine</w:t>
      </w:r>
      <w:proofErr w:type="spellEnd"/>
      <w:r w:rsidRPr="00D646CE">
        <w:rPr>
          <w:rFonts w:ascii="Arial" w:hAnsi="Arial" w:cs="Arial"/>
          <w:b w:val="0"/>
          <w:sz w:val="24"/>
          <w:szCs w:val="24"/>
          <w:lang w:val="de-DE"/>
        </w:rPr>
        <w:t xml:space="preserve"> </w:t>
      </w:r>
      <w:proofErr w:type="spellStart"/>
      <w:r w:rsidRPr="00D646CE">
        <w:rPr>
          <w:rFonts w:ascii="Arial" w:hAnsi="Arial" w:cs="Arial"/>
          <w:b w:val="0"/>
          <w:sz w:val="24"/>
          <w:szCs w:val="24"/>
          <w:lang w:val="de-DE"/>
        </w:rPr>
        <w:t>po</w:t>
      </w:r>
      <w:proofErr w:type="spellEnd"/>
      <w:r w:rsidRPr="00D646CE">
        <w:rPr>
          <w:rFonts w:ascii="Arial" w:hAnsi="Arial" w:cs="Arial"/>
          <w:b w:val="0"/>
          <w:sz w:val="24"/>
          <w:szCs w:val="24"/>
          <w:lang w:val="de-DE"/>
        </w:rPr>
        <w:t xml:space="preserve"> </w:t>
      </w:r>
      <w:proofErr w:type="spellStart"/>
      <w:r w:rsidRPr="00D646CE">
        <w:rPr>
          <w:rFonts w:ascii="Arial" w:hAnsi="Arial" w:cs="Arial"/>
          <w:b w:val="0"/>
          <w:sz w:val="24"/>
          <w:szCs w:val="24"/>
          <w:lang w:val="de-DE"/>
        </w:rPr>
        <w:t>vrstama</w:t>
      </w:r>
      <w:proofErr w:type="spellEnd"/>
      <w:r w:rsidRPr="00D646CE">
        <w:rPr>
          <w:rFonts w:ascii="Arial" w:hAnsi="Arial" w:cs="Arial"/>
          <w:b w:val="0"/>
          <w:sz w:val="24"/>
          <w:szCs w:val="24"/>
          <w:lang w:val="de-DE"/>
        </w:rPr>
        <w:t xml:space="preserve"> </w:t>
      </w:r>
      <w:proofErr w:type="spellStart"/>
      <w:r w:rsidRPr="00D646CE">
        <w:rPr>
          <w:rFonts w:ascii="Arial" w:hAnsi="Arial" w:cs="Arial"/>
          <w:b w:val="0"/>
          <w:sz w:val="24"/>
          <w:szCs w:val="24"/>
          <w:lang w:val="de-DE"/>
        </w:rPr>
        <w:t>prihoda</w:t>
      </w:r>
      <w:proofErr w:type="spellEnd"/>
      <w:r w:rsidRPr="00D646CE">
        <w:rPr>
          <w:rFonts w:ascii="Arial" w:hAnsi="Arial" w:cs="Arial"/>
          <w:b w:val="0"/>
          <w:sz w:val="24"/>
          <w:szCs w:val="24"/>
          <w:lang w:val="de-DE"/>
        </w:rPr>
        <w:t xml:space="preserve"> i </w:t>
      </w:r>
      <w:proofErr w:type="spellStart"/>
      <w:r w:rsidRPr="00D646CE">
        <w:rPr>
          <w:rFonts w:ascii="Arial" w:hAnsi="Arial" w:cs="Arial"/>
          <w:b w:val="0"/>
          <w:sz w:val="24"/>
          <w:szCs w:val="24"/>
          <w:lang w:val="de-DE"/>
        </w:rPr>
        <w:t>primitaka</w:t>
      </w:r>
      <w:proofErr w:type="spellEnd"/>
      <w:r w:rsidRPr="00D646CE">
        <w:rPr>
          <w:rFonts w:ascii="Arial" w:hAnsi="Arial" w:cs="Arial"/>
          <w:b w:val="0"/>
          <w:sz w:val="24"/>
          <w:szCs w:val="24"/>
          <w:lang w:val="de-DE"/>
        </w:rPr>
        <w:t xml:space="preserve"> </w:t>
      </w:r>
      <w:proofErr w:type="spellStart"/>
      <w:r w:rsidRPr="00D646CE">
        <w:rPr>
          <w:rFonts w:ascii="Arial" w:hAnsi="Arial" w:cs="Arial"/>
          <w:b w:val="0"/>
          <w:sz w:val="24"/>
          <w:szCs w:val="24"/>
          <w:lang w:val="de-DE"/>
        </w:rPr>
        <w:t>odnosno</w:t>
      </w:r>
      <w:proofErr w:type="spellEnd"/>
      <w:r w:rsidRPr="00D646CE">
        <w:rPr>
          <w:rFonts w:ascii="Arial" w:hAnsi="Arial" w:cs="Arial"/>
          <w:b w:val="0"/>
          <w:sz w:val="24"/>
          <w:szCs w:val="24"/>
          <w:lang w:val="de-DE"/>
        </w:rPr>
        <w:t xml:space="preserve"> </w:t>
      </w:r>
      <w:proofErr w:type="spellStart"/>
      <w:r w:rsidRPr="00D646CE">
        <w:rPr>
          <w:rFonts w:ascii="Arial" w:hAnsi="Arial" w:cs="Arial"/>
          <w:b w:val="0"/>
          <w:sz w:val="24"/>
          <w:szCs w:val="24"/>
          <w:lang w:val="de-DE"/>
        </w:rPr>
        <w:t>rashoda</w:t>
      </w:r>
      <w:proofErr w:type="spellEnd"/>
      <w:r w:rsidRPr="00D646CE">
        <w:rPr>
          <w:rFonts w:ascii="Arial" w:hAnsi="Arial" w:cs="Arial"/>
          <w:b w:val="0"/>
          <w:sz w:val="24"/>
          <w:szCs w:val="24"/>
          <w:lang w:val="de-DE"/>
        </w:rPr>
        <w:t xml:space="preserve"> i</w:t>
      </w:r>
      <w:r w:rsidR="00A31FCE" w:rsidRPr="00D646CE">
        <w:rPr>
          <w:rFonts w:ascii="Arial" w:hAnsi="Arial" w:cs="Arial"/>
          <w:b w:val="0"/>
          <w:sz w:val="24"/>
          <w:szCs w:val="24"/>
          <w:lang w:val="de-DE"/>
        </w:rPr>
        <w:t xml:space="preserve"> </w:t>
      </w:r>
      <w:proofErr w:type="spellStart"/>
      <w:r w:rsidR="00A31FCE" w:rsidRPr="00D646CE">
        <w:rPr>
          <w:rFonts w:ascii="Arial" w:hAnsi="Arial" w:cs="Arial"/>
          <w:b w:val="0"/>
          <w:sz w:val="24"/>
          <w:szCs w:val="24"/>
          <w:lang w:val="de-DE"/>
        </w:rPr>
        <w:t>izdataka</w:t>
      </w:r>
      <w:proofErr w:type="spellEnd"/>
      <w:r w:rsidR="00A31FCE" w:rsidRPr="00D646CE">
        <w:rPr>
          <w:rFonts w:ascii="Arial" w:hAnsi="Arial" w:cs="Arial"/>
          <w:b w:val="0"/>
          <w:sz w:val="24"/>
          <w:szCs w:val="24"/>
          <w:lang w:val="de-DE"/>
        </w:rPr>
        <w:t xml:space="preserve">, </w:t>
      </w:r>
      <w:proofErr w:type="spellStart"/>
      <w:r w:rsidR="00A31FCE" w:rsidRPr="00D646CE">
        <w:rPr>
          <w:rFonts w:ascii="Arial" w:hAnsi="Arial" w:cs="Arial"/>
          <w:b w:val="0"/>
          <w:sz w:val="24"/>
          <w:szCs w:val="24"/>
          <w:lang w:val="de-DE"/>
        </w:rPr>
        <w:t>te</w:t>
      </w:r>
      <w:proofErr w:type="spellEnd"/>
      <w:r w:rsidR="00A31FCE" w:rsidRPr="00D646CE">
        <w:rPr>
          <w:rFonts w:ascii="Arial" w:hAnsi="Arial" w:cs="Arial"/>
          <w:b w:val="0"/>
          <w:sz w:val="24"/>
          <w:szCs w:val="24"/>
          <w:lang w:val="de-DE"/>
        </w:rPr>
        <w:t xml:space="preserve"> </w:t>
      </w:r>
      <w:proofErr w:type="spellStart"/>
      <w:r w:rsidR="00A31FCE" w:rsidRPr="00D646CE">
        <w:rPr>
          <w:rFonts w:ascii="Arial" w:hAnsi="Arial" w:cs="Arial"/>
          <w:b w:val="0"/>
          <w:sz w:val="24"/>
          <w:szCs w:val="24"/>
          <w:lang w:val="de-DE"/>
        </w:rPr>
        <w:t>po</w:t>
      </w:r>
      <w:proofErr w:type="spellEnd"/>
      <w:r w:rsidR="00A31FCE" w:rsidRPr="00D646CE">
        <w:rPr>
          <w:rFonts w:ascii="Arial" w:hAnsi="Arial" w:cs="Arial"/>
          <w:b w:val="0"/>
          <w:sz w:val="24"/>
          <w:szCs w:val="24"/>
          <w:lang w:val="de-DE"/>
        </w:rPr>
        <w:t xml:space="preserve"> </w:t>
      </w:r>
      <w:proofErr w:type="spellStart"/>
      <w:r w:rsidR="00A31FCE" w:rsidRPr="00D646CE">
        <w:rPr>
          <w:rFonts w:ascii="Arial" w:hAnsi="Arial" w:cs="Arial"/>
          <w:b w:val="0"/>
          <w:sz w:val="24"/>
          <w:szCs w:val="24"/>
          <w:lang w:val="de-DE"/>
        </w:rPr>
        <w:t>ekonomskoj</w:t>
      </w:r>
      <w:proofErr w:type="spellEnd"/>
      <w:r w:rsidR="00A31FCE" w:rsidRPr="00D646CE">
        <w:rPr>
          <w:rFonts w:ascii="Arial" w:hAnsi="Arial" w:cs="Arial"/>
          <w:b w:val="0"/>
          <w:sz w:val="24"/>
          <w:szCs w:val="24"/>
          <w:lang w:val="de-DE"/>
        </w:rPr>
        <w:t xml:space="preserve"> </w:t>
      </w:r>
      <w:r w:rsidRPr="00D646CE">
        <w:rPr>
          <w:rFonts w:ascii="Arial" w:hAnsi="Arial" w:cs="Arial"/>
          <w:b w:val="0"/>
          <w:sz w:val="24"/>
          <w:szCs w:val="24"/>
          <w:lang w:val="de-DE"/>
        </w:rPr>
        <w:t xml:space="preserve">i </w:t>
      </w:r>
      <w:proofErr w:type="spellStart"/>
      <w:r w:rsidRPr="00D646CE">
        <w:rPr>
          <w:rFonts w:ascii="Arial" w:hAnsi="Arial" w:cs="Arial"/>
          <w:b w:val="0"/>
          <w:sz w:val="24"/>
          <w:szCs w:val="24"/>
          <w:lang w:val="de-DE"/>
        </w:rPr>
        <w:t>organizacijskoj</w:t>
      </w:r>
      <w:proofErr w:type="spellEnd"/>
      <w:r w:rsidRPr="00D646CE">
        <w:rPr>
          <w:rFonts w:ascii="Arial" w:hAnsi="Arial" w:cs="Arial"/>
          <w:b w:val="0"/>
          <w:sz w:val="24"/>
          <w:szCs w:val="24"/>
          <w:lang w:val="de-DE"/>
        </w:rPr>
        <w:t xml:space="preserve"> </w:t>
      </w:r>
      <w:proofErr w:type="spellStart"/>
      <w:r w:rsidRPr="00D646CE">
        <w:rPr>
          <w:rFonts w:ascii="Arial" w:hAnsi="Arial" w:cs="Arial"/>
          <w:b w:val="0"/>
          <w:sz w:val="24"/>
          <w:szCs w:val="24"/>
          <w:lang w:val="de-DE"/>
        </w:rPr>
        <w:t>klasifikaciji</w:t>
      </w:r>
      <w:proofErr w:type="spellEnd"/>
      <w:r w:rsidRPr="00D646CE">
        <w:rPr>
          <w:rFonts w:ascii="Arial" w:hAnsi="Arial" w:cs="Arial"/>
          <w:b w:val="0"/>
          <w:sz w:val="24"/>
          <w:szCs w:val="24"/>
          <w:lang w:val="de-DE"/>
        </w:rPr>
        <w:t xml:space="preserve"> </w:t>
      </w:r>
      <w:proofErr w:type="spellStart"/>
      <w:r w:rsidRPr="00D646CE">
        <w:rPr>
          <w:rFonts w:ascii="Arial" w:hAnsi="Arial" w:cs="Arial"/>
          <w:b w:val="0"/>
          <w:sz w:val="24"/>
          <w:szCs w:val="24"/>
          <w:lang w:val="de-DE"/>
        </w:rPr>
        <w:t>sastavni</w:t>
      </w:r>
      <w:proofErr w:type="spellEnd"/>
      <w:r w:rsidRPr="00D646CE">
        <w:rPr>
          <w:rFonts w:ascii="Arial" w:hAnsi="Arial" w:cs="Arial"/>
          <w:b w:val="0"/>
          <w:sz w:val="24"/>
          <w:szCs w:val="24"/>
          <w:lang w:val="de-DE"/>
        </w:rPr>
        <w:t xml:space="preserve"> je </w:t>
      </w:r>
      <w:proofErr w:type="spellStart"/>
      <w:r w:rsidRPr="00D646CE">
        <w:rPr>
          <w:rFonts w:ascii="Arial" w:hAnsi="Arial" w:cs="Arial"/>
          <w:b w:val="0"/>
          <w:sz w:val="24"/>
          <w:szCs w:val="24"/>
          <w:lang w:val="de-DE"/>
        </w:rPr>
        <w:t>dio</w:t>
      </w:r>
      <w:proofErr w:type="spellEnd"/>
      <w:r w:rsidRPr="00D646CE">
        <w:rPr>
          <w:rFonts w:ascii="Arial" w:hAnsi="Arial" w:cs="Arial"/>
          <w:b w:val="0"/>
          <w:sz w:val="24"/>
          <w:szCs w:val="24"/>
          <w:lang w:val="de-DE"/>
        </w:rPr>
        <w:t xml:space="preserve"> </w:t>
      </w:r>
      <w:proofErr w:type="spellStart"/>
      <w:r w:rsidRPr="00D646CE">
        <w:rPr>
          <w:rFonts w:ascii="Arial" w:hAnsi="Arial" w:cs="Arial"/>
          <w:b w:val="0"/>
          <w:sz w:val="24"/>
          <w:szCs w:val="24"/>
          <w:lang w:val="de-DE"/>
        </w:rPr>
        <w:t>ovog</w:t>
      </w:r>
      <w:proofErr w:type="spellEnd"/>
      <w:r w:rsidRPr="00D646CE">
        <w:rPr>
          <w:rFonts w:ascii="Arial" w:hAnsi="Arial" w:cs="Arial"/>
          <w:b w:val="0"/>
          <w:sz w:val="24"/>
          <w:szCs w:val="24"/>
          <w:lang w:val="de-DE"/>
        </w:rPr>
        <w:t xml:space="preserve"> </w:t>
      </w:r>
      <w:proofErr w:type="spellStart"/>
      <w:r w:rsidRPr="00D646CE">
        <w:rPr>
          <w:rFonts w:ascii="Arial" w:hAnsi="Arial" w:cs="Arial"/>
          <w:b w:val="0"/>
          <w:sz w:val="24"/>
          <w:szCs w:val="24"/>
          <w:lang w:val="de-DE"/>
        </w:rPr>
        <w:t>Obračuna</w:t>
      </w:r>
      <w:proofErr w:type="spellEnd"/>
      <w:r w:rsidRPr="00D646CE">
        <w:rPr>
          <w:rFonts w:ascii="Arial" w:hAnsi="Arial" w:cs="Arial"/>
          <w:b w:val="0"/>
          <w:sz w:val="24"/>
          <w:szCs w:val="24"/>
          <w:lang w:val="de-DE"/>
        </w:rPr>
        <w:t xml:space="preserve"> </w:t>
      </w:r>
      <w:proofErr w:type="spellStart"/>
      <w:r w:rsidRPr="00D646CE">
        <w:rPr>
          <w:rFonts w:ascii="Arial" w:hAnsi="Arial" w:cs="Arial"/>
          <w:b w:val="0"/>
          <w:sz w:val="24"/>
          <w:szCs w:val="24"/>
          <w:lang w:val="de-DE"/>
        </w:rPr>
        <w:t>Proračuna</w:t>
      </w:r>
      <w:proofErr w:type="spellEnd"/>
      <w:r w:rsidR="001B4EBD" w:rsidRPr="00D646CE">
        <w:rPr>
          <w:rFonts w:ascii="Arial" w:hAnsi="Arial" w:cs="Arial"/>
          <w:b w:val="0"/>
          <w:sz w:val="24"/>
          <w:szCs w:val="24"/>
          <w:lang w:val="de-DE"/>
        </w:rPr>
        <w:t>.</w:t>
      </w:r>
    </w:p>
    <w:p w14:paraId="7200FB50" w14:textId="2AB6306D" w:rsidR="006574CC" w:rsidRPr="00D646CE" w:rsidRDefault="006574CC" w:rsidP="00E23368">
      <w:pPr>
        <w:pStyle w:val="Tijeloteksta3"/>
        <w:ind w:right="284" w:firstLine="720"/>
        <w:jc w:val="both"/>
        <w:rPr>
          <w:rFonts w:ascii="Arial" w:hAnsi="Arial" w:cs="Arial"/>
          <w:b w:val="0"/>
          <w:sz w:val="24"/>
          <w:szCs w:val="24"/>
          <w:lang w:val="de-DE"/>
        </w:rPr>
      </w:pPr>
    </w:p>
    <w:p w14:paraId="1BCE1084" w14:textId="77777777" w:rsidR="00E23368" w:rsidRPr="00D646CE" w:rsidRDefault="00E23368" w:rsidP="001B4EBD">
      <w:pPr>
        <w:ind w:right="284"/>
        <w:jc w:val="center"/>
        <w:rPr>
          <w:rFonts w:ascii="Arial" w:hAnsi="Arial" w:cs="Arial"/>
          <w:sz w:val="24"/>
          <w:szCs w:val="24"/>
        </w:rPr>
      </w:pPr>
      <w:proofErr w:type="spellStart"/>
      <w:r w:rsidRPr="00D646CE">
        <w:rPr>
          <w:rFonts w:ascii="Arial" w:hAnsi="Arial" w:cs="Arial"/>
          <w:b/>
          <w:bCs/>
          <w:sz w:val="24"/>
          <w:szCs w:val="24"/>
        </w:rPr>
        <w:t>Članak</w:t>
      </w:r>
      <w:proofErr w:type="spellEnd"/>
      <w:r w:rsidRPr="00D646CE">
        <w:rPr>
          <w:rFonts w:ascii="Arial" w:hAnsi="Arial" w:cs="Arial"/>
          <w:b/>
          <w:bCs/>
          <w:sz w:val="24"/>
          <w:szCs w:val="24"/>
        </w:rPr>
        <w:t xml:space="preserve"> 6.</w:t>
      </w:r>
    </w:p>
    <w:p w14:paraId="4B5C4AD4" w14:textId="2AD04B20" w:rsidR="00E23368" w:rsidRPr="00D646CE" w:rsidRDefault="00E23368" w:rsidP="00E23368">
      <w:pPr>
        <w:pStyle w:val="Uvuenotijeloteksta"/>
        <w:ind w:right="284"/>
        <w:rPr>
          <w:rFonts w:ascii="Arial" w:hAnsi="Arial" w:cs="Arial"/>
          <w:szCs w:val="24"/>
        </w:rPr>
      </w:pPr>
      <w:r w:rsidRPr="00D646CE">
        <w:rPr>
          <w:rFonts w:ascii="Arial" w:hAnsi="Arial" w:cs="Arial"/>
          <w:szCs w:val="24"/>
        </w:rPr>
        <w:t>Ovaj  Godišnji obračun Proračuna Brodsko-posavske županije za 20</w:t>
      </w:r>
      <w:r w:rsidR="007A17D8" w:rsidRPr="00D646CE">
        <w:rPr>
          <w:rFonts w:ascii="Arial" w:hAnsi="Arial" w:cs="Arial"/>
          <w:szCs w:val="24"/>
        </w:rPr>
        <w:t>2</w:t>
      </w:r>
      <w:r w:rsidR="00936234" w:rsidRPr="00D646CE">
        <w:rPr>
          <w:rFonts w:ascii="Arial" w:hAnsi="Arial" w:cs="Arial"/>
          <w:szCs w:val="24"/>
        </w:rPr>
        <w:t>2</w:t>
      </w:r>
      <w:r w:rsidRPr="00D646CE">
        <w:rPr>
          <w:rFonts w:ascii="Arial" w:hAnsi="Arial" w:cs="Arial"/>
          <w:szCs w:val="24"/>
        </w:rPr>
        <w:t>. godinu stupa na snagu osam dana od dana objave u</w:t>
      </w:r>
      <w:r w:rsidR="00E15B28" w:rsidRPr="00D646CE">
        <w:rPr>
          <w:rFonts w:ascii="Arial" w:hAnsi="Arial" w:cs="Arial"/>
          <w:szCs w:val="24"/>
        </w:rPr>
        <w:t xml:space="preserve"> </w:t>
      </w:r>
      <w:r w:rsidRPr="00D646CE">
        <w:rPr>
          <w:rFonts w:ascii="Arial" w:hAnsi="Arial" w:cs="Arial"/>
          <w:szCs w:val="24"/>
        </w:rPr>
        <w:t>"Službenom vjesniku Brodsko-posavske županije"</w:t>
      </w:r>
      <w:r w:rsidR="006574CC" w:rsidRPr="00D646CE">
        <w:rPr>
          <w:rFonts w:ascii="Arial" w:hAnsi="Arial" w:cs="Arial"/>
          <w:szCs w:val="24"/>
        </w:rPr>
        <w:t>.</w:t>
      </w:r>
    </w:p>
    <w:p w14:paraId="186B1294" w14:textId="5EB47AAD" w:rsidR="006574CC" w:rsidRPr="00D646CE" w:rsidRDefault="006574CC" w:rsidP="00E23368">
      <w:pPr>
        <w:pStyle w:val="Uvuenotijeloteksta"/>
        <w:ind w:right="284"/>
        <w:rPr>
          <w:rFonts w:ascii="Arial" w:hAnsi="Arial" w:cs="Arial"/>
          <w:szCs w:val="24"/>
        </w:rPr>
      </w:pPr>
    </w:p>
    <w:p w14:paraId="4CD3208E" w14:textId="77777777" w:rsidR="006574CC" w:rsidRPr="00D646CE" w:rsidRDefault="006574CC" w:rsidP="00E23368">
      <w:pPr>
        <w:pStyle w:val="Uvuenotijeloteksta"/>
        <w:ind w:right="284"/>
        <w:rPr>
          <w:rFonts w:ascii="Arial" w:hAnsi="Arial" w:cs="Arial"/>
          <w:szCs w:val="24"/>
        </w:rPr>
      </w:pPr>
    </w:p>
    <w:p w14:paraId="2EAF8DAB" w14:textId="77777777" w:rsidR="00E23368" w:rsidRPr="00D646CE" w:rsidRDefault="00E23368" w:rsidP="00E23368">
      <w:pPr>
        <w:ind w:right="284"/>
        <w:jc w:val="center"/>
        <w:rPr>
          <w:rFonts w:ascii="Arial" w:hAnsi="Arial" w:cs="Arial"/>
          <w:b/>
          <w:bCs/>
          <w:sz w:val="24"/>
          <w:szCs w:val="24"/>
        </w:rPr>
      </w:pPr>
      <w:r w:rsidRPr="00D646CE">
        <w:rPr>
          <w:rFonts w:ascii="Arial" w:hAnsi="Arial" w:cs="Arial"/>
          <w:b/>
          <w:bCs/>
          <w:sz w:val="24"/>
          <w:szCs w:val="24"/>
        </w:rPr>
        <w:t>ŽUPANIJSKA SKUPŠTINA</w:t>
      </w:r>
    </w:p>
    <w:p w14:paraId="1FDAAD1E" w14:textId="77777777" w:rsidR="00E23368" w:rsidRPr="00D646CE" w:rsidRDefault="00E23368" w:rsidP="00E23368">
      <w:pPr>
        <w:ind w:right="284"/>
        <w:jc w:val="center"/>
        <w:rPr>
          <w:rFonts w:ascii="Arial" w:hAnsi="Arial" w:cs="Arial"/>
          <w:b/>
          <w:bCs/>
          <w:sz w:val="24"/>
          <w:szCs w:val="24"/>
        </w:rPr>
      </w:pPr>
      <w:r w:rsidRPr="00D646CE">
        <w:rPr>
          <w:rFonts w:ascii="Arial" w:hAnsi="Arial" w:cs="Arial"/>
          <w:b/>
          <w:bCs/>
          <w:sz w:val="24"/>
          <w:szCs w:val="24"/>
        </w:rPr>
        <w:t>BRODSKO-POSAVSKE ŽUPANIJE</w:t>
      </w:r>
    </w:p>
    <w:p w14:paraId="23302321" w14:textId="77777777" w:rsidR="00E23368" w:rsidRPr="00D646CE" w:rsidRDefault="00E23368" w:rsidP="00E23368">
      <w:pPr>
        <w:ind w:right="284"/>
        <w:jc w:val="center"/>
        <w:rPr>
          <w:rFonts w:ascii="Arial" w:hAnsi="Arial" w:cs="Arial"/>
          <w:b/>
          <w:bCs/>
          <w:sz w:val="24"/>
          <w:szCs w:val="24"/>
        </w:rPr>
      </w:pPr>
    </w:p>
    <w:p w14:paraId="08C06A8E" w14:textId="7F91B5E7" w:rsidR="00E23368" w:rsidRPr="00D646CE" w:rsidRDefault="00E23368" w:rsidP="00E23368">
      <w:pPr>
        <w:pStyle w:val="Naslov5"/>
        <w:ind w:right="284"/>
        <w:rPr>
          <w:rFonts w:ascii="Arial" w:hAnsi="Arial" w:cs="Arial"/>
          <w:bCs/>
          <w:szCs w:val="24"/>
          <w:u w:val="none"/>
          <w:lang w:val="de-DE"/>
        </w:rPr>
      </w:pPr>
      <w:proofErr w:type="spellStart"/>
      <w:r w:rsidRPr="00D646CE">
        <w:rPr>
          <w:rFonts w:ascii="Arial" w:hAnsi="Arial" w:cs="Arial"/>
          <w:b/>
          <w:szCs w:val="24"/>
          <w:u w:val="none"/>
          <w:lang w:val="de-DE"/>
        </w:rPr>
        <w:t>Klasa</w:t>
      </w:r>
      <w:proofErr w:type="spellEnd"/>
      <w:r w:rsidRPr="00D646CE">
        <w:rPr>
          <w:rFonts w:ascii="Arial" w:hAnsi="Arial" w:cs="Arial"/>
          <w:bCs/>
          <w:szCs w:val="24"/>
          <w:u w:val="none"/>
          <w:lang w:val="de-DE"/>
        </w:rPr>
        <w:t>: 400-01/</w:t>
      </w:r>
      <w:r w:rsidR="00D745AF" w:rsidRPr="00D646CE">
        <w:rPr>
          <w:rFonts w:ascii="Arial" w:hAnsi="Arial" w:cs="Arial"/>
          <w:bCs/>
          <w:szCs w:val="24"/>
          <w:u w:val="none"/>
          <w:lang w:val="de-DE"/>
        </w:rPr>
        <w:t>2</w:t>
      </w:r>
      <w:r w:rsidR="00936234" w:rsidRPr="00D646CE">
        <w:rPr>
          <w:rFonts w:ascii="Arial" w:hAnsi="Arial" w:cs="Arial"/>
          <w:bCs/>
          <w:szCs w:val="24"/>
          <w:u w:val="none"/>
          <w:lang w:val="de-DE"/>
        </w:rPr>
        <w:t>3</w:t>
      </w:r>
      <w:r w:rsidRPr="00D646CE">
        <w:rPr>
          <w:rFonts w:ascii="Arial" w:hAnsi="Arial" w:cs="Arial"/>
          <w:bCs/>
          <w:szCs w:val="24"/>
          <w:u w:val="none"/>
          <w:lang w:val="de-DE"/>
        </w:rPr>
        <w:t>-01/</w:t>
      </w:r>
      <w:r w:rsidR="00E8553C">
        <w:rPr>
          <w:rFonts w:ascii="Arial" w:hAnsi="Arial" w:cs="Arial"/>
          <w:bCs/>
          <w:szCs w:val="24"/>
          <w:u w:val="none"/>
          <w:lang w:val="de-DE"/>
        </w:rPr>
        <w:t>33</w:t>
      </w:r>
      <w:r w:rsidRPr="00D646CE">
        <w:rPr>
          <w:rFonts w:ascii="Arial" w:hAnsi="Arial" w:cs="Arial"/>
          <w:bCs/>
          <w:szCs w:val="24"/>
          <w:u w:val="none"/>
          <w:lang w:val="de-DE"/>
        </w:rPr>
        <w:t xml:space="preserve">                                           </w:t>
      </w:r>
    </w:p>
    <w:p w14:paraId="58C47A96" w14:textId="4DC748DC" w:rsidR="00E23368" w:rsidRPr="00D646CE" w:rsidRDefault="00D745AF" w:rsidP="00E23368">
      <w:pPr>
        <w:pStyle w:val="Naslov8"/>
        <w:ind w:right="284"/>
        <w:jc w:val="left"/>
        <w:rPr>
          <w:rFonts w:ascii="Arial" w:hAnsi="Arial" w:cs="Arial"/>
          <w:b w:val="0"/>
          <w:bCs/>
          <w:sz w:val="24"/>
          <w:szCs w:val="24"/>
          <w:lang w:val="de-DE"/>
        </w:rPr>
      </w:pPr>
      <w:r w:rsidRPr="00D646CE">
        <w:rPr>
          <w:rFonts w:ascii="Arial" w:hAnsi="Arial" w:cs="Arial"/>
          <w:b w:val="0"/>
          <w:bCs/>
          <w:sz w:val="24"/>
          <w:szCs w:val="24"/>
          <w:lang w:val="de-DE"/>
        </w:rPr>
        <w:t xml:space="preserve">           </w:t>
      </w:r>
      <w:proofErr w:type="spellStart"/>
      <w:r w:rsidRPr="00D646CE">
        <w:rPr>
          <w:rFonts w:ascii="Arial" w:hAnsi="Arial" w:cs="Arial"/>
          <w:sz w:val="24"/>
          <w:szCs w:val="24"/>
          <w:lang w:val="de-DE"/>
        </w:rPr>
        <w:t>Urbroj</w:t>
      </w:r>
      <w:proofErr w:type="spellEnd"/>
      <w:r w:rsidRPr="00D646CE">
        <w:rPr>
          <w:rFonts w:ascii="Arial" w:hAnsi="Arial" w:cs="Arial"/>
          <w:sz w:val="24"/>
          <w:szCs w:val="24"/>
          <w:lang w:val="de-DE"/>
        </w:rPr>
        <w:t>:</w:t>
      </w:r>
      <w:r w:rsidRPr="00D646CE">
        <w:rPr>
          <w:rFonts w:ascii="Arial" w:hAnsi="Arial" w:cs="Arial"/>
          <w:b w:val="0"/>
          <w:bCs/>
          <w:sz w:val="24"/>
          <w:szCs w:val="24"/>
          <w:lang w:val="de-DE"/>
        </w:rPr>
        <w:t xml:space="preserve"> 2178</w:t>
      </w:r>
      <w:r w:rsidR="00897891" w:rsidRPr="00D646CE">
        <w:rPr>
          <w:rFonts w:ascii="Arial" w:hAnsi="Arial" w:cs="Arial"/>
          <w:b w:val="0"/>
          <w:bCs/>
          <w:sz w:val="24"/>
          <w:szCs w:val="24"/>
          <w:lang w:val="de-DE"/>
        </w:rPr>
        <w:t>-01</w:t>
      </w:r>
      <w:r w:rsidRPr="00D646CE">
        <w:rPr>
          <w:rFonts w:ascii="Arial" w:hAnsi="Arial" w:cs="Arial"/>
          <w:b w:val="0"/>
          <w:bCs/>
          <w:sz w:val="24"/>
          <w:szCs w:val="24"/>
          <w:lang w:val="de-DE"/>
        </w:rPr>
        <w:t>/1-2</w:t>
      </w:r>
      <w:r w:rsidR="00936234" w:rsidRPr="00D646CE">
        <w:rPr>
          <w:rFonts w:ascii="Arial" w:hAnsi="Arial" w:cs="Arial"/>
          <w:b w:val="0"/>
          <w:bCs/>
          <w:sz w:val="24"/>
          <w:szCs w:val="24"/>
          <w:lang w:val="de-DE"/>
        </w:rPr>
        <w:t>3</w:t>
      </w:r>
      <w:r w:rsidR="00E23368" w:rsidRPr="00D646CE">
        <w:rPr>
          <w:rFonts w:ascii="Arial" w:hAnsi="Arial" w:cs="Arial"/>
          <w:b w:val="0"/>
          <w:bCs/>
          <w:sz w:val="24"/>
          <w:szCs w:val="24"/>
          <w:lang w:val="de-DE"/>
        </w:rPr>
        <w:t>-1</w:t>
      </w:r>
    </w:p>
    <w:p w14:paraId="049FC4C2" w14:textId="397B5418" w:rsidR="00E23368" w:rsidRPr="00D646CE" w:rsidRDefault="00E23368" w:rsidP="00E23368">
      <w:pPr>
        <w:pStyle w:val="Naslov8"/>
        <w:ind w:right="284"/>
        <w:jc w:val="left"/>
        <w:rPr>
          <w:rFonts w:ascii="Arial" w:hAnsi="Arial" w:cs="Arial"/>
          <w:b w:val="0"/>
          <w:bCs/>
          <w:sz w:val="24"/>
          <w:szCs w:val="24"/>
          <w:lang w:val="de-DE"/>
        </w:rPr>
      </w:pPr>
      <w:r w:rsidRPr="00D646CE">
        <w:rPr>
          <w:rFonts w:ascii="Arial" w:hAnsi="Arial" w:cs="Arial"/>
          <w:b w:val="0"/>
          <w:bCs/>
          <w:sz w:val="24"/>
          <w:szCs w:val="24"/>
          <w:lang w:val="de-DE"/>
        </w:rPr>
        <w:t xml:space="preserve">           </w:t>
      </w:r>
      <w:r w:rsidRPr="00D646CE">
        <w:rPr>
          <w:rFonts w:ascii="Arial" w:hAnsi="Arial" w:cs="Arial"/>
          <w:b w:val="0"/>
          <w:bCs/>
          <w:sz w:val="24"/>
          <w:szCs w:val="24"/>
        </w:rPr>
        <w:t xml:space="preserve">Slavonski Brod, </w:t>
      </w:r>
      <w:r w:rsidR="00E8553C">
        <w:rPr>
          <w:rFonts w:ascii="Arial" w:hAnsi="Arial" w:cs="Arial"/>
          <w:b w:val="0"/>
          <w:bCs/>
          <w:sz w:val="24"/>
          <w:szCs w:val="24"/>
        </w:rPr>
        <w:t>10. srpnja</w:t>
      </w:r>
      <w:r w:rsidRPr="00D646CE">
        <w:rPr>
          <w:rFonts w:ascii="Arial" w:hAnsi="Arial" w:cs="Arial"/>
          <w:b w:val="0"/>
          <w:bCs/>
          <w:sz w:val="24"/>
          <w:szCs w:val="24"/>
        </w:rPr>
        <w:t xml:space="preserve"> 20</w:t>
      </w:r>
      <w:r w:rsidR="00D745AF" w:rsidRPr="00D646CE">
        <w:rPr>
          <w:rFonts w:ascii="Arial" w:hAnsi="Arial" w:cs="Arial"/>
          <w:b w:val="0"/>
          <w:bCs/>
          <w:sz w:val="24"/>
          <w:szCs w:val="24"/>
        </w:rPr>
        <w:t>2</w:t>
      </w:r>
      <w:r w:rsidR="00E8553C">
        <w:rPr>
          <w:rFonts w:ascii="Arial" w:hAnsi="Arial" w:cs="Arial"/>
          <w:b w:val="0"/>
          <w:bCs/>
          <w:sz w:val="24"/>
          <w:szCs w:val="24"/>
        </w:rPr>
        <w:t>3</w:t>
      </w:r>
      <w:r w:rsidRPr="00D646CE">
        <w:rPr>
          <w:rFonts w:ascii="Arial" w:hAnsi="Arial" w:cs="Arial"/>
          <w:b w:val="0"/>
          <w:bCs/>
          <w:sz w:val="24"/>
          <w:szCs w:val="24"/>
        </w:rPr>
        <w:t>.</w:t>
      </w:r>
    </w:p>
    <w:p w14:paraId="004BE80C" w14:textId="77777777" w:rsidR="00E23368" w:rsidRPr="00D646CE" w:rsidRDefault="00E23368" w:rsidP="00E23368">
      <w:pPr>
        <w:ind w:right="284"/>
        <w:jc w:val="center"/>
        <w:rPr>
          <w:rFonts w:ascii="Arial" w:hAnsi="Arial" w:cs="Arial"/>
          <w:b/>
          <w:sz w:val="24"/>
          <w:szCs w:val="24"/>
          <w:lang w:val="de-DE"/>
        </w:rPr>
      </w:pPr>
      <w:r w:rsidRPr="00D646CE">
        <w:rPr>
          <w:rFonts w:ascii="Arial" w:hAnsi="Arial" w:cs="Arial"/>
          <w:b/>
          <w:sz w:val="24"/>
          <w:szCs w:val="24"/>
        </w:rPr>
        <w:t xml:space="preserve">                                                                   </w:t>
      </w:r>
      <w:r w:rsidRPr="00D646CE">
        <w:rPr>
          <w:rFonts w:ascii="Arial" w:hAnsi="Arial" w:cs="Arial"/>
          <w:b/>
          <w:sz w:val="24"/>
          <w:szCs w:val="24"/>
          <w:lang w:val="de-DE"/>
        </w:rPr>
        <w:t xml:space="preserve">P R E D S J E D N I </w:t>
      </w:r>
      <w:proofErr w:type="gramStart"/>
      <w:r w:rsidRPr="00D646CE">
        <w:rPr>
          <w:rFonts w:ascii="Arial" w:hAnsi="Arial" w:cs="Arial"/>
          <w:b/>
          <w:sz w:val="24"/>
          <w:szCs w:val="24"/>
          <w:lang w:val="de-DE"/>
        </w:rPr>
        <w:t>K :</w:t>
      </w:r>
      <w:proofErr w:type="gramEnd"/>
      <w:r w:rsidRPr="00D646CE">
        <w:rPr>
          <w:rFonts w:ascii="Arial" w:hAnsi="Arial" w:cs="Arial"/>
          <w:b/>
          <w:sz w:val="24"/>
          <w:szCs w:val="24"/>
          <w:lang w:val="de-DE"/>
        </w:rPr>
        <w:t xml:space="preserve"> </w:t>
      </w:r>
    </w:p>
    <w:p w14:paraId="7B11D638" w14:textId="77777777" w:rsidR="00E23368" w:rsidRPr="00D646CE" w:rsidRDefault="00E23368" w:rsidP="00E23368">
      <w:pPr>
        <w:ind w:right="284"/>
        <w:jc w:val="center"/>
        <w:rPr>
          <w:rFonts w:ascii="Arial" w:hAnsi="Arial" w:cs="Arial"/>
          <w:b/>
          <w:sz w:val="24"/>
          <w:szCs w:val="24"/>
          <w:lang w:val="de-DE"/>
        </w:rPr>
      </w:pPr>
      <w:r w:rsidRPr="00D646CE">
        <w:rPr>
          <w:rFonts w:ascii="Arial" w:hAnsi="Arial" w:cs="Arial"/>
          <w:b/>
          <w:sz w:val="24"/>
          <w:szCs w:val="24"/>
          <w:lang w:val="de-DE"/>
        </w:rPr>
        <w:t xml:space="preserve">                                                                                                                                             </w:t>
      </w:r>
    </w:p>
    <w:p w14:paraId="76541595" w14:textId="7F17207F" w:rsidR="00764D1A" w:rsidRPr="00D646CE" w:rsidRDefault="00E23368" w:rsidP="006A23E3">
      <w:pPr>
        <w:pStyle w:val="Tijeloteksta"/>
        <w:ind w:right="284"/>
        <w:jc w:val="both"/>
        <w:rPr>
          <w:rFonts w:ascii="Arial" w:hAnsi="Arial" w:cs="Arial"/>
          <w:sz w:val="24"/>
          <w:szCs w:val="24"/>
        </w:rPr>
      </w:pPr>
      <w:r w:rsidRPr="00D646CE">
        <w:rPr>
          <w:rFonts w:ascii="Arial" w:hAnsi="Arial" w:cs="Arial"/>
          <w:sz w:val="24"/>
          <w:szCs w:val="24"/>
        </w:rPr>
        <w:t xml:space="preserve">                                                                            </w:t>
      </w:r>
      <w:r w:rsidR="00D646CE">
        <w:rPr>
          <w:rFonts w:ascii="Arial" w:hAnsi="Arial" w:cs="Arial"/>
          <w:sz w:val="24"/>
          <w:szCs w:val="24"/>
        </w:rPr>
        <w:t xml:space="preserve">  </w:t>
      </w:r>
      <w:r w:rsidRPr="00D646CE">
        <w:rPr>
          <w:rFonts w:ascii="Arial" w:hAnsi="Arial" w:cs="Arial"/>
          <w:sz w:val="24"/>
          <w:szCs w:val="24"/>
        </w:rPr>
        <w:t xml:space="preserve"> </w:t>
      </w:r>
      <w:r w:rsidRPr="00D646CE">
        <w:rPr>
          <w:rFonts w:ascii="Arial" w:hAnsi="Arial" w:cs="Arial"/>
          <w:b/>
          <w:sz w:val="24"/>
          <w:szCs w:val="24"/>
        </w:rPr>
        <w:t xml:space="preserve">Pero Ćosić, </w:t>
      </w:r>
      <w:proofErr w:type="spellStart"/>
      <w:r w:rsidRPr="00D646CE">
        <w:rPr>
          <w:rFonts w:ascii="Arial" w:hAnsi="Arial" w:cs="Arial"/>
          <w:b/>
          <w:sz w:val="24"/>
          <w:szCs w:val="24"/>
        </w:rPr>
        <w:t>dipl.ing.građ</w:t>
      </w:r>
      <w:proofErr w:type="spellEnd"/>
      <w:r w:rsidRPr="00D646CE">
        <w:rPr>
          <w:rFonts w:ascii="Arial" w:hAnsi="Arial" w:cs="Arial"/>
          <w:b/>
          <w:sz w:val="24"/>
          <w:szCs w:val="24"/>
        </w:rPr>
        <w:t>.</w:t>
      </w:r>
    </w:p>
    <w:sectPr w:rsidR="00764D1A" w:rsidRPr="00D646CE" w:rsidSect="00F1498A">
      <w:footerReference w:type="even" r:id="rId34"/>
      <w:footerReference w:type="default" r:id="rId35"/>
      <w:pgSz w:w="11906" w:h="16838" w:code="9"/>
      <w:pgMar w:top="1276" w:right="1276" w:bottom="851" w:left="1418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A8A483" w14:textId="77777777" w:rsidR="00CC3308" w:rsidRDefault="00CC3308">
      <w:r>
        <w:separator/>
      </w:r>
    </w:p>
  </w:endnote>
  <w:endnote w:type="continuationSeparator" w:id="0">
    <w:p w14:paraId="1FE08EBF" w14:textId="77777777" w:rsidR="00CC3308" w:rsidRDefault="00CC33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6DD242" w14:textId="77777777" w:rsidR="009F3D7D" w:rsidRDefault="009F3D7D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1</w:t>
    </w:r>
    <w:r>
      <w:rPr>
        <w:rStyle w:val="Brojstranice"/>
      </w:rPr>
      <w:fldChar w:fldCharType="end"/>
    </w:r>
  </w:p>
  <w:p w14:paraId="14280C9D" w14:textId="77777777" w:rsidR="009F3D7D" w:rsidRDefault="009F3D7D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9175FA" w14:textId="77777777" w:rsidR="009F3D7D" w:rsidRDefault="009F3D7D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071970">
      <w:rPr>
        <w:rStyle w:val="Brojstranice"/>
        <w:noProof/>
      </w:rPr>
      <w:t>38</w:t>
    </w:r>
    <w:r>
      <w:rPr>
        <w:rStyle w:val="Brojstranice"/>
      </w:rPr>
      <w:fldChar w:fldCharType="end"/>
    </w:r>
  </w:p>
  <w:p w14:paraId="1167B7AA" w14:textId="77777777" w:rsidR="009F3D7D" w:rsidRDefault="009F3D7D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027516" w14:textId="77777777" w:rsidR="00CC3308" w:rsidRDefault="00CC3308">
      <w:r>
        <w:separator/>
      </w:r>
    </w:p>
  </w:footnote>
  <w:footnote w:type="continuationSeparator" w:id="0">
    <w:p w14:paraId="553538BE" w14:textId="77777777" w:rsidR="00CC3308" w:rsidRDefault="00CC330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F274E"/>
    <w:multiLevelType w:val="hybridMultilevel"/>
    <w:tmpl w:val="37A048CA"/>
    <w:lvl w:ilvl="0" w:tplc="041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3922729"/>
    <w:multiLevelType w:val="hybridMultilevel"/>
    <w:tmpl w:val="FA763D50"/>
    <w:lvl w:ilvl="0" w:tplc="041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FD3A30"/>
    <w:multiLevelType w:val="multilevel"/>
    <w:tmpl w:val="1A64AFDE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6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26" w:hanging="1800"/>
      </w:pPr>
      <w:rPr>
        <w:rFonts w:hint="default"/>
      </w:rPr>
    </w:lvl>
  </w:abstractNum>
  <w:abstractNum w:abstractNumId="3" w15:restartNumberingAfterBreak="0">
    <w:nsid w:val="0573402D"/>
    <w:multiLevelType w:val="hybridMultilevel"/>
    <w:tmpl w:val="96C22EF0"/>
    <w:lvl w:ilvl="0" w:tplc="041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66052CD"/>
    <w:multiLevelType w:val="hybridMultilevel"/>
    <w:tmpl w:val="7542D19C"/>
    <w:lvl w:ilvl="0" w:tplc="45F09FEA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BC2A0F"/>
    <w:multiLevelType w:val="hybridMultilevel"/>
    <w:tmpl w:val="79029E60"/>
    <w:lvl w:ilvl="0" w:tplc="041A0001">
      <w:start w:val="1"/>
      <w:numFmt w:val="bullet"/>
      <w:lvlText w:val=""/>
      <w:lvlJc w:val="left"/>
      <w:pPr>
        <w:tabs>
          <w:tab w:val="num" w:pos="1640"/>
        </w:tabs>
        <w:ind w:left="16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2360"/>
        </w:tabs>
        <w:ind w:left="236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3080"/>
        </w:tabs>
        <w:ind w:left="30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800"/>
        </w:tabs>
        <w:ind w:left="38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4520"/>
        </w:tabs>
        <w:ind w:left="452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5240"/>
        </w:tabs>
        <w:ind w:left="52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960"/>
        </w:tabs>
        <w:ind w:left="59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680"/>
        </w:tabs>
        <w:ind w:left="668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7400"/>
        </w:tabs>
        <w:ind w:left="7400" w:hanging="360"/>
      </w:pPr>
      <w:rPr>
        <w:rFonts w:ascii="Wingdings" w:hAnsi="Wingdings" w:hint="default"/>
      </w:rPr>
    </w:lvl>
  </w:abstractNum>
  <w:abstractNum w:abstractNumId="6" w15:restartNumberingAfterBreak="0">
    <w:nsid w:val="0BC83BA4"/>
    <w:multiLevelType w:val="multilevel"/>
    <w:tmpl w:val="3E84D67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20"/>
        </w:tabs>
        <w:ind w:left="252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880"/>
        </w:tabs>
        <w:ind w:left="288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80"/>
        </w:tabs>
        <w:ind w:left="288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40"/>
        </w:tabs>
        <w:ind w:left="3240" w:hanging="2520"/>
      </w:pPr>
      <w:rPr>
        <w:rFonts w:hint="default"/>
      </w:rPr>
    </w:lvl>
  </w:abstractNum>
  <w:abstractNum w:abstractNumId="7" w15:restartNumberingAfterBreak="0">
    <w:nsid w:val="0EB44870"/>
    <w:multiLevelType w:val="hybridMultilevel"/>
    <w:tmpl w:val="690C696C"/>
    <w:lvl w:ilvl="0" w:tplc="041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0F13093C"/>
    <w:multiLevelType w:val="multilevel"/>
    <w:tmpl w:val="06A8982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9" w15:restartNumberingAfterBreak="0">
    <w:nsid w:val="110D42F3"/>
    <w:multiLevelType w:val="hybridMultilevel"/>
    <w:tmpl w:val="61AA39C2"/>
    <w:lvl w:ilvl="0" w:tplc="041A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0" w15:restartNumberingAfterBreak="0">
    <w:nsid w:val="117A1BE1"/>
    <w:multiLevelType w:val="multilevel"/>
    <w:tmpl w:val="9F9A4764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50"/>
        </w:tabs>
        <w:ind w:left="750" w:hanging="78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8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90"/>
        </w:tabs>
        <w:ind w:left="99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960"/>
        </w:tabs>
        <w:ind w:left="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290"/>
        </w:tabs>
        <w:ind w:left="12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620"/>
        </w:tabs>
        <w:ind w:left="16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590"/>
        </w:tabs>
        <w:ind w:left="159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920"/>
        </w:tabs>
        <w:ind w:left="1920" w:hanging="2160"/>
      </w:pPr>
      <w:rPr>
        <w:rFonts w:hint="default"/>
      </w:rPr>
    </w:lvl>
  </w:abstractNum>
  <w:abstractNum w:abstractNumId="11" w15:restartNumberingAfterBreak="0">
    <w:nsid w:val="11F5076C"/>
    <w:multiLevelType w:val="multilevel"/>
    <w:tmpl w:val="EB523AE4"/>
    <w:lvl w:ilvl="0">
      <w:start w:val="1"/>
      <w:numFmt w:val="decimal"/>
      <w:lvlText w:val="%1.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98"/>
        </w:tabs>
        <w:ind w:left="2498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07"/>
        </w:tabs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276"/>
        </w:tabs>
        <w:ind w:left="4276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345"/>
        </w:tabs>
        <w:ind w:left="5345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14"/>
        </w:tabs>
        <w:ind w:left="6414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123"/>
        </w:tabs>
        <w:ind w:left="7123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192"/>
        </w:tabs>
        <w:ind w:left="8192" w:hanging="2520"/>
      </w:pPr>
      <w:rPr>
        <w:rFonts w:hint="default"/>
      </w:rPr>
    </w:lvl>
  </w:abstractNum>
  <w:abstractNum w:abstractNumId="12" w15:restartNumberingAfterBreak="0">
    <w:nsid w:val="12556ED0"/>
    <w:multiLevelType w:val="multilevel"/>
    <w:tmpl w:val="3D44C0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16A45273"/>
    <w:multiLevelType w:val="hybridMultilevel"/>
    <w:tmpl w:val="812E55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6A90F98"/>
    <w:multiLevelType w:val="hybridMultilevel"/>
    <w:tmpl w:val="41A0EDB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6BC4E6D"/>
    <w:multiLevelType w:val="hybridMultilevel"/>
    <w:tmpl w:val="C942802C"/>
    <w:lvl w:ilvl="0" w:tplc="041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1A572A10"/>
    <w:multiLevelType w:val="singleLevel"/>
    <w:tmpl w:val="A1E8B94A"/>
    <w:lvl w:ilvl="0">
      <w:start w:val="1"/>
      <w:numFmt w:val="upp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7" w15:restartNumberingAfterBreak="0">
    <w:nsid w:val="1B1954B4"/>
    <w:multiLevelType w:val="hybridMultilevel"/>
    <w:tmpl w:val="A552D9BC"/>
    <w:lvl w:ilvl="0" w:tplc="041A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18" w15:restartNumberingAfterBreak="0">
    <w:nsid w:val="1EB07049"/>
    <w:multiLevelType w:val="multilevel"/>
    <w:tmpl w:val="CD4A3D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1FBB0B1C"/>
    <w:multiLevelType w:val="hybridMultilevel"/>
    <w:tmpl w:val="12AE1056"/>
    <w:lvl w:ilvl="0" w:tplc="45F09FEA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2EE34B5"/>
    <w:multiLevelType w:val="hybridMultilevel"/>
    <w:tmpl w:val="A1CE03BA"/>
    <w:lvl w:ilvl="0" w:tplc="7F7C405A">
      <w:start w:val="1"/>
      <w:numFmt w:val="decimal"/>
      <w:pStyle w:val="Naslov1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4D95719"/>
    <w:multiLevelType w:val="hybridMultilevel"/>
    <w:tmpl w:val="420E8F64"/>
    <w:lvl w:ilvl="0" w:tplc="041A000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53232D6"/>
    <w:multiLevelType w:val="multilevel"/>
    <w:tmpl w:val="EB523AE4"/>
    <w:lvl w:ilvl="0">
      <w:start w:val="1"/>
      <w:numFmt w:val="decimal"/>
      <w:lvlText w:val="%1.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98"/>
        </w:tabs>
        <w:ind w:left="2498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07"/>
        </w:tabs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276"/>
        </w:tabs>
        <w:ind w:left="4276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345"/>
        </w:tabs>
        <w:ind w:left="5345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14"/>
        </w:tabs>
        <w:ind w:left="6414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123"/>
        </w:tabs>
        <w:ind w:left="7123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192"/>
        </w:tabs>
        <w:ind w:left="8192" w:hanging="2520"/>
      </w:pPr>
      <w:rPr>
        <w:rFonts w:hint="default"/>
      </w:rPr>
    </w:lvl>
  </w:abstractNum>
  <w:abstractNum w:abstractNumId="23" w15:restartNumberingAfterBreak="0">
    <w:nsid w:val="259C7813"/>
    <w:multiLevelType w:val="hybridMultilevel"/>
    <w:tmpl w:val="1FBE0C8E"/>
    <w:lvl w:ilvl="0" w:tplc="548012F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27E8263F"/>
    <w:multiLevelType w:val="hybridMultilevel"/>
    <w:tmpl w:val="02CCB226"/>
    <w:lvl w:ilvl="0" w:tplc="041A0001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2509"/>
        </w:tabs>
        <w:ind w:left="2509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3229"/>
        </w:tabs>
        <w:ind w:left="3229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949"/>
        </w:tabs>
        <w:ind w:left="3949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4669"/>
        </w:tabs>
        <w:ind w:left="4669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5389"/>
        </w:tabs>
        <w:ind w:left="5389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6109"/>
        </w:tabs>
        <w:ind w:left="6109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829"/>
        </w:tabs>
        <w:ind w:left="6829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7549"/>
        </w:tabs>
        <w:ind w:left="7549" w:hanging="360"/>
      </w:pPr>
      <w:rPr>
        <w:rFonts w:ascii="Wingdings" w:hAnsi="Wingdings" w:hint="default"/>
      </w:rPr>
    </w:lvl>
  </w:abstractNum>
  <w:abstractNum w:abstractNumId="25" w15:restartNumberingAfterBreak="0">
    <w:nsid w:val="326D3494"/>
    <w:multiLevelType w:val="hybridMultilevel"/>
    <w:tmpl w:val="BD9ECC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5B3486C"/>
    <w:multiLevelType w:val="hybridMultilevel"/>
    <w:tmpl w:val="20F8131C"/>
    <w:lvl w:ilvl="0" w:tplc="041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38457A2D"/>
    <w:multiLevelType w:val="hybridMultilevel"/>
    <w:tmpl w:val="A19667E6"/>
    <w:lvl w:ilvl="0" w:tplc="041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39966EF8"/>
    <w:multiLevelType w:val="hybridMultilevel"/>
    <w:tmpl w:val="FE6639BC"/>
    <w:lvl w:ilvl="0" w:tplc="45F09FEA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ADC5A1C"/>
    <w:multiLevelType w:val="multilevel"/>
    <w:tmpl w:val="1E18F96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11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2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93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64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46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317" w:hanging="2520"/>
      </w:pPr>
      <w:rPr>
        <w:rFonts w:hint="default"/>
      </w:rPr>
    </w:lvl>
  </w:abstractNum>
  <w:abstractNum w:abstractNumId="30" w15:restartNumberingAfterBreak="0">
    <w:nsid w:val="3CD578FF"/>
    <w:multiLevelType w:val="hybridMultilevel"/>
    <w:tmpl w:val="60BA4C98"/>
    <w:lvl w:ilvl="0" w:tplc="35B4CAB6">
      <w:numFmt w:val="bullet"/>
      <w:lvlText w:val="-"/>
      <w:lvlJc w:val="left"/>
      <w:pPr>
        <w:ind w:left="1068" w:hanging="360"/>
      </w:pPr>
      <w:rPr>
        <w:rFonts w:ascii="Arial" w:eastAsia="Calibri" w:hAnsi="Arial" w:cs="Arial" w:hint="default"/>
      </w:rPr>
    </w:lvl>
    <w:lvl w:ilvl="1" w:tplc="041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1" w15:restartNumberingAfterBreak="0">
    <w:nsid w:val="3D65001C"/>
    <w:multiLevelType w:val="hybridMultilevel"/>
    <w:tmpl w:val="B89E20CE"/>
    <w:lvl w:ilvl="0" w:tplc="45F09FEA">
      <w:start w:val="1"/>
      <w:numFmt w:val="bullet"/>
      <w:lvlText w:val="-"/>
      <w:lvlJc w:val="left"/>
      <w:pPr>
        <w:ind w:left="1800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2" w15:restartNumberingAfterBreak="0">
    <w:nsid w:val="3E6734F7"/>
    <w:multiLevelType w:val="multilevel"/>
    <w:tmpl w:val="84FC38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3" w15:restartNumberingAfterBreak="0">
    <w:nsid w:val="3E9A5F4B"/>
    <w:multiLevelType w:val="hybridMultilevel"/>
    <w:tmpl w:val="DA5453C6"/>
    <w:lvl w:ilvl="0" w:tplc="041A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34" w15:restartNumberingAfterBreak="0">
    <w:nsid w:val="3F987E35"/>
    <w:multiLevelType w:val="multilevel"/>
    <w:tmpl w:val="40E61F2A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3251"/>
        </w:tabs>
        <w:ind w:left="3251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982"/>
        </w:tabs>
        <w:ind w:left="398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5073"/>
        </w:tabs>
        <w:ind w:left="5073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6164"/>
        </w:tabs>
        <w:ind w:left="6164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7255"/>
        </w:tabs>
        <w:ind w:left="7255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7986"/>
        </w:tabs>
        <w:ind w:left="7986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9077"/>
        </w:tabs>
        <w:ind w:left="9077" w:hanging="2520"/>
      </w:pPr>
      <w:rPr>
        <w:rFonts w:hint="default"/>
      </w:rPr>
    </w:lvl>
  </w:abstractNum>
  <w:abstractNum w:abstractNumId="35" w15:restartNumberingAfterBreak="0">
    <w:nsid w:val="43E91728"/>
    <w:multiLevelType w:val="hybridMultilevel"/>
    <w:tmpl w:val="30467B28"/>
    <w:lvl w:ilvl="0" w:tplc="041A0001">
      <w:start w:val="1"/>
      <w:numFmt w:val="bullet"/>
      <w:lvlText w:val=""/>
      <w:lvlJc w:val="left"/>
      <w:pPr>
        <w:tabs>
          <w:tab w:val="num" w:pos="1580"/>
        </w:tabs>
        <w:ind w:left="158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2300"/>
        </w:tabs>
        <w:ind w:left="230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3020"/>
        </w:tabs>
        <w:ind w:left="30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740"/>
        </w:tabs>
        <w:ind w:left="37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4460"/>
        </w:tabs>
        <w:ind w:left="446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5180"/>
        </w:tabs>
        <w:ind w:left="51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900"/>
        </w:tabs>
        <w:ind w:left="59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620"/>
        </w:tabs>
        <w:ind w:left="662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7340"/>
        </w:tabs>
        <w:ind w:left="7340" w:hanging="360"/>
      </w:pPr>
      <w:rPr>
        <w:rFonts w:ascii="Wingdings" w:hAnsi="Wingdings" w:hint="default"/>
      </w:rPr>
    </w:lvl>
  </w:abstractNum>
  <w:abstractNum w:abstractNumId="36" w15:restartNumberingAfterBreak="0">
    <w:nsid w:val="445E1DD2"/>
    <w:multiLevelType w:val="multilevel"/>
    <w:tmpl w:val="646029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44757A38"/>
    <w:multiLevelType w:val="multilevel"/>
    <w:tmpl w:val="1D8A93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36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432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468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5400" w:hanging="2520"/>
      </w:pPr>
      <w:rPr>
        <w:rFonts w:hint="default"/>
      </w:rPr>
    </w:lvl>
  </w:abstractNum>
  <w:abstractNum w:abstractNumId="38" w15:restartNumberingAfterBreak="0">
    <w:nsid w:val="46C82060"/>
    <w:multiLevelType w:val="hybridMultilevel"/>
    <w:tmpl w:val="59E62BAC"/>
    <w:lvl w:ilvl="0" w:tplc="333ABFA2">
      <w:start w:val="1"/>
      <w:numFmt w:val="decimal"/>
      <w:lvlText w:val="%1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2280"/>
        </w:tabs>
        <w:ind w:left="22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3000"/>
        </w:tabs>
        <w:ind w:left="30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720"/>
        </w:tabs>
        <w:ind w:left="37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4440"/>
        </w:tabs>
        <w:ind w:left="44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5160"/>
        </w:tabs>
        <w:ind w:left="51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880"/>
        </w:tabs>
        <w:ind w:left="58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600"/>
        </w:tabs>
        <w:ind w:left="66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7320"/>
        </w:tabs>
        <w:ind w:left="7320" w:hanging="180"/>
      </w:pPr>
    </w:lvl>
  </w:abstractNum>
  <w:abstractNum w:abstractNumId="39" w15:restartNumberingAfterBreak="0">
    <w:nsid w:val="4F6E6B63"/>
    <w:multiLevelType w:val="hybridMultilevel"/>
    <w:tmpl w:val="E280E548"/>
    <w:lvl w:ilvl="0" w:tplc="041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0" w15:restartNumberingAfterBreak="0">
    <w:nsid w:val="5042318B"/>
    <w:multiLevelType w:val="hybridMultilevel"/>
    <w:tmpl w:val="0710465C"/>
    <w:lvl w:ilvl="0" w:tplc="AB0C959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1" w15:restartNumberingAfterBreak="0">
    <w:nsid w:val="536228C9"/>
    <w:multiLevelType w:val="singleLevel"/>
    <w:tmpl w:val="82489140"/>
    <w:lvl w:ilvl="0">
      <w:start w:val="4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</w:abstractNum>
  <w:abstractNum w:abstractNumId="42" w15:restartNumberingAfterBreak="0">
    <w:nsid w:val="544643B0"/>
    <w:multiLevelType w:val="hybridMultilevel"/>
    <w:tmpl w:val="15E660B0"/>
    <w:lvl w:ilvl="0" w:tplc="041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3" w15:restartNumberingAfterBreak="0">
    <w:nsid w:val="56012148"/>
    <w:multiLevelType w:val="multilevel"/>
    <w:tmpl w:val="0EA054BA"/>
    <w:lvl w:ilvl="0">
      <w:start w:val="1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98"/>
        </w:tabs>
        <w:ind w:left="2498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07"/>
        </w:tabs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276"/>
        </w:tabs>
        <w:ind w:left="4276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345"/>
        </w:tabs>
        <w:ind w:left="5345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14"/>
        </w:tabs>
        <w:ind w:left="6414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123"/>
        </w:tabs>
        <w:ind w:left="7123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192"/>
        </w:tabs>
        <w:ind w:left="8192" w:hanging="2520"/>
      </w:pPr>
      <w:rPr>
        <w:rFonts w:hint="default"/>
      </w:rPr>
    </w:lvl>
  </w:abstractNum>
  <w:abstractNum w:abstractNumId="44" w15:restartNumberingAfterBreak="0">
    <w:nsid w:val="566B0B6F"/>
    <w:multiLevelType w:val="hybridMultilevel"/>
    <w:tmpl w:val="5CEE8378"/>
    <w:lvl w:ilvl="0" w:tplc="812AC9E2">
      <w:start w:val="11"/>
      <w:numFmt w:val="decimal"/>
      <w:lvlText w:val="%1."/>
      <w:lvlJc w:val="left"/>
      <w:pPr>
        <w:tabs>
          <w:tab w:val="num" w:pos="810"/>
        </w:tabs>
        <w:ind w:left="810" w:hanging="45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599C080E"/>
    <w:multiLevelType w:val="hybridMultilevel"/>
    <w:tmpl w:val="C862EBC2"/>
    <w:lvl w:ilvl="0" w:tplc="31AE63D2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5A814578"/>
    <w:multiLevelType w:val="hybridMultilevel"/>
    <w:tmpl w:val="3AECD6D6"/>
    <w:lvl w:ilvl="0" w:tplc="77964D5C">
      <w:start w:val="5"/>
      <w:numFmt w:val="bullet"/>
      <w:lvlText w:val="–"/>
      <w:lvlJc w:val="left"/>
      <w:pPr>
        <w:ind w:left="1080" w:hanging="360"/>
      </w:pPr>
      <w:rPr>
        <w:rFonts w:ascii="Garamond" w:eastAsia="Times New Roman" w:hAnsi="Garamond" w:cs="Times New Roman" w:hint="default"/>
        <w:b w:val="0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7" w15:restartNumberingAfterBreak="0">
    <w:nsid w:val="5CC94E25"/>
    <w:multiLevelType w:val="hybridMultilevel"/>
    <w:tmpl w:val="5EEC2028"/>
    <w:lvl w:ilvl="0" w:tplc="041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63B15320"/>
    <w:multiLevelType w:val="hybridMultilevel"/>
    <w:tmpl w:val="FE86ED8A"/>
    <w:lvl w:ilvl="0" w:tplc="EE0A9C9E"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9" w15:restartNumberingAfterBreak="0">
    <w:nsid w:val="640B3D76"/>
    <w:multiLevelType w:val="singleLevel"/>
    <w:tmpl w:val="36AA7F7E"/>
    <w:lvl w:ilvl="0">
      <w:start w:val="1"/>
      <w:numFmt w:val="upperLett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50" w15:restartNumberingAfterBreak="0">
    <w:nsid w:val="666031F0"/>
    <w:multiLevelType w:val="multilevel"/>
    <w:tmpl w:val="3D44C0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" w15:restartNumberingAfterBreak="0">
    <w:nsid w:val="672B286B"/>
    <w:multiLevelType w:val="multilevel"/>
    <w:tmpl w:val="901C1A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 w15:restartNumberingAfterBreak="0">
    <w:nsid w:val="675B6D9E"/>
    <w:multiLevelType w:val="multilevel"/>
    <w:tmpl w:val="EB523AE4"/>
    <w:lvl w:ilvl="0">
      <w:start w:val="1"/>
      <w:numFmt w:val="decimal"/>
      <w:lvlText w:val="%1.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98"/>
        </w:tabs>
        <w:ind w:left="2498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07"/>
        </w:tabs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276"/>
        </w:tabs>
        <w:ind w:left="4276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345"/>
        </w:tabs>
        <w:ind w:left="5345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14"/>
        </w:tabs>
        <w:ind w:left="6414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123"/>
        </w:tabs>
        <w:ind w:left="7123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192"/>
        </w:tabs>
        <w:ind w:left="8192" w:hanging="2520"/>
      </w:pPr>
      <w:rPr>
        <w:rFonts w:hint="default"/>
      </w:rPr>
    </w:lvl>
  </w:abstractNum>
  <w:abstractNum w:abstractNumId="53" w15:restartNumberingAfterBreak="0">
    <w:nsid w:val="68D2051C"/>
    <w:multiLevelType w:val="hybridMultilevel"/>
    <w:tmpl w:val="26EA6272"/>
    <w:lvl w:ilvl="0" w:tplc="041A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 w15:restartNumberingAfterBreak="0">
    <w:nsid w:val="6E045256"/>
    <w:multiLevelType w:val="hybridMultilevel"/>
    <w:tmpl w:val="3F88958E"/>
    <w:lvl w:ilvl="0" w:tplc="041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6F821F23"/>
    <w:multiLevelType w:val="hybridMultilevel"/>
    <w:tmpl w:val="55946810"/>
    <w:lvl w:ilvl="0" w:tplc="041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6FC51D7D"/>
    <w:multiLevelType w:val="multilevel"/>
    <w:tmpl w:val="56985944"/>
    <w:lvl w:ilvl="0">
      <w:start w:val="1"/>
      <w:numFmt w:val="bullet"/>
      <w:lvlText w:val=""/>
      <w:lvlJc w:val="left"/>
      <w:pPr>
        <w:tabs>
          <w:tab w:val="num" w:pos="2140"/>
        </w:tabs>
        <w:ind w:left="214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2860"/>
        </w:tabs>
        <w:ind w:left="28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3940"/>
        </w:tabs>
        <w:ind w:left="394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660"/>
        </w:tabs>
        <w:ind w:left="46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740"/>
        </w:tabs>
        <w:ind w:left="57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820"/>
        </w:tabs>
        <w:ind w:left="682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00"/>
        </w:tabs>
        <w:ind w:left="79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620"/>
        </w:tabs>
        <w:ind w:left="862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700"/>
        </w:tabs>
        <w:ind w:left="9700" w:hanging="2520"/>
      </w:pPr>
      <w:rPr>
        <w:rFonts w:hint="default"/>
      </w:rPr>
    </w:lvl>
  </w:abstractNum>
  <w:abstractNum w:abstractNumId="57" w15:restartNumberingAfterBreak="0">
    <w:nsid w:val="712E43FA"/>
    <w:multiLevelType w:val="multilevel"/>
    <w:tmpl w:val="EB523AE4"/>
    <w:lvl w:ilvl="0">
      <w:start w:val="1"/>
      <w:numFmt w:val="decimal"/>
      <w:lvlText w:val="%1.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98"/>
        </w:tabs>
        <w:ind w:left="2498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07"/>
        </w:tabs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276"/>
        </w:tabs>
        <w:ind w:left="4276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345"/>
        </w:tabs>
        <w:ind w:left="5345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14"/>
        </w:tabs>
        <w:ind w:left="6414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123"/>
        </w:tabs>
        <w:ind w:left="7123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192"/>
        </w:tabs>
        <w:ind w:left="8192" w:hanging="2520"/>
      </w:pPr>
      <w:rPr>
        <w:rFonts w:hint="default"/>
      </w:rPr>
    </w:lvl>
  </w:abstractNum>
  <w:abstractNum w:abstractNumId="58" w15:restartNumberingAfterBreak="0">
    <w:nsid w:val="736B26E8"/>
    <w:multiLevelType w:val="multilevel"/>
    <w:tmpl w:val="7A3A742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720"/>
        </w:tabs>
        <w:ind w:left="720" w:hanging="7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660"/>
        </w:tabs>
        <w:ind w:left="660" w:hanging="78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00"/>
        </w:tabs>
        <w:ind w:left="9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40"/>
        </w:tabs>
        <w:ind w:left="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140"/>
        </w:tabs>
        <w:ind w:left="1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80"/>
        </w:tabs>
        <w:ind w:left="13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680"/>
        </w:tabs>
        <w:ind w:left="1680" w:hanging="2160"/>
      </w:pPr>
      <w:rPr>
        <w:rFonts w:hint="default"/>
      </w:rPr>
    </w:lvl>
  </w:abstractNum>
  <w:abstractNum w:abstractNumId="59" w15:restartNumberingAfterBreak="0">
    <w:nsid w:val="7547031D"/>
    <w:multiLevelType w:val="multilevel"/>
    <w:tmpl w:val="2D72D0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0" w15:restartNumberingAfterBreak="0">
    <w:nsid w:val="76846B99"/>
    <w:multiLevelType w:val="multilevel"/>
    <w:tmpl w:val="3D44C0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1" w15:restartNumberingAfterBreak="0">
    <w:nsid w:val="76FE4D24"/>
    <w:multiLevelType w:val="hybridMultilevel"/>
    <w:tmpl w:val="263E79EA"/>
    <w:lvl w:ilvl="0" w:tplc="82489140">
      <w:start w:val="4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7764099F"/>
    <w:multiLevelType w:val="hybridMultilevel"/>
    <w:tmpl w:val="9198D6DA"/>
    <w:lvl w:ilvl="0" w:tplc="041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63" w15:restartNumberingAfterBreak="0">
    <w:nsid w:val="788B42E2"/>
    <w:multiLevelType w:val="hybridMultilevel"/>
    <w:tmpl w:val="61881B6E"/>
    <w:lvl w:ilvl="0" w:tplc="875410F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8EA7157"/>
    <w:multiLevelType w:val="hybridMultilevel"/>
    <w:tmpl w:val="80D8472A"/>
    <w:lvl w:ilvl="0" w:tplc="5318403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 w15:restartNumberingAfterBreak="0">
    <w:nsid w:val="79865948"/>
    <w:multiLevelType w:val="multilevel"/>
    <w:tmpl w:val="E698D1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6" w15:restartNumberingAfterBreak="0">
    <w:nsid w:val="79992D6F"/>
    <w:multiLevelType w:val="hybridMultilevel"/>
    <w:tmpl w:val="513E4F16"/>
    <w:lvl w:ilvl="0" w:tplc="EE8E54BE">
      <w:start w:val="3"/>
      <w:numFmt w:val="upperLetter"/>
      <w:lvlText w:val="%1."/>
      <w:lvlJc w:val="left"/>
      <w:pPr>
        <w:tabs>
          <w:tab w:val="num" w:pos="690"/>
        </w:tabs>
        <w:ind w:left="690" w:hanging="75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020"/>
        </w:tabs>
        <w:ind w:left="102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740"/>
        </w:tabs>
        <w:ind w:left="174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460"/>
        </w:tabs>
        <w:ind w:left="246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180"/>
        </w:tabs>
        <w:ind w:left="318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00"/>
        </w:tabs>
        <w:ind w:left="390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20"/>
        </w:tabs>
        <w:ind w:left="462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340"/>
        </w:tabs>
        <w:ind w:left="534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060"/>
        </w:tabs>
        <w:ind w:left="6060" w:hanging="180"/>
      </w:pPr>
    </w:lvl>
  </w:abstractNum>
  <w:abstractNum w:abstractNumId="67" w15:restartNumberingAfterBreak="0">
    <w:nsid w:val="7A891AEC"/>
    <w:multiLevelType w:val="hybridMultilevel"/>
    <w:tmpl w:val="FCB698DA"/>
    <w:lvl w:ilvl="0" w:tplc="041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7B35670D"/>
    <w:multiLevelType w:val="hybridMultilevel"/>
    <w:tmpl w:val="6070443A"/>
    <w:lvl w:ilvl="0" w:tplc="041A0001">
      <w:start w:val="1"/>
      <w:numFmt w:val="bullet"/>
      <w:lvlText w:val=""/>
      <w:lvlJc w:val="left"/>
      <w:pPr>
        <w:tabs>
          <w:tab w:val="num" w:pos="2140"/>
        </w:tabs>
        <w:ind w:left="21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2860"/>
        </w:tabs>
        <w:ind w:left="286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3580"/>
        </w:tabs>
        <w:ind w:left="35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4300"/>
        </w:tabs>
        <w:ind w:left="43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5020"/>
        </w:tabs>
        <w:ind w:left="502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5740"/>
        </w:tabs>
        <w:ind w:left="57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6460"/>
        </w:tabs>
        <w:ind w:left="64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7180"/>
        </w:tabs>
        <w:ind w:left="718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7900"/>
        </w:tabs>
        <w:ind w:left="7900" w:hanging="360"/>
      </w:pPr>
      <w:rPr>
        <w:rFonts w:ascii="Wingdings" w:hAnsi="Wingdings" w:hint="default"/>
      </w:rPr>
    </w:lvl>
  </w:abstractNum>
  <w:abstractNum w:abstractNumId="69" w15:restartNumberingAfterBreak="0">
    <w:nsid w:val="7BA12FC4"/>
    <w:multiLevelType w:val="hybridMultilevel"/>
    <w:tmpl w:val="3D903F04"/>
    <w:lvl w:ilvl="0" w:tplc="45F09FEA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 w15:restartNumberingAfterBreak="0">
    <w:nsid w:val="7EA131BF"/>
    <w:multiLevelType w:val="hybridMultilevel"/>
    <w:tmpl w:val="67A24696"/>
    <w:lvl w:ilvl="0" w:tplc="041A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71" w15:restartNumberingAfterBreak="0">
    <w:nsid w:val="7FB92046"/>
    <w:multiLevelType w:val="hybridMultilevel"/>
    <w:tmpl w:val="C9CAF686"/>
    <w:lvl w:ilvl="0" w:tplc="041A0001">
      <w:start w:val="1"/>
      <w:numFmt w:val="bullet"/>
      <w:lvlText w:val=""/>
      <w:lvlJc w:val="left"/>
      <w:pPr>
        <w:tabs>
          <w:tab w:val="num" w:pos="1600"/>
        </w:tabs>
        <w:ind w:left="160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2320"/>
        </w:tabs>
        <w:ind w:left="232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3040"/>
        </w:tabs>
        <w:ind w:left="30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760"/>
        </w:tabs>
        <w:ind w:left="37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4480"/>
        </w:tabs>
        <w:ind w:left="448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5200"/>
        </w:tabs>
        <w:ind w:left="52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920"/>
        </w:tabs>
        <w:ind w:left="59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640"/>
        </w:tabs>
        <w:ind w:left="664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7360"/>
        </w:tabs>
        <w:ind w:left="7360" w:hanging="360"/>
      </w:pPr>
      <w:rPr>
        <w:rFonts w:ascii="Wingdings" w:hAnsi="Wingdings" w:hint="default"/>
      </w:rPr>
    </w:lvl>
  </w:abstractNum>
  <w:num w:numId="1" w16cid:durableId="728379299">
    <w:abstractNumId w:val="16"/>
  </w:num>
  <w:num w:numId="2" w16cid:durableId="1259604721">
    <w:abstractNumId w:val="41"/>
  </w:num>
  <w:num w:numId="3" w16cid:durableId="2072535857">
    <w:abstractNumId w:val="38"/>
  </w:num>
  <w:num w:numId="4" w16cid:durableId="886331742">
    <w:abstractNumId w:val="34"/>
  </w:num>
  <w:num w:numId="5" w16cid:durableId="271712388">
    <w:abstractNumId w:val="47"/>
  </w:num>
  <w:num w:numId="6" w16cid:durableId="995765051">
    <w:abstractNumId w:val="32"/>
  </w:num>
  <w:num w:numId="7" w16cid:durableId="1320311402">
    <w:abstractNumId w:val="6"/>
  </w:num>
  <w:num w:numId="8" w16cid:durableId="1464614189">
    <w:abstractNumId w:val="68"/>
  </w:num>
  <w:num w:numId="9" w16cid:durableId="525559830">
    <w:abstractNumId w:val="35"/>
  </w:num>
  <w:num w:numId="10" w16cid:durableId="1892695677">
    <w:abstractNumId w:val="71"/>
  </w:num>
  <w:num w:numId="11" w16cid:durableId="68505073">
    <w:abstractNumId w:val="49"/>
  </w:num>
  <w:num w:numId="12" w16cid:durableId="386222271">
    <w:abstractNumId w:val="53"/>
  </w:num>
  <w:num w:numId="13" w16cid:durableId="175391407">
    <w:abstractNumId w:val="24"/>
  </w:num>
  <w:num w:numId="14" w16cid:durableId="194512108">
    <w:abstractNumId w:val="27"/>
  </w:num>
  <w:num w:numId="15" w16cid:durableId="239407297">
    <w:abstractNumId w:val="70"/>
  </w:num>
  <w:num w:numId="16" w16cid:durableId="966394751">
    <w:abstractNumId w:val="17"/>
  </w:num>
  <w:num w:numId="17" w16cid:durableId="88434016">
    <w:abstractNumId w:val="42"/>
  </w:num>
  <w:num w:numId="18" w16cid:durableId="20322476">
    <w:abstractNumId w:val="55"/>
  </w:num>
  <w:num w:numId="19" w16cid:durableId="384259926">
    <w:abstractNumId w:val="56"/>
  </w:num>
  <w:num w:numId="20" w16cid:durableId="939723132">
    <w:abstractNumId w:val="39"/>
  </w:num>
  <w:num w:numId="21" w16cid:durableId="1556964769">
    <w:abstractNumId w:val="40"/>
  </w:num>
  <w:num w:numId="22" w16cid:durableId="1252278496">
    <w:abstractNumId w:val="3"/>
  </w:num>
  <w:num w:numId="23" w16cid:durableId="2041003702">
    <w:abstractNumId w:val="0"/>
  </w:num>
  <w:num w:numId="24" w16cid:durableId="245307870">
    <w:abstractNumId w:val="62"/>
  </w:num>
  <w:num w:numId="25" w16cid:durableId="454063787">
    <w:abstractNumId w:val="21"/>
  </w:num>
  <w:num w:numId="26" w16cid:durableId="1339043718">
    <w:abstractNumId w:val="11"/>
  </w:num>
  <w:num w:numId="27" w16cid:durableId="2068067948">
    <w:abstractNumId w:val="43"/>
  </w:num>
  <w:num w:numId="28" w16cid:durableId="1783643099">
    <w:abstractNumId w:val="61"/>
  </w:num>
  <w:num w:numId="29" w16cid:durableId="134878833">
    <w:abstractNumId w:val="9"/>
  </w:num>
  <w:num w:numId="30" w16cid:durableId="1719891353">
    <w:abstractNumId w:val="37"/>
  </w:num>
  <w:num w:numId="31" w16cid:durableId="1912957109">
    <w:abstractNumId w:val="7"/>
  </w:num>
  <w:num w:numId="32" w16cid:durableId="683942880">
    <w:abstractNumId w:val="29"/>
  </w:num>
  <w:num w:numId="33" w16cid:durableId="1249121877">
    <w:abstractNumId w:val="10"/>
  </w:num>
  <w:num w:numId="34" w16cid:durableId="389304567">
    <w:abstractNumId w:val="8"/>
  </w:num>
  <w:num w:numId="35" w16cid:durableId="294217590">
    <w:abstractNumId w:val="58"/>
  </w:num>
  <w:num w:numId="36" w16cid:durableId="1173959589">
    <w:abstractNumId w:val="66"/>
  </w:num>
  <w:num w:numId="37" w16cid:durableId="1814978106">
    <w:abstractNumId w:val="26"/>
  </w:num>
  <w:num w:numId="38" w16cid:durableId="168177769">
    <w:abstractNumId w:val="44"/>
  </w:num>
  <w:num w:numId="39" w16cid:durableId="148518570">
    <w:abstractNumId w:val="57"/>
  </w:num>
  <w:num w:numId="40" w16cid:durableId="1227298518">
    <w:abstractNumId w:val="15"/>
  </w:num>
  <w:num w:numId="41" w16cid:durableId="1291548526">
    <w:abstractNumId w:val="1"/>
  </w:num>
  <w:num w:numId="42" w16cid:durableId="1337272561">
    <w:abstractNumId w:val="5"/>
  </w:num>
  <w:num w:numId="43" w16cid:durableId="1671709873">
    <w:abstractNumId w:val="23"/>
  </w:num>
  <w:num w:numId="44" w16cid:durableId="1645044972">
    <w:abstractNumId w:val="46"/>
  </w:num>
  <w:num w:numId="45" w16cid:durableId="569845270">
    <w:abstractNumId w:val="33"/>
  </w:num>
  <w:num w:numId="46" w16cid:durableId="342517076">
    <w:abstractNumId w:val="52"/>
  </w:num>
  <w:num w:numId="47" w16cid:durableId="1020820155">
    <w:abstractNumId w:val="22"/>
  </w:num>
  <w:num w:numId="48" w16cid:durableId="85656575">
    <w:abstractNumId w:val="2"/>
  </w:num>
  <w:num w:numId="49" w16cid:durableId="1778213875">
    <w:abstractNumId w:val="14"/>
  </w:num>
  <w:num w:numId="50" w16cid:durableId="580260036">
    <w:abstractNumId w:val="51"/>
  </w:num>
  <w:num w:numId="51" w16cid:durableId="1387333840">
    <w:abstractNumId w:val="65"/>
  </w:num>
  <w:num w:numId="52" w16cid:durableId="1031346758">
    <w:abstractNumId w:val="59"/>
  </w:num>
  <w:num w:numId="53" w16cid:durableId="545988597">
    <w:abstractNumId w:val="30"/>
  </w:num>
  <w:num w:numId="54" w16cid:durableId="1127356105">
    <w:abstractNumId w:val="19"/>
  </w:num>
  <w:num w:numId="55" w16cid:durableId="1533231133">
    <w:abstractNumId w:val="36"/>
  </w:num>
  <w:num w:numId="56" w16cid:durableId="1673295492">
    <w:abstractNumId w:val="18"/>
  </w:num>
  <w:num w:numId="57" w16cid:durableId="2034918662">
    <w:abstractNumId w:val="28"/>
  </w:num>
  <w:num w:numId="58" w16cid:durableId="1938708674">
    <w:abstractNumId w:val="64"/>
  </w:num>
  <w:num w:numId="59" w16cid:durableId="769617199">
    <w:abstractNumId w:val="4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 w16cid:durableId="342971502">
    <w:abstractNumId w:val="31"/>
  </w:num>
  <w:num w:numId="61" w16cid:durableId="1446657376">
    <w:abstractNumId w:val="69"/>
  </w:num>
  <w:num w:numId="62" w16cid:durableId="1340889884">
    <w:abstractNumId w:val="60"/>
  </w:num>
  <w:num w:numId="63" w16cid:durableId="67653852">
    <w:abstractNumId w:val="4"/>
  </w:num>
  <w:num w:numId="64" w16cid:durableId="1197502799">
    <w:abstractNumId w:val="54"/>
  </w:num>
  <w:num w:numId="65" w16cid:durableId="1021933351">
    <w:abstractNumId w:val="67"/>
  </w:num>
  <w:num w:numId="66" w16cid:durableId="1605377374">
    <w:abstractNumId w:val="50"/>
  </w:num>
  <w:num w:numId="67" w16cid:durableId="1505389903">
    <w:abstractNumId w:val="12"/>
  </w:num>
  <w:num w:numId="68" w16cid:durableId="755634348">
    <w:abstractNumId w:val="48"/>
  </w:num>
  <w:num w:numId="69" w16cid:durableId="1015692831">
    <w:abstractNumId w:val="63"/>
  </w:num>
  <w:num w:numId="70" w16cid:durableId="692263471">
    <w:abstractNumId w:val="20"/>
  </w:num>
  <w:num w:numId="71" w16cid:durableId="1835029009">
    <w:abstractNumId w:val="13"/>
  </w:num>
  <w:num w:numId="72" w16cid:durableId="572664778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3"/>
  <w:defaultTabStop w:val="720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939F4"/>
    <w:rsid w:val="00000351"/>
    <w:rsid w:val="000004F7"/>
    <w:rsid w:val="00000B8A"/>
    <w:rsid w:val="0000162D"/>
    <w:rsid w:val="00001769"/>
    <w:rsid w:val="00003B33"/>
    <w:rsid w:val="00012AB9"/>
    <w:rsid w:val="0001441A"/>
    <w:rsid w:val="00015919"/>
    <w:rsid w:val="00015E33"/>
    <w:rsid w:val="00016274"/>
    <w:rsid w:val="00017D49"/>
    <w:rsid w:val="00020DCF"/>
    <w:rsid w:val="000210ED"/>
    <w:rsid w:val="0002169C"/>
    <w:rsid w:val="000223F4"/>
    <w:rsid w:val="00022C09"/>
    <w:rsid w:val="00022E94"/>
    <w:rsid w:val="000237DC"/>
    <w:rsid w:val="00023E8E"/>
    <w:rsid w:val="000240D0"/>
    <w:rsid w:val="000249BB"/>
    <w:rsid w:val="000273EB"/>
    <w:rsid w:val="00030569"/>
    <w:rsid w:val="00030A3F"/>
    <w:rsid w:val="000317DA"/>
    <w:rsid w:val="000327F8"/>
    <w:rsid w:val="0003517E"/>
    <w:rsid w:val="00035BDD"/>
    <w:rsid w:val="00036475"/>
    <w:rsid w:val="00036662"/>
    <w:rsid w:val="00036A79"/>
    <w:rsid w:val="0003767B"/>
    <w:rsid w:val="000402A9"/>
    <w:rsid w:val="00043D41"/>
    <w:rsid w:val="00046252"/>
    <w:rsid w:val="00046F69"/>
    <w:rsid w:val="000472AB"/>
    <w:rsid w:val="000505C0"/>
    <w:rsid w:val="00050B0F"/>
    <w:rsid w:val="0005256F"/>
    <w:rsid w:val="000528A7"/>
    <w:rsid w:val="00053EA3"/>
    <w:rsid w:val="00054F07"/>
    <w:rsid w:val="0005644F"/>
    <w:rsid w:val="00056DF4"/>
    <w:rsid w:val="00057A82"/>
    <w:rsid w:val="0006053B"/>
    <w:rsid w:val="000620CC"/>
    <w:rsid w:val="000623C6"/>
    <w:rsid w:val="000625B3"/>
    <w:rsid w:val="000641D2"/>
    <w:rsid w:val="00067A2D"/>
    <w:rsid w:val="000717C2"/>
    <w:rsid w:val="00071970"/>
    <w:rsid w:val="000720DA"/>
    <w:rsid w:val="0008095A"/>
    <w:rsid w:val="0008440F"/>
    <w:rsid w:val="00084792"/>
    <w:rsid w:val="00085515"/>
    <w:rsid w:val="000873AF"/>
    <w:rsid w:val="000873FC"/>
    <w:rsid w:val="000906D0"/>
    <w:rsid w:val="00092CBF"/>
    <w:rsid w:val="00095619"/>
    <w:rsid w:val="00096D80"/>
    <w:rsid w:val="00097296"/>
    <w:rsid w:val="00097B44"/>
    <w:rsid w:val="00097DF3"/>
    <w:rsid w:val="000A0751"/>
    <w:rsid w:val="000A2689"/>
    <w:rsid w:val="000A2A24"/>
    <w:rsid w:val="000A5101"/>
    <w:rsid w:val="000A5E54"/>
    <w:rsid w:val="000B0247"/>
    <w:rsid w:val="000B1477"/>
    <w:rsid w:val="000B7BBD"/>
    <w:rsid w:val="000C13D1"/>
    <w:rsid w:val="000C2468"/>
    <w:rsid w:val="000C2ED9"/>
    <w:rsid w:val="000C3E15"/>
    <w:rsid w:val="000C40A0"/>
    <w:rsid w:val="000C7D20"/>
    <w:rsid w:val="000D5BFD"/>
    <w:rsid w:val="000E0FB2"/>
    <w:rsid w:val="000E184F"/>
    <w:rsid w:val="000E1860"/>
    <w:rsid w:val="000E1C43"/>
    <w:rsid w:val="000E5590"/>
    <w:rsid w:val="000E71CB"/>
    <w:rsid w:val="000E7402"/>
    <w:rsid w:val="000E7CEE"/>
    <w:rsid w:val="000F01AA"/>
    <w:rsid w:val="000F0671"/>
    <w:rsid w:val="000F0F82"/>
    <w:rsid w:val="000F1F88"/>
    <w:rsid w:val="000F2DC3"/>
    <w:rsid w:val="000F3281"/>
    <w:rsid w:val="000F58AD"/>
    <w:rsid w:val="000F7C22"/>
    <w:rsid w:val="00101CF6"/>
    <w:rsid w:val="00113DB4"/>
    <w:rsid w:val="001148AE"/>
    <w:rsid w:val="00115765"/>
    <w:rsid w:val="00124CEF"/>
    <w:rsid w:val="001278CF"/>
    <w:rsid w:val="0012792C"/>
    <w:rsid w:val="00130D2A"/>
    <w:rsid w:val="00131060"/>
    <w:rsid w:val="001342F9"/>
    <w:rsid w:val="00135861"/>
    <w:rsid w:val="00140C6E"/>
    <w:rsid w:val="00141664"/>
    <w:rsid w:val="00142544"/>
    <w:rsid w:val="00142F7D"/>
    <w:rsid w:val="001506C3"/>
    <w:rsid w:val="00150BD2"/>
    <w:rsid w:val="00151F72"/>
    <w:rsid w:val="00154FEC"/>
    <w:rsid w:val="001552C6"/>
    <w:rsid w:val="00156037"/>
    <w:rsid w:val="001573B3"/>
    <w:rsid w:val="00160076"/>
    <w:rsid w:val="00160E59"/>
    <w:rsid w:val="0016340F"/>
    <w:rsid w:val="00166AB1"/>
    <w:rsid w:val="00166E2A"/>
    <w:rsid w:val="00170354"/>
    <w:rsid w:val="00170B3D"/>
    <w:rsid w:val="00172A0B"/>
    <w:rsid w:val="0017420F"/>
    <w:rsid w:val="001771F7"/>
    <w:rsid w:val="0018105B"/>
    <w:rsid w:val="00182369"/>
    <w:rsid w:val="00182E3B"/>
    <w:rsid w:val="00183BD5"/>
    <w:rsid w:val="00186937"/>
    <w:rsid w:val="00186E59"/>
    <w:rsid w:val="00190C85"/>
    <w:rsid w:val="0019396B"/>
    <w:rsid w:val="001961CE"/>
    <w:rsid w:val="001970A3"/>
    <w:rsid w:val="001A2191"/>
    <w:rsid w:val="001A2899"/>
    <w:rsid w:val="001A2B3C"/>
    <w:rsid w:val="001A4103"/>
    <w:rsid w:val="001A5B00"/>
    <w:rsid w:val="001A6307"/>
    <w:rsid w:val="001B1107"/>
    <w:rsid w:val="001B1B8E"/>
    <w:rsid w:val="001B2743"/>
    <w:rsid w:val="001B3AB4"/>
    <w:rsid w:val="001B3C9E"/>
    <w:rsid w:val="001B3E7B"/>
    <w:rsid w:val="001B4EBD"/>
    <w:rsid w:val="001B7B76"/>
    <w:rsid w:val="001C4DE9"/>
    <w:rsid w:val="001D1717"/>
    <w:rsid w:val="001D19CC"/>
    <w:rsid w:val="001D1B63"/>
    <w:rsid w:val="001D24C1"/>
    <w:rsid w:val="001D2918"/>
    <w:rsid w:val="001D3EB8"/>
    <w:rsid w:val="001D4143"/>
    <w:rsid w:val="001D4C2A"/>
    <w:rsid w:val="001D4E63"/>
    <w:rsid w:val="001D7725"/>
    <w:rsid w:val="001E155E"/>
    <w:rsid w:val="001E2601"/>
    <w:rsid w:val="001E35C8"/>
    <w:rsid w:val="001E37A0"/>
    <w:rsid w:val="001E4290"/>
    <w:rsid w:val="001F0BE8"/>
    <w:rsid w:val="001F15FC"/>
    <w:rsid w:val="001F1643"/>
    <w:rsid w:val="001F65A7"/>
    <w:rsid w:val="001F687C"/>
    <w:rsid w:val="00202FC7"/>
    <w:rsid w:val="00203ED7"/>
    <w:rsid w:val="00207420"/>
    <w:rsid w:val="00210867"/>
    <w:rsid w:val="002144BC"/>
    <w:rsid w:val="00214941"/>
    <w:rsid w:val="00214EA5"/>
    <w:rsid w:val="00215F18"/>
    <w:rsid w:val="00220011"/>
    <w:rsid w:val="002210B6"/>
    <w:rsid w:val="002212EE"/>
    <w:rsid w:val="00222BDC"/>
    <w:rsid w:val="00223FAC"/>
    <w:rsid w:val="002248FA"/>
    <w:rsid w:val="00225640"/>
    <w:rsid w:val="00226BF5"/>
    <w:rsid w:val="00227EC4"/>
    <w:rsid w:val="00235379"/>
    <w:rsid w:val="002355C1"/>
    <w:rsid w:val="002364E1"/>
    <w:rsid w:val="00236551"/>
    <w:rsid w:val="0023689A"/>
    <w:rsid w:val="00236C59"/>
    <w:rsid w:val="002418D6"/>
    <w:rsid w:val="00243B53"/>
    <w:rsid w:val="00244DF1"/>
    <w:rsid w:val="00245183"/>
    <w:rsid w:val="00246F90"/>
    <w:rsid w:val="00247674"/>
    <w:rsid w:val="00250ABF"/>
    <w:rsid w:val="00250D5D"/>
    <w:rsid w:val="00251D20"/>
    <w:rsid w:val="00253028"/>
    <w:rsid w:val="0025383D"/>
    <w:rsid w:val="00253879"/>
    <w:rsid w:val="00256BEC"/>
    <w:rsid w:val="002572A7"/>
    <w:rsid w:val="00257D96"/>
    <w:rsid w:val="00260A1F"/>
    <w:rsid w:val="00261FFB"/>
    <w:rsid w:val="00262DBA"/>
    <w:rsid w:val="0026303E"/>
    <w:rsid w:val="002634F9"/>
    <w:rsid w:val="00263901"/>
    <w:rsid w:val="00263C3F"/>
    <w:rsid w:val="002645C4"/>
    <w:rsid w:val="00264D91"/>
    <w:rsid w:val="00265F81"/>
    <w:rsid w:val="00266CBF"/>
    <w:rsid w:val="00267026"/>
    <w:rsid w:val="00267CF9"/>
    <w:rsid w:val="002729A8"/>
    <w:rsid w:val="00273982"/>
    <w:rsid w:val="002752B7"/>
    <w:rsid w:val="0027540E"/>
    <w:rsid w:val="002778C2"/>
    <w:rsid w:val="002820FF"/>
    <w:rsid w:val="00284E4F"/>
    <w:rsid w:val="002850A9"/>
    <w:rsid w:val="002850C2"/>
    <w:rsid w:val="00285F1F"/>
    <w:rsid w:val="00286115"/>
    <w:rsid w:val="00292AFF"/>
    <w:rsid w:val="00292D25"/>
    <w:rsid w:val="00293585"/>
    <w:rsid w:val="0029491E"/>
    <w:rsid w:val="00295260"/>
    <w:rsid w:val="00295965"/>
    <w:rsid w:val="002A03CA"/>
    <w:rsid w:val="002A08E9"/>
    <w:rsid w:val="002A15F2"/>
    <w:rsid w:val="002A1E44"/>
    <w:rsid w:val="002A3DEE"/>
    <w:rsid w:val="002A50D2"/>
    <w:rsid w:val="002A52D8"/>
    <w:rsid w:val="002A58B7"/>
    <w:rsid w:val="002A5947"/>
    <w:rsid w:val="002A6160"/>
    <w:rsid w:val="002A642B"/>
    <w:rsid w:val="002B17FA"/>
    <w:rsid w:val="002B26BE"/>
    <w:rsid w:val="002B4837"/>
    <w:rsid w:val="002C4119"/>
    <w:rsid w:val="002C4A32"/>
    <w:rsid w:val="002C62F4"/>
    <w:rsid w:val="002C68FD"/>
    <w:rsid w:val="002D3565"/>
    <w:rsid w:val="002D3F70"/>
    <w:rsid w:val="002D65D4"/>
    <w:rsid w:val="002D667C"/>
    <w:rsid w:val="002D717B"/>
    <w:rsid w:val="002E00B6"/>
    <w:rsid w:val="002E3481"/>
    <w:rsid w:val="002E4471"/>
    <w:rsid w:val="002E64E1"/>
    <w:rsid w:val="002E6A67"/>
    <w:rsid w:val="002E7035"/>
    <w:rsid w:val="002E75D0"/>
    <w:rsid w:val="002F05FF"/>
    <w:rsid w:val="002F0A5E"/>
    <w:rsid w:val="002F1551"/>
    <w:rsid w:val="002F3AAD"/>
    <w:rsid w:val="002F5B98"/>
    <w:rsid w:val="002F7692"/>
    <w:rsid w:val="00300157"/>
    <w:rsid w:val="00302DA6"/>
    <w:rsid w:val="00305384"/>
    <w:rsid w:val="003072B0"/>
    <w:rsid w:val="00310139"/>
    <w:rsid w:val="003105CA"/>
    <w:rsid w:val="00311572"/>
    <w:rsid w:val="00311A00"/>
    <w:rsid w:val="0031221E"/>
    <w:rsid w:val="00312BB3"/>
    <w:rsid w:val="00312F09"/>
    <w:rsid w:val="0031325A"/>
    <w:rsid w:val="00313392"/>
    <w:rsid w:val="003161FB"/>
    <w:rsid w:val="003205EE"/>
    <w:rsid w:val="003207FF"/>
    <w:rsid w:val="00322AD2"/>
    <w:rsid w:val="0032513F"/>
    <w:rsid w:val="0032763C"/>
    <w:rsid w:val="00327FE7"/>
    <w:rsid w:val="003307D1"/>
    <w:rsid w:val="003317F8"/>
    <w:rsid w:val="00332DCA"/>
    <w:rsid w:val="00333519"/>
    <w:rsid w:val="00333C8B"/>
    <w:rsid w:val="00334600"/>
    <w:rsid w:val="00335050"/>
    <w:rsid w:val="003352E5"/>
    <w:rsid w:val="00336A7A"/>
    <w:rsid w:val="00337190"/>
    <w:rsid w:val="00340617"/>
    <w:rsid w:val="00340A44"/>
    <w:rsid w:val="00340B3F"/>
    <w:rsid w:val="00341614"/>
    <w:rsid w:val="003419ED"/>
    <w:rsid w:val="003436F9"/>
    <w:rsid w:val="0034407E"/>
    <w:rsid w:val="00344A10"/>
    <w:rsid w:val="00344E7C"/>
    <w:rsid w:val="00345589"/>
    <w:rsid w:val="0034770F"/>
    <w:rsid w:val="003477DA"/>
    <w:rsid w:val="00350533"/>
    <w:rsid w:val="0035083A"/>
    <w:rsid w:val="00351DE6"/>
    <w:rsid w:val="0035241C"/>
    <w:rsid w:val="00352562"/>
    <w:rsid w:val="00353147"/>
    <w:rsid w:val="00353D5E"/>
    <w:rsid w:val="00355A9B"/>
    <w:rsid w:val="003574EA"/>
    <w:rsid w:val="003600D2"/>
    <w:rsid w:val="00363268"/>
    <w:rsid w:val="00366092"/>
    <w:rsid w:val="00370BD2"/>
    <w:rsid w:val="0037395F"/>
    <w:rsid w:val="00374118"/>
    <w:rsid w:val="00375D2E"/>
    <w:rsid w:val="00376404"/>
    <w:rsid w:val="00376B79"/>
    <w:rsid w:val="00381DEB"/>
    <w:rsid w:val="003858E5"/>
    <w:rsid w:val="00385909"/>
    <w:rsid w:val="00385C11"/>
    <w:rsid w:val="00386917"/>
    <w:rsid w:val="003912E2"/>
    <w:rsid w:val="00393648"/>
    <w:rsid w:val="00394281"/>
    <w:rsid w:val="00394A31"/>
    <w:rsid w:val="00394BFB"/>
    <w:rsid w:val="00396549"/>
    <w:rsid w:val="003A1393"/>
    <w:rsid w:val="003A2140"/>
    <w:rsid w:val="003A2DFA"/>
    <w:rsid w:val="003A4FFE"/>
    <w:rsid w:val="003A5EB7"/>
    <w:rsid w:val="003A6CDA"/>
    <w:rsid w:val="003A753F"/>
    <w:rsid w:val="003B0365"/>
    <w:rsid w:val="003B4A71"/>
    <w:rsid w:val="003B560D"/>
    <w:rsid w:val="003B64AA"/>
    <w:rsid w:val="003C27FC"/>
    <w:rsid w:val="003C4835"/>
    <w:rsid w:val="003D0118"/>
    <w:rsid w:val="003D4F08"/>
    <w:rsid w:val="003D793E"/>
    <w:rsid w:val="003E03FF"/>
    <w:rsid w:val="003E0E29"/>
    <w:rsid w:val="003E6087"/>
    <w:rsid w:val="003E68A2"/>
    <w:rsid w:val="003F5C8D"/>
    <w:rsid w:val="003F618A"/>
    <w:rsid w:val="003F70A3"/>
    <w:rsid w:val="00400878"/>
    <w:rsid w:val="0040238B"/>
    <w:rsid w:val="004118CB"/>
    <w:rsid w:val="00411BC9"/>
    <w:rsid w:val="00412643"/>
    <w:rsid w:val="004127FA"/>
    <w:rsid w:val="004132E7"/>
    <w:rsid w:val="004137A6"/>
    <w:rsid w:val="00414652"/>
    <w:rsid w:val="00414A9A"/>
    <w:rsid w:val="00414EA2"/>
    <w:rsid w:val="00424304"/>
    <w:rsid w:val="004256F7"/>
    <w:rsid w:val="00426D6A"/>
    <w:rsid w:val="00427EF6"/>
    <w:rsid w:val="0043213D"/>
    <w:rsid w:val="00433314"/>
    <w:rsid w:val="0043525C"/>
    <w:rsid w:val="00437C0E"/>
    <w:rsid w:val="004400E4"/>
    <w:rsid w:val="00440136"/>
    <w:rsid w:val="00440C5C"/>
    <w:rsid w:val="00441235"/>
    <w:rsid w:val="00442AAC"/>
    <w:rsid w:val="00444538"/>
    <w:rsid w:val="00445B3D"/>
    <w:rsid w:val="004518E1"/>
    <w:rsid w:val="00451CF1"/>
    <w:rsid w:val="00454A6F"/>
    <w:rsid w:val="00454A8C"/>
    <w:rsid w:val="0045551A"/>
    <w:rsid w:val="00455FA6"/>
    <w:rsid w:val="00460BB0"/>
    <w:rsid w:val="00470678"/>
    <w:rsid w:val="0047083F"/>
    <w:rsid w:val="00472BBD"/>
    <w:rsid w:val="00474A81"/>
    <w:rsid w:val="00474B42"/>
    <w:rsid w:val="004758AA"/>
    <w:rsid w:val="00476B17"/>
    <w:rsid w:val="00480B90"/>
    <w:rsid w:val="00480EA5"/>
    <w:rsid w:val="00481D91"/>
    <w:rsid w:val="00483EB6"/>
    <w:rsid w:val="0048597E"/>
    <w:rsid w:val="004879B1"/>
    <w:rsid w:val="00495E34"/>
    <w:rsid w:val="00497FF8"/>
    <w:rsid w:val="004A050D"/>
    <w:rsid w:val="004A11C6"/>
    <w:rsid w:val="004A3CED"/>
    <w:rsid w:val="004A5F67"/>
    <w:rsid w:val="004A74FB"/>
    <w:rsid w:val="004B21B4"/>
    <w:rsid w:val="004B3917"/>
    <w:rsid w:val="004B4A93"/>
    <w:rsid w:val="004B777D"/>
    <w:rsid w:val="004B79D1"/>
    <w:rsid w:val="004C0475"/>
    <w:rsid w:val="004C217F"/>
    <w:rsid w:val="004C231C"/>
    <w:rsid w:val="004C323F"/>
    <w:rsid w:val="004C481B"/>
    <w:rsid w:val="004C55B7"/>
    <w:rsid w:val="004C657A"/>
    <w:rsid w:val="004D0FB7"/>
    <w:rsid w:val="004D153B"/>
    <w:rsid w:val="004D1E62"/>
    <w:rsid w:val="004D27BB"/>
    <w:rsid w:val="004D30CF"/>
    <w:rsid w:val="004D3220"/>
    <w:rsid w:val="004D40FA"/>
    <w:rsid w:val="004D729B"/>
    <w:rsid w:val="004D7AB3"/>
    <w:rsid w:val="004E1103"/>
    <w:rsid w:val="004E14BB"/>
    <w:rsid w:val="004E1820"/>
    <w:rsid w:val="004E406C"/>
    <w:rsid w:val="004E4F11"/>
    <w:rsid w:val="004E506C"/>
    <w:rsid w:val="004E6BDF"/>
    <w:rsid w:val="004E793D"/>
    <w:rsid w:val="004F1191"/>
    <w:rsid w:val="004F1EC6"/>
    <w:rsid w:val="004F2A49"/>
    <w:rsid w:val="004F321B"/>
    <w:rsid w:val="004F6485"/>
    <w:rsid w:val="0050123F"/>
    <w:rsid w:val="00501696"/>
    <w:rsid w:val="0050194B"/>
    <w:rsid w:val="00502CF6"/>
    <w:rsid w:val="00504DF7"/>
    <w:rsid w:val="00506C06"/>
    <w:rsid w:val="00507598"/>
    <w:rsid w:val="00507EB0"/>
    <w:rsid w:val="0051035F"/>
    <w:rsid w:val="00510469"/>
    <w:rsid w:val="00511278"/>
    <w:rsid w:val="005122AB"/>
    <w:rsid w:val="005135B6"/>
    <w:rsid w:val="00513816"/>
    <w:rsid w:val="00514879"/>
    <w:rsid w:val="00515320"/>
    <w:rsid w:val="0051661A"/>
    <w:rsid w:val="00517B44"/>
    <w:rsid w:val="00517C9C"/>
    <w:rsid w:val="0052102C"/>
    <w:rsid w:val="00524C74"/>
    <w:rsid w:val="00525878"/>
    <w:rsid w:val="00525DC6"/>
    <w:rsid w:val="00526245"/>
    <w:rsid w:val="00530888"/>
    <w:rsid w:val="005324E4"/>
    <w:rsid w:val="00533033"/>
    <w:rsid w:val="00537E1E"/>
    <w:rsid w:val="00537E2C"/>
    <w:rsid w:val="005401C6"/>
    <w:rsid w:val="00541298"/>
    <w:rsid w:val="00541AD8"/>
    <w:rsid w:val="00541C1D"/>
    <w:rsid w:val="00542EB3"/>
    <w:rsid w:val="00543512"/>
    <w:rsid w:val="00544688"/>
    <w:rsid w:val="00546D45"/>
    <w:rsid w:val="005471B6"/>
    <w:rsid w:val="00552C80"/>
    <w:rsid w:val="00553F42"/>
    <w:rsid w:val="00554CD0"/>
    <w:rsid w:val="00555EB0"/>
    <w:rsid w:val="005576E5"/>
    <w:rsid w:val="00561306"/>
    <w:rsid w:val="00563625"/>
    <w:rsid w:val="00563F02"/>
    <w:rsid w:val="0056670E"/>
    <w:rsid w:val="00567A7F"/>
    <w:rsid w:val="00570A1A"/>
    <w:rsid w:val="00570BF7"/>
    <w:rsid w:val="0057136E"/>
    <w:rsid w:val="00572D0B"/>
    <w:rsid w:val="005735E4"/>
    <w:rsid w:val="00574C5C"/>
    <w:rsid w:val="00576692"/>
    <w:rsid w:val="00577928"/>
    <w:rsid w:val="00581797"/>
    <w:rsid w:val="0058328C"/>
    <w:rsid w:val="00587EBC"/>
    <w:rsid w:val="00591C6E"/>
    <w:rsid w:val="00592240"/>
    <w:rsid w:val="005928F9"/>
    <w:rsid w:val="00593546"/>
    <w:rsid w:val="00593ADC"/>
    <w:rsid w:val="00593B26"/>
    <w:rsid w:val="005960B2"/>
    <w:rsid w:val="00596D72"/>
    <w:rsid w:val="005975AE"/>
    <w:rsid w:val="00597F3D"/>
    <w:rsid w:val="005A0979"/>
    <w:rsid w:val="005A12F5"/>
    <w:rsid w:val="005A1EE4"/>
    <w:rsid w:val="005A2039"/>
    <w:rsid w:val="005A3DD7"/>
    <w:rsid w:val="005A5B0E"/>
    <w:rsid w:val="005A5BD9"/>
    <w:rsid w:val="005A7E38"/>
    <w:rsid w:val="005B149B"/>
    <w:rsid w:val="005B4109"/>
    <w:rsid w:val="005B5596"/>
    <w:rsid w:val="005B592D"/>
    <w:rsid w:val="005B5E85"/>
    <w:rsid w:val="005B691C"/>
    <w:rsid w:val="005B76E7"/>
    <w:rsid w:val="005C114E"/>
    <w:rsid w:val="005C15CF"/>
    <w:rsid w:val="005C32F6"/>
    <w:rsid w:val="005C3495"/>
    <w:rsid w:val="005C3695"/>
    <w:rsid w:val="005C3EA5"/>
    <w:rsid w:val="005C6E09"/>
    <w:rsid w:val="005C77AC"/>
    <w:rsid w:val="005C78E0"/>
    <w:rsid w:val="005C7CFA"/>
    <w:rsid w:val="005C7F9D"/>
    <w:rsid w:val="005D095F"/>
    <w:rsid w:val="005D1CEF"/>
    <w:rsid w:val="005D255F"/>
    <w:rsid w:val="005D4406"/>
    <w:rsid w:val="005D6831"/>
    <w:rsid w:val="005D6FCE"/>
    <w:rsid w:val="005E004A"/>
    <w:rsid w:val="005E0072"/>
    <w:rsid w:val="005E0FD3"/>
    <w:rsid w:val="005E28A3"/>
    <w:rsid w:val="005E41A2"/>
    <w:rsid w:val="005E4255"/>
    <w:rsid w:val="005E672C"/>
    <w:rsid w:val="005F0C96"/>
    <w:rsid w:val="005F7F9F"/>
    <w:rsid w:val="00600098"/>
    <w:rsid w:val="00602891"/>
    <w:rsid w:val="00602A34"/>
    <w:rsid w:val="0060343B"/>
    <w:rsid w:val="0060345A"/>
    <w:rsid w:val="006075FB"/>
    <w:rsid w:val="00611CE3"/>
    <w:rsid w:val="00611D23"/>
    <w:rsid w:val="00612C5E"/>
    <w:rsid w:val="0061375F"/>
    <w:rsid w:val="00613CF1"/>
    <w:rsid w:val="00614A41"/>
    <w:rsid w:val="0061728D"/>
    <w:rsid w:val="00617478"/>
    <w:rsid w:val="006217B6"/>
    <w:rsid w:val="00621BA7"/>
    <w:rsid w:val="0062509E"/>
    <w:rsid w:val="006254C2"/>
    <w:rsid w:val="006264B4"/>
    <w:rsid w:val="006309CF"/>
    <w:rsid w:val="006318FE"/>
    <w:rsid w:val="00632DFD"/>
    <w:rsid w:val="00634D5D"/>
    <w:rsid w:val="00641629"/>
    <w:rsid w:val="0064429D"/>
    <w:rsid w:val="006460B1"/>
    <w:rsid w:val="006460C8"/>
    <w:rsid w:val="00647EDE"/>
    <w:rsid w:val="00650FFE"/>
    <w:rsid w:val="006525D6"/>
    <w:rsid w:val="00652F36"/>
    <w:rsid w:val="00655DB9"/>
    <w:rsid w:val="006567E0"/>
    <w:rsid w:val="006574CC"/>
    <w:rsid w:val="00657AF1"/>
    <w:rsid w:val="00660BE4"/>
    <w:rsid w:val="00660F90"/>
    <w:rsid w:val="00661060"/>
    <w:rsid w:val="00662F6A"/>
    <w:rsid w:val="00665C1A"/>
    <w:rsid w:val="006707C6"/>
    <w:rsid w:val="00670CF4"/>
    <w:rsid w:val="006721DC"/>
    <w:rsid w:val="006736B6"/>
    <w:rsid w:val="00676AF8"/>
    <w:rsid w:val="0067731E"/>
    <w:rsid w:val="00680720"/>
    <w:rsid w:val="0068198D"/>
    <w:rsid w:val="00681D54"/>
    <w:rsid w:val="00682C52"/>
    <w:rsid w:val="00683A36"/>
    <w:rsid w:val="00684CA6"/>
    <w:rsid w:val="00690787"/>
    <w:rsid w:val="00694B7C"/>
    <w:rsid w:val="006A23E3"/>
    <w:rsid w:val="006A2831"/>
    <w:rsid w:val="006A2B35"/>
    <w:rsid w:val="006A30FC"/>
    <w:rsid w:val="006A4148"/>
    <w:rsid w:val="006A5D01"/>
    <w:rsid w:val="006B0DB8"/>
    <w:rsid w:val="006B62FE"/>
    <w:rsid w:val="006B781A"/>
    <w:rsid w:val="006C0C80"/>
    <w:rsid w:val="006C19CB"/>
    <w:rsid w:val="006C1D0F"/>
    <w:rsid w:val="006C27A7"/>
    <w:rsid w:val="006C4282"/>
    <w:rsid w:val="006C4478"/>
    <w:rsid w:val="006C5DE9"/>
    <w:rsid w:val="006C5ED9"/>
    <w:rsid w:val="006C6783"/>
    <w:rsid w:val="006C69A8"/>
    <w:rsid w:val="006D2B38"/>
    <w:rsid w:val="006D2FDD"/>
    <w:rsid w:val="006D56EC"/>
    <w:rsid w:val="006D7163"/>
    <w:rsid w:val="006E11AD"/>
    <w:rsid w:val="006E335F"/>
    <w:rsid w:val="006E3407"/>
    <w:rsid w:val="006E5DB0"/>
    <w:rsid w:val="006E6984"/>
    <w:rsid w:val="006F084B"/>
    <w:rsid w:val="006F2CC0"/>
    <w:rsid w:val="006F2DB8"/>
    <w:rsid w:val="006F2E3F"/>
    <w:rsid w:val="006F37C1"/>
    <w:rsid w:val="006F740D"/>
    <w:rsid w:val="00700267"/>
    <w:rsid w:val="00700F5E"/>
    <w:rsid w:val="007011B7"/>
    <w:rsid w:val="00701D71"/>
    <w:rsid w:val="007111E0"/>
    <w:rsid w:val="00711902"/>
    <w:rsid w:val="00714F57"/>
    <w:rsid w:val="00715193"/>
    <w:rsid w:val="00716204"/>
    <w:rsid w:val="007177F0"/>
    <w:rsid w:val="00720A96"/>
    <w:rsid w:val="007214D9"/>
    <w:rsid w:val="00723B5D"/>
    <w:rsid w:val="00724A19"/>
    <w:rsid w:val="0073263E"/>
    <w:rsid w:val="0073390A"/>
    <w:rsid w:val="00734B9E"/>
    <w:rsid w:val="00737224"/>
    <w:rsid w:val="007376E9"/>
    <w:rsid w:val="00737BD4"/>
    <w:rsid w:val="007419E5"/>
    <w:rsid w:val="00744F6D"/>
    <w:rsid w:val="0074584B"/>
    <w:rsid w:val="00745C51"/>
    <w:rsid w:val="00746495"/>
    <w:rsid w:val="007477B0"/>
    <w:rsid w:val="007479A3"/>
    <w:rsid w:val="00750CD2"/>
    <w:rsid w:val="007516F2"/>
    <w:rsid w:val="00751AC3"/>
    <w:rsid w:val="00754B04"/>
    <w:rsid w:val="007579BC"/>
    <w:rsid w:val="00760759"/>
    <w:rsid w:val="00761167"/>
    <w:rsid w:val="00762217"/>
    <w:rsid w:val="007633BA"/>
    <w:rsid w:val="0076352A"/>
    <w:rsid w:val="00764A36"/>
    <w:rsid w:val="00764D1A"/>
    <w:rsid w:val="00765AD9"/>
    <w:rsid w:val="007664AA"/>
    <w:rsid w:val="0077555F"/>
    <w:rsid w:val="00775E99"/>
    <w:rsid w:val="007776E4"/>
    <w:rsid w:val="00780C72"/>
    <w:rsid w:val="00782EA6"/>
    <w:rsid w:val="00784847"/>
    <w:rsid w:val="007849CA"/>
    <w:rsid w:val="00784D02"/>
    <w:rsid w:val="00786235"/>
    <w:rsid w:val="0078645D"/>
    <w:rsid w:val="0079054B"/>
    <w:rsid w:val="00790676"/>
    <w:rsid w:val="00790A94"/>
    <w:rsid w:val="007944D0"/>
    <w:rsid w:val="00794BF5"/>
    <w:rsid w:val="00794D32"/>
    <w:rsid w:val="00796B56"/>
    <w:rsid w:val="007A0101"/>
    <w:rsid w:val="007A17D8"/>
    <w:rsid w:val="007A67D5"/>
    <w:rsid w:val="007B40EF"/>
    <w:rsid w:val="007B50EA"/>
    <w:rsid w:val="007B6B1F"/>
    <w:rsid w:val="007C2209"/>
    <w:rsid w:val="007C31B6"/>
    <w:rsid w:val="007C3F71"/>
    <w:rsid w:val="007C4386"/>
    <w:rsid w:val="007C460F"/>
    <w:rsid w:val="007C5319"/>
    <w:rsid w:val="007C65D8"/>
    <w:rsid w:val="007D0B8B"/>
    <w:rsid w:val="007D35B1"/>
    <w:rsid w:val="007E1814"/>
    <w:rsid w:val="007E30CB"/>
    <w:rsid w:val="007E3248"/>
    <w:rsid w:val="007E7B50"/>
    <w:rsid w:val="007F1B8D"/>
    <w:rsid w:val="007F210D"/>
    <w:rsid w:val="007F32D9"/>
    <w:rsid w:val="007F3F89"/>
    <w:rsid w:val="007F487F"/>
    <w:rsid w:val="007F4D51"/>
    <w:rsid w:val="007F58C8"/>
    <w:rsid w:val="007F5D21"/>
    <w:rsid w:val="007F6C7C"/>
    <w:rsid w:val="007F7651"/>
    <w:rsid w:val="007F7927"/>
    <w:rsid w:val="00800375"/>
    <w:rsid w:val="00801012"/>
    <w:rsid w:val="008027D5"/>
    <w:rsid w:val="00802D0D"/>
    <w:rsid w:val="0080360A"/>
    <w:rsid w:val="00803E42"/>
    <w:rsid w:val="00806022"/>
    <w:rsid w:val="008061FA"/>
    <w:rsid w:val="008074C5"/>
    <w:rsid w:val="00807B89"/>
    <w:rsid w:val="00811F88"/>
    <w:rsid w:val="00812B0C"/>
    <w:rsid w:val="00812BA6"/>
    <w:rsid w:val="00813B2B"/>
    <w:rsid w:val="00815454"/>
    <w:rsid w:val="00815895"/>
    <w:rsid w:val="00821293"/>
    <w:rsid w:val="00821963"/>
    <w:rsid w:val="0082219F"/>
    <w:rsid w:val="00824AB4"/>
    <w:rsid w:val="00825051"/>
    <w:rsid w:val="00826EC2"/>
    <w:rsid w:val="00830955"/>
    <w:rsid w:val="00830DFF"/>
    <w:rsid w:val="0083230B"/>
    <w:rsid w:val="0083352F"/>
    <w:rsid w:val="00835019"/>
    <w:rsid w:val="00835DFB"/>
    <w:rsid w:val="0084026D"/>
    <w:rsid w:val="00840410"/>
    <w:rsid w:val="0084214F"/>
    <w:rsid w:val="008429AB"/>
    <w:rsid w:val="008461DD"/>
    <w:rsid w:val="0084717F"/>
    <w:rsid w:val="008471DD"/>
    <w:rsid w:val="00850FB8"/>
    <w:rsid w:val="00851B96"/>
    <w:rsid w:val="00854D1F"/>
    <w:rsid w:val="008572B2"/>
    <w:rsid w:val="00857953"/>
    <w:rsid w:val="00857AD6"/>
    <w:rsid w:val="008604A7"/>
    <w:rsid w:val="00861C84"/>
    <w:rsid w:val="00862EC6"/>
    <w:rsid w:val="008632DB"/>
    <w:rsid w:val="0086366B"/>
    <w:rsid w:val="008671E7"/>
    <w:rsid w:val="00870740"/>
    <w:rsid w:val="00870A05"/>
    <w:rsid w:val="00871464"/>
    <w:rsid w:val="008727F3"/>
    <w:rsid w:val="00872F19"/>
    <w:rsid w:val="0088447A"/>
    <w:rsid w:val="00897891"/>
    <w:rsid w:val="008A38CD"/>
    <w:rsid w:val="008A5128"/>
    <w:rsid w:val="008A5733"/>
    <w:rsid w:val="008A626D"/>
    <w:rsid w:val="008A7BF9"/>
    <w:rsid w:val="008B0258"/>
    <w:rsid w:val="008B21D6"/>
    <w:rsid w:val="008B26AE"/>
    <w:rsid w:val="008B2EB3"/>
    <w:rsid w:val="008B6848"/>
    <w:rsid w:val="008B7EF8"/>
    <w:rsid w:val="008C036A"/>
    <w:rsid w:val="008C1C19"/>
    <w:rsid w:val="008C2F9E"/>
    <w:rsid w:val="008C65DD"/>
    <w:rsid w:val="008C7381"/>
    <w:rsid w:val="008C7F91"/>
    <w:rsid w:val="008D7CBF"/>
    <w:rsid w:val="008E06BE"/>
    <w:rsid w:val="008E299E"/>
    <w:rsid w:val="008E4E1F"/>
    <w:rsid w:val="008E5235"/>
    <w:rsid w:val="008E551A"/>
    <w:rsid w:val="008E5605"/>
    <w:rsid w:val="008E5FC3"/>
    <w:rsid w:val="008F205F"/>
    <w:rsid w:val="008F6472"/>
    <w:rsid w:val="008F7AAB"/>
    <w:rsid w:val="009005B7"/>
    <w:rsid w:val="009024A4"/>
    <w:rsid w:val="00902DEF"/>
    <w:rsid w:val="0090303D"/>
    <w:rsid w:val="00903E62"/>
    <w:rsid w:val="00906F31"/>
    <w:rsid w:val="0090764B"/>
    <w:rsid w:val="00910ACE"/>
    <w:rsid w:val="00914357"/>
    <w:rsid w:val="00914F97"/>
    <w:rsid w:val="00914FDC"/>
    <w:rsid w:val="00917AE7"/>
    <w:rsid w:val="00917C28"/>
    <w:rsid w:val="009229C7"/>
    <w:rsid w:val="0092497C"/>
    <w:rsid w:val="00925D13"/>
    <w:rsid w:val="00926497"/>
    <w:rsid w:val="00926A1F"/>
    <w:rsid w:val="00926F19"/>
    <w:rsid w:val="00927575"/>
    <w:rsid w:val="009306BB"/>
    <w:rsid w:val="00931399"/>
    <w:rsid w:val="009317D9"/>
    <w:rsid w:val="00931E89"/>
    <w:rsid w:val="00932AEA"/>
    <w:rsid w:val="00933F7A"/>
    <w:rsid w:val="0093454E"/>
    <w:rsid w:val="0093510A"/>
    <w:rsid w:val="00935D86"/>
    <w:rsid w:val="00936234"/>
    <w:rsid w:val="00945C58"/>
    <w:rsid w:val="0094602F"/>
    <w:rsid w:val="009463D5"/>
    <w:rsid w:val="00956E75"/>
    <w:rsid w:val="00957ABF"/>
    <w:rsid w:val="00962BD3"/>
    <w:rsid w:val="00962FE0"/>
    <w:rsid w:val="009643C7"/>
    <w:rsid w:val="00964B81"/>
    <w:rsid w:val="00965A29"/>
    <w:rsid w:val="009661E1"/>
    <w:rsid w:val="00966B6A"/>
    <w:rsid w:val="00971C78"/>
    <w:rsid w:val="009728EC"/>
    <w:rsid w:val="00975F5F"/>
    <w:rsid w:val="00976600"/>
    <w:rsid w:val="00977C1C"/>
    <w:rsid w:val="00977C95"/>
    <w:rsid w:val="00980AC1"/>
    <w:rsid w:val="00981F30"/>
    <w:rsid w:val="00982A39"/>
    <w:rsid w:val="00983665"/>
    <w:rsid w:val="00985214"/>
    <w:rsid w:val="00985F72"/>
    <w:rsid w:val="009874F6"/>
    <w:rsid w:val="00992AC5"/>
    <w:rsid w:val="0099335C"/>
    <w:rsid w:val="00993BE6"/>
    <w:rsid w:val="00993C7B"/>
    <w:rsid w:val="009942A5"/>
    <w:rsid w:val="00994681"/>
    <w:rsid w:val="00994A83"/>
    <w:rsid w:val="0099502E"/>
    <w:rsid w:val="00995B1E"/>
    <w:rsid w:val="00995C93"/>
    <w:rsid w:val="00997331"/>
    <w:rsid w:val="00997FF4"/>
    <w:rsid w:val="009A0BBC"/>
    <w:rsid w:val="009A1BEC"/>
    <w:rsid w:val="009A229D"/>
    <w:rsid w:val="009A23C6"/>
    <w:rsid w:val="009A3108"/>
    <w:rsid w:val="009A35E2"/>
    <w:rsid w:val="009A4629"/>
    <w:rsid w:val="009A46D8"/>
    <w:rsid w:val="009A596C"/>
    <w:rsid w:val="009A59B7"/>
    <w:rsid w:val="009A5F12"/>
    <w:rsid w:val="009A6A01"/>
    <w:rsid w:val="009A6C13"/>
    <w:rsid w:val="009A6C17"/>
    <w:rsid w:val="009A7442"/>
    <w:rsid w:val="009B0E1C"/>
    <w:rsid w:val="009B185D"/>
    <w:rsid w:val="009B1EED"/>
    <w:rsid w:val="009B3272"/>
    <w:rsid w:val="009B4BE0"/>
    <w:rsid w:val="009B6374"/>
    <w:rsid w:val="009C06DB"/>
    <w:rsid w:val="009C1892"/>
    <w:rsid w:val="009C1B55"/>
    <w:rsid w:val="009C2C2D"/>
    <w:rsid w:val="009C44C5"/>
    <w:rsid w:val="009C526C"/>
    <w:rsid w:val="009C6FE3"/>
    <w:rsid w:val="009C7970"/>
    <w:rsid w:val="009D077C"/>
    <w:rsid w:val="009D1727"/>
    <w:rsid w:val="009D2A3E"/>
    <w:rsid w:val="009D3B1B"/>
    <w:rsid w:val="009D5600"/>
    <w:rsid w:val="009D799E"/>
    <w:rsid w:val="009E0B8F"/>
    <w:rsid w:val="009E1D2E"/>
    <w:rsid w:val="009E28C9"/>
    <w:rsid w:val="009E5DA0"/>
    <w:rsid w:val="009F02D9"/>
    <w:rsid w:val="009F3615"/>
    <w:rsid w:val="009F3D7D"/>
    <w:rsid w:val="009F3F74"/>
    <w:rsid w:val="009F5236"/>
    <w:rsid w:val="00A00EE6"/>
    <w:rsid w:val="00A020C7"/>
    <w:rsid w:val="00A02C64"/>
    <w:rsid w:val="00A059E7"/>
    <w:rsid w:val="00A06EF6"/>
    <w:rsid w:val="00A07A3C"/>
    <w:rsid w:val="00A100B7"/>
    <w:rsid w:val="00A12F30"/>
    <w:rsid w:val="00A179B6"/>
    <w:rsid w:val="00A20AF2"/>
    <w:rsid w:val="00A23575"/>
    <w:rsid w:val="00A24698"/>
    <w:rsid w:val="00A256E8"/>
    <w:rsid w:val="00A257BF"/>
    <w:rsid w:val="00A27E7F"/>
    <w:rsid w:val="00A30B20"/>
    <w:rsid w:val="00A31FCE"/>
    <w:rsid w:val="00A32FDB"/>
    <w:rsid w:val="00A35281"/>
    <w:rsid w:val="00A35BF3"/>
    <w:rsid w:val="00A35DE1"/>
    <w:rsid w:val="00A438A7"/>
    <w:rsid w:val="00A46941"/>
    <w:rsid w:val="00A50A13"/>
    <w:rsid w:val="00A5116C"/>
    <w:rsid w:val="00A52B76"/>
    <w:rsid w:val="00A53BD6"/>
    <w:rsid w:val="00A54F49"/>
    <w:rsid w:val="00A57861"/>
    <w:rsid w:val="00A62009"/>
    <w:rsid w:val="00A6252A"/>
    <w:rsid w:val="00A6581B"/>
    <w:rsid w:val="00A74A9E"/>
    <w:rsid w:val="00A7500D"/>
    <w:rsid w:val="00A76128"/>
    <w:rsid w:val="00A81ED6"/>
    <w:rsid w:val="00A8209F"/>
    <w:rsid w:val="00A824D0"/>
    <w:rsid w:val="00A84548"/>
    <w:rsid w:val="00A8478A"/>
    <w:rsid w:val="00A8570A"/>
    <w:rsid w:val="00A859C1"/>
    <w:rsid w:val="00A87019"/>
    <w:rsid w:val="00A870A2"/>
    <w:rsid w:val="00A871AA"/>
    <w:rsid w:val="00A93062"/>
    <w:rsid w:val="00A95D9A"/>
    <w:rsid w:val="00A96360"/>
    <w:rsid w:val="00A96CBE"/>
    <w:rsid w:val="00A97872"/>
    <w:rsid w:val="00AA038B"/>
    <w:rsid w:val="00AA1403"/>
    <w:rsid w:val="00AA28AA"/>
    <w:rsid w:val="00AA4033"/>
    <w:rsid w:val="00AA4EFD"/>
    <w:rsid w:val="00AA5372"/>
    <w:rsid w:val="00AB56A5"/>
    <w:rsid w:val="00AB62FE"/>
    <w:rsid w:val="00AB78D9"/>
    <w:rsid w:val="00AB7FF6"/>
    <w:rsid w:val="00AC10C8"/>
    <w:rsid w:val="00AC19F5"/>
    <w:rsid w:val="00AC2435"/>
    <w:rsid w:val="00AC3F8D"/>
    <w:rsid w:val="00AC5327"/>
    <w:rsid w:val="00AC6A59"/>
    <w:rsid w:val="00AD031A"/>
    <w:rsid w:val="00AD1B52"/>
    <w:rsid w:val="00AD1BD9"/>
    <w:rsid w:val="00AD6CBF"/>
    <w:rsid w:val="00AE19D1"/>
    <w:rsid w:val="00AE1A62"/>
    <w:rsid w:val="00AE2962"/>
    <w:rsid w:val="00AE2EF6"/>
    <w:rsid w:val="00AE3E19"/>
    <w:rsid w:val="00AE4C78"/>
    <w:rsid w:val="00AF11E4"/>
    <w:rsid w:val="00AF293D"/>
    <w:rsid w:val="00AF337A"/>
    <w:rsid w:val="00AF3590"/>
    <w:rsid w:val="00AF35E0"/>
    <w:rsid w:val="00AF52CB"/>
    <w:rsid w:val="00AF59F6"/>
    <w:rsid w:val="00B0005C"/>
    <w:rsid w:val="00B0136F"/>
    <w:rsid w:val="00B01C51"/>
    <w:rsid w:val="00B01E9D"/>
    <w:rsid w:val="00B03100"/>
    <w:rsid w:val="00B04D39"/>
    <w:rsid w:val="00B06A56"/>
    <w:rsid w:val="00B11BD2"/>
    <w:rsid w:val="00B129FA"/>
    <w:rsid w:val="00B1397B"/>
    <w:rsid w:val="00B14006"/>
    <w:rsid w:val="00B14538"/>
    <w:rsid w:val="00B16754"/>
    <w:rsid w:val="00B16FB7"/>
    <w:rsid w:val="00B21524"/>
    <w:rsid w:val="00B21983"/>
    <w:rsid w:val="00B21BA3"/>
    <w:rsid w:val="00B238B0"/>
    <w:rsid w:val="00B243FD"/>
    <w:rsid w:val="00B31B1E"/>
    <w:rsid w:val="00B31E9B"/>
    <w:rsid w:val="00B32089"/>
    <w:rsid w:val="00B329E7"/>
    <w:rsid w:val="00B32C9E"/>
    <w:rsid w:val="00B357DE"/>
    <w:rsid w:val="00B35B43"/>
    <w:rsid w:val="00B40463"/>
    <w:rsid w:val="00B42701"/>
    <w:rsid w:val="00B43F2C"/>
    <w:rsid w:val="00B452C7"/>
    <w:rsid w:val="00B4707F"/>
    <w:rsid w:val="00B5051C"/>
    <w:rsid w:val="00B50810"/>
    <w:rsid w:val="00B50CCC"/>
    <w:rsid w:val="00B5114A"/>
    <w:rsid w:val="00B529A0"/>
    <w:rsid w:val="00B52C8C"/>
    <w:rsid w:val="00B52FE3"/>
    <w:rsid w:val="00B53385"/>
    <w:rsid w:val="00B53B32"/>
    <w:rsid w:val="00B561AC"/>
    <w:rsid w:val="00B60899"/>
    <w:rsid w:val="00B6169F"/>
    <w:rsid w:val="00B622B2"/>
    <w:rsid w:val="00B63EEA"/>
    <w:rsid w:val="00B71408"/>
    <w:rsid w:val="00B720EF"/>
    <w:rsid w:val="00B72984"/>
    <w:rsid w:val="00B7439A"/>
    <w:rsid w:val="00B75779"/>
    <w:rsid w:val="00B75CDE"/>
    <w:rsid w:val="00B75E35"/>
    <w:rsid w:val="00B7705B"/>
    <w:rsid w:val="00B80547"/>
    <w:rsid w:val="00B810E6"/>
    <w:rsid w:val="00B826F9"/>
    <w:rsid w:val="00B84A35"/>
    <w:rsid w:val="00B84D1E"/>
    <w:rsid w:val="00B86F8C"/>
    <w:rsid w:val="00B873CB"/>
    <w:rsid w:val="00B902E2"/>
    <w:rsid w:val="00B9031C"/>
    <w:rsid w:val="00B91CF4"/>
    <w:rsid w:val="00B92D7F"/>
    <w:rsid w:val="00B94BCF"/>
    <w:rsid w:val="00B94CDA"/>
    <w:rsid w:val="00B9675E"/>
    <w:rsid w:val="00B97079"/>
    <w:rsid w:val="00BA278B"/>
    <w:rsid w:val="00BA4B3F"/>
    <w:rsid w:val="00BA5433"/>
    <w:rsid w:val="00BA7FE4"/>
    <w:rsid w:val="00BB0F79"/>
    <w:rsid w:val="00BB214F"/>
    <w:rsid w:val="00BB3954"/>
    <w:rsid w:val="00BB3984"/>
    <w:rsid w:val="00BB3EB7"/>
    <w:rsid w:val="00BB4ACB"/>
    <w:rsid w:val="00BB7905"/>
    <w:rsid w:val="00BC02BB"/>
    <w:rsid w:val="00BC0A02"/>
    <w:rsid w:val="00BC0AA8"/>
    <w:rsid w:val="00BC20C9"/>
    <w:rsid w:val="00BC2A57"/>
    <w:rsid w:val="00BC3D69"/>
    <w:rsid w:val="00BC3E29"/>
    <w:rsid w:val="00BC4356"/>
    <w:rsid w:val="00BC58AD"/>
    <w:rsid w:val="00BC649A"/>
    <w:rsid w:val="00BC768B"/>
    <w:rsid w:val="00BD0F21"/>
    <w:rsid w:val="00BD1824"/>
    <w:rsid w:val="00BD35DA"/>
    <w:rsid w:val="00BD434E"/>
    <w:rsid w:val="00BD4AF1"/>
    <w:rsid w:val="00BD635D"/>
    <w:rsid w:val="00BE0D4F"/>
    <w:rsid w:val="00BE19EE"/>
    <w:rsid w:val="00BE47AF"/>
    <w:rsid w:val="00BE531E"/>
    <w:rsid w:val="00BE5B70"/>
    <w:rsid w:val="00BE6E16"/>
    <w:rsid w:val="00BF0635"/>
    <w:rsid w:val="00BF1BE5"/>
    <w:rsid w:val="00BF1CD5"/>
    <w:rsid w:val="00BF3525"/>
    <w:rsid w:val="00BF7686"/>
    <w:rsid w:val="00BF7F33"/>
    <w:rsid w:val="00C04B3B"/>
    <w:rsid w:val="00C0581F"/>
    <w:rsid w:val="00C07331"/>
    <w:rsid w:val="00C10A44"/>
    <w:rsid w:val="00C14478"/>
    <w:rsid w:val="00C22287"/>
    <w:rsid w:val="00C229EE"/>
    <w:rsid w:val="00C2536D"/>
    <w:rsid w:val="00C262A8"/>
    <w:rsid w:val="00C31787"/>
    <w:rsid w:val="00C32624"/>
    <w:rsid w:val="00C32C8C"/>
    <w:rsid w:val="00C32D7F"/>
    <w:rsid w:val="00C348F1"/>
    <w:rsid w:val="00C36506"/>
    <w:rsid w:val="00C412A3"/>
    <w:rsid w:val="00C41614"/>
    <w:rsid w:val="00C42A34"/>
    <w:rsid w:val="00C431B5"/>
    <w:rsid w:val="00C4356F"/>
    <w:rsid w:val="00C43D4E"/>
    <w:rsid w:val="00C44925"/>
    <w:rsid w:val="00C4591B"/>
    <w:rsid w:val="00C472AF"/>
    <w:rsid w:val="00C5030C"/>
    <w:rsid w:val="00C52483"/>
    <w:rsid w:val="00C53225"/>
    <w:rsid w:val="00C54163"/>
    <w:rsid w:val="00C54C90"/>
    <w:rsid w:val="00C554B4"/>
    <w:rsid w:val="00C55E38"/>
    <w:rsid w:val="00C62414"/>
    <w:rsid w:val="00C62604"/>
    <w:rsid w:val="00C63462"/>
    <w:rsid w:val="00C638E5"/>
    <w:rsid w:val="00C6429B"/>
    <w:rsid w:val="00C647A5"/>
    <w:rsid w:val="00C67C72"/>
    <w:rsid w:val="00C72AFC"/>
    <w:rsid w:val="00C73089"/>
    <w:rsid w:val="00C7396A"/>
    <w:rsid w:val="00C7494C"/>
    <w:rsid w:val="00C76BD6"/>
    <w:rsid w:val="00C80781"/>
    <w:rsid w:val="00C8106A"/>
    <w:rsid w:val="00C810BD"/>
    <w:rsid w:val="00C82097"/>
    <w:rsid w:val="00C82F85"/>
    <w:rsid w:val="00C87384"/>
    <w:rsid w:val="00C87D4E"/>
    <w:rsid w:val="00C90A23"/>
    <w:rsid w:val="00C90C93"/>
    <w:rsid w:val="00C93A48"/>
    <w:rsid w:val="00C9486C"/>
    <w:rsid w:val="00C962A5"/>
    <w:rsid w:val="00C96347"/>
    <w:rsid w:val="00C97073"/>
    <w:rsid w:val="00CA05F1"/>
    <w:rsid w:val="00CA167C"/>
    <w:rsid w:val="00CA1BCA"/>
    <w:rsid w:val="00CA41C3"/>
    <w:rsid w:val="00CA423A"/>
    <w:rsid w:val="00CA6887"/>
    <w:rsid w:val="00CA7FE3"/>
    <w:rsid w:val="00CB0423"/>
    <w:rsid w:val="00CB0CB7"/>
    <w:rsid w:val="00CB248C"/>
    <w:rsid w:val="00CB40AF"/>
    <w:rsid w:val="00CB5BDF"/>
    <w:rsid w:val="00CC3308"/>
    <w:rsid w:val="00CC3D30"/>
    <w:rsid w:val="00CC625F"/>
    <w:rsid w:val="00CC644C"/>
    <w:rsid w:val="00CD15A2"/>
    <w:rsid w:val="00CD183B"/>
    <w:rsid w:val="00CD4630"/>
    <w:rsid w:val="00CD4BF2"/>
    <w:rsid w:val="00CD4D63"/>
    <w:rsid w:val="00CD587A"/>
    <w:rsid w:val="00CD682D"/>
    <w:rsid w:val="00CD6A45"/>
    <w:rsid w:val="00CD75F7"/>
    <w:rsid w:val="00CE13B2"/>
    <w:rsid w:val="00CE25D8"/>
    <w:rsid w:val="00CE3447"/>
    <w:rsid w:val="00CF1CDC"/>
    <w:rsid w:val="00CF3FBB"/>
    <w:rsid w:val="00CF7F89"/>
    <w:rsid w:val="00D01E91"/>
    <w:rsid w:val="00D034DA"/>
    <w:rsid w:val="00D059A4"/>
    <w:rsid w:val="00D10B9D"/>
    <w:rsid w:val="00D10E5E"/>
    <w:rsid w:val="00D12F80"/>
    <w:rsid w:val="00D1474F"/>
    <w:rsid w:val="00D1543A"/>
    <w:rsid w:val="00D15875"/>
    <w:rsid w:val="00D15C4D"/>
    <w:rsid w:val="00D20261"/>
    <w:rsid w:val="00D2222A"/>
    <w:rsid w:val="00D24FF3"/>
    <w:rsid w:val="00D2517C"/>
    <w:rsid w:val="00D253DC"/>
    <w:rsid w:val="00D30F24"/>
    <w:rsid w:val="00D31201"/>
    <w:rsid w:val="00D329B4"/>
    <w:rsid w:val="00D35094"/>
    <w:rsid w:val="00D360A6"/>
    <w:rsid w:val="00D40DC0"/>
    <w:rsid w:val="00D45596"/>
    <w:rsid w:val="00D47D58"/>
    <w:rsid w:val="00D5030C"/>
    <w:rsid w:val="00D50B47"/>
    <w:rsid w:val="00D545D1"/>
    <w:rsid w:val="00D551BC"/>
    <w:rsid w:val="00D6180B"/>
    <w:rsid w:val="00D62731"/>
    <w:rsid w:val="00D62A8E"/>
    <w:rsid w:val="00D646CE"/>
    <w:rsid w:val="00D659AD"/>
    <w:rsid w:val="00D70328"/>
    <w:rsid w:val="00D7060E"/>
    <w:rsid w:val="00D72F00"/>
    <w:rsid w:val="00D73DD7"/>
    <w:rsid w:val="00D745AF"/>
    <w:rsid w:val="00D75D1E"/>
    <w:rsid w:val="00D77528"/>
    <w:rsid w:val="00D778F6"/>
    <w:rsid w:val="00D77CCC"/>
    <w:rsid w:val="00D77DE7"/>
    <w:rsid w:val="00D80316"/>
    <w:rsid w:val="00D8078F"/>
    <w:rsid w:val="00D8164D"/>
    <w:rsid w:val="00D81740"/>
    <w:rsid w:val="00D821BF"/>
    <w:rsid w:val="00D82EE7"/>
    <w:rsid w:val="00D84164"/>
    <w:rsid w:val="00D849F0"/>
    <w:rsid w:val="00D8531F"/>
    <w:rsid w:val="00D85979"/>
    <w:rsid w:val="00D8726E"/>
    <w:rsid w:val="00D90D3C"/>
    <w:rsid w:val="00D91210"/>
    <w:rsid w:val="00D9335B"/>
    <w:rsid w:val="00D9380F"/>
    <w:rsid w:val="00D939F4"/>
    <w:rsid w:val="00DA13A5"/>
    <w:rsid w:val="00DA1B5E"/>
    <w:rsid w:val="00DA482C"/>
    <w:rsid w:val="00DA55E7"/>
    <w:rsid w:val="00DA73A7"/>
    <w:rsid w:val="00DB2510"/>
    <w:rsid w:val="00DB25FC"/>
    <w:rsid w:val="00DB3107"/>
    <w:rsid w:val="00DB4FDE"/>
    <w:rsid w:val="00DB5135"/>
    <w:rsid w:val="00DB5A2E"/>
    <w:rsid w:val="00DC2341"/>
    <w:rsid w:val="00DC2A62"/>
    <w:rsid w:val="00DC3D40"/>
    <w:rsid w:val="00DC4F12"/>
    <w:rsid w:val="00DC570A"/>
    <w:rsid w:val="00DC6817"/>
    <w:rsid w:val="00DD0E76"/>
    <w:rsid w:val="00DD1D00"/>
    <w:rsid w:val="00DD2D69"/>
    <w:rsid w:val="00DD3934"/>
    <w:rsid w:val="00DD69C3"/>
    <w:rsid w:val="00DD6A49"/>
    <w:rsid w:val="00DD797D"/>
    <w:rsid w:val="00DD7A26"/>
    <w:rsid w:val="00DE0581"/>
    <w:rsid w:val="00DE41CB"/>
    <w:rsid w:val="00DE4289"/>
    <w:rsid w:val="00DE4DF8"/>
    <w:rsid w:val="00DE4E02"/>
    <w:rsid w:val="00DE5D56"/>
    <w:rsid w:val="00DE5F14"/>
    <w:rsid w:val="00DE7D0C"/>
    <w:rsid w:val="00DF039E"/>
    <w:rsid w:val="00DF0B2E"/>
    <w:rsid w:val="00DF0E89"/>
    <w:rsid w:val="00DF3D15"/>
    <w:rsid w:val="00DF5BD5"/>
    <w:rsid w:val="00DF67F0"/>
    <w:rsid w:val="00DF7234"/>
    <w:rsid w:val="00E009F0"/>
    <w:rsid w:val="00E046EB"/>
    <w:rsid w:val="00E063A2"/>
    <w:rsid w:val="00E06F2C"/>
    <w:rsid w:val="00E075A8"/>
    <w:rsid w:val="00E1037A"/>
    <w:rsid w:val="00E110F9"/>
    <w:rsid w:val="00E11ACD"/>
    <w:rsid w:val="00E1250F"/>
    <w:rsid w:val="00E12D1C"/>
    <w:rsid w:val="00E13142"/>
    <w:rsid w:val="00E13519"/>
    <w:rsid w:val="00E1375F"/>
    <w:rsid w:val="00E15B28"/>
    <w:rsid w:val="00E17346"/>
    <w:rsid w:val="00E2126D"/>
    <w:rsid w:val="00E21450"/>
    <w:rsid w:val="00E23368"/>
    <w:rsid w:val="00E306FA"/>
    <w:rsid w:val="00E350C7"/>
    <w:rsid w:val="00E35D6F"/>
    <w:rsid w:val="00E36163"/>
    <w:rsid w:val="00E4011F"/>
    <w:rsid w:val="00E43748"/>
    <w:rsid w:val="00E445AD"/>
    <w:rsid w:val="00E44CC3"/>
    <w:rsid w:val="00E47964"/>
    <w:rsid w:val="00E50F46"/>
    <w:rsid w:val="00E52FDB"/>
    <w:rsid w:val="00E5304D"/>
    <w:rsid w:val="00E54845"/>
    <w:rsid w:val="00E54C44"/>
    <w:rsid w:val="00E556B5"/>
    <w:rsid w:val="00E60952"/>
    <w:rsid w:val="00E60A71"/>
    <w:rsid w:val="00E61652"/>
    <w:rsid w:val="00E61C4E"/>
    <w:rsid w:val="00E6208E"/>
    <w:rsid w:val="00E62499"/>
    <w:rsid w:val="00E62DE1"/>
    <w:rsid w:val="00E64AB5"/>
    <w:rsid w:val="00E64E49"/>
    <w:rsid w:val="00E65899"/>
    <w:rsid w:val="00E70853"/>
    <w:rsid w:val="00E7101D"/>
    <w:rsid w:val="00E72177"/>
    <w:rsid w:val="00E73D88"/>
    <w:rsid w:val="00E73EC9"/>
    <w:rsid w:val="00E75A86"/>
    <w:rsid w:val="00E76A2A"/>
    <w:rsid w:val="00E76BDA"/>
    <w:rsid w:val="00E77F7E"/>
    <w:rsid w:val="00E803A9"/>
    <w:rsid w:val="00E80683"/>
    <w:rsid w:val="00E812A2"/>
    <w:rsid w:val="00E8162B"/>
    <w:rsid w:val="00E8553C"/>
    <w:rsid w:val="00E8730C"/>
    <w:rsid w:val="00E87E47"/>
    <w:rsid w:val="00E91246"/>
    <w:rsid w:val="00E95327"/>
    <w:rsid w:val="00E97253"/>
    <w:rsid w:val="00E97A69"/>
    <w:rsid w:val="00EA0146"/>
    <w:rsid w:val="00EA1AFB"/>
    <w:rsid w:val="00EA1DD1"/>
    <w:rsid w:val="00EA34D2"/>
    <w:rsid w:val="00EA3DD0"/>
    <w:rsid w:val="00EA6261"/>
    <w:rsid w:val="00EA6B43"/>
    <w:rsid w:val="00EB003F"/>
    <w:rsid w:val="00EB2CB4"/>
    <w:rsid w:val="00EB762C"/>
    <w:rsid w:val="00EC21B4"/>
    <w:rsid w:val="00EC6A31"/>
    <w:rsid w:val="00EC738E"/>
    <w:rsid w:val="00ED1710"/>
    <w:rsid w:val="00ED1E60"/>
    <w:rsid w:val="00ED38BE"/>
    <w:rsid w:val="00EE064B"/>
    <w:rsid w:val="00EE0A2C"/>
    <w:rsid w:val="00EE31DA"/>
    <w:rsid w:val="00EE4624"/>
    <w:rsid w:val="00EE4A1E"/>
    <w:rsid w:val="00EE6748"/>
    <w:rsid w:val="00EF540D"/>
    <w:rsid w:val="00F007C5"/>
    <w:rsid w:val="00F010FD"/>
    <w:rsid w:val="00F01ACB"/>
    <w:rsid w:val="00F03B24"/>
    <w:rsid w:val="00F0488C"/>
    <w:rsid w:val="00F06208"/>
    <w:rsid w:val="00F06C22"/>
    <w:rsid w:val="00F10F10"/>
    <w:rsid w:val="00F112B7"/>
    <w:rsid w:val="00F11DD5"/>
    <w:rsid w:val="00F14689"/>
    <w:rsid w:val="00F1498A"/>
    <w:rsid w:val="00F16383"/>
    <w:rsid w:val="00F1764C"/>
    <w:rsid w:val="00F21DCE"/>
    <w:rsid w:val="00F22777"/>
    <w:rsid w:val="00F240B6"/>
    <w:rsid w:val="00F25EF2"/>
    <w:rsid w:val="00F27AF2"/>
    <w:rsid w:val="00F32011"/>
    <w:rsid w:val="00F32E53"/>
    <w:rsid w:val="00F349F8"/>
    <w:rsid w:val="00F352D7"/>
    <w:rsid w:val="00F35CE2"/>
    <w:rsid w:val="00F361CD"/>
    <w:rsid w:val="00F362DA"/>
    <w:rsid w:val="00F36759"/>
    <w:rsid w:val="00F37806"/>
    <w:rsid w:val="00F40279"/>
    <w:rsid w:val="00F41387"/>
    <w:rsid w:val="00F42FE2"/>
    <w:rsid w:val="00F43447"/>
    <w:rsid w:val="00F51B6D"/>
    <w:rsid w:val="00F51C33"/>
    <w:rsid w:val="00F529CB"/>
    <w:rsid w:val="00F52DCE"/>
    <w:rsid w:val="00F530F8"/>
    <w:rsid w:val="00F53B0B"/>
    <w:rsid w:val="00F5689D"/>
    <w:rsid w:val="00F56BB4"/>
    <w:rsid w:val="00F57DB0"/>
    <w:rsid w:val="00F60CC5"/>
    <w:rsid w:val="00F60F16"/>
    <w:rsid w:val="00F631BC"/>
    <w:rsid w:val="00F65D09"/>
    <w:rsid w:val="00F65D8E"/>
    <w:rsid w:val="00F65FE0"/>
    <w:rsid w:val="00F66844"/>
    <w:rsid w:val="00F70F54"/>
    <w:rsid w:val="00F75F52"/>
    <w:rsid w:val="00F76BBC"/>
    <w:rsid w:val="00F8073D"/>
    <w:rsid w:val="00F8114F"/>
    <w:rsid w:val="00F8192A"/>
    <w:rsid w:val="00F821AC"/>
    <w:rsid w:val="00F83CA0"/>
    <w:rsid w:val="00F850FA"/>
    <w:rsid w:val="00F864C2"/>
    <w:rsid w:val="00F87105"/>
    <w:rsid w:val="00F87EC0"/>
    <w:rsid w:val="00F91766"/>
    <w:rsid w:val="00F954DD"/>
    <w:rsid w:val="00F95A6B"/>
    <w:rsid w:val="00F96000"/>
    <w:rsid w:val="00F96BE8"/>
    <w:rsid w:val="00F97258"/>
    <w:rsid w:val="00FA0FAF"/>
    <w:rsid w:val="00FA2575"/>
    <w:rsid w:val="00FA6938"/>
    <w:rsid w:val="00FA7B8D"/>
    <w:rsid w:val="00FB1214"/>
    <w:rsid w:val="00FB6898"/>
    <w:rsid w:val="00FB6A04"/>
    <w:rsid w:val="00FC01F2"/>
    <w:rsid w:val="00FC0564"/>
    <w:rsid w:val="00FC1616"/>
    <w:rsid w:val="00FC20C8"/>
    <w:rsid w:val="00FC3115"/>
    <w:rsid w:val="00FC5CB9"/>
    <w:rsid w:val="00FC62C3"/>
    <w:rsid w:val="00FC63BD"/>
    <w:rsid w:val="00FC6EA8"/>
    <w:rsid w:val="00FD36E2"/>
    <w:rsid w:val="00FD742F"/>
    <w:rsid w:val="00FD76AB"/>
    <w:rsid w:val="00FE0F18"/>
    <w:rsid w:val="00FE3FB4"/>
    <w:rsid w:val="00FE46EF"/>
    <w:rsid w:val="00FE7103"/>
    <w:rsid w:val="00FE75B5"/>
    <w:rsid w:val="00FE7EA3"/>
    <w:rsid w:val="00FF4F7A"/>
    <w:rsid w:val="00FF522E"/>
    <w:rsid w:val="00FF5478"/>
    <w:rsid w:val="00FF566F"/>
    <w:rsid w:val="00FF60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58D5653E"/>
  <w15:docId w15:val="{6C0C9AC3-33A2-4377-B465-F993C3A532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qFormat="1"/>
    <w:lsdException w:name="heading 3" w:uiPriority="9" w:qFormat="1"/>
    <w:lsdException w:name="heading 4" w:uiPriority="9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iPriority="99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E004A"/>
    <w:rPr>
      <w:lang w:val="en-AU"/>
    </w:rPr>
  </w:style>
  <w:style w:type="paragraph" w:styleId="Naslov1">
    <w:name w:val="heading 1"/>
    <w:basedOn w:val="Normal"/>
    <w:next w:val="Normal"/>
    <w:link w:val="Naslov1Char"/>
    <w:uiPriority w:val="9"/>
    <w:qFormat/>
    <w:rsid w:val="009A6A01"/>
    <w:pPr>
      <w:keepNext/>
      <w:numPr>
        <w:numId w:val="70"/>
      </w:numPr>
      <w:outlineLvl w:val="0"/>
    </w:pPr>
    <w:rPr>
      <w:rFonts w:ascii="Arial" w:hAnsi="Arial"/>
      <w:b/>
      <w:sz w:val="24"/>
      <w:lang w:val="hr-HR"/>
    </w:rPr>
  </w:style>
  <w:style w:type="paragraph" w:styleId="Naslov2">
    <w:name w:val="heading 2"/>
    <w:basedOn w:val="Normal"/>
    <w:next w:val="Normal"/>
    <w:link w:val="Naslov2Char"/>
    <w:qFormat/>
    <w:rsid w:val="009A6A01"/>
    <w:pPr>
      <w:keepNext/>
      <w:outlineLvl w:val="1"/>
    </w:pPr>
    <w:rPr>
      <w:rFonts w:ascii="Arial" w:hAnsi="Arial"/>
      <w:b/>
      <w:sz w:val="24"/>
      <w:lang w:val="hr-HR"/>
    </w:rPr>
  </w:style>
  <w:style w:type="paragraph" w:styleId="Naslov3">
    <w:name w:val="heading 3"/>
    <w:basedOn w:val="Normal"/>
    <w:next w:val="Normal"/>
    <w:link w:val="Neupadljivareferenca"/>
    <w:uiPriority w:val="9"/>
    <w:qFormat/>
    <w:rsid w:val="00046252"/>
    <w:pPr>
      <w:keepNext/>
      <w:outlineLvl w:val="2"/>
    </w:pPr>
    <w:rPr>
      <w:rFonts w:ascii="Arial" w:hAnsi="Arial"/>
      <w:sz w:val="24"/>
      <w:lang w:val="hr-HR"/>
    </w:rPr>
  </w:style>
  <w:style w:type="paragraph" w:styleId="Naslov4">
    <w:name w:val="heading 4"/>
    <w:basedOn w:val="Normal"/>
    <w:next w:val="Normal"/>
    <w:link w:val="Naslov4Char"/>
    <w:uiPriority w:val="9"/>
    <w:qFormat/>
    <w:rsid w:val="00046252"/>
    <w:pPr>
      <w:keepNext/>
      <w:outlineLvl w:val="3"/>
    </w:pPr>
    <w:rPr>
      <w:rFonts w:ascii="Arial" w:hAnsi="Arial"/>
      <w:b/>
      <w:sz w:val="24"/>
      <w:lang w:val="hr-HR"/>
    </w:rPr>
  </w:style>
  <w:style w:type="paragraph" w:styleId="Naslov5">
    <w:name w:val="heading 5"/>
    <w:basedOn w:val="Normal"/>
    <w:next w:val="Normal"/>
    <w:link w:val="Naslov5Char"/>
    <w:qFormat/>
    <w:rsid w:val="002778C2"/>
    <w:pPr>
      <w:keepNext/>
      <w:ind w:firstLine="720"/>
      <w:jc w:val="both"/>
      <w:outlineLvl w:val="4"/>
    </w:pPr>
    <w:rPr>
      <w:sz w:val="24"/>
      <w:u w:val="single"/>
      <w:lang w:val="hr-HR"/>
    </w:rPr>
  </w:style>
  <w:style w:type="paragraph" w:styleId="Naslov6">
    <w:name w:val="heading 6"/>
    <w:basedOn w:val="Normal"/>
    <w:next w:val="Normal"/>
    <w:link w:val="Naslov6Char"/>
    <w:qFormat/>
    <w:rsid w:val="002778C2"/>
    <w:pPr>
      <w:keepNext/>
      <w:ind w:firstLine="720"/>
      <w:jc w:val="both"/>
      <w:outlineLvl w:val="5"/>
    </w:pPr>
    <w:rPr>
      <w:sz w:val="24"/>
      <w:lang w:val="hr-HR"/>
    </w:rPr>
  </w:style>
  <w:style w:type="paragraph" w:styleId="Naslov7">
    <w:name w:val="heading 7"/>
    <w:basedOn w:val="Normal"/>
    <w:next w:val="Normal"/>
    <w:qFormat/>
    <w:rsid w:val="002778C2"/>
    <w:pPr>
      <w:keepNext/>
      <w:jc w:val="both"/>
      <w:outlineLvl w:val="6"/>
    </w:pPr>
    <w:rPr>
      <w:sz w:val="24"/>
      <w:lang w:val="hr-HR"/>
    </w:rPr>
  </w:style>
  <w:style w:type="paragraph" w:styleId="Naslov8">
    <w:name w:val="heading 8"/>
    <w:basedOn w:val="Normal"/>
    <w:next w:val="Normal"/>
    <w:qFormat/>
    <w:rsid w:val="002778C2"/>
    <w:pPr>
      <w:keepNext/>
      <w:jc w:val="center"/>
      <w:outlineLvl w:val="7"/>
    </w:pPr>
    <w:rPr>
      <w:b/>
      <w:sz w:val="36"/>
      <w:lang w:val="hr-HR"/>
    </w:rPr>
  </w:style>
  <w:style w:type="paragraph" w:styleId="Naslov9">
    <w:name w:val="heading 9"/>
    <w:basedOn w:val="Normal"/>
    <w:next w:val="Normal"/>
    <w:qFormat/>
    <w:rsid w:val="002778C2"/>
    <w:pPr>
      <w:keepNext/>
      <w:outlineLvl w:val="8"/>
    </w:pPr>
    <w:rPr>
      <w:rFonts w:ascii="Garamond" w:hAnsi="Garamond"/>
      <w:sz w:val="28"/>
      <w:lang w:val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6Char">
    <w:name w:val="Naslov 6 Char"/>
    <w:link w:val="Naslov6"/>
    <w:rsid w:val="007177F0"/>
    <w:rPr>
      <w:sz w:val="24"/>
    </w:rPr>
  </w:style>
  <w:style w:type="paragraph" w:styleId="Uvuenotijeloteksta">
    <w:name w:val="Body Text Indent"/>
    <w:basedOn w:val="Normal"/>
    <w:rsid w:val="002778C2"/>
    <w:pPr>
      <w:ind w:firstLine="720"/>
      <w:jc w:val="both"/>
    </w:pPr>
    <w:rPr>
      <w:sz w:val="24"/>
      <w:lang w:val="hr-HR"/>
    </w:rPr>
  </w:style>
  <w:style w:type="paragraph" w:styleId="Podnoje">
    <w:name w:val="footer"/>
    <w:basedOn w:val="Normal"/>
    <w:link w:val="PodnojeChar"/>
    <w:uiPriority w:val="99"/>
    <w:rsid w:val="002778C2"/>
    <w:pPr>
      <w:tabs>
        <w:tab w:val="center" w:pos="4153"/>
        <w:tab w:val="right" w:pos="8306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261FFB"/>
    <w:rPr>
      <w:lang w:val="en-AU"/>
    </w:rPr>
  </w:style>
  <w:style w:type="character" w:styleId="Brojstranice">
    <w:name w:val="page number"/>
    <w:basedOn w:val="Zadanifontodlomka"/>
    <w:uiPriority w:val="99"/>
    <w:rsid w:val="002778C2"/>
  </w:style>
  <w:style w:type="paragraph" w:styleId="Tijeloteksta">
    <w:name w:val="Body Text"/>
    <w:aliases w:val=" uvlaka 3,uvlaka 2"/>
    <w:basedOn w:val="Normal"/>
    <w:link w:val="TijelotekstaChar"/>
    <w:rsid w:val="002778C2"/>
    <w:rPr>
      <w:sz w:val="36"/>
      <w:lang w:val="hr-HR"/>
    </w:rPr>
  </w:style>
  <w:style w:type="paragraph" w:styleId="Tijeloteksta2">
    <w:name w:val="Body Text 2"/>
    <w:basedOn w:val="Normal"/>
    <w:link w:val="Tijeloteksta2Char"/>
    <w:uiPriority w:val="99"/>
    <w:rsid w:val="002778C2"/>
    <w:pPr>
      <w:jc w:val="both"/>
    </w:pPr>
    <w:rPr>
      <w:sz w:val="24"/>
    </w:rPr>
  </w:style>
  <w:style w:type="character" w:customStyle="1" w:styleId="Tijeloteksta2Char">
    <w:name w:val="Tijelo teksta 2 Char"/>
    <w:link w:val="Tijeloteksta2"/>
    <w:uiPriority w:val="99"/>
    <w:rsid w:val="008461DD"/>
    <w:rPr>
      <w:sz w:val="24"/>
      <w:lang w:val="en-AU"/>
    </w:rPr>
  </w:style>
  <w:style w:type="paragraph" w:styleId="Blokteksta">
    <w:name w:val="Block Text"/>
    <w:basedOn w:val="Normal"/>
    <w:rsid w:val="002778C2"/>
    <w:pPr>
      <w:ind w:left="-426" w:right="-241"/>
      <w:jc w:val="center"/>
    </w:pPr>
    <w:rPr>
      <w:b/>
      <w:sz w:val="36"/>
      <w:lang w:val="hr-HR"/>
    </w:rPr>
  </w:style>
  <w:style w:type="paragraph" w:styleId="Kartadokumenta">
    <w:name w:val="Document Map"/>
    <w:basedOn w:val="Normal"/>
    <w:semiHidden/>
    <w:rsid w:val="002778C2"/>
    <w:pPr>
      <w:shd w:val="clear" w:color="auto" w:fill="000080"/>
    </w:pPr>
    <w:rPr>
      <w:rFonts w:ascii="Tahoma" w:hAnsi="Tahoma" w:cs="Tahoma"/>
    </w:rPr>
  </w:style>
  <w:style w:type="paragraph" w:styleId="Zaglavlje">
    <w:name w:val="header"/>
    <w:basedOn w:val="Normal"/>
    <w:link w:val="ZaglavljeChar"/>
    <w:uiPriority w:val="99"/>
    <w:rsid w:val="002778C2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7D35B1"/>
    <w:rPr>
      <w:lang w:val="en-AU"/>
    </w:rPr>
  </w:style>
  <w:style w:type="paragraph" w:customStyle="1" w:styleId="xl24">
    <w:name w:val="xl24"/>
    <w:basedOn w:val="Normal"/>
    <w:rsid w:val="002778C2"/>
    <w:pPr>
      <w:pBdr>
        <w:top w:val="single" w:sz="8" w:space="0" w:color="auto"/>
        <w:left w:val="double" w:sz="6" w:space="0" w:color="auto"/>
        <w:bottom w:val="double" w:sz="6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6"/>
      <w:szCs w:val="16"/>
      <w:lang w:val="hr-HR"/>
    </w:rPr>
  </w:style>
  <w:style w:type="paragraph" w:customStyle="1" w:styleId="xl25">
    <w:name w:val="xl25"/>
    <w:basedOn w:val="Normal"/>
    <w:rsid w:val="002778C2"/>
    <w:pPr>
      <w:pBdr>
        <w:top w:val="single" w:sz="8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6"/>
      <w:szCs w:val="16"/>
      <w:lang w:val="hr-HR"/>
    </w:rPr>
  </w:style>
  <w:style w:type="paragraph" w:customStyle="1" w:styleId="xl26">
    <w:name w:val="xl26"/>
    <w:basedOn w:val="Normal"/>
    <w:rsid w:val="002778C2"/>
    <w:pPr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  <w:lang w:val="hr-HR"/>
    </w:rPr>
  </w:style>
  <w:style w:type="paragraph" w:customStyle="1" w:styleId="xl27">
    <w:name w:val="xl27"/>
    <w:basedOn w:val="Normal"/>
    <w:rsid w:val="002778C2"/>
    <w:pPr>
      <w:pBdr>
        <w:left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  <w:lang w:val="hr-HR"/>
    </w:rPr>
  </w:style>
  <w:style w:type="paragraph" w:customStyle="1" w:styleId="xl28">
    <w:name w:val="xl28"/>
    <w:basedOn w:val="Normal"/>
    <w:rsid w:val="002778C2"/>
    <w:pPr>
      <w:pBdr>
        <w:top w:val="single" w:sz="4" w:space="0" w:color="auto"/>
        <w:left w:val="double" w:sz="6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  <w:lang w:val="hr-HR"/>
    </w:rPr>
  </w:style>
  <w:style w:type="paragraph" w:customStyle="1" w:styleId="xl29">
    <w:name w:val="xl29"/>
    <w:basedOn w:val="Normal"/>
    <w:rsid w:val="002778C2"/>
    <w:pPr>
      <w:pBdr>
        <w:top w:val="double" w:sz="6" w:space="0" w:color="auto"/>
        <w:left w:val="single" w:sz="4" w:space="0" w:color="auto"/>
        <w:bottom w:val="single" w:sz="8" w:space="0" w:color="auto"/>
        <w:right w:val="double" w:sz="6" w:space="0" w:color="auto"/>
      </w:pBdr>
      <w:shd w:val="clear" w:color="auto" w:fill="CC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24"/>
      <w:szCs w:val="24"/>
      <w:lang w:val="hr-HR"/>
    </w:rPr>
  </w:style>
  <w:style w:type="paragraph" w:customStyle="1" w:styleId="xl30">
    <w:name w:val="xl30"/>
    <w:basedOn w:val="Normal"/>
    <w:rsid w:val="002778C2"/>
    <w:pPr>
      <w:pBdr>
        <w:top w:val="single" w:sz="8" w:space="0" w:color="auto"/>
        <w:left w:val="single" w:sz="4" w:space="0" w:color="auto"/>
        <w:bottom w:val="double" w:sz="6" w:space="0" w:color="auto"/>
      </w:pBdr>
      <w:shd w:val="clear" w:color="auto" w:fill="CC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6"/>
      <w:szCs w:val="16"/>
      <w:lang w:val="hr-HR"/>
    </w:rPr>
  </w:style>
  <w:style w:type="paragraph" w:customStyle="1" w:styleId="xl31">
    <w:name w:val="xl31"/>
    <w:basedOn w:val="Normal"/>
    <w:rsid w:val="002778C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Unicode MS" w:eastAsia="Arial Unicode MS" w:hAnsi="Arial Unicode MS" w:cs="Arial Unicode MS"/>
      <w:sz w:val="24"/>
      <w:szCs w:val="24"/>
      <w:lang w:val="hr-HR"/>
    </w:rPr>
  </w:style>
  <w:style w:type="paragraph" w:customStyle="1" w:styleId="xl32">
    <w:name w:val="xl32"/>
    <w:basedOn w:val="Normal"/>
    <w:rsid w:val="002778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Unicode MS" w:eastAsia="Arial Unicode MS" w:hAnsi="Arial Unicode MS" w:cs="Arial Unicode MS"/>
      <w:sz w:val="24"/>
      <w:szCs w:val="24"/>
      <w:lang w:val="hr-HR"/>
    </w:rPr>
  </w:style>
  <w:style w:type="paragraph" w:customStyle="1" w:styleId="xl33">
    <w:name w:val="xl33"/>
    <w:basedOn w:val="Normal"/>
    <w:rsid w:val="002778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Unicode MS" w:eastAsia="Arial Unicode MS" w:hAnsi="Arial Unicode MS" w:cs="Arial Unicode MS"/>
      <w:sz w:val="24"/>
      <w:szCs w:val="24"/>
      <w:lang w:val="hr-HR"/>
    </w:rPr>
  </w:style>
  <w:style w:type="paragraph" w:customStyle="1" w:styleId="xl34">
    <w:name w:val="xl34"/>
    <w:basedOn w:val="Normal"/>
    <w:rsid w:val="002778C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Unicode MS" w:eastAsia="Arial Unicode MS" w:hAnsi="Arial Unicode MS" w:cs="Arial Unicode MS"/>
      <w:sz w:val="24"/>
      <w:szCs w:val="24"/>
      <w:lang w:val="hr-HR"/>
    </w:rPr>
  </w:style>
  <w:style w:type="paragraph" w:customStyle="1" w:styleId="xl35">
    <w:name w:val="xl35"/>
    <w:basedOn w:val="Normal"/>
    <w:rsid w:val="002778C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Unicode MS" w:eastAsia="Arial Unicode MS" w:hAnsi="Arial Unicode MS" w:cs="Arial Unicode MS"/>
      <w:sz w:val="24"/>
      <w:szCs w:val="24"/>
      <w:lang w:val="hr-HR"/>
    </w:rPr>
  </w:style>
  <w:style w:type="paragraph" w:customStyle="1" w:styleId="xl36">
    <w:name w:val="xl36"/>
    <w:basedOn w:val="Normal"/>
    <w:rsid w:val="002778C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Unicode MS" w:eastAsia="Arial Unicode MS" w:hAnsi="Arial Unicode MS" w:cs="Arial Unicode MS"/>
      <w:sz w:val="24"/>
      <w:szCs w:val="24"/>
      <w:lang w:val="hr-HR"/>
    </w:rPr>
  </w:style>
  <w:style w:type="paragraph" w:customStyle="1" w:styleId="xl37">
    <w:name w:val="xl37"/>
    <w:basedOn w:val="Normal"/>
    <w:rsid w:val="002778C2"/>
    <w:pPr>
      <w:spacing w:before="100" w:beforeAutospacing="1" w:after="100" w:afterAutospacing="1"/>
    </w:pPr>
    <w:rPr>
      <w:rFonts w:ascii="Arial" w:eastAsia="Arial Unicode MS" w:hAnsi="Arial" w:cs="Arial"/>
      <w:b/>
      <w:bCs/>
      <w:sz w:val="22"/>
      <w:szCs w:val="22"/>
      <w:lang w:val="hr-HR"/>
    </w:rPr>
  </w:style>
  <w:style w:type="paragraph" w:customStyle="1" w:styleId="xl38">
    <w:name w:val="xl38"/>
    <w:basedOn w:val="Normal"/>
    <w:rsid w:val="002778C2"/>
    <w:pPr>
      <w:spacing w:before="100" w:beforeAutospacing="1" w:after="100" w:afterAutospacing="1"/>
    </w:pPr>
    <w:rPr>
      <w:rFonts w:ascii="Arial" w:eastAsia="Arial Unicode MS" w:hAnsi="Arial" w:cs="Arial"/>
      <w:b/>
      <w:bCs/>
      <w:sz w:val="24"/>
      <w:szCs w:val="24"/>
      <w:lang w:val="hr-HR"/>
    </w:rPr>
  </w:style>
  <w:style w:type="paragraph" w:customStyle="1" w:styleId="xl39">
    <w:name w:val="xl39"/>
    <w:basedOn w:val="Normal"/>
    <w:rsid w:val="002778C2"/>
    <w:pPr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hd w:val="clear" w:color="auto" w:fill="FFFFCC"/>
      <w:spacing w:before="100" w:beforeAutospacing="1" w:after="100" w:afterAutospacing="1"/>
    </w:pPr>
    <w:rPr>
      <w:rFonts w:ascii="Arial" w:eastAsia="Arial Unicode MS" w:hAnsi="Arial" w:cs="Arial"/>
      <w:b/>
      <w:bCs/>
      <w:sz w:val="24"/>
      <w:szCs w:val="24"/>
      <w:lang w:val="hr-HR"/>
    </w:rPr>
  </w:style>
  <w:style w:type="paragraph" w:customStyle="1" w:styleId="xl40">
    <w:name w:val="xl40"/>
    <w:basedOn w:val="Normal"/>
    <w:rsid w:val="002778C2"/>
    <w:pPr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</w:pPr>
    <w:rPr>
      <w:rFonts w:ascii="Arial" w:eastAsia="Arial Unicode MS" w:hAnsi="Arial" w:cs="Arial"/>
      <w:b/>
      <w:bCs/>
      <w:sz w:val="24"/>
      <w:szCs w:val="24"/>
      <w:lang w:val="hr-HR"/>
    </w:rPr>
  </w:style>
  <w:style w:type="paragraph" w:customStyle="1" w:styleId="xl41">
    <w:name w:val="xl41"/>
    <w:basedOn w:val="Normal"/>
    <w:rsid w:val="002778C2"/>
    <w:pPr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/>
    </w:pPr>
    <w:rPr>
      <w:rFonts w:ascii="Arial" w:eastAsia="Arial Unicode MS" w:hAnsi="Arial" w:cs="Arial"/>
      <w:b/>
      <w:bCs/>
      <w:sz w:val="24"/>
      <w:szCs w:val="24"/>
      <w:lang w:val="hr-HR"/>
    </w:rPr>
  </w:style>
  <w:style w:type="paragraph" w:customStyle="1" w:styleId="xl42">
    <w:name w:val="xl42"/>
    <w:basedOn w:val="Normal"/>
    <w:rsid w:val="002778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CC"/>
      <w:spacing w:before="100" w:beforeAutospacing="1" w:after="100" w:afterAutospacing="1"/>
      <w:jc w:val="right"/>
      <w:textAlignment w:val="center"/>
    </w:pPr>
    <w:rPr>
      <w:rFonts w:ascii="Arial" w:eastAsia="Arial Unicode MS" w:hAnsi="Arial" w:cs="Arial"/>
      <w:b/>
      <w:bCs/>
      <w:sz w:val="24"/>
      <w:szCs w:val="24"/>
      <w:lang w:val="hr-HR"/>
    </w:rPr>
  </w:style>
  <w:style w:type="paragraph" w:customStyle="1" w:styleId="xl43">
    <w:name w:val="xl43"/>
    <w:basedOn w:val="Normal"/>
    <w:rsid w:val="002778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jc w:val="right"/>
      <w:textAlignment w:val="center"/>
    </w:pPr>
    <w:rPr>
      <w:rFonts w:ascii="Arial" w:eastAsia="Arial Unicode MS" w:hAnsi="Arial" w:cs="Arial"/>
      <w:b/>
      <w:bCs/>
      <w:sz w:val="24"/>
      <w:szCs w:val="24"/>
      <w:lang w:val="hr-HR"/>
    </w:rPr>
  </w:style>
  <w:style w:type="paragraph" w:customStyle="1" w:styleId="xl44">
    <w:name w:val="xl44"/>
    <w:basedOn w:val="Normal"/>
    <w:rsid w:val="002778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jc w:val="right"/>
      <w:textAlignment w:val="center"/>
    </w:pPr>
    <w:rPr>
      <w:rFonts w:ascii="Arial" w:eastAsia="Arial Unicode MS" w:hAnsi="Arial" w:cs="Arial"/>
      <w:b/>
      <w:bCs/>
      <w:sz w:val="24"/>
      <w:szCs w:val="24"/>
      <w:lang w:val="hr-HR"/>
    </w:rPr>
  </w:style>
  <w:style w:type="paragraph" w:customStyle="1" w:styleId="xl45">
    <w:name w:val="xl45"/>
    <w:basedOn w:val="Normal"/>
    <w:rsid w:val="002778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jc w:val="right"/>
      <w:textAlignment w:val="center"/>
    </w:pPr>
    <w:rPr>
      <w:rFonts w:ascii="Arial" w:eastAsia="Arial Unicode MS" w:hAnsi="Arial" w:cs="Arial"/>
      <w:b/>
      <w:bCs/>
      <w:sz w:val="24"/>
      <w:szCs w:val="24"/>
      <w:lang w:val="hr-HR"/>
    </w:rPr>
  </w:style>
  <w:style w:type="paragraph" w:customStyle="1" w:styleId="xl46">
    <w:name w:val="xl46"/>
    <w:basedOn w:val="Normal"/>
    <w:rsid w:val="002778C2"/>
    <w:pPr>
      <w:pBdr>
        <w:top w:val="double" w:sz="6" w:space="0" w:color="auto"/>
        <w:left w:val="double" w:sz="6" w:space="0" w:color="auto"/>
        <w:bottom w:val="double" w:sz="6" w:space="0" w:color="auto"/>
        <w:right w:val="double" w:sz="6" w:space="0" w:color="auto"/>
      </w:pBdr>
      <w:shd w:val="clear" w:color="auto" w:fill="CCFFFF"/>
      <w:spacing w:before="100" w:beforeAutospacing="1" w:after="100" w:afterAutospacing="1"/>
      <w:jc w:val="right"/>
      <w:textAlignment w:val="center"/>
    </w:pPr>
    <w:rPr>
      <w:rFonts w:ascii="Arial" w:eastAsia="Arial Unicode MS" w:hAnsi="Arial" w:cs="Arial"/>
      <w:b/>
      <w:bCs/>
      <w:sz w:val="24"/>
      <w:szCs w:val="24"/>
      <w:lang w:val="hr-HR"/>
    </w:rPr>
  </w:style>
  <w:style w:type="paragraph" w:customStyle="1" w:styleId="xl47">
    <w:name w:val="xl47"/>
    <w:basedOn w:val="Normal"/>
    <w:rsid w:val="002778C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CC"/>
      <w:spacing w:before="100" w:beforeAutospacing="1" w:after="100" w:afterAutospacing="1"/>
      <w:jc w:val="right"/>
      <w:textAlignment w:val="center"/>
    </w:pPr>
    <w:rPr>
      <w:rFonts w:ascii="Arial" w:eastAsia="Arial Unicode MS" w:hAnsi="Arial" w:cs="Arial"/>
      <w:b/>
      <w:bCs/>
      <w:sz w:val="24"/>
      <w:szCs w:val="24"/>
      <w:lang w:val="hr-HR"/>
    </w:rPr>
  </w:style>
  <w:style w:type="paragraph" w:customStyle="1" w:styleId="xl48">
    <w:name w:val="xl48"/>
    <w:basedOn w:val="Normal"/>
    <w:rsid w:val="002778C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CFFFF"/>
      <w:spacing w:before="100" w:beforeAutospacing="1" w:after="100" w:afterAutospacing="1"/>
      <w:jc w:val="right"/>
      <w:textAlignment w:val="center"/>
    </w:pPr>
    <w:rPr>
      <w:rFonts w:ascii="Arial" w:eastAsia="Arial Unicode MS" w:hAnsi="Arial" w:cs="Arial"/>
      <w:b/>
      <w:bCs/>
      <w:sz w:val="24"/>
      <w:szCs w:val="24"/>
      <w:lang w:val="hr-HR"/>
    </w:rPr>
  </w:style>
  <w:style w:type="paragraph" w:customStyle="1" w:styleId="xl49">
    <w:name w:val="xl49"/>
    <w:basedOn w:val="Normal"/>
    <w:rsid w:val="002778C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CFFCC"/>
      <w:spacing w:before="100" w:beforeAutospacing="1" w:after="100" w:afterAutospacing="1"/>
      <w:jc w:val="right"/>
      <w:textAlignment w:val="center"/>
    </w:pPr>
    <w:rPr>
      <w:rFonts w:ascii="Arial" w:eastAsia="Arial Unicode MS" w:hAnsi="Arial" w:cs="Arial"/>
      <w:b/>
      <w:bCs/>
      <w:sz w:val="24"/>
      <w:szCs w:val="24"/>
      <w:lang w:val="hr-HR"/>
    </w:rPr>
  </w:style>
  <w:style w:type="paragraph" w:customStyle="1" w:styleId="xl50">
    <w:name w:val="xl50"/>
    <w:basedOn w:val="Normal"/>
    <w:rsid w:val="002778C2"/>
    <w:pPr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</w:pPr>
    <w:rPr>
      <w:rFonts w:ascii="Arial" w:eastAsia="Arial Unicode MS" w:hAnsi="Arial" w:cs="Arial"/>
      <w:b/>
      <w:bCs/>
      <w:sz w:val="24"/>
      <w:szCs w:val="24"/>
      <w:lang w:val="hr-HR"/>
    </w:rPr>
  </w:style>
  <w:style w:type="paragraph" w:customStyle="1" w:styleId="xl51">
    <w:name w:val="xl51"/>
    <w:basedOn w:val="Normal"/>
    <w:rsid w:val="002778C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99"/>
      <w:spacing w:before="100" w:beforeAutospacing="1" w:after="100" w:afterAutospacing="1"/>
      <w:jc w:val="right"/>
      <w:textAlignment w:val="center"/>
    </w:pPr>
    <w:rPr>
      <w:rFonts w:ascii="Arial" w:eastAsia="Arial Unicode MS" w:hAnsi="Arial" w:cs="Arial"/>
      <w:b/>
      <w:bCs/>
      <w:sz w:val="24"/>
      <w:szCs w:val="24"/>
      <w:lang w:val="hr-HR"/>
    </w:rPr>
  </w:style>
  <w:style w:type="paragraph" w:customStyle="1" w:styleId="xl52">
    <w:name w:val="xl52"/>
    <w:basedOn w:val="Normal"/>
    <w:rsid w:val="002778C2"/>
    <w:pPr>
      <w:pBdr>
        <w:top w:val="double" w:sz="6" w:space="0" w:color="auto"/>
        <w:left w:val="double" w:sz="6" w:space="0" w:color="auto"/>
        <w:bottom w:val="double" w:sz="6" w:space="0" w:color="auto"/>
        <w:right w:val="double" w:sz="6" w:space="0" w:color="auto"/>
      </w:pBdr>
      <w:spacing w:before="100" w:beforeAutospacing="1" w:after="100" w:afterAutospacing="1"/>
      <w:jc w:val="right"/>
      <w:textAlignment w:val="center"/>
    </w:pPr>
    <w:rPr>
      <w:rFonts w:ascii="Arial" w:eastAsia="Arial Unicode MS" w:hAnsi="Arial" w:cs="Arial"/>
      <w:b/>
      <w:bCs/>
      <w:sz w:val="24"/>
      <w:szCs w:val="24"/>
      <w:lang w:val="hr-HR"/>
    </w:rPr>
  </w:style>
  <w:style w:type="paragraph" w:customStyle="1" w:styleId="xl53">
    <w:name w:val="xl53"/>
    <w:basedOn w:val="Normal"/>
    <w:rsid w:val="002778C2"/>
    <w:pPr>
      <w:pBdr>
        <w:top w:val="double" w:sz="6" w:space="0" w:color="auto"/>
        <w:left w:val="double" w:sz="6" w:space="0" w:color="auto"/>
        <w:bottom w:val="double" w:sz="6" w:space="0" w:color="auto"/>
        <w:right w:val="double" w:sz="6" w:space="0" w:color="auto"/>
      </w:pBdr>
      <w:shd w:val="clear" w:color="auto" w:fill="CCFFFF"/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sz w:val="24"/>
      <w:szCs w:val="24"/>
      <w:lang w:val="hr-HR"/>
    </w:rPr>
  </w:style>
  <w:style w:type="paragraph" w:customStyle="1" w:styleId="xl54">
    <w:name w:val="xl54"/>
    <w:basedOn w:val="Normal"/>
    <w:rsid w:val="002778C2"/>
    <w:pPr>
      <w:pBdr>
        <w:top w:val="double" w:sz="6" w:space="0" w:color="auto"/>
        <w:left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  <w:lang w:val="hr-HR"/>
    </w:rPr>
  </w:style>
  <w:style w:type="paragraph" w:customStyle="1" w:styleId="xl55">
    <w:name w:val="xl55"/>
    <w:basedOn w:val="Normal"/>
    <w:rsid w:val="002778C2"/>
    <w:pPr>
      <w:pBdr>
        <w:top w:val="single" w:sz="4" w:space="0" w:color="auto"/>
        <w:left w:val="double" w:sz="6" w:space="0" w:color="auto"/>
        <w:bottom w:val="double" w:sz="6" w:space="0" w:color="auto"/>
      </w:pBdr>
      <w:spacing w:before="100" w:beforeAutospacing="1" w:after="100" w:afterAutospacing="1"/>
    </w:pPr>
    <w:rPr>
      <w:rFonts w:ascii="Arial" w:eastAsia="Arial Unicode MS" w:hAnsi="Arial" w:cs="Arial"/>
      <w:b/>
      <w:bCs/>
      <w:sz w:val="24"/>
      <w:szCs w:val="24"/>
      <w:lang w:val="hr-HR"/>
    </w:rPr>
  </w:style>
  <w:style w:type="paragraph" w:customStyle="1" w:styleId="xl56">
    <w:name w:val="xl56"/>
    <w:basedOn w:val="Normal"/>
    <w:rsid w:val="002778C2"/>
    <w:pPr>
      <w:pBdr>
        <w:top w:val="double" w:sz="6" w:space="0" w:color="auto"/>
        <w:lef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Unicode MS" w:eastAsia="Arial Unicode MS" w:hAnsi="Arial Unicode MS" w:cs="Arial Unicode MS"/>
      <w:sz w:val="24"/>
      <w:szCs w:val="24"/>
      <w:lang w:val="hr-HR"/>
    </w:rPr>
  </w:style>
  <w:style w:type="paragraph" w:customStyle="1" w:styleId="xl57">
    <w:name w:val="xl57"/>
    <w:basedOn w:val="Normal"/>
    <w:rsid w:val="002778C2"/>
    <w:pP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sz w:val="28"/>
      <w:szCs w:val="28"/>
      <w:lang w:val="hr-HR"/>
    </w:rPr>
  </w:style>
  <w:style w:type="paragraph" w:customStyle="1" w:styleId="xl58">
    <w:name w:val="xl58"/>
    <w:basedOn w:val="Normal"/>
    <w:rsid w:val="002778C2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  <w:lang w:val="hr-HR"/>
    </w:rPr>
  </w:style>
  <w:style w:type="paragraph" w:customStyle="1" w:styleId="xl59">
    <w:name w:val="xl59"/>
    <w:basedOn w:val="Normal"/>
    <w:rsid w:val="002778C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Unicode MS" w:eastAsia="Arial Unicode MS" w:hAnsi="Arial Unicode MS" w:cs="Arial Unicode MS"/>
      <w:sz w:val="24"/>
      <w:szCs w:val="24"/>
      <w:lang w:val="hr-HR"/>
    </w:rPr>
  </w:style>
  <w:style w:type="paragraph" w:customStyle="1" w:styleId="xl60">
    <w:name w:val="xl60"/>
    <w:basedOn w:val="Normal"/>
    <w:rsid w:val="002778C2"/>
    <w:pPr>
      <w:pBdr>
        <w:top w:val="single" w:sz="8" w:space="0" w:color="auto"/>
        <w:left w:val="single" w:sz="4" w:space="0" w:color="auto"/>
        <w:bottom w:val="double" w:sz="6" w:space="0" w:color="auto"/>
        <w:right w:val="double" w:sz="6" w:space="0" w:color="auto"/>
      </w:pBdr>
      <w:shd w:val="clear" w:color="auto" w:fill="CC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6"/>
      <w:szCs w:val="16"/>
      <w:lang w:val="hr-HR"/>
    </w:rPr>
  </w:style>
  <w:style w:type="paragraph" w:customStyle="1" w:styleId="xl61">
    <w:name w:val="xl61"/>
    <w:basedOn w:val="Normal"/>
    <w:rsid w:val="002778C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FFCC"/>
      <w:spacing w:before="100" w:beforeAutospacing="1" w:after="100" w:afterAutospacing="1"/>
      <w:jc w:val="right"/>
      <w:textAlignment w:val="center"/>
    </w:pPr>
    <w:rPr>
      <w:rFonts w:ascii="Arial" w:eastAsia="Arial Unicode MS" w:hAnsi="Arial" w:cs="Arial"/>
      <w:b/>
      <w:bCs/>
      <w:sz w:val="24"/>
      <w:szCs w:val="24"/>
      <w:lang w:val="hr-HR"/>
    </w:rPr>
  </w:style>
  <w:style w:type="paragraph" w:customStyle="1" w:styleId="xl62">
    <w:name w:val="xl62"/>
    <w:basedOn w:val="Normal"/>
    <w:rsid w:val="002778C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/>
      <w:jc w:val="right"/>
      <w:textAlignment w:val="center"/>
    </w:pPr>
    <w:rPr>
      <w:rFonts w:ascii="Arial Unicode MS" w:eastAsia="Arial Unicode MS" w:hAnsi="Arial Unicode MS" w:cs="Arial Unicode MS"/>
      <w:sz w:val="24"/>
      <w:szCs w:val="24"/>
      <w:lang w:val="hr-HR"/>
    </w:rPr>
  </w:style>
  <w:style w:type="paragraph" w:customStyle="1" w:styleId="xl63">
    <w:name w:val="xl63"/>
    <w:basedOn w:val="Normal"/>
    <w:rsid w:val="002778C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CCFFFF"/>
      <w:spacing w:before="100" w:beforeAutospacing="1" w:after="100" w:afterAutospacing="1"/>
      <w:jc w:val="right"/>
      <w:textAlignment w:val="center"/>
    </w:pPr>
    <w:rPr>
      <w:rFonts w:ascii="Arial" w:eastAsia="Arial Unicode MS" w:hAnsi="Arial" w:cs="Arial"/>
      <w:b/>
      <w:bCs/>
      <w:sz w:val="24"/>
      <w:szCs w:val="24"/>
      <w:lang w:val="hr-HR"/>
    </w:rPr>
  </w:style>
  <w:style w:type="paragraph" w:customStyle="1" w:styleId="xl64">
    <w:name w:val="xl64"/>
    <w:basedOn w:val="Normal"/>
    <w:rsid w:val="002778C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CCFFCC"/>
      <w:spacing w:before="100" w:beforeAutospacing="1" w:after="100" w:afterAutospacing="1"/>
      <w:jc w:val="right"/>
      <w:textAlignment w:val="center"/>
    </w:pPr>
    <w:rPr>
      <w:rFonts w:ascii="Arial" w:eastAsia="Arial Unicode MS" w:hAnsi="Arial" w:cs="Arial"/>
      <w:b/>
      <w:bCs/>
      <w:sz w:val="24"/>
      <w:szCs w:val="24"/>
      <w:lang w:val="hr-HR"/>
    </w:rPr>
  </w:style>
  <w:style w:type="paragraph" w:customStyle="1" w:styleId="xl65">
    <w:name w:val="xl65"/>
    <w:basedOn w:val="Normal"/>
    <w:rsid w:val="002778C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FF99"/>
      <w:spacing w:before="100" w:beforeAutospacing="1" w:after="100" w:afterAutospacing="1"/>
      <w:jc w:val="right"/>
      <w:textAlignment w:val="center"/>
    </w:pPr>
    <w:rPr>
      <w:rFonts w:ascii="Arial" w:eastAsia="Arial Unicode MS" w:hAnsi="Arial" w:cs="Arial"/>
      <w:b/>
      <w:bCs/>
      <w:sz w:val="24"/>
      <w:szCs w:val="24"/>
      <w:lang w:val="hr-HR"/>
    </w:rPr>
  </w:style>
  <w:style w:type="paragraph" w:customStyle="1" w:styleId="xl66">
    <w:name w:val="xl66"/>
    <w:basedOn w:val="Normal"/>
    <w:rsid w:val="002778C2"/>
    <w:pPr>
      <w:pBdr>
        <w:top w:val="single" w:sz="4" w:space="0" w:color="auto"/>
        <w:left w:val="single" w:sz="4" w:space="0" w:color="auto"/>
        <w:bottom w:val="double" w:sz="6" w:space="0" w:color="auto"/>
        <w:right w:val="double" w:sz="6" w:space="0" w:color="auto"/>
      </w:pBdr>
      <w:spacing w:before="100" w:beforeAutospacing="1" w:after="100" w:afterAutospacing="1"/>
      <w:jc w:val="right"/>
      <w:textAlignment w:val="center"/>
    </w:pPr>
    <w:rPr>
      <w:rFonts w:ascii="Arial Unicode MS" w:eastAsia="Arial Unicode MS" w:hAnsi="Arial Unicode MS" w:cs="Arial Unicode MS"/>
      <w:sz w:val="24"/>
      <w:szCs w:val="24"/>
      <w:lang w:val="hr-HR"/>
    </w:rPr>
  </w:style>
  <w:style w:type="paragraph" w:customStyle="1" w:styleId="xl67">
    <w:name w:val="xl67"/>
    <w:basedOn w:val="Normal"/>
    <w:rsid w:val="002778C2"/>
    <w:pPr>
      <w:pBdr>
        <w:top w:val="double" w:sz="6" w:space="0" w:color="auto"/>
        <w:left w:val="single" w:sz="4" w:space="0" w:color="auto"/>
        <w:right w:val="double" w:sz="6" w:space="0" w:color="auto"/>
      </w:pBdr>
      <w:spacing w:before="100" w:beforeAutospacing="1" w:after="100" w:afterAutospacing="1"/>
      <w:jc w:val="right"/>
      <w:textAlignment w:val="center"/>
    </w:pPr>
    <w:rPr>
      <w:rFonts w:ascii="Arial Unicode MS" w:eastAsia="Arial Unicode MS" w:hAnsi="Arial Unicode MS" w:cs="Arial Unicode MS"/>
      <w:sz w:val="24"/>
      <w:szCs w:val="24"/>
      <w:lang w:val="hr-HR"/>
    </w:rPr>
  </w:style>
  <w:style w:type="paragraph" w:customStyle="1" w:styleId="xl68">
    <w:name w:val="xl68"/>
    <w:basedOn w:val="Normal"/>
    <w:rsid w:val="002778C2"/>
    <w:pPr>
      <w:spacing w:before="100" w:beforeAutospacing="1" w:after="100" w:afterAutospacing="1"/>
      <w:jc w:val="right"/>
    </w:pPr>
    <w:rPr>
      <w:rFonts w:ascii="Arial" w:eastAsia="Arial Unicode MS" w:hAnsi="Arial" w:cs="Arial"/>
      <w:b/>
      <w:bCs/>
      <w:sz w:val="24"/>
      <w:szCs w:val="24"/>
      <w:lang w:val="hr-HR"/>
    </w:rPr>
  </w:style>
  <w:style w:type="paragraph" w:customStyle="1" w:styleId="xl69">
    <w:name w:val="xl69"/>
    <w:basedOn w:val="Normal"/>
    <w:rsid w:val="002778C2"/>
    <w:pPr>
      <w:pBdr>
        <w:top w:val="double" w:sz="6" w:space="0" w:color="auto"/>
        <w:left w:val="single" w:sz="4" w:space="0" w:color="auto"/>
        <w:bottom w:val="single" w:sz="8" w:space="0" w:color="auto"/>
        <w:right w:val="double" w:sz="6" w:space="0" w:color="auto"/>
      </w:pBdr>
      <w:shd w:val="clear" w:color="auto" w:fill="CC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24"/>
      <w:szCs w:val="24"/>
      <w:lang w:val="hr-HR"/>
    </w:rPr>
  </w:style>
  <w:style w:type="paragraph" w:customStyle="1" w:styleId="xl70">
    <w:name w:val="xl70"/>
    <w:basedOn w:val="Normal"/>
    <w:rsid w:val="002778C2"/>
    <w:pPr>
      <w:pBdr>
        <w:top w:val="double" w:sz="6" w:space="0" w:color="auto"/>
        <w:left w:val="single" w:sz="4" w:space="0" w:color="auto"/>
        <w:bottom w:val="single" w:sz="8" w:space="0" w:color="auto"/>
        <w:right w:val="double" w:sz="6" w:space="0" w:color="auto"/>
      </w:pBdr>
      <w:shd w:val="clear" w:color="auto" w:fill="CC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22"/>
      <w:szCs w:val="22"/>
      <w:lang w:val="hr-HR"/>
    </w:rPr>
  </w:style>
  <w:style w:type="paragraph" w:customStyle="1" w:styleId="xl71">
    <w:name w:val="xl71"/>
    <w:basedOn w:val="Normal"/>
    <w:rsid w:val="002778C2"/>
    <w:pP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sz w:val="28"/>
      <w:szCs w:val="28"/>
      <w:lang w:val="hr-HR"/>
    </w:rPr>
  </w:style>
  <w:style w:type="paragraph" w:customStyle="1" w:styleId="xl72">
    <w:name w:val="xl72"/>
    <w:basedOn w:val="Normal"/>
    <w:rsid w:val="002778C2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  <w:lang w:val="hr-HR"/>
    </w:rPr>
  </w:style>
  <w:style w:type="paragraph" w:customStyle="1" w:styleId="xl73">
    <w:name w:val="xl73"/>
    <w:basedOn w:val="Normal"/>
    <w:rsid w:val="002778C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24"/>
      <w:szCs w:val="24"/>
      <w:lang w:val="hr-HR"/>
    </w:rPr>
  </w:style>
  <w:style w:type="paragraph" w:customStyle="1" w:styleId="xl74">
    <w:name w:val="xl74"/>
    <w:basedOn w:val="Normal"/>
    <w:rsid w:val="002778C2"/>
    <w:pPr>
      <w:pBdr>
        <w:top w:val="single" w:sz="4" w:space="0" w:color="auto"/>
        <w:left w:val="single" w:sz="4" w:space="0" w:color="auto"/>
        <w:bottom w:val="double" w:sz="6" w:space="0" w:color="auto"/>
        <w:right w:val="double" w:sz="6" w:space="0" w:color="auto"/>
      </w:pBdr>
      <w:shd w:val="clear" w:color="auto" w:fill="CCFFCC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 w:val="24"/>
      <w:szCs w:val="24"/>
      <w:lang w:val="hr-HR"/>
    </w:rPr>
  </w:style>
  <w:style w:type="paragraph" w:customStyle="1" w:styleId="xl75">
    <w:name w:val="xl75"/>
    <w:basedOn w:val="Normal"/>
    <w:rsid w:val="002778C2"/>
    <w:pPr>
      <w:pBdr>
        <w:top w:val="double" w:sz="6" w:space="0" w:color="auto"/>
        <w:left w:val="double" w:sz="6" w:space="0" w:color="auto"/>
        <w:bottom w:val="double" w:sz="6" w:space="0" w:color="auto"/>
        <w:right w:val="double" w:sz="6" w:space="0" w:color="auto"/>
      </w:pBdr>
      <w:shd w:val="clear" w:color="auto" w:fill="CC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24"/>
      <w:szCs w:val="24"/>
      <w:lang w:val="hr-HR"/>
    </w:rPr>
  </w:style>
  <w:style w:type="paragraph" w:customStyle="1" w:styleId="xl76">
    <w:name w:val="xl76"/>
    <w:basedOn w:val="Normal"/>
    <w:rsid w:val="002778C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CC"/>
      <w:spacing w:before="100" w:beforeAutospacing="1" w:after="100" w:afterAutospacing="1"/>
      <w:textAlignment w:val="center"/>
    </w:pPr>
    <w:rPr>
      <w:rFonts w:ascii="Arial" w:eastAsia="Arial Unicode MS" w:hAnsi="Arial" w:cs="Arial"/>
      <w:b/>
      <w:bCs/>
      <w:sz w:val="24"/>
      <w:szCs w:val="24"/>
      <w:lang w:val="hr-HR"/>
    </w:rPr>
  </w:style>
  <w:style w:type="paragraph" w:customStyle="1" w:styleId="xl77">
    <w:name w:val="xl77"/>
    <w:basedOn w:val="Normal"/>
    <w:rsid w:val="002778C2"/>
    <w:pPr>
      <w:pBdr>
        <w:top w:val="double" w:sz="6" w:space="0" w:color="auto"/>
        <w:left w:val="single" w:sz="4" w:space="0" w:color="auto"/>
        <w:right w:val="double" w:sz="6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sz w:val="24"/>
      <w:szCs w:val="24"/>
      <w:lang w:val="hr-HR"/>
    </w:rPr>
  </w:style>
  <w:style w:type="paragraph" w:styleId="Tijeloteksta3">
    <w:name w:val="Body Text 3"/>
    <w:basedOn w:val="Normal"/>
    <w:rsid w:val="002778C2"/>
    <w:pPr>
      <w:jc w:val="center"/>
    </w:pPr>
    <w:rPr>
      <w:rFonts w:ascii="Garamond" w:hAnsi="Garamond"/>
      <w:b/>
      <w:sz w:val="36"/>
      <w:lang w:val="hr-HR"/>
    </w:rPr>
  </w:style>
  <w:style w:type="character" w:styleId="Hiperveza">
    <w:name w:val="Hyperlink"/>
    <w:uiPriority w:val="99"/>
    <w:rsid w:val="002778C2"/>
    <w:rPr>
      <w:color w:val="0000FF"/>
      <w:u w:val="single"/>
    </w:rPr>
  </w:style>
  <w:style w:type="character" w:customStyle="1" w:styleId="mw-headline">
    <w:name w:val="mw-headline"/>
    <w:basedOn w:val="Zadanifontodlomka"/>
    <w:rsid w:val="002778C2"/>
  </w:style>
  <w:style w:type="character" w:customStyle="1" w:styleId="editsectionmoved">
    <w:name w:val="editsectionmoved"/>
    <w:basedOn w:val="Zadanifontodlomka"/>
    <w:rsid w:val="002778C2"/>
  </w:style>
  <w:style w:type="paragraph" w:styleId="StandardWeb">
    <w:name w:val="Normal (Web)"/>
    <w:basedOn w:val="Normal"/>
    <w:uiPriority w:val="99"/>
    <w:rsid w:val="002778C2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  <w:lang w:val="hr-HR"/>
    </w:rPr>
  </w:style>
  <w:style w:type="character" w:styleId="SlijeenaHiperveza">
    <w:name w:val="FollowedHyperlink"/>
    <w:uiPriority w:val="99"/>
    <w:rsid w:val="002778C2"/>
    <w:rPr>
      <w:color w:val="800080"/>
      <w:u w:val="single"/>
    </w:rPr>
  </w:style>
  <w:style w:type="table" w:styleId="Reetkatablice">
    <w:name w:val="Table Grid"/>
    <w:basedOn w:val="Obinatablica"/>
    <w:uiPriority w:val="59"/>
    <w:rsid w:val="006A41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slov">
    <w:name w:val="Title"/>
    <w:basedOn w:val="Normal"/>
    <w:link w:val="NaslovChar"/>
    <w:uiPriority w:val="10"/>
    <w:qFormat/>
    <w:rsid w:val="005E004A"/>
    <w:pPr>
      <w:jc w:val="center"/>
    </w:pPr>
    <w:rPr>
      <w:rFonts w:ascii="Garamond" w:hAnsi="Garamond"/>
      <w:b/>
      <w:bCs/>
      <w:sz w:val="28"/>
      <w:lang w:val="hr-HR"/>
    </w:rPr>
  </w:style>
  <w:style w:type="paragraph" w:styleId="Tekstbalonia">
    <w:name w:val="Balloon Text"/>
    <w:basedOn w:val="Normal"/>
    <w:link w:val="TekstbaloniaChar"/>
    <w:uiPriority w:val="99"/>
    <w:rsid w:val="00F60F16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link w:val="Tekstbalonia"/>
    <w:uiPriority w:val="99"/>
    <w:rsid w:val="00F60F16"/>
    <w:rPr>
      <w:rFonts w:ascii="Tahoma" w:hAnsi="Tahoma" w:cs="Tahoma"/>
      <w:sz w:val="16"/>
      <w:szCs w:val="16"/>
      <w:lang w:val="en-AU"/>
    </w:rPr>
  </w:style>
  <w:style w:type="paragraph" w:styleId="Odlomakpopisa">
    <w:name w:val="List Paragraph"/>
    <w:aliases w:val="Normal bullet 2,List Paragraph1,Bullet list,Lettre d'introduction,1st level - Bullet List Paragraph,List Paragraph11"/>
    <w:basedOn w:val="Normal"/>
    <w:link w:val="OdlomakpopisaChar"/>
    <w:uiPriority w:val="34"/>
    <w:qFormat/>
    <w:rsid w:val="0083352F"/>
    <w:pPr>
      <w:ind w:left="720"/>
      <w:contextualSpacing/>
    </w:pPr>
  </w:style>
  <w:style w:type="character" w:styleId="Naglaeno">
    <w:name w:val="Strong"/>
    <w:uiPriority w:val="22"/>
    <w:qFormat/>
    <w:rsid w:val="00A00EE6"/>
    <w:rPr>
      <w:b/>
      <w:bCs/>
    </w:rPr>
  </w:style>
  <w:style w:type="paragraph" w:customStyle="1" w:styleId="xl78">
    <w:name w:val="xl78"/>
    <w:basedOn w:val="Normal"/>
    <w:rsid w:val="008B684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top"/>
    </w:pPr>
    <w:rPr>
      <w:b/>
      <w:bCs/>
      <w:sz w:val="24"/>
      <w:szCs w:val="24"/>
      <w:lang w:val="hr-HR"/>
    </w:rPr>
  </w:style>
  <w:style w:type="paragraph" w:customStyle="1" w:styleId="xl79">
    <w:name w:val="xl79"/>
    <w:basedOn w:val="Normal"/>
    <w:rsid w:val="008B684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93CDDD"/>
      <w:spacing w:before="100" w:beforeAutospacing="1" w:after="100" w:afterAutospacing="1"/>
      <w:jc w:val="right"/>
      <w:textAlignment w:val="top"/>
    </w:pPr>
    <w:rPr>
      <w:b/>
      <w:bCs/>
      <w:sz w:val="24"/>
      <w:szCs w:val="24"/>
      <w:lang w:val="hr-HR"/>
    </w:rPr>
  </w:style>
  <w:style w:type="paragraph" w:customStyle="1" w:styleId="xl80">
    <w:name w:val="xl80"/>
    <w:basedOn w:val="Normal"/>
    <w:rsid w:val="008B684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both"/>
      <w:textAlignment w:val="top"/>
    </w:pPr>
    <w:rPr>
      <w:color w:val="000000"/>
      <w:lang w:val="hr-HR"/>
    </w:rPr>
  </w:style>
  <w:style w:type="paragraph" w:customStyle="1" w:styleId="xl81">
    <w:name w:val="xl81"/>
    <w:basedOn w:val="Normal"/>
    <w:rsid w:val="008B6848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  <w:lang w:val="hr-HR"/>
    </w:rPr>
  </w:style>
  <w:style w:type="paragraph" w:customStyle="1" w:styleId="xl82">
    <w:name w:val="xl82"/>
    <w:basedOn w:val="Normal"/>
    <w:rsid w:val="008B684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lang w:val="hr-HR"/>
    </w:rPr>
  </w:style>
  <w:style w:type="paragraph" w:customStyle="1" w:styleId="xl83">
    <w:name w:val="xl83"/>
    <w:basedOn w:val="Normal"/>
    <w:rsid w:val="008B684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lang w:val="hr-HR"/>
    </w:rPr>
  </w:style>
  <w:style w:type="paragraph" w:customStyle="1" w:styleId="xl84">
    <w:name w:val="xl84"/>
    <w:basedOn w:val="Normal"/>
    <w:rsid w:val="008B684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lang w:val="hr-HR"/>
    </w:rPr>
  </w:style>
  <w:style w:type="paragraph" w:customStyle="1" w:styleId="xl85">
    <w:name w:val="xl85"/>
    <w:basedOn w:val="Normal"/>
    <w:rsid w:val="008B684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lang w:val="hr-HR"/>
    </w:rPr>
  </w:style>
  <w:style w:type="paragraph" w:customStyle="1" w:styleId="xl86">
    <w:name w:val="xl86"/>
    <w:basedOn w:val="Normal"/>
    <w:rsid w:val="008B6848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b/>
      <w:bCs/>
      <w:color w:val="000000"/>
      <w:sz w:val="24"/>
      <w:szCs w:val="24"/>
      <w:lang w:val="hr-HR"/>
    </w:rPr>
  </w:style>
  <w:style w:type="paragraph" w:customStyle="1" w:styleId="xl87">
    <w:name w:val="xl87"/>
    <w:basedOn w:val="Normal"/>
    <w:rsid w:val="008B6848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b/>
      <w:bCs/>
      <w:color w:val="000000"/>
      <w:sz w:val="24"/>
      <w:szCs w:val="24"/>
      <w:lang w:val="hr-HR"/>
    </w:rPr>
  </w:style>
  <w:style w:type="paragraph" w:customStyle="1" w:styleId="xl88">
    <w:name w:val="xl88"/>
    <w:basedOn w:val="Normal"/>
    <w:rsid w:val="008B6848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b/>
      <w:bCs/>
      <w:color w:val="000000"/>
      <w:sz w:val="24"/>
      <w:szCs w:val="24"/>
      <w:lang w:val="hr-HR"/>
    </w:rPr>
  </w:style>
  <w:style w:type="paragraph" w:customStyle="1" w:styleId="xl89">
    <w:name w:val="xl89"/>
    <w:basedOn w:val="Normal"/>
    <w:rsid w:val="008B6848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93CDDD"/>
      <w:spacing w:before="100" w:beforeAutospacing="1" w:after="100" w:afterAutospacing="1"/>
      <w:textAlignment w:val="top"/>
    </w:pPr>
    <w:rPr>
      <w:b/>
      <w:bCs/>
      <w:sz w:val="24"/>
      <w:szCs w:val="24"/>
      <w:lang w:val="hr-HR"/>
    </w:rPr>
  </w:style>
  <w:style w:type="paragraph" w:customStyle="1" w:styleId="xl90">
    <w:name w:val="xl90"/>
    <w:basedOn w:val="Normal"/>
    <w:rsid w:val="008B6848"/>
    <w:pPr>
      <w:pBdr>
        <w:top w:val="single" w:sz="8" w:space="0" w:color="auto"/>
        <w:bottom w:val="single" w:sz="8" w:space="0" w:color="auto"/>
      </w:pBdr>
      <w:shd w:val="clear" w:color="000000" w:fill="93CDDD"/>
      <w:spacing w:before="100" w:beforeAutospacing="1" w:after="100" w:afterAutospacing="1"/>
      <w:textAlignment w:val="top"/>
    </w:pPr>
    <w:rPr>
      <w:b/>
      <w:bCs/>
      <w:sz w:val="24"/>
      <w:szCs w:val="24"/>
      <w:lang w:val="hr-HR"/>
    </w:rPr>
  </w:style>
  <w:style w:type="paragraph" w:customStyle="1" w:styleId="xl91">
    <w:name w:val="xl91"/>
    <w:basedOn w:val="Normal"/>
    <w:rsid w:val="008B6848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  <w:lang w:val="hr-HR"/>
    </w:rPr>
  </w:style>
  <w:style w:type="paragraph" w:customStyle="1" w:styleId="xl92">
    <w:name w:val="xl92"/>
    <w:basedOn w:val="Normal"/>
    <w:rsid w:val="008B6848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  <w:lang w:val="hr-HR"/>
    </w:rPr>
  </w:style>
  <w:style w:type="paragraph" w:customStyle="1" w:styleId="xl93">
    <w:name w:val="xl93"/>
    <w:basedOn w:val="Normal"/>
    <w:rsid w:val="008B6848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  <w:lang w:val="hr-HR"/>
    </w:rPr>
  </w:style>
  <w:style w:type="paragraph" w:customStyle="1" w:styleId="xl94">
    <w:name w:val="xl94"/>
    <w:basedOn w:val="Normal"/>
    <w:rsid w:val="008B6848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  <w:lang w:val="hr-HR"/>
    </w:rPr>
  </w:style>
  <w:style w:type="paragraph" w:customStyle="1" w:styleId="xl95">
    <w:name w:val="xl95"/>
    <w:basedOn w:val="Normal"/>
    <w:rsid w:val="008B6848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  <w:lang w:val="hr-HR"/>
    </w:rPr>
  </w:style>
  <w:style w:type="paragraph" w:customStyle="1" w:styleId="xl96">
    <w:name w:val="xl96"/>
    <w:basedOn w:val="Normal"/>
    <w:rsid w:val="008B684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b/>
      <w:bCs/>
      <w:color w:val="000000"/>
      <w:sz w:val="24"/>
      <w:szCs w:val="24"/>
      <w:lang w:val="hr-HR"/>
    </w:rPr>
  </w:style>
  <w:style w:type="paragraph" w:customStyle="1" w:styleId="xl97">
    <w:name w:val="xl97"/>
    <w:basedOn w:val="Normal"/>
    <w:rsid w:val="008B6848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/>
      <w:jc w:val="center"/>
      <w:textAlignment w:val="top"/>
    </w:pPr>
    <w:rPr>
      <w:b/>
      <w:bCs/>
      <w:sz w:val="24"/>
      <w:szCs w:val="24"/>
      <w:lang w:val="hr-HR"/>
    </w:rPr>
  </w:style>
  <w:style w:type="paragraph" w:customStyle="1" w:styleId="xl98">
    <w:name w:val="xl98"/>
    <w:basedOn w:val="Normal"/>
    <w:rsid w:val="008B6848"/>
    <w:pPr>
      <w:pBdr>
        <w:top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/>
      <w:jc w:val="center"/>
      <w:textAlignment w:val="top"/>
    </w:pPr>
    <w:rPr>
      <w:b/>
      <w:bCs/>
      <w:sz w:val="24"/>
      <w:szCs w:val="24"/>
      <w:lang w:val="hr-HR"/>
    </w:rPr>
  </w:style>
  <w:style w:type="paragraph" w:customStyle="1" w:styleId="xl99">
    <w:name w:val="xl99"/>
    <w:basedOn w:val="Normal"/>
    <w:rsid w:val="008B6848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jc w:val="center"/>
      <w:textAlignment w:val="top"/>
    </w:pPr>
    <w:rPr>
      <w:b/>
      <w:bCs/>
      <w:sz w:val="24"/>
      <w:szCs w:val="24"/>
      <w:lang w:val="hr-HR"/>
    </w:rPr>
  </w:style>
  <w:style w:type="paragraph" w:customStyle="1" w:styleId="xl100">
    <w:name w:val="xl100"/>
    <w:basedOn w:val="Normal"/>
    <w:rsid w:val="008B6848"/>
    <w:pPr>
      <w:shd w:val="clear" w:color="000000" w:fill="FFFF00"/>
      <w:spacing w:before="100" w:beforeAutospacing="1" w:after="100" w:afterAutospacing="1"/>
    </w:pPr>
    <w:rPr>
      <w:sz w:val="24"/>
      <w:szCs w:val="24"/>
      <w:lang w:val="hr-HR"/>
    </w:rPr>
  </w:style>
  <w:style w:type="table" w:customStyle="1" w:styleId="TableGrid1">
    <w:name w:val="Table Grid1"/>
    <w:basedOn w:val="Obinatablica"/>
    <w:next w:val="Reetkatablice"/>
    <w:rsid w:val="00141664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box456405">
    <w:name w:val="box_456405"/>
    <w:basedOn w:val="Normal"/>
    <w:rsid w:val="00141664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box456339">
    <w:name w:val="box_456339"/>
    <w:basedOn w:val="Normal"/>
    <w:rsid w:val="00141664"/>
    <w:pPr>
      <w:spacing w:before="100" w:beforeAutospacing="1" w:after="100" w:afterAutospacing="1"/>
    </w:pPr>
    <w:rPr>
      <w:sz w:val="24"/>
      <w:szCs w:val="24"/>
      <w:lang w:val="hr-HR"/>
    </w:rPr>
  </w:style>
  <w:style w:type="paragraph" w:styleId="Revizija">
    <w:name w:val="Revision"/>
    <w:hidden/>
    <w:uiPriority w:val="99"/>
    <w:semiHidden/>
    <w:rsid w:val="006574CC"/>
    <w:rPr>
      <w:lang w:val="en-AU"/>
    </w:rPr>
  </w:style>
  <w:style w:type="numbering" w:customStyle="1" w:styleId="Bezpopisa1">
    <w:name w:val="Bez popisa1"/>
    <w:next w:val="Bezpopisa"/>
    <w:uiPriority w:val="99"/>
    <w:semiHidden/>
    <w:unhideWhenUsed/>
    <w:rsid w:val="00AA038B"/>
  </w:style>
  <w:style w:type="character" w:customStyle="1" w:styleId="Normal6Char">
    <w:name w:val="Normal 6 Char"/>
    <w:link w:val="Normal6"/>
    <w:uiPriority w:val="99"/>
    <w:locked/>
    <w:rsid w:val="00AA038B"/>
    <w:rPr>
      <w:lang w:val="sl-SI" w:eastAsia="en-US"/>
    </w:rPr>
  </w:style>
  <w:style w:type="paragraph" w:customStyle="1" w:styleId="Normal6">
    <w:name w:val="Normal 6"/>
    <w:basedOn w:val="Normal"/>
    <w:link w:val="Normal6Char"/>
    <w:uiPriority w:val="99"/>
    <w:rsid w:val="00AA038B"/>
    <w:pPr>
      <w:overflowPunct w:val="0"/>
      <w:autoSpaceDE w:val="0"/>
      <w:autoSpaceDN w:val="0"/>
      <w:adjustRightInd w:val="0"/>
      <w:spacing w:before="120" w:after="120"/>
      <w:ind w:left="1080"/>
      <w:jc w:val="both"/>
    </w:pPr>
    <w:rPr>
      <w:lang w:val="sl-SI" w:eastAsia="en-US"/>
    </w:rPr>
  </w:style>
  <w:style w:type="character" w:customStyle="1" w:styleId="BezproredaChar">
    <w:name w:val="Bez proreda Char"/>
    <w:link w:val="Bezproreda"/>
    <w:uiPriority w:val="1"/>
    <w:locked/>
    <w:rsid w:val="00AA038B"/>
    <w:rPr>
      <w:sz w:val="22"/>
      <w:szCs w:val="22"/>
      <w:lang w:val="en-US" w:eastAsia="en-US" w:bidi="en-US"/>
    </w:rPr>
  </w:style>
  <w:style w:type="paragraph" w:styleId="Bezproreda">
    <w:name w:val="No Spacing"/>
    <w:basedOn w:val="Normal"/>
    <w:link w:val="BezproredaChar"/>
    <w:uiPriority w:val="1"/>
    <w:qFormat/>
    <w:rsid w:val="00AA038B"/>
    <w:rPr>
      <w:sz w:val="22"/>
      <w:szCs w:val="22"/>
      <w:lang w:val="en-US" w:eastAsia="en-US" w:bidi="en-US"/>
    </w:rPr>
  </w:style>
  <w:style w:type="character" w:customStyle="1" w:styleId="apple-converted-space">
    <w:name w:val="apple-converted-space"/>
    <w:basedOn w:val="Zadanifontodlomka"/>
    <w:rsid w:val="00AA038B"/>
  </w:style>
  <w:style w:type="paragraph" w:customStyle="1" w:styleId="p1">
    <w:name w:val="p1"/>
    <w:basedOn w:val="Normal"/>
    <w:rsid w:val="00AA038B"/>
    <w:rPr>
      <w:rFonts w:ascii="Helvetica" w:eastAsia="Calibri" w:hAnsi="Helvetica"/>
      <w:sz w:val="24"/>
      <w:szCs w:val="24"/>
      <w:lang w:val="en-GB" w:eastAsia="en-GB"/>
    </w:rPr>
  </w:style>
  <w:style w:type="table" w:customStyle="1" w:styleId="Reetkatablice1">
    <w:name w:val="Rešetka tablice1"/>
    <w:basedOn w:val="Obinatablica"/>
    <w:next w:val="Reetkatablice"/>
    <w:uiPriority w:val="99"/>
    <w:rsid w:val="00AA038B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slov1Char">
    <w:name w:val="Naslov 1 Char"/>
    <w:link w:val="Naslov1"/>
    <w:uiPriority w:val="9"/>
    <w:rsid w:val="009A6A01"/>
    <w:rPr>
      <w:rFonts w:ascii="Arial" w:hAnsi="Arial"/>
      <w:b/>
      <w:sz w:val="24"/>
    </w:rPr>
  </w:style>
  <w:style w:type="character" w:customStyle="1" w:styleId="Naslov4Char">
    <w:name w:val="Naslov 4 Char"/>
    <w:link w:val="Naslov4"/>
    <w:uiPriority w:val="9"/>
    <w:rsid w:val="00046252"/>
    <w:rPr>
      <w:rFonts w:ascii="Arial" w:hAnsi="Arial"/>
      <w:b/>
      <w:sz w:val="24"/>
    </w:rPr>
  </w:style>
  <w:style w:type="character" w:customStyle="1" w:styleId="Naslov5Char">
    <w:name w:val="Naslov 5 Char"/>
    <w:link w:val="Naslov5"/>
    <w:rsid w:val="00AA038B"/>
    <w:rPr>
      <w:sz w:val="24"/>
      <w:u w:val="single"/>
    </w:rPr>
  </w:style>
  <w:style w:type="numbering" w:customStyle="1" w:styleId="Bezpopisa11">
    <w:name w:val="Bez popisa11"/>
    <w:next w:val="Bezpopisa"/>
    <w:uiPriority w:val="99"/>
    <w:semiHidden/>
    <w:unhideWhenUsed/>
    <w:rsid w:val="00AA038B"/>
  </w:style>
  <w:style w:type="character" w:customStyle="1" w:styleId="WW8Num1z0">
    <w:name w:val="WW8Num1z0"/>
    <w:rsid w:val="00AA038B"/>
  </w:style>
  <w:style w:type="character" w:customStyle="1" w:styleId="WW8Num1z1">
    <w:name w:val="WW8Num1z1"/>
    <w:rsid w:val="00AA038B"/>
  </w:style>
  <w:style w:type="character" w:customStyle="1" w:styleId="WW8Num1z2">
    <w:name w:val="WW8Num1z2"/>
    <w:rsid w:val="00AA038B"/>
  </w:style>
  <w:style w:type="character" w:customStyle="1" w:styleId="WW8Num1z3">
    <w:name w:val="WW8Num1z3"/>
    <w:rsid w:val="00AA038B"/>
  </w:style>
  <w:style w:type="character" w:customStyle="1" w:styleId="WW8Num1z4">
    <w:name w:val="WW8Num1z4"/>
    <w:rsid w:val="00AA038B"/>
  </w:style>
  <w:style w:type="character" w:customStyle="1" w:styleId="WW8Num1z5">
    <w:name w:val="WW8Num1z5"/>
    <w:rsid w:val="00AA038B"/>
  </w:style>
  <w:style w:type="character" w:customStyle="1" w:styleId="WW8Num1z6">
    <w:name w:val="WW8Num1z6"/>
    <w:rsid w:val="00AA038B"/>
  </w:style>
  <w:style w:type="character" w:customStyle="1" w:styleId="WW8Num1z7">
    <w:name w:val="WW8Num1z7"/>
    <w:rsid w:val="00AA038B"/>
  </w:style>
  <w:style w:type="character" w:customStyle="1" w:styleId="WW8Num1z8">
    <w:name w:val="WW8Num1z8"/>
    <w:rsid w:val="00AA038B"/>
  </w:style>
  <w:style w:type="character" w:customStyle="1" w:styleId="WW8Num2z0">
    <w:name w:val="WW8Num2z0"/>
    <w:rsid w:val="00AA038B"/>
    <w:rPr>
      <w:rFonts w:ascii="Calibri" w:hAnsi="Calibri" w:cs="Calibri" w:hint="default"/>
      <w:sz w:val="24"/>
      <w:szCs w:val="24"/>
    </w:rPr>
  </w:style>
  <w:style w:type="character" w:customStyle="1" w:styleId="WW8Num3z0">
    <w:name w:val="WW8Num3z0"/>
    <w:rsid w:val="00AA038B"/>
    <w:rPr>
      <w:rFonts w:ascii="Calibri" w:hAnsi="Calibri" w:cs="Times New Roman" w:hint="default"/>
    </w:rPr>
  </w:style>
  <w:style w:type="character" w:customStyle="1" w:styleId="WW8Num4z0">
    <w:name w:val="WW8Num4z0"/>
    <w:rsid w:val="00AA038B"/>
    <w:rPr>
      <w:b/>
      <w:bCs/>
      <w:color w:val="auto"/>
    </w:rPr>
  </w:style>
  <w:style w:type="character" w:customStyle="1" w:styleId="WW8Num4z1">
    <w:name w:val="WW8Num4z1"/>
    <w:rsid w:val="00AA038B"/>
  </w:style>
  <w:style w:type="character" w:customStyle="1" w:styleId="WW8Num4z2">
    <w:name w:val="WW8Num4z2"/>
    <w:rsid w:val="00AA038B"/>
    <w:rPr>
      <w:b w:val="0"/>
    </w:rPr>
  </w:style>
  <w:style w:type="character" w:customStyle="1" w:styleId="WW8Num4z3">
    <w:name w:val="WW8Num4z3"/>
    <w:rsid w:val="00AA038B"/>
  </w:style>
  <w:style w:type="character" w:customStyle="1" w:styleId="WW8Num4z4">
    <w:name w:val="WW8Num4z4"/>
    <w:rsid w:val="00AA038B"/>
  </w:style>
  <w:style w:type="character" w:customStyle="1" w:styleId="WW8Num4z5">
    <w:name w:val="WW8Num4z5"/>
    <w:rsid w:val="00AA038B"/>
  </w:style>
  <w:style w:type="character" w:customStyle="1" w:styleId="WW8Num4z6">
    <w:name w:val="WW8Num4z6"/>
    <w:rsid w:val="00AA038B"/>
  </w:style>
  <w:style w:type="character" w:customStyle="1" w:styleId="WW8Num4z7">
    <w:name w:val="WW8Num4z7"/>
    <w:rsid w:val="00AA038B"/>
  </w:style>
  <w:style w:type="character" w:customStyle="1" w:styleId="WW8Num4z8">
    <w:name w:val="WW8Num4z8"/>
    <w:rsid w:val="00AA038B"/>
  </w:style>
  <w:style w:type="character" w:customStyle="1" w:styleId="WW8Num3z1">
    <w:name w:val="WW8Num3z1"/>
    <w:rsid w:val="00AA038B"/>
    <w:rPr>
      <w:rFonts w:ascii="Courier New" w:hAnsi="Courier New" w:cs="Courier New" w:hint="default"/>
    </w:rPr>
  </w:style>
  <w:style w:type="character" w:customStyle="1" w:styleId="WW8Num3z2">
    <w:name w:val="WW8Num3z2"/>
    <w:rsid w:val="00AA038B"/>
    <w:rPr>
      <w:rFonts w:ascii="Wingdings" w:hAnsi="Wingdings" w:cs="Wingdings" w:hint="default"/>
    </w:rPr>
  </w:style>
  <w:style w:type="character" w:customStyle="1" w:styleId="WW8Num3z3">
    <w:name w:val="WW8Num3z3"/>
    <w:rsid w:val="00AA038B"/>
    <w:rPr>
      <w:rFonts w:ascii="Symbol" w:hAnsi="Symbol" w:cs="Symbol" w:hint="default"/>
    </w:rPr>
  </w:style>
  <w:style w:type="character" w:customStyle="1" w:styleId="WW8Num5z0">
    <w:name w:val="WW8Num5z0"/>
    <w:rsid w:val="00AA038B"/>
    <w:rPr>
      <w:rFonts w:hint="default"/>
    </w:rPr>
  </w:style>
  <w:style w:type="character" w:customStyle="1" w:styleId="WW8Num6z0">
    <w:name w:val="WW8Num6z0"/>
    <w:rsid w:val="00AA038B"/>
    <w:rPr>
      <w:rFonts w:ascii="Symbol" w:hAnsi="Symbol" w:cs="Symbol" w:hint="default"/>
    </w:rPr>
  </w:style>
  <w:style w:type="character" w:customStyle="1" w:styleId="WW8Num6z1">
    <w:name w:val="WW8Num6z1"/>
    <w:rsid w:val="00AA038B"/>
    <w:rPr>
      <w:rFonts w:ascii="Courier New" w:hAnsi="Courier New" w:cs="Courier New" w:hint="default"/>
    </w:rPr>
  </w:style>
  <w:style w:type="character" w:customStyle="1" w:styleId="WW8Num6z2">
    <w:name w:val="WW8Num6z2"/>
    <w:rsid w:val="00AA038B"/>
    <w:rPr>
      <w:rFonts w:ascii="Wingdings" w:hAnsi="Wingdings" w:cs="Wingdings" w:hint="default"/>
    </w:rPr>
  </w:style>
  <w:style w:type="character" w:customStyle="1" w:styleId="WW8Num7z0">
    <w:name w:val="WW8Num7z0"/>
    <w:rsid w:val="00AA038B"/>
    <w:rPr>
      <w:b/>
      <w:bCs/>
      <w:color w:val="auto"/>
    </w:rPr>
  </w:style>
  <w:style w:type="character" w:customStyle="1" w:styleId="WW8Num7z1">
    <w:name w:val="WW8Num7z1"/>
    <w:rsid w:val="00AA038B"/>
  </w:style>
  <w:style w:type="character" w:customStyle="1" w:styleId="WW8Num7z2">
    <w:name w:val="WW8Num7z2"/>
    <w:rsid w:val="00AA038B"/>
    <w:rPr>
      <w:b w:val="0"/>
    </w:rPr>
  </w:style>
  <w:style w:type="character" w:customStyle="1" w:styleId="WW8Num7z3">
    <w:name w:val="WW8Num7z3"/>
    <w:rsid w:val="00AA038B"/>
  </w:style>
  <w:style w:type="character" w:customStyle="1" w:styleId="WW8Num7z4">
    <w:name w:val="WW8Num7z4"/>
    <w:rsid w:val="00AA038B"/>
  </w:style>
  <w:style w:type="character" w:customStyle="1" w:styleId="WW8Num7z5">
    <w:name w:val="WW8Num7z5"/>
    <w:rsid w:val="00AA038B"/>
  </w:style>
  <w:style w:type="character" w:customStyle="1" w:styleId="WW8Num7z6">
    <w:name w:val="WW8Num7z6"/>
    <w:rsid w:val="00AA038B"/>
  </w:style>
  <w:style w:type="character" w:customStyle="1" w:styleId="WW8Num7z7">
    <w:name w:val="WW8Num7z7"/>
    <w:rsid w:val="00AA038B"/>
  </w:style>
  <w:style w:type="character" w:customStyle="1" w:styleId="WW8Num7z8">
    <w:name w:val="WW8Num7z8"/>
    <w:rsid w:val="00AA038B"/>
  </w:style>
  <w:style w:type="character" w:customStyle="1" w:styleId="WW8Num8z0">
    <w:name w:val="WW8Num8z0"/>
    <w:rsid w:val="00AA038B"/>
    <w:rPr>
      <w:rFonts w:hint="default"/>
    </w:rPr>
  </w:style>
  <w:style w:type="character" w:customStyle="1" w:styleId="WW8Num8z1">
    <w:name w:val="WW8Num8z1"/>
    <w:rsid w:val="00AA038B"/>
  </w:style>
  <w:style w:type="character" w:customStyle="1" w:styleId="WW8Num8z2">
    <w:name w:val="WW8Num8z2"/>
    <w:rsid w:val="00AA038B"/>
  </w:style>
  <w:style w:type="character" w:customStyle="1" w:styleId="WW8Num8z3">
    <w:name w:val="WW8Num8z3"/>
    <w:rsid w:val="00AA038B"/>
  </w:style>
  <w:style w:type="character" w:customStyle="1" w:styleId="WW8Num8z4">
    <w:name w:val="WW8Num8z4"/>
    <w:rsid w:val="00AA038B"/>
  </w:style>
  <w:style w:type="character" w:customStyle="1" w:styleId="WW8Num8z5">
    <w:name w:val="WW8Num8z5"/>
    <w:rsid w:val="00AA038B"/>
  </w:style>
  <w:style w:type="character" w:customStyle="1" w:styleId="WW8Num8z6">
    <w:name w:val="WW8Num8z6"/>
    <w:rsid w:val="00AA038B"/>
  </w:style>
  <w:style w:type="character" w:customStyle="1" w:styleId="WW8Num8z7">
    <w:name w:val="WW8Num8z7"/>
    <w:rsid w:val="00AA038B"/>
  </w:style>
  <w:style w:type="character" w:customStyle="1" w:styleId="WW8Num8z8">
    <w:name w:val="WW8Num8z8"/>
    <w:rsid w:val="00AA038B"/>
  </w:style>
  <w:style w:type="character" w:customStyle="1" w:styleId="WW8Num9z0">
    <w:name w:val="WW8Num9z0"/>
    <w:rsid w:val="00AA038B"/>
    <w:rPr>
      <w:rFonts w:ascii="Symbol" w:hAnsi="Symbol" w:cs="Symbol" w:hint="default"/>
      <w:sz w:val="20"/>
    </w:rPr>
  </w:style>
  <w:style w:type="character" w:customStyle="1" w:styleId="WW8Num9z1">
    <w:name w:val="WW8Num9z1"/>
    <w:rsid w:val="00AA038B"/>
    <w:rPr>
      <w:rFonts w:ascii="Courier New" w:hAnsi="Courier New" w:cs="Courier New" w:hint="default"/>
      <w:sz w:val="20"/>
    </w:rPr>
  </w:style>
  <w:style w:type="character" w:customStyle="1" w:styleId="WW8Num9z2">
    <w:name w:val="WW8Num9z2"/>
    <w:rsid w:val="00AA038B"/>
    <w:rPr>
      <w:rFonts w:ascii="Wingdings" w:hAnsi="Wingdings" w:cs="Wingdings" w:hint="default"/>
      <w:sz w:val="20"/>
    </w:rPr>
  </w:style>
  <w:style w:type="character" w:customStyle="1" w:styleId="WW8Num10z0">
    <w:name w:val="WW8Num10z0"/>
    <w:rsid w:val="00AA038B"/>
    <w:rPr>
      <w:rFonts w:hint="default"/>
    </w:rPr>
  </w:style>
  <w:style w:type="character" w:customStyle="1" w:styleId="WW8Num10z1">
    <w:name w:val="WW8Num10z1"/>
    <w:rsid w:val="00AA038B"/>
    <w:rPr>
      <w:rFonts w:hint="default"/>
      <w:b w:val="0"/>
    </w:rPr>
  </w:style>
  <w:style w:type="character" w:customStyle="1" w:styleId="WW8Num11z0">
    <w:name w:val="WW8Num11z0"/>
    <w:rsid w:val="00AA038B"/>
    <w:rPr>
      <w:rFonts w:hint="default"/>
    </w:rPr>
  </w:style>
  <w:style w:type="character" w:customStyle="1" w:styleId="WW8Num11z1">
    <w:name w:val="WW8Num11z1"/>
    <w:rsid w:val="00AA038B"/>
  </w:style>
  <w:style w:type="character" w:customStyle="1" w:styleId="WW8Num11z2">
    <w:name w:val="WW8Num11z2"/>
    <w:rsid w:val="00AA038B"/>
  </w:style>
  <w:style w:type="character" w:customStyle="1" w:styleId="WW8Num11z3">
    <w:name w:val="WW8Num11z3"/>
    <w:rsid w:val="00AA038B"/>
  </w:style>
  <w:style w:type="character" w:customStyle="1" w:styleId="WW8Num11z4">
    <w:name w:val="WW8Num11z4"/>
    <w:rsid w:val="00AA038B"/>
  </w:style>
  <w:style w:type="character" w:customStyle="1" w:styleId="WW8Num11z5">
    <w:name w:val="WW8Num11z5"/>
    <w:rsid w:val="00AA038B"/>
  </w:style>
  <w:style w:type="character" w:customStyle="1" w:styleId="WW8Num11z6">
    <w:name w:val="WW8Num11z6"/>
    <w:rsid w:val="00AA038B"/>
  </w:style>
  <w:style w:type="character" w:customStyle="1" w:styleId="WW8Num11z7">
    <w:name w:val="WW8Num11z7"/>
    <w:rsid w:val="00AA038B"/>
  </w:style>
  <w:style w:type="character" w:customStyle="1" w:styleId="WW8Num11z8">
    <w:name w:val="WW8Num11z8"/>
    <w:rsid w:val="00AA038B"/>
  </w:style>
  <w:style w:type="character" w:customStyle="1" w:styleId="WW8Num12z0">
    <w:name w:val="WW8Num12z0"/>
    <w:rsid w:val="00AA038B"/>
    <w:rPr>
      <w:rFonts w:ascii="Symbol" w:hAnsi="Symbol" w:cs="Symbol" w:hint="default"/>
    </w:rPr>
  </w:style>
  <w:style w:type="character" w:customStyle="1" w:styleId="WW8Num12z1">
    <w:name w:val="WW8Num12z1"/>
    <w:rsid w:val="00AA038B"/>
    <w:rPr>
      <w:rFonts w:ascii="Courier New" w:hAnsi="Courier New" w:cs="Courier New" w:hint="default"/>
    </w:rPr>
  </w:style>
  <w:style w:type="character" w:customStyle="1" w:styleId="WW8Num12z2">
    <w:name w:val="WW8Num12z2"/>
    <w:rsid w:val="00AA038B"/>
    <w:rPr>
      <w:rFonts w:ascii="Wingdings" w:hAnsi="Wingdings" w:cs="Wingdings" w:hint="default"/>
    </w:rPr>
  </w:style>
  <w:style w:type="character" w:customStyle="1" w:styleId="WW8Num13z0">
    <w:name w:val="WW8Num13z0"/>
    <w:rsid w:val="00AA038B"/>
    <w:rPr>
      <w:rFonts w:hint="default"/>
    </w:rPr>
  </w:style>
  <w:style w:type="character" w:customStyle="1" w:styleId="WW8Num13z1">
    <w:name w:val="WW8Num13z1"/>
    <w:rsid w:val="00AA038B"/>
  </w:style>
  <w:style w:type="character" w:customStyle="1" w:styleId="WW8Num13z2">
    <w:name w:val="WW8Num13z2"/>
    <w:rsid w:val="00AA038B"/>
  </w:style>
  <w:style w:type="character" w:customStyle="1" w:styleId="WW8Num13z3">
    <w:name w:val="WW8Num13z3"/>
    <w:rsid w:val="00AA038B"/>
  </w:style>
  <w:style w:type="character" w:customStyle="1" w:styleId="WW8Num13z4">
    <w:name w:val="WW8Num13z4"/>
    <w:rsid w:val="00AA038B"/>
  </w:style>
  <w:style w:type="character" w:customStyle="1" w:styleId="WW8Num13z5">
    <w:name w:val="WW8Num13z5"/>
    <w:rsid w:val="00AA038B"/>
  </w:style>
  <w:style w:type="character" w:customStyle="1" w:styleId="WW8Num13z6">
    <w:name w:val="WW8Num13z6"/>
    <w:rsid w:val="00AA038B"/>
  </w:style>
  <w:style w:type="character" w:customStyle="1" w:styleId="WW8Num13z7">
    <w:name w:val="WW8Num13z7"/>
    <w:rsid w:val="00AA038B"/>
  </w:style>
  <w:style w:type="character" w:customStyle="1" w:styleId="WW8Num13z8">
    <w:name w:val="WW8Num13z8"/>
    <w:rsid w:val="00AA038B"/>
  </w:style>
  <w:style w:type="character" w:customStyle="1" w:styleId="WW8Num14z0">
    <w:name w:val="WW8Num14z0"/>
    <w:rsid w:val="00AA038B"/>
    <w:rPr>
      <w:rFonts w:hint="default"/>
    </w:rPr>
  </w:style>
  <w:style w:type="character" w:customStyle="1" w:styleId="WW8Num14z1">
    <w:name w:val="WW8Num14z1"/>
    <w:rsid w:val="00AA038B"/>
  </w:style>
  <w:style w:type="character" w:customStyle="1" w:styleId="WW8Num14z2">
    <w:name w:val="WW8Num14z2"/>
    <w:rsid w:val="00AA038B"/>
  </w:style>
  <w:style w:type="character" w:customStyle="1" w:styleId="WW8Num14z3">
    <w:name w:val="WW8Num14z3"/>
    <w:rsid w:val="00AA038B"/>
  </w:style>
  <w:style w:type="character" w:customStyle="1" w:styleId="WW8Num14z4">
    <w:name w:val="WW8Num14z4"/>
    <w:rsid w:val="00AA038B"/>
  </w:style>
  <w:style w:type="character" w:customStyle="1" w:styleId="WW8Num14z5">
    <w:name w:val="WW8Num14z5"/>
    <w:rsid w:val="00AA038B"/>
  </w:style>
  <w:style w:type="character" w:customStyle="1" w:styleId="WW8Num14z6">
    <w:name w:val="WW8Num14z6"/>
    <w:rsid w:val="00AA038B"/>
  </w:style>
  <w:style w:type="character" w:customStyle="1" w:styleId="WW8Num14z7">
    <w:name w:val="WW8Num14z7"/>
    <w:rsid w:val="00AA038B"/>
  </w:style>
  <w:style w:type="character" w:customStyle="1" w:styleId="WW8Num14z8">
    <w:name w:val="WW8Num14z8"/>
    <w:rsid w:val="00AA038B"/>
  </w:style>
  <w:style w:type="character" w:customStyle="1" w:styleId="WW8Num15z0">
    <w:name w:val="WW8Num15z0"/>
    <w:rsid w:val="00AA038B"/>
    <w:rPr>
      <w:rFonts w:hint="default"/>
    </w:rPr>
  </w:style>
  <w:style w:type="character" w:customStyle="1" w:styleId="WW8Num15z1">
    <w:name w:val="WW8Num15z1"/>
    <w:rsid w:val="00AA038B"/>
  </w:style>
  <w:style w:type="character" w:customStyle="1" w:styleId="WW8Num15z2">
    <w:name w:val="WW8Num15z2"/>
    <w:rsid w:val="00AA038B"/>
  </w:style>
  <w:style w:type="character" w:customStyle="1" w:styleId="WW8Num15z3">
    <w:name w:val="WW8Num15z3"/>
    <w:rsid w:val="00AA038B"/>
  </w:style>
  <w:style w:type="character" w:customStyle="1" w:styleId="WW8Num15z4">
    <w:name w:val="WW8Num15z4"/>
    <w:rsid w:val="00AA038B"/>
  </w:style>
  <w:style w:type="character" w:customStyle="1" w:styleId="WW8Num15z5">
    <w:name w:val="WW8Num15z5"/>
    <w:rsid w:val="00AA038B"/>
  </w:style>
  <w:style w:type="character" w:customStyle="1" w:styleId="WW8Num15z6">
    <w:name w:val="WW8Num15z6"/>
    <w:rsid w:val="00AA038B"/>
  </w:style>
  <w:style w:type="character" w:customStyle="1" w:styleId="WW8Num15z7">
    <w:name w:val="WW8Num15z7"/>
    <w:rsid w:val="00AA038B"/>
  </w:style>
  <w:style w:type="character" w:customStyle="1" w:styleId="WW8Num15z8">
    <w:name w:val="WW8Num15z8"/>
    <w:rsid w:val="00AA038B"/>
  </w:style>
  <w:style w:type="character" w:customStyle="1" w:styleId="WW8Num16z0">
    <w:name w:val="WW8Num16z0"/>
    <w:rsid w:val="00AA038B"/>
    <w:rPr>
      <w:rFonts w:hint="default"/>
    </w:rPr>
  </w:style>
  <w:style w:type="character" w:customStyle="1" w:styleId="WW8Num16z1">
    <w:name w:val="WW8Num16z1"/>
    <w:rsid w:val="00AA038B"/>
  </w:style>
  <w:style w:type="character" w:customStyle="1" w:styleId="WW8Num16z2">
    <w:name w:val="WW8Num16z2"/>
    <w:rsid w:val="00AA038B"/>
  </w:style>
  <w:style w:type="character" w:customStyle="1" w:styleId="WW8Num16z3">
    <w:name w:val="WW8Num16z3"/>
    <w:rsid w:val="00AA038B"/>
  </w:style>
  <w:style w:type="character" w:customStyle="1" w:styleId="WW8Num16z4">
    <w:name w:val="WW8Num16z4"/>
    <w:rsid w:val="00AA038B"/>
  </w:style>
  <w:style w:type="character" w:customStyle="1" w:styleId="WW8Num16z5">
    <w:name w:val="WW8Num16z5"/>
    <w:rsid w:val="00AA038B"/>
  </w:style>
  <w:style w:type="character" w:customStyle="1" w:styleId="WW8Num16z6">
    <w:name w:val="WW8Num16z6"/>
    <w:rsid w:val="00AA038B"/>
  </w:style>
  <w:style w:type="character" w:customStyle="1" w:styleId="WW8Num16z7">
    <w:name w:val="WW8Num16z7"/>
    <w:rsid w:val="00AA038B"/>
  </w:style>
  <w:style w:type="character" w:customStyle="1" w:styleId="WW8Num16z8">
    <w:name w:val="WW8Num16z8"/>
    <w:rsid w:val="00AA038B"/>
  </w:style>
  <w:style w:type="character" w:customStyle="1" w:styleId="WW8Num17z0">
    <w:name w:val="WW8Num17z0"/>
    <w:rsid w:val="00AA038B"/>
    <w:rPr>
      <w:rFonts w:hint="default"/>
    </w:rPr>
  </w:style>
  <w:style w:type="character" w:customStyle="1" w:styleId="WW8Num17z1">
    <w:name w:val="WW8Num17z1"/>
    <w:rsid w:val="00AA038B"/>
  </w:style>
  <w:style w:type="character" w:customStyle="1" w:styleId="WW8Num17z2">
    <w:name w:val="WW8Num17z2"/>
    <w:rsid w:val="00AA038B"/>
  </w:style>
  <w:style w:type="character" w:customStyle="1" w:styleId="WW8Num17z3">
    <w:name w:val="WW8Num17z3"/>
    <w:rsid w:val="00AA038B"/>
  </w:style>
  <w:style w:type="character" w:customStyle="1" w:styleId="WW8Num17z4">
    <w:name w:val="WW8Num17z4"/>
    <w:rsid w:val="00AA038B"/>
  </w:style>
  <w:style w:type="character" w:customStyle="1" w:styleId="WW8Num17z5">
    <w:name w:val="WW8Num17z5"/>
    <w:rsid w:val="00AA038B"/>
  </w:style>
  <w:style w:type="character" w:customStyle="1" w:styleId="WW8Num17z6">
    <w:name w:val="WW8Num17z6"/>
    <w:rsid w:val="00AA038B"/>
  </w:style>
  <w:style w:type="character" w:customStyle="1" w:styleId="WW8Num17z7">
    <w:name w:val="WW8Num17z7"/>
    <w:rsid w:val="00AA038B"/>
  </w:style>
  <w:style w:type="character" w:customStyle="1" w:styleId="WW8Num17z8">
    <w:name w:val="WW8Num17z8"/>
    <w:rsid w:val="00AA038B"/>
  </w:style>
  <w:style w:type="character" w:customStyle="1" w:styleId="WW8Num18z0">
    <w:name w:val="WW8Num18z0"/>
    <w:rsid w:val="00AA038B"/>
    <w:rPr>
      <w:rFonts w:ascii="Calibri" w:eastAsia="Times New Roman" w:hAnsi="Calibri" w:cs="Calibri" w:hint="default"/>
    </w:rPr>
  </w:style>
  <w:style w:type="character" w:customStyle="1" w:styleId="WW8Num18z1">
    <w:name w:val="WW8Num18z1"/>
    <w:rsid w:val="00AA038B"/>
    <w:rPr>
      <w:rFonts w:ascii="Courier New" w:hAnsi="Courier New" w:cs="Courier New" w:hint="default"/>
    </w:rPr>
  </w:style>
  <w:style w:type="character" w:customStyle="1" w:styleId="WW8Num18z2">
    <w:name w:val="WW8Num18z2"/>
    <w:rsid w:val="00AA038B"/>
    <w:rPr>
      <w:rFonts w:ascii="Wingdings" w:hAnsi="Wingdings" w:cs="Wingdings" w:hint="default"/>
    </w:rPr>
  </w:style>
  <w:style w:type="character" w:customStyle="1" w:styleId="WW8Num18z3">
    <w:name w:val="WW8Num18z3"/>
    <w:rsid w:val="00AA038B"/>
    <w:rPr>
      <w:rFonts w:ascii="Symbol" w:hAnsi="Symbol" w:cs="Symbol" w:hint="default"/>
    </w:rPr>
  </w:style>
  <w:style w:type="character" w:customStyle="1" w:styleId="WW8Num19z0">
    <w:name w:val="WW8Num19z0"/>
    <w:rsid w:val="00AA038B"/>
    <w:rPr>
      <w:rFonts w:hint="default"/>
    </w:rPr>
  </w:style>
  <w:style w:type="character" w:customStyle="1" w:styleId="WW8Num19z1">
    <w:name w:val="WW8Num19z1"/>
    <w:rsid w:val="00AA038B"/>
  </w:style>
  <w:style w:type="character" w:customStyle="1" w:styleId="WW8Num19z2">
    <w:name w:val="WW8Num19z2"/>
    <w:rsid w:val="00AA038B"/>
  </w:style>
  <w:style w:type="character" w:customStyle="1" w:styleId="WW8Num19z3">
    <w:name w:val="WW8Num19z3"/>
    <w:rsid w:val="00AA038B"/>
  </w:style>
  <w:style w:type="character" w:customStyle="1" w:styleId="WW8Num19z4">
    <w:name w:val="WW8Num19z4"/>
    <w:rsid w:val="00AA038B"/>
  </w:style>
  <w:style w:type="character" w:customStyle="1" w:styleId="WW8Num19z5">
    <w:name w:val="WW8Num19z5"/>
    <w:rsid w:val="00AA038B"/>
  </w:style>
  <w:style w:type="character" w:customStyle="1" w:styleId="WW8Num19z6">
    <w:name w:val="WW8Num19z6"/>
    <w:rsid w:val="00AA038B"/>
  </w:style>
  <w:style w:type="character" w:customStyle="1" w:styleId="WW8Num19z7">
    <w:name w:val="WW8Num19z7"/>
    <w:rsid w:val="00AA038B"/>
  </w:style>
  <w:style w:type="character" w:customStyle="1" w:styleId="WW8Num19z8">
    <w:name w:val="WW8Num19z8"/>
    <w:rsid w:val="00AA038B"/>
  </w:style>
  <w:style w:type="character" w:customStyle="1" w:styleId="WW8Num20z0">
    <w:name w:val="WW8Num20z0"/>
    <w:rsid w:val="00AA038B"/>
    <w:rPr>
      <w:rFonts w:ascii="Symbol" w:hAnsi="Symbol" w:cs="Symbol" w:hint="default"/>
    </w:rPr>
  </w:style>
  <w:style w:type="character" w:customStyle="1" w:styleId="WW8Num20z1">
    <w:name w:val="WW8Num20z1"/>
    <w:rsid w:val="00AA038B"/>
    <w:rPr>
      <w:rFonts w:ascii="Courier New" w:hAnsi="Courier New" w:cs="Courier New" w:hint="default"/>
    </w:rPr>
  </w:style>
  <w:style w:type="character" w:customStyle="1" w:styleId="WW8Num20z2">
    <w:name w:val="WW8Num20z2"/>
    <w:rsid w:val="00AA038B"/>
    <w:rPr>
      <w:rFonts w:ascii="Wingdings" w:hAnsi="Wingdings" w:cs="Wingdings" w:hint="default"/>
    </w:rPr>
  </w:style>
  <w:style w:type="character" w:customStyle="1" w:styleId="WW8Num21z0">
    <w:name w:val="WW8Num21z0"/>
    <w:rsid w:val="00AA038B"/>
    <w:rPr>
      <w:b/>
      <w:bCs/>
      <w:color w:val="auto"/>
    </w:rPr>
  </w:style>
  <w:style w:type="character" w:customStyle="1" w:styleId="WW8Num21z1">
    <w:name w:val="WW8Num21z1"/>
    <w:rsid w:val="00AA038B"/>
  </w:style>
  <w:style w:type="character" w:customStyle="1" w:styleId="WW8Num21z2">
    <w:name w:val="WW8Num21z2"/>
    <w:rsid w:val="00AA038B"/>
    <w:rPr>
      <w:b w:val="0"/>
    </w:rPr>
  </w:style>
  <w:style w:type="character" w:customStyle="1" w:styleId="WW8Num21z3">
    <w:name w:val="WW8Num21z3"/>
    <w:rsid w:val="00AA038B"/>
  </w:style>
  <w:style w:type="character" w:customStyle="1" w:styleId="WW8Num21z4">
    <w:name w:val="WW8Num21z4"/>
    <w:rsid w:val="00AA038B"/>
  </w:style>
  <w:style w:type="character" w:customStyle="1" w:styleId="WW8Num21z5">
    <w:name w:val="WW8Num21z5"/>
    <w:rsid w:val="00AA038B"/>
  </w:style>
  <w:style w:type="character" w:customStyle="1" w:styleId="WW8Num21z6">
    <w:name w:val="WW8Num21z6"/>
    <w:rsid w:val="00AA038B"/>
  </w:style>
  <w:style w:type="character" w:customStyle="1" w:styleId="WW8Num21z7">
    <w:name w:val="WW8Num21z7"/>
    <w:rsid w:val="00AA038B"/>
  </w:style>
  <w:style w:type="character" w:customStyle="1" w:styleId="WW8Num21z8">
    <w:name w:val="WW8Num21z8"/>
    <w:rsid w:val="00AA038B"/>
  </w:style>
  <w:style w:type="character" w:customStyle="1" w:styleId="WW8Num22z0">
    <w:name w:val="WW8Num22z0"/>
    <w:rsid w:val="00AA038B"/>
    <w:rPr>
      <w:rFonts w:hint="default"/>
    </w:rPr>
  </w:style>
  <w:style w:type="character" w:customStyle="1" w:styleId="WW8Num22z1">
    <w:name w:val="WW8Num22z1"/>
    <w:rsid w:val="00AA038B"/>
  </w:style>
  <w:style w:type="character" w:customStyle="1" w:styleId="WW8Num22z2">
    <w:name w:val="WW8Num22z2"/>
    <w:rsid w:val="00AA038B"/>
  </w:style>
  <w:style w:type="character" w:customStyle="1" w:styleId="WW8Num22z3">
    <w:name w:val="WW8Num22z3"/>
    <w:rsid w:val="00AA038B"/>
  </w:style>
  <w:style w:type="character" w:customStyle="1" w:styleId="WW8Num22z4">
    <w:name w:val="WW8Num22z4"/>
    <w:rsid w:val="00AA038B"/>
  </w:style>
  <w:style w:type="character" w:customStyle="1" w:styleId="WW8Num22z5">
    <w:name w:val="WW8Num22z5"/>
    <w:rsid w:val="00AA038B"/>
  </w:style>
  <w:style w:type="character" w:customStyle="1" w:styleId="WW8Num22z6">
    <w:name w:val="WW8Num22z6"/>
    <w:rsid w:val="00AA038B"/>
  </w:style>
  <w:style w:type="character" w:customStyle="1" w:styleId="WW8Num22z7">
    <w:name w:val="WW8Num22z7"/>
    <w:rsid w:val="00AA038B"/>
  </w:style>
  <w:style w:type="character" w:customStyle="1" w:styleId="WW8Num22z8">
    <w:name w:val="WW8Num22z8"/>
    <w:rsid w:val="00AA038B"/>
  </w:style>
  <w:style w:type="character" w:customStyle="1" w:styleId="WW8Num23z0">
    <w:name w:val="WW8Num23z0"/>
    <w:rsid w:val="00AA038B"/>
    <w:rPr>
      <w:rFonts w:ascii="Symbol" w:hAnsi="Symbol" w:cs="Symbol" w:hint="default"/>
      <w:sz w:val="20"/>
    </w:rPr>
  </w:style>
  <w:style w:type="character" w:customStyle="1" w:styleId="WW8Num23z1">
    <w:name w:val="WW8Num23z1"/>
    <w:rsid w:val="00AA038B"/>
    <w:rPr>
      <w:rFonts w:ascii="Courier New" w:hAnsi="Courier New" w:cs="Courier New" w:hint="default"/>
      <w:sz w:val="20"/>
    </w:rPr>
  </w:style>
  <w:style w:type="character" w:customStyle="1" w:styleId="WW8Num23z2">
    <w:name w:val="WW8Num23z2"/>
    <w:rsid w:val="00AA038B"/>
    <w:rPr>
      <w:rFonts w:ascii="Wingdings" w:hAnsi="Wingdings" w:cs="Wingdings" w:hint="default"/>
      <w:sz w:val="20"/>
    </w:rPr>
  </w:style>
  <w:style w:type="character" w:customStyle="1" w:styleId="WW8Num24z0">
    <w:name w:val="WW8Num24z0"/>
    <w:rsid w:val="00AA038B"/>
    <w:rPr>
      <w:rFonts w:ascii="Calibri" w:eastAsia="Calibri" w:hAnsi="Calibri" w:cs="Calibri" w:hint="default"/>
    </w:rPr>
  </w:style>
  <w:style w:type="character" w:customStyle="1" w:styleId="WW8Num24z1">
    <w:name w:val="WW8Num24z1"/>
    <w:rsid w:val="00AA038B"/>
    <w:rPr>
      <w:rFonts w:ascii="Courier New" w:hAnsi="Courier New" w:cs="Courier New" w:hint="default"/>
    </w:rPr>
  </w:style>
  <w:style w:type="character" w:customStyle="1" w:styleId="WW8Num24z2">
    <w:name w:val="WW8Num24z2"/>
    <w:rsid w:val="00AA038B"/>
    <w:rPr>
      <w:rFonts w:ascii="Wingdings" w:hAnsi="Wingdings" w:cs="Wingdings" w:hint="default"/>
    </w:rPr>
  </w:style>
  <w:style w:type="character" w:customStyle="1" w:styleId="WW8Num24z3">
    <w:name w:val="WW8Num24z3"/>
    <w:rsid w:val="00AA038B"/>
    <w:rPr>
      <w:rFonts w:ascii="Symbol" w:hAnsi="Symbol" w:cs="Symbol" w:hint="default"/>
    </w:rPr>
  </w:style>
  <w:style w:type="character" w:customStyle="1" w:styleId="Zadanifontodlomka1">
    <w:name w:val="Zadani font odlomka1"/>
    <w:rsid w:val="00AA038B"/>
  </w:style>
  <w:style w:type="character" w:customStyle="1" w:styleId="Referencakomentara1">
    <w:name w:val="Referenca komentara1"/>
    <w:rsid w:val="00AA038B"/>
    <w:rPr>
      <w:sz w:val="16"/>
      <w:szCs w:val="16"/>
    </w:rPr>
  </w:style>
  <w:style w:type="character" w:customStyle="1" w:styleId="TekstkomentaraChar">
    <w:name w:val="Tekst komentara Char"/>
    <w:uiPriority w:val="99"/>
    <w:rsid w:val="00AA038B"/>
  </w:style>
  <w:style w:type="character" w:customStyle="1" w:styleId="PredmetkomentaraChar">
    <w:name w:val="Predmet komentara Char"/>
    <w:uiPriority w:val="99"/>
    <w:rsid w:val="00AA038B"/>
    <w:rPr>
      <w:b/>
      <w:bCs/>
    </w:rPr>
  </w:style>
  <w:style w:type="character" w:customStyle="1" w:styleId="fontstyle01">
    <w:name w:val="fontstyle01"/>
    <w:rsid w:val="00AA038B"/>
    <w:rPr>
      <w:rFonts w:ascii="Cambria" w:hAnsi="Cambria" w:cs="Cambria" w:hint="default"/>
      <w:b w:val="0"/>
      <w:bCs w:val="0"/>
      <w:i w:val="0"/>
      <w:iCs w:val="0"/>
      <w:color w:val="000000"/>
    </w:rPr>
  </w:style>
  <w:style w:type="character" w:customStyle="1" w:styleId="preuzmi-naslov">
    <w:name w:val="preuzmi-naslov"/>
    <w:rsid w:val="00AA038B"/>
  </w:style>
  <w:style w:type="character" w:customStyle="1" w:styleId="eknjiga">
    <w:name w:val="eknjiga"/>
    <w:rsid w:val="00AA038B"/>
  </w:style>
  <w:style w:type="character" w:customStyle="1" w:styleId="z-vrhobrascaChar">
    <w:name w:val="z-vrh obrasca Char"/>
    <w:rsid w:val="00AA038B"/>
    <w:rPr>
      <w:rFonts w:ascii="Arial" w:eastAsia="Times New Roman" w:hAnsi="Arial" w:cs="Arial"/>
      <w:vanish/>
      <w:sz w:val="16"/>
      <w:szCs w:val="16"/>
    </w:rPr>
  </w:style>
  <w:style w:type="character" w:customStyle="1" w:styleId="email">
    <w:name w:val="email"/>
    <w:rsid w:val="00AA038B"/>
  </w:style>
  <w:style w:type="character" w:customStyle="1" w:styleId="z-dnoobrascaChar">
    <w:name w:val="z-dno obrasca Char"/>
    <w:rsid w:val="00AA038B"/>
    <w:rPr>
      <w:rFonts w:ascii="Arial" w:eastAsia="Times New Roman" w:hAnsi="Arial" w:cs="Arial"/>
      <w:vanish/>
      <w:sz w:val="16"/>
      <w:szCs w:val="16"/>
    </w:rPr>
  </w:style>
  <w:style w:type="paragraph" w:customStyle="1" w:styleId="Heading">
    <w:name w:val="Heading"/>
    <w:basedOn w:val="Normal"/>
    <w:next w:val="Tijeloteksta"/>
    <w:rsid w:val="00AA038B"/>
    <w:pPr>
      <w:keepNext/>
      <w:suppressAutoHyphens/>
      <w:spacing w:before="240" w:after="120" w:line="276" w:lineRule="auto"/>
    </w:pPr>
    <w:rPr>
      <w:rFonts w:ascii="Liberation Sans" w:eastAsia="Microsoft YaHei" w:hAnsi="Liberation Sans" w:cs="Arial"/>
      <w:sz w:val="28"/>
      <w:szCs w:val="28"/>
      <w:lang w:val="hr-HR" w:eastAsia="zh-CN"/>
    </w:rPr>
  </w:style>
  <w:style w:type="character" w:customStyle="1" w:styleId="TijelotekstaChar">
    <w:name w:val="Tijelo teksta Char"/>
    <w:aliases w:val=" uvlaka 3 Char,uvlaka 2 Char"/>
    <w:link w:val="Tijeloteksta"/>
    <w:rsid w:val="00AA038B"/>
    <w:rPr>
      <w:sz w:val="36"/>
    </w:rPr>
  </w:style>
  <w:style w:type="paragraph" w:styleId="Popis">
    <w:name w:val="List"/>
    <w:basedOn w:val="Tijeloteksta"/>
    <w:rsid w:val="00AA038B"/>
    <w:pPr>
      <w:suppressAutoHyphens/>
      <w:spacing w:after="140" w:line="288" w:lineRule="auto"/>
    </w:pPr>
    <w:rPr>
      <w:rFonts w:ascii="Calibri" w:eastAsia="Calibri" w:hAnsi="Calibri" w:cs="Arial"/>
      <w:sz w:val="22"/>
      <w:szCs w:val="22"/>
      <w:lang w:eastAsia="zh-CN"/>
    </w:rPr>
  </w:style>
  <w:style w:type="paragraph" w:styleId="Opisslike">
    <w:name w:val="caption"/>
    <w:basedOn w:val="Normal"/>
    <w:qFormat/>
    <w:rsid w:val="00AA038B"/>
    <w:pPr>
      <w:suppressLineNumbers/>
      <w:suppressAutoHyphens/>
      <w:spacing w:before="120" w:after="120" w:line="276" w:lineRule="auto"/>
    </w:pPr>
    <w:rPr>
      <w:rFonts w:ascii="Calibri" w:eastAsia="Calibri" w:hAnsi="Calibri" w:cs="Arial"/>
      <w:i/>
      <w:iCs/>
      <w:sz w:val="24"/>
      <w:szCs w:val="24"/>
      <w:lang w:val="hr-HR" w:eastAsia="zh-CN"/>
    </w:rPr>
  </w:style>
  <w:style w:type="paragraph" w:customStyle="1" w:styleId="Index">
    <w:name w:val="Index"/>
    <w:basedOn w:val="Normal"/>
    <w:rsid w:val="00AA038B"/>
    <w:pPr>
      <w:suppressLineNumbers/>
      <w:suppressAutoHyphens/>
      <w:spacing w:after="200" w:line="276" w:lineRule="auto"/>
    </w:pPr>
    <w:rPr>
      <w:rFonts w:ascii="Calibri" w:eastAsia="Calibri" w:hAnsi="Calibri" w:cs="Arial"/>
      <w:sz w:val="22"/>
      <w:szCs w:val="22"/>
      <w:lang w:val="hr-HR" w:eastAsia="zh-CN"/>
    </w:rPr>
  </w:style>
  <w:style w:type="paragraph" w:customStyle="1" w:styleId="Tekstkomentara1">
    <w:name w:val="Tekst komentara1"/>
    <w:basedOn w:val="Normal"/>
    <w:rsid w:val="00AA038B"/>
    <w:pPr>
      <w:suppressAutoHyphens/>
      <w:spacing w:after="200" w:line="276" w:lineRule="auto"/>
    </w:pPr>
    <w:rPr>
      <w:rFonts w:ascii="Calibri" w:eastAsia="Calibri" w:hAnsi="Calibri"/>
      <w:lang w:val="x-none" w:eastAsia="zh-CN"/>
    </w:rPr>
  </w:style>
  <w:style w:type="paragraph" w:styleId="Tekstkomentara">
    <w:name w:val="annotation text"/>
    <w:basedOn w:val="Normal"/>
    <w:link w:val="TekstkomentaraChar1"/>
    <w:uiPriority w:val="99"/>
    <w:rsid w:val="00AA038B"/>
    <w:rPr>
      <w:lang w:val="hr-HR"/>
    </w:rPr>
  </w:style>
  <w:style w:type="character" w:customStyle="1" w:styleId="TekstkomentaraChar1">
    <w:name w:val="Tekst komentara Char1"/>
    <w:basedOn w:val="Zadanifontodlomka"/>
    <w:link w:val="Tekstkomentara"/>
    <w:uiPriority w:val="99"/>
    <w:rsid w:val="00AA038B"/>
  </w:style>
  <w:style w:type="paragraph" w:styleId="Predmetkomentara">
    <w:name w:val="annotation subject"/>
    <w:basedOn w:val="Tekstkomentara1"/>
    <w:next w:val="Tekstkomentara1"/>
    <w:link w:val="PredmetkomentaraChar1"/>
    <w:uiPriority w:val="99"/>
    <w:rsid w:val="00AA038B"/>
    <w:rPr>
      <w:b/>
      <w:bCs/>
    </w:rPr>
  </w:style>
  <w:style w:type="character" w:customStyle="1" w:styleId="PredmetkomentaraChar1">
    <w:name w:val="Predmet komentara Char1"/>
    <w:basedOn w:val="TekstkomentaraChar1"/>
    <w:link w:val="Predmetkomentara"/>
    <w:uiPriority w:val="99"/>
    <w:rsid w:val="00AA038B"/>
    <w:rPr>
      <w:rFonts w:ascii="Calibri" w:eastAsia="Calibri" w:hAnsi="Calibri"/>
      <w:b/>
      <w:bCs/>
      <w:lang w:val="x-none" w:eastAsia="zh-CN"/>
    </w:rPr>
  </w:style>
  <w:style w:type="character" w:customStyle="1" w:styleId="TekstbaloniaChar1">
    <w:name w:val="Tekst balončića Char1"/>
    <w:rsid w:val="00AA038B"/>
    <w:rPr>
      <w:rFonts w:ascii="Tahoma" w:eastAsia="Calibri" w:hAnsi="Tahoma" w:cs="Tahoma"/>
      <w:sz w:val="16"/>
      <w:szCs w:val="16"/>
      <w:lang w:val="x-none" w:eastAsia="zh-CN"/>
    </w:rPr>
  </w:style>
  <w:style w:type="paragraph" w:styleId="z-vrhobrasca">
    <w:name w:val="HTML Top of Form"/>
    <w:basedOn w:val="Normal"/>
    <w:next w:val="Normal"/>
    <w:link w:val="z-vrhobrascaChar1"/>
    <w:rsid w:val="00AA038B"/>
    <w:pPr>
      <w:pBdr>
        <w:top w:val="none" w:sz="0" w:space="0" w:color="000000"/>
        <w:left w:val="none" w:sz="0" w:space="0" w:color="000000"/>
        <w:bottom w:val="single" w:sz="6" w:space="1" w:color="000000"/>
        <w:right w:val="none" w:sz="0" w:space="0" w:color="000000"/>
      </w:pBdr>
      <w:suppressAutoHyphens/>
      <w:jc w:val="center"/>
    </w:pPr>
    <w:rPr>
      <w:rFonts w:ascii="Arial" w:hAnsi="Arial" w:cs="Arial"/>
      <w:vanish/>
      <w:sz w:val="16"/>
      <w:szCs w:val="16"/>
      <w:lang w:val="hr-HR" w:eastAsia="zh-CN"/>
    </w:rPr>
  </w:style>
  <w:style w:type="character" w:customStyle="1" w:styleId="z-vrhobrascaChar1">
    <w:name w:val="z-vrh obrasca Char1"/>
    <w:basedOn w:val="Zadanifontodlomka"/>
    <w:link w:val="z-vrhobrasca"/>
    <w:rsid w:val="00AA038B"/>
    <w:rPr>
      <w:rFonts w:ascii="Arial" w:hAnsi="Arial" w:cs="Arial"/>
      <w:vanish/>
      <w:sz w:val="16"/>
      <w:szCs w:val="16"/>
      <w:lang w:eastAsia="zh-CN"/>
    </w:rPr>
  </w:style>
  <w:style w:type="paragraph" w:styleId="z-dnoobrasca">
    <w:name w:val="HTML Bottom of Form"/>
    <w:basedOn w:val="Normal"/>
    <w:next w:val="Normal"/>
    <w:link w:val="z-dnoobrascaChar1"/>
    <w:rsid w:val="00AA038B"/>
    <w:pPr>
      <w:pBdr>
        <w:top w:val="single" w:sz="6" w:space="1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jc w:val="center"/>
    </w:pPr>
    <w:rPr>
      <w:rFonts w:ascii="Arial" w:hAnsi="Arial" w:cs="Arial"/>
      <w:vanish/>
      <w:sz w:val="16"/>
      <w:szCs w:val="16"/>
      <w:lang w:val="hr-HR" w:eastAsia="zh-CN"/>
    </w:rPr>
  </w:style>
  <w:style w:type="character" w:customStyle="1" w:styleId="z-dnoobrascaChar1">
    <w:name w:val="z-dno obrasca Char1"/>
    <w:basedOn w:val="Zadanifontodlomka"/>
    <w:link w:val="z-dnoobrasca"/>
    <w:rsid w:val="00AA038B"/>
    <w:rPr>
      <w:rFonts w:ascii="Arial" w:hAnsi="Arial" w:cs="Arial"/>
      <w:vanish/>
      <w:sz w:val="16"/>
      <w:szCs w:val="16"/>
      <w:lang w:eastAsia="zh-CN"/>
    </w:rPr>
  </w:style>
  <w:style w:type="paragraph" w:customStyle="1" w:styleId="TableContents">
    <w:name w:val="Table Contents"/>
    <w:basedOn w:val="Normal"/>
    <w:rsid w:val="00AA038B"/>
    <w:pPr>
      <w:suppressLineNumbers/>
      <w:suppressAutoHyphens/>
      <w:spacing w:after="200" w:line="276" w:lineRule="auto"/>
    </w:pPr>
    <w:rPr>
      <w:rFonts w:ascii="Calibri" w:eastAsia="Calibri" w:hAnsi="Calibri"/>
      <w:sz w:val="22"/>
      <w:szCs w:val="22"/>
      <w:lang w:val="hr-HR" w:eastAsia="zh-CN"/>
    </w:rPr>
  </w:style>
  <w:style w:type="paragraph" w:customStyle="1" w:styleId="TableHeading">
    <w:name w:val="Table Heading"/>
    <w:basedOn w:val="TableContents"/>
    <w:rsid w:val="00AA038B"/>
    <w:pPr>
      <w:jc w:val="center"/>
    </w:pPr>
    <w:rPr>
      <w:b/>
      <w:bCs/>
    </w:rPr>
  </w:style>
  <w:style w:type="character" w:styleId="Referencakomentara">
    <w:name w:val="annotation reference"/>
    <w:uiPriority w:val="99"/>
    <w:unhideWhenUsed/>
    <w:rsid w:val="00AA038B"/>
    <w:rPr>
      <w:sz w:val="16"/>
      <w:szCs w:val="16"/>
    </w:rPr>
  </w:style>
  <w:style w:type="character" w:customStyle="1" w:styleId="OdlomakpopisaChar">
    <w:name w:val="Odlomak popisa Char"/>
    <w:aliases w:val="Normal bullet 2 Char,List Paragraph1 Char,Bullet list Char,Lettre d'introduction Char,1st level - Bullet List Paragraph Char,List Paragraph11 Char"/>
    <w:link w:val="Odlomakpopisa"/>
    <w:uiPriority w:val="34"/>
    <w:rsid w:val="00AA038B"/>
    <w:rPr>
      <w:lang w:val="en-AU"/>
    </w:rPr>
  </w:style>
  <w:style w:type="numbering" w:customStyle="1" w:styleId="Bezpopisa2">
    <w:name w:val="Bez popisa2"/>
    <w:next w:val="Bezpopisa"/>
    <w:uiPriority w:val="99"/>
    <w:semiHidden/>
    <w:unhideWhenUsed/>
    <w:rsid w:val="00AA038B"/>
  </w:style>
  <w:style w:type="character" w:customStyle="1" w:styleId="st">
    <w:name w:val="st"/>
    <w:basedOn w:val="Zadanifontodlomka"/>
    <w:rsid w:val="00AA038B"/>
  </w:style>
  <w:style w:type="character" w:customStyle="1" w:styleId="Naslov2Char">
    <w:name w:val="Naslov 2 Char"/>
    <w:link w:val="Naslov2"/>
    <w:rsid w:val="009A6A01"/>
    <w:rPr>
      <w:rFonts w:ascii="Arial" w:hAnsi="Arial"/>
      <w:b/>
      <w:sz w:val="24"/>
    </w:rPr>
  </w:style>
  <w:style w:type="character" w:styleId="Istaknuto">
    <w:name w:val="Emphasis"/>
    <w:uiPriority w:val="20"/>
    <w:qFormat/>
    <w:rsid w:val="00AA038B"/>
    <w:rPr>
      <w:rFonts w:ascii="Times New Roman" w:hAnsi="Times New Roman" w:cs="Times New Roman" w:hint="default"/>
      <w:i/>
      <w:iCs/>
    </w:rPr>
  </w:style>
  <w:style w:type="character" w:customStyle="1" w:styleId="TijelotekstaChar1">
    <w:name w:val="Tijelo teksta Char1"/>
    <w:aliases w:val="uvlaka 2 Char1,uvlaka 2 Char11"/>
    <w:basedOn w:val="Zadanifontodlomka"/>
    <w:uiPriority w:val="99"/>
    <w:semiHidden/>
    <w:rsid w:val="00AA038B"/>
  </w:style>
  <w:style w:type="paragraph" w:customStyle="1" w:styleId="t-98-2">
    <w:name w:val="t-98-2"/>
    <w:basedOn w:val="Normal"/>
    <w:uiPriority w:val="99"/>
    <w:rsid w:val="00AA038B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BodyText">
    <w:name w:val="Body Text~"/>
    <w:basedOn w:val="Normal"/>
    <w:rsid w:val="00AA038B"/>
    <w:pPr>
      <w:widowControl w:val="0"/>
    </w:pPr>
    <w:rPr>
      <w:sz w:val="24"/>
      <w:lang w:eastAsia="en-AU"/>
    </w:rPr>
  </w:style>
  <w:style w:type="character" w:customStyle="1" w:styleId="CommentTextChar">
    <w:name w:val="Comment Text Char"/>
    <w:uiPriority w:val="99"/>
    <w:semiHidden/>
    <w:locked/>
    <w:rsid w:val="00AA038B"/>
    <w:rPr>
      <w:lang w:eastAsia="en-US"/>
    </w:rPr>
  </w:style>
  <w:style w:type="character" w:customStyle="1" w:styleId="CommentSubjectChar">
    <w:name w:val="Comment Subject Char"/>
    <w:uiPriority w:val="99"/>
    <w:semiHidden/>
    <w:locked/>
    <w:rsid w:val="00AA038B"/>
    <w:rPr>
      <w:b/>
      <w:bCs w:val="0"/>
      <w:lang w:eastAsia="en-US"/>
    </w:rPr>
  </w:style>
  <w:style w:type="character" w:customStyle="1" w:styleId="BalloonTextChar">
    <w:name w:val="Balloon Text Char"/>
    <w:uiPriority w:val="99"/>
    <w:semiHidden/>
    <w:locked/>
    <w:rsid w:val="00AA038B"/>
    <w:rPr>
      <w:rFonts w:ascii="Tahoma" w:hAnsi="Tahoma" w:cs="Tahoma" w:hint="default"/>
      <w:sz w:val="16"/>
      <w:lang w:eastAsia="en-US"/>
    </w:rPr>
  </w:style>
  <w:style w:type="character" w:styleId="Neupadljivareferenca">
    <w:name w:val="Subtle Reference"/>
    <w:aliases w:val="Naslov 3 Char1"/>
    <w:link w:val="Naslov3"/>
    <w:uiPriority w:val="9"/>
    <w:qFormat/>
    <w:rsid w:val="00046252"/>
    <w:rPr>
      <w:rFonts w:ascii="Arial" w:hAnsi="Arial"/>
      <w:sz w:val="24"/>
    </w:rPr>
  </w:style>
  <w:style w:type="numbering" w:customStyle="1" w:styleId="Bezpopisa3">
    <w:name w:val="Bez popisa3"/>
    <w:next w:val="Bezpopisa"/>
    <w:semiHidden/>
    <w:unhideWhenUsed/>
    <w:rsid w:val="00AA038B"/>
  </w:style>
  <w:style w:type="character" w:customStyle="1" w:styleId="Naslov3Char">
    <w:name w:val="Naslov 3 Char"/>
    <w:uiPriority w:val="9"/>
    <w:rsid w:val="00AA038B"/>
    <w:rPr>
      <w:rFonts w:ascii="Calibri Light" w:eastAsia="Times New Roman" w:hAnsi="Calibri Light" w:cs="Times New Roman"/>
      <w:b/>
      <w:bCs/>
      <w:sz w:val="26"/>
      <w:szCs w:val="26"/>
    </w:rPr>
  </w:style>
  <w:style w:type="table" w:customStyle="1" w:styleId="Reetkatablice11">
    <w:name w:val="Rešetka tablice11"/>
    <w:basedOn w:val="Obinatablica"/>
    <w:uiPriority w:val="99"/>
    <w:rsid w:val="00AA038B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x456318">
    <w:name w:val="box_456318"/>
    <w:basedOn w:val="Normal"/>
    <w:rsid w:val="00AA038B"/>
    <w:pPr>
      <w:spacing w:before="100" w:beforeAutospacing="1" w:after="100" w:afterAutospacing="1"/>
    </w:pPr>
    <w:rPr>
      <w:sz w:val="24"/>
      <w:szCs w:val="24"/>
      <w:lang w:val="hr-HR"/>
    </w:rPr>
  </w:style>
  <w:style w:type="table" w:customStyle="1" w:styleId="Reetkatablice2">
    <w:name w:val="Rešetka tablice2"/>
    <w:basedOn w:val="Obinatablica"/>
    <w:next w:val="Reetkatablice"/>
    <w:rsid w:val="00AA03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popisa4">
    <w:name w:val="Bez popisa4"/>
    <w:next w:val="Bezpopisa"/>
    <w:uiPriority w:val="99"/>
    <w:semiHidden/>
    <w:unhideWhenUsed/>
    <w:rsid w:val="00AA038B"/>
  </w:style>
  <w:style w:type="numbering" w:customStyle="1" w:styleId="Bezpopisa5">
    <w:name w:val="Bez popisa5"/>
    <w:next w:val="Bezpopisa"/>
    <w:uiPriority w:val="99"/>
    <w:semiHidden/>
    <w:unhideWhenUsed/>
    <w:rsid w:val="00AA038B"/>
  </w:style>
  <w:style w:type="character" w:customStyle="1" w:styleId="WW8Num2z1">
    <w:name w:val="WW8Num2z1"/>
    <w:rsid w:val="00AA038B"/>
    <w:rPr>
      <w:rFonts w:ascii="Courier New" w:hAnsi="Courier New" w:cs="Courier New" w:hint="default"/>
    </w:rPr>
  </w:style>
  <w:style w:type="character" w:customStyle="1" w:styleId="WW8Num2z2">
    <w:name w:val="WW8Num2z2"/>
    <w:rsid w:val="00AA038B"/>
    <w:rPr>
      <w:rFonts w:ascii="Wingdings" w:hAnsi="Wingdings" w:cs="Wingdings" w:hint="default"/>
    </w:rPr>
  </w:style>
  <w:style w:type="character" w:customStyle="1" w:styleId="WW8Num2z3">
    <w:name w:val="WW8Num2z3"/>
    <w:rsid w:val="00AA038B"/>
  </w:style>
  <w:style w:type="character" w:customStyle="1" w:styleId="WW8Num2z4">
    <w:name w:val="WW8Num2z4"/>
    <w:rsid w:val="00AA038B"/>
  </w:style>
  <w:style w:type="character" w:customStyle="1" w:styleId="WW8Num2z5">
    <w:name w:val="WW8Num2z5"/>
    <w:rsid w:val="00AA038B"/>
  </w:style>
  <w:style w:type="character" w:customStyle="1" w:styleId="WW8Num2z6">
    <w:name w:val="WW8Num2z6"/>
    <w:rsid w:val="00AA038B"/>
  </w:style>
  <w:style w:type="character" w:customStyle="1" w:styleId="WW8Num2z7">
    <w:name w:val="WW8Num2z7"/>
    <w:rsid w:val="00AA038B"/>
  </w:style>
  <w:style w:type="character" w:customStyle="1" w:styleId="WW8Num2z8">
    <w:name w:val="WW8Num2z8"/>
    <w:rsid w:val="00AA038B"/>
  </w:style>
  <w:style w:type="paragraph" w:customStyle="1" w:styleId="Tekstbalonia1">
    <w:name w:val="Tekst balončića1"/>
    <w:basedOn w:val="Normal"/>
    <w:rsid w:val="00AA038B"/>
    <w:pPr>
      <w:suppressAutoHyphens/>
    </w:pPr>
    <w:rPr>
      <w:rFonts w:ascii="Tahoma" w:hAnsi="Tahoma" w:cs="Tahoma"/>
      <w:sz w:val="16"/>
      <w:szCs w:val="16"/>
      <w:lang w:val="hr-HR" w:eastAsia="ar-SA"/>
    </w:rPr>
  </w:style>
  <w:style w:type="paragraph" w:customStyle="1" w:styleId="Bezproreda1">
    <w:name w:val="Bez proreda1"/>
    <w:basedOn w:val="Normal"/>
    <w:rsid w:val="00AA038B"/>
    <w:pPr>
      <w:suppressAutoHyphens/>
    </w:pPr>
    <w:rPr>
      <w:rFonts w:eastAsia="Calibri"/>
      <w:sz w:val="24"/>
      <w:szCs w:val="24"/>
      <w:lang w:val="hr-HR" w:eastAsia="ar-SA"/>
    </w:rPr>
  </w:style>
  <w:style w:type="paragraph" w:customStyle="1" w:styleId="Odlomakpopisa1">
    <w:name w:val="Odlomak popisa1"/>
    <w:basedOn w:val="Normal"/>
    <w:rsid w:val="00AA038B"/>
    <w:pPr>
      <w:suppressAutoHyphens/>
      <w:spacing w:after="160" w:line="252" w:lineRule="auto"/>
      <w:ind w:left="720"/>
    </w:pPr>
    <w:rPr>
      <w:rFonts w:ascii="Calibri" w:eastAsia="Calibri" w:hAnsi="Calibri"/>
      <w:sz w:val="22"/>
      <w:szCs w:val="22"/>
      <w:lang w:val="hr-HR" w:eastAsia="ar-SA"/>
    </w:rPr>
  </w:style>
  <w:style w:type="paragraph" w:customStyle="1" w:styleId="Tijeloteksta31">
    <w:name w:val="Tijelo teksta 31"/>
    <w:basedOn w:val="Normal"/>
    <w:rsid w:val="00AA038B"/>
    <w:pPr>
      <w:suppressAutoHyphens/>
    </w:pPr>
    <w:rPr>
      <w:rFonts w:ascii="Arial" w:hAnsi="Arial" w:cs="Arial"/>
      <w:b/>
      <w:bCs/>
      <w:sz w:val="22"/>
      <w:szCs w:val="24"/>
      <w:u w:val="single"/>
      <w:lang w:val="hr-HR" w:eastAsia="ar-SA"/>
    </w:rPr>
  </w:style>
  <w:style w:type="numbering" w:customStyle="1" w:styleId="Bezpopisa6">
    <w:name w:val="Bez popisa6"/>
    <w:next w:val="Bezpopisa"/>
    <w:uiPriority w:val="99"/>
    <w:semiHidden/>
    <w:unhideWhenUsed/>
    <w:rsid w:val="00AA038B"/>
  </w:style>
  <w:style w:type="character" w:customStyle="1" w:styleId="NaslovChar">
    <w:name w:val="Naslov Char"/>
    <w:link w:val="Naslov"/>
    <w:uiPriority w:val="10"/>
    <w:rsid w:val="005E004A"/>
    <w:rPr>
      <w:rFonts w:ascii="Garamond" w:hAnsi="Garamond"/>
      <w:b/>
      <w:bCs/>
      <w:sz w:val="28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AA038B"/>
    <w:pPr>
      <w:numPr>
        <w:ilvl w:val="1"/>
      </w:numPr>
      <w:spacing w:after="200" w:line="276" w:lineRule="auto"/>
    </w:pPr>
    <w:rPr>
      <w:rFonts w:ascii="Cambria" w:hAnsi="Cambria"/>
      <w:i/>
      <w:iCs/>
      <w:color w:val="4F81BD"/>
      <w:spacing w:val="15"/>
      <w:sz w:val="24"/>
      <w:szCs w:val="24"/>
      <w:lang w:val="x-none"/>
    </w:rPr>
  </w:style>
  <w:style w:type="character" w:customStyle="1" w:styleId="PodnaslovChar">
    <w:name w:val="Podnaslov Char"/>
    <w:basedOn w:val="Zadanifontodlomka"/>
    <w:link w:val="Podnaslov"/>
    <w:uiPriority w:val="11"/>
    <w:rsid w:val="00AA038B"/>
    <w:rPr>
      <w:rFonts w:ascii="Cambria" w:hAnsi="Cambria"/>
      <w:i/>
      <w:iCs/>
      <w:color w:val="4F81BD"/>
      <w:spacing w:val="15"/>
      <w:sz w:val="24"/>
      <w:szCs w:val="24"/>
      <w:lang w:val="x-none"/>
    </w:rPr>
  </w:style>
  <w:style w:type="character" w:styleId="Neupadljivoisticanje">
    <w:name w:val="Subtle Emphasis"/>
    <w:uiPriority w:val="19"/>
    <w:qFormat/>
    <w:rsid w:val="00AA038B"/>
    <w:rPr>
      <w:i/>
      <w:iCs/>
      <w:color w:val="808080"/>
    </w:rPr>
  </w:style>
  <w:style w:type="table" w:customStyle="1" w:styleId="Reetkatablice3">
    <w:name w:val="Rešetka tablice3"/>
    <w:basedOn w:val="Obinatablica"/>
    <w:next w:val="Reetkatablice"/>
    <w:uiPriority w:val="59"/>
    <w:rsid w:val="00AA038B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erijeenospominjanje">
    <w:name w:val="Unresolved Mention"/>
    <w:basedOn w:val="Zadanifontodlomka"/>
    <w:uiPriority w:val="99"/>
    <w:semiHidden/>
    <w:unhideWhenUsed/>
    <w:rsid w:val="00AA038B"/>
    <w:rPr>
      <w:color w:val="605E5C"/>
      <w:shd w:val="clear" w:color="auto" w:fill="E1DFDD"/>
    </w:rPr>
  </w:style>
  <w:style w:type="paragraph" w:styleId="TOCNaslov">
    <w:name w:val="TOC Heading"/>
    <w:basedOn w:val="Naslov1"/>
    <w:next w:val="Normal"/>
    <w:uiPriority w:val="39"/>
    <w:unhideWhenUsed/>
    <w:qFormat/>
    <w:rsid w:val="005E004A"/>
    <w:pPr>
      <w:keepLines/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color w:val="2E74B5" w:themeColor="accent1" w:themeShade="BF"/>
      <w:sz w:val="32"/>
      <w:szCs w:val="32"/>
      <w:lang w:val="en-US" w:eastAsia="en-US"/>
    </w:rPr>
  </w:style>
  <w:style w:type="paragraph" w:styleId="Sadraj3">
    <w:name w:val="toc 3"/>
    <w:basedOn w:val="Normal"/>
    <w:next w:val="Normal"/>
    <w:autoRedefine/>
    <w:uiPriority w:val="39"/>
    <w:unhideWhenUsed/>
    <w:rsid w:val="005E004A"/>
    <w:pPr>
      <w:spacing w:after="100"/>
      <w:ind w:left="400"/>
    </w:pPr>
  </w:style>
  <w:style w:type="paragraph" w:styleId="Sadraj1">
    <w:name w:val="toc 1"/>
    <w:basedOn w:val="Normal"/>
    <w:next w:val="Normal"/>
    <w:autoRedefine/>
    <w:uiPriority w:val="39"/>
    <w:unhideWhenUsed/>
    <w:rsid w:val="005E004A"/>
    <w:pPr>
      <w:spacing w:after="100"/>
    </w:pPr>
    <w:rPr>
      <w:rFonts w:ascii="Arial" w:hAnsi="Arial"/>
      <w:sz w:val="24"/>
    </w:rPr>
  </w:style>
  <w:style w:type="paragraph" w:styleId="Sadraj2">
    <w:name w:val="toc 2"/>
    <w:basedOn w:val="Normal"/>
    <w:next w:val="Normal"/>
    <w:autoRedefine/>
    <w:uiPriority w:val="39"/>
    <w:unhideWhenUsed/>
    <w:rsid w:val="005E004A"/>
    <w:pPr>
      <w:spacing w:after="100"/>
      <w:ind w:left="200"/>
    </w:pPr>
    <w:rPr>
      <w:rFonts w:ascii="Arial" w:hAnsi="Arial"/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35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99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2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9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95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24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83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9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5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49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9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7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5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57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5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8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83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46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8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6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1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bpz.hr/upravna-tijela/upravni-odjel-za-zdravstvo,-socijalnu-skrb-i-hrvatske-branitelje/odsjek-za-zdravstvo-i-socijalnu-skrb" TargetMode="External"/><Relationship Id="rId18" Type="http://schemas.openxmlformats.org/officeDocument/2006/relationships/hyperlink" Target="https://narodne-novine.nn.hr/clanci/sluzbeni/2018_02_16_345.html" TargetMode="External"/><Relationship Id="rId26" Type="http://schemas.openxmlformats.org/officeDocument/2006/relationships/hyperlink" Target="https://www.bpz.hr/upravna-tijela/upravni-odjel-za-graditeljstvo,-infrastrukturu-i-za&#353;titu-okoli&#353;a/odsjek-za-graditeljstvo-i-prostorno-ure&#273;enje" TargetMode="External"/><Relationship Id="rId3" Type="http://schemas.openxmlformats.org/officeDocument/2006/relationships/styles" Target="styles.xml"/><Relationship Id="rId21" Type="http://schemas.openxmlformats.org/officeDocument/2006/relationships/hyperlink" Target="https://narodne-novine.nn.hr/clanci/sluzbeni/2018_02_12_269.html" TargetMode="External"/><Relationship Id="rId34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hyperlink" Target="https://www.bpz.hr/upravna-tijela/upravni-odjel-za-poslove-&#382;upana-i-&#382;upanijske-skup&#353;tine/odsjek-za-pravne-poslove,-poslove-&#382;upanijske-skup&#353;tine-i-ljudske-potencijale" TargetMode="External"/><Relationship Id="rId17" Type="http://schemas.openxmlformats.org/officeDocument/2006/relationships/hyperlink" Target="https://narodne-novine.nn.hr/clanci/sluzbeni/2017_12_121_2758.html" TargetMode="External"/><Relationship Id="rId25" Type="http://schemas.openxmlformats.org/officeDocument/2006/relationships/hyperlink" Target="https://narodne-novine.nn.hr/clanci/sluzbeni/2018_03_21_429.html" TargetMode="External"/><Relationship Id="rId33" Type="http://schemas.openxmlformats.org/officeDocument/2006/relationships/hyperlink" Target="https://www.bpz.hr/upravna-tijela/upravni-odjel-za-op&#263;u-upravu-i-imovinsko-pravne-poslove/odsjek-za-imovinsko-pravne-poslove-i-besplatnu-pravnu-pomo&#263;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bpz.hr/upravna-tijela/upravni-odjel-za-zdravstvo,-socijalnu-skrb-i-hrvatske-branitelje/odsjek-za-hrvatske-branitelje" TargetMode="External"/><Relationship Id="rId20" Type="http://schemas.openxmlformats.org/officeDocument/2006/relationships/hyperlink" Target="https://narodne-novine.nn.hr/clanci/sluzbeni/2018_11_103_2022.html" TargetMode="External"/><Relationship Id="rId29" Type="http://schemas.openxmlformats.org/officeDocument/2006/relationships/hyperlink" Target="https://www.bpz.hr/upravna-tijela/upravni-odjel-za-graditeljstvo,-infrastrukturu-i-za&#353;titu-okoli&#353;a/odsjek-za-infrastrukturu,-za&#353;titu-okoli&#353;a-i-obnov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3.xml"/><Relationship Id="rId24" Type="http://schemas.openxmlformats.org/officeDocument/2006/relationships/hyperlink" Target="https://narodne-novine.nn.hr/clanci/sluzbeni/2018_02_16_346.html" TargetMode="External"/><Relationship Id="rId32" Type="http://schemas.openxmlformats.org/officeDocument/2006/relationships/hyperlink" Target="https://www.bpz.hr/upravna-tijela/upravni-odjel-za-op&#263;u-upravu-i-imovinsko-pravne-poslove/odsjek-za-op&#263;u-upravu" TargetMode="External"/><Relationship Id="rId37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www.bpz.hr/upravna-tijela/upravni-odjel-za-zdravstvo,-socijalnu-skrb-i-hrvatske-branitelje/odsjek-za-zdravstvo-i-socijalnu-skrb" TargetMode="External"/><Relationship Id="rId23" Type="http://schemas.openxmlformats.org/officeDocument/2006/relationships/hyperlink" Target="https://narodne-novine.nn.hr/clanci/sluzbeni/2018_06_51_1012.html" TargetMode="External"/><Relationship Id="rId28" Type="http://schemas.openxmlformats.org/officeDocument/2006/relationships/hyperlink" Target="https://www.bpz.hr/upravna-tijela/upravni-odjel-za-graditeljstvo,-infrastrukturu-i-za&#353;titu-okoli&#353;a/odsjek-za-graditeljstvo-i-prostorno-ure&#273;enje" TargetMode="External"/><Relationship Id="rId36" Type="http://schemas.openxmlformats.org/officeDocument/2006/relationships/fontTable" Target="fontTable.xml"/><Relationship Id="rId10" Type="http://schemas.openxmlformats.org/officeDocument/2006/relationships/chart" Target="charts/chart2.xml"/><Relationship Id="rId19" Type="http://schemas.openxmlformats.org/officeDocument/2006/relationships/hyperlink" Target="https://narodne-novine.nn.hr/clanci/sluzbeni/2018_02_12_268.html" TargetMode="External"/><Relationship Id="rId31" Type="http://schemas.openxmlformats.org/officeDocument/2006/relationships/hyperlink" Target="https://www.bpz.hr/upravna-tijela/upravni-odjel-za-op&#263;u-upravu-i-imovinsko-pravne-poslove/odsjek-za-imovinsko-pravne-poslove-i-besplatnu-pravnu-pomo&#263;" TargetMode="External"/><Relationship Id="rId4" Type="http://schemas.openxmlformats.org/officeDocument/2006/relationships/settings" Target="settings.xml"/><Relationship Id="rId9" Type="http://schemas.openxmlformats.org/officeDocument/2006/relationships/chart" Target="charts/chart1.xml"/><Relationship Id="rId14" Type="http://schemas.openxmlformats.org/officeDocument/2006/relationships/hyperlink" Target="https://www.bpz.hr/upravna-tijela/upravni-odjel-za-zdravstvo,-socijalnu-skrb-i-hrvatske-branitelje/odsjek-za-hrvatske-branitelje" TargetMode="External"/><Relationship Id="rId22" Type="http://schemas.openxmlformats.org/officeDocument/2006/relationships/hyperlink" Target="https://narodne-novine.nn.hr/clanci/sluzbeni/2018_09_80_1613.html" TargetMode="External"/><Relationship Id="rId27" Type="http://schemas.openxmlformats.org/officeDocument/2006/relationships/hyperlink" Target="https://www.bpz.hr/upravna-tijela/upravni-odjel-za-graditeljstvo,-infrastrukturu-i-za&#353;titu-okoli&#353;a/odsjek-za-infrastrukturu,-za&#353;titu-okoli&#353;a-i-obnovu" TargetMode="External"/><Relationship Id="rId30" Type="http://schemas.openxmlformats.org/officeDocument/2006/relationships/hyperlink" Target="https://www.bpz.hr/upravna-tijela/upravni-odjel-za-op&#263;u-upravu-i-imovinsko-pravne-poslove/odsjek-za-op&#263;u-upravu" TargetMode="External"/><Relationship Id="rId35" Type="http://schemas.openxmlformats.org/officeDocument/2006/relationships/footer" Target="footer2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.xlsx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1.xlsx"/><Relationship Id="rId1" Type="http://schemas.openxmlformats.org/officeDocument/2006/relationships/themeOverride" Target="../theme/themeOverride1.xm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hr-H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tx>
            <c:strRef>
              <c:f>List1!$B$1</c:f>
              <c:strCache>
                <c:ptCount val="1"/>
                <c:pt idx="0">
                  <c:v>Prodaja</c:v>
                </c:pt>
              </c:strCache>
            </c:strRef>
          </c:tx>
          <c:dPt>
            <c:idx val="0"/>
            <c:bubble3D val="0"/>
            <c:explosion val="25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0-4D29-44BC-97A5-BAFB7CA6C3CA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1-4D29-44BC-97A5-BAFB7CA6C3CA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2-4D29-44BC-97A5-BAFB7CA6C3CA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3-4D29-44BC-97A5-BAFB7CA6C3CA}"/>
              </c:ext>
            </c:extLst>
          </c:dPt>
          <c:dLbls>
            <c:dLbl>
              <c:idx val="1"/>
              <c:layout>
                <c:manualLayout>
                  <c:x val="-5.081592665500248E-2"/>
                  <c:y val="-1.8113048368953881E-2"/>
                </c:manualLayout>
              </c:layout>
              <c:dLblPos val="bestFit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4D29-44BC-97A5-BAFB7CA6C3CA}"/>
                </c:ext>
              </c:extLst>
            </c:dLbl>
            <c:dLbl>
              <c:idx val="2"/>
              <c:layout>
                <c:manualLayout>
                  <c:x val="6.0033172936717331E-2"/>
                  <c:y val="2.0953630796150492E-3"/>
                </c:manualLayout>
              </c:layout>
              <c:dLblPos val="bestFit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4D29-44BC-97A5-BAFB7CA6C3CA}"/>
                </c:ext>
              </c:extLst>
            </c:dLbl>
            <c:dLbl>
              <c:idx val="3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4D29-44BC-97A5-BAFB7CA6C3CA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bestFit"/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List1!$A$2:$A$5</c:f>
              <c:strCache>
                <c:ptCount val="3"/>
                <c:pt idx="0">
                  <c:v>Prihodi poslovanja</c:v>
                </c:pt>
                <c:pt idx="1">
                  <c:v>Prihodi od prodaje nefinancijske imovine</c:v>
                </c:pt>
                <c:pt idx="2">
                  <c:v>Primici od financijske imovine i zaduživanja</c:v>
                </c:pt>
              </c:strCache>
            </c:strRef>
          </c:cat>
          <c:val>
            <c:numRef>
              <c:f>List1!$B$2:$B$5</c:f>
              <c:numCache>
                <c:formatCode>General</c:formatCode>
                <c:ptCount val="4"/>
                <c:pt idx="0">
                  <c:v>99.68</c:v>
                </c:pt>
                <c:pt idx="1">
                  <c:v>0.18</c:v>
                </c:pt>
                <c:pt idx="2">
                  <c:v>0.14000000000000001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4D29-44BC-97A5-BAFB7CA6C3CA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legend>
      <c:legendPos val="r"/>
      <c:legendEntry>
        <c:idx val="3"/>
        <c:delete val="1"/>
      </c:legendEntry>
      <c:layout>
        <c:manualLayout>
          <c:xMode val="edge"/>
          <c:yMode val="edge"/>
          <c:x val="0.67641878098571007"/>
          <c:y val="0.27976002999625088"/>
          <c:w val="0.30969233012540098"/>
          <c:h val="0.48413073365829284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zero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hr-H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view3D>
      <c:rotX val="15"/>
      <c:rotY val="20"/>
      <c:depthPercent val="10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List1!$B$1</c:f>
              <c:strCache>
                <c:ptCount val="1"/>
                <c:pt idx="0">
                  <c:v>Dodatni udio</c:v>
                </c:pt>
              </c:strCache>
            </c:strRef>
          </c:tx>
          <c:invertIfNegative val="0"/>
          <c:cat>
            <c:strRef>
              <c:f>List1!$A$2:$A$5</c:f>
              <c:strCache>
                <c:ptCount val="4"/>
                <c:pt idx="0">
                  <c:v>Osnovno školstvo</c:v>
                </c:pt>
                <c:pt idx="1">
                  <c:v>Srednje školstvo</c:v>
                </c:pt>
                <c:pt idx="2">
                  <c:v>Socijalna skrb</c:v>
                </c:pt>
                <c:pt idx="3">
                  <c:v>Zdravstvo</c:v>
                </c:pt>
              </c:strCache>
            </c:strRef>
          </c:cat>
          <c:val>
            <c:numRef>
              <c:f>List1!$B$2:$B$5</c:f>
              <c:numCache>
                <c:formatCode>#,##0.00</c:formatCode>
                <c:ptCount val="4"/>
                <c:pt idx="0">
                  <c:v>2215771.71</c:v>
                </c:pt>
                <c:pt idx="1">
                  <c:v>3187255.13</c:v>
                </c:pt>
                <c:pt idx="2">
                  <c:v>2190433.75</c:v>
                </c:pt>
                <c:pt idx="3">
                  <c:v>2489916.21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9AE4-49F0-8BAF-7AB9B137DB23}"/>
            </c:ext>
          </c:extLst>
        </c:ser>
        <c:ser>
          <c:idx val="1"/>
          <c:order val="1"/>
          <c:tx>
            <c:strRef>
              <c:f>List1!$C$1</c:f>
              <c:strCache>
                <c:ptCount val="1"/>
                <c:pt idx="0">
                  <c:v>Potpora izravnanja</c:v>
                </c:pt>
              </c:strCache>
            </c:strRef>
          </c:tx>
          <c:invertIfNegative val="0"/>
          <c:cat>
            <c:strRef>
              <c:f>List1!$A$2:$A$5</c:f>
              <c:strCache>
                <c:ptCount val="4"/>
                <c:pt idx="0">
                  <c:v>Osnovno školstvo</c:v>
                </c:pt>
                <c:pt idx="1">
                  <c:v>Srednje školstvo</c:v>
                </c:pt>
                <c:pt idx="2">
                  <c:v>Socijalna skrb</c:v>
                </c:pt>
                <c:pt idx="3">
                  <c:v>Zdravstvo</c:v>
                </c:pt>
              </c:strCache>
            </c:strRef>
          </c:cat>
          <c:val>
            <c:numRef>
              <c:f>List1!$C$2:$C$5</c:f>
              <c:numCache>
                <c:formatCode>#,##0.00</c:formatCode>
                <c:ptCount val="4"/>
                <c:pt idx="0">
                  <c:v>23578975.559999999</c:v>
                </c:pt>
                <c:pt idx="1">
                  <c:v>12579917.74</c:v>
                </c:pt>
                <c:pt idx="2">
                  <c:v>6653587.5099999998</c:v>
                </c:pt>
                <c:pt idx="3">
                  <c:v>14173949.550000001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9AE4-49F0-8BAF-7AB9B137DB2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33624064"/>
        <c:axId val="33625600"/>
        <c:axId val="0"/>
      </c:bar3DChart>
      <c:catAx>
        <c:axId val="33624064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33625600"/>
        <c:crosses val="autoZero"/>
        <c:auto val="1"/>
        <c:lblAlgn val="ctr"/>
        <c:lblOffset val="100"/>
        <c:noMultiLvlLbl val="0"/>
      </c:catAx>
      <c:valAx>
        <c:axId val="33625600"/>
        <c:scaling>
          <c:orientation val="minMax"/>
        </c:scaling>
        <c:delete val="0"/>
        <c:axPos val="l"/>
        <c:majorGridlines>
          <c:spPr>
            <a:ln>
              <a:solidFill>
                <a:schemeClr val="accent1"/>
              </a:solidFill>
            </a:ln>
          </c:spPr>
        </c:majorGridlines>
        <c:numFmt formatCode="#,##0.00" sourceLinked="1"/>
        <c:majorTickMark val="out"/>
        <c:minorTickMark val="none"/>
        <c:tickLblPos val="nextTo"/>
        <c:crossAx val="33624064"/>
        <c:crosses val="autoZero"/>
        <c:crossBetween val="between"/>
      </c:valAx>
      <c:spPr>
        <a:noFill/>
        <a:ln w="25410">
          <a:noFill/>
        </a:ln>
      </c:spPr>
    </c:plotArea>
    <c:legend>
      <c:legendPos val="r"/>
      <c:overlay val="0"/>
    </c:legend>
    <c:plotVisOnly val="1"/>
    <c:dispBlanksAs val="gap"/>
    <c:showDLblsOverMax val="0"/>
  </c:chart>
  <c:externalData r:id="rId2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hr-H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rAngAx val="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6.2752442403032974E-2"/>
          <c:y val="0.18567085364329458"/>
          <c:w val="0.56372083697873565"/>
          <c:h val="0.71586082989625011"/>
        </c:manualLayout>
      </c:layout>
      <c:pie3DChart>
        <c:varyColors val="1"/>
        <c:ser>
          <c:idx val="0"/>
          <c:order val="0"/>
          <c:tx>
            <c:strRef>
              <c:f>List1!$B$1</c:f>
              <c:strCache>
                <c:ptCount val="1"/>
                <c:pt idx="0">
                  <c:v>Prodaja</c:v>
                </c:pt>
              </c:strCache>
            </c:strRef>
          </c:tx>
          <c:explosion val="25"/>
          <c:dLbls>
            <c:dLbl>
              <c:idx val="0"/>
              <c:tx>
                <c:rich>
                  <a:bodyPr/>
                  <a:lstStyle/>
                  <a:p>
                    <a:r>
                      <a:rPr lang="en-US" b="1"/>
                      <a:t>95,51</a:t>
                    </a:r>
                    <a:endParaRPr lang="en-US"/>
                  </a:p>
                </c:rich>
              </c:tx>
              <c:showLegendKey val="0"/>
              <c:showVal val="0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0-C240-43F5-8848-AC9FB6C57A71}"/>
                </c:ext>
              </c:extLst>
            </c:dLbl>
            <c:dLbl>
              <c:idx val="1"/>
              <c:tx>
                <c:rich>
                  <a:bodyPr/>
                  <a:lstStyle/>
                  <a:p>
                    <a:r>
                      <a:rPr lang="en-US"/>
                      <a:t>4,14</a:t>
                    </a:r>
                  </a:p>
                </c:rich>
              </c:tx>
              <c:showLegendKey val="0"/>
              <c:showVal val="0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1-C240-43F5-8848-AC9FB6C57A71}"/>
                </c:ext>
              </c:extLst>
            </c:dLbl>
            <c:dLbl>
              <c:idx val="2"/>
              <c:layout>
                <c:manualLayout>
                  <c:x val="2.1126968503937003E-2"/>
                  <c:y val="-1.4326021747281903E-2"/>
                </c:manualLayout>
              </c:layout>
              <c:tx>
                <c:rich>
                  <a:bodyPr/>
                  <a:lstStyle/>
                  <a:p>
                    <a:r>
                      <a:rPr lang="en-US" b="1"/>
                      <a:t>0,35</a:t>
                    </a:r>
                  </a:p>
                </c:rich>
              </c:tx>
              <c:showLegendKey val="0"/>
              <c:showVal val="0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2-C240-43F5-8848-AC9FB6C57A71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b="1"/>
                </a:pPr>
                <a:endParaRPr lang="en-US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List1!$A$2:$A$4</c:f>
              <c:strCache>
                <c:ptCount val="3"/>
                <c:pt idx="0">
                  <c:v>Rashodi poslovanja</c:v>
                </c:pt>
                <c:pt idx="1">
                  <c:v>Rashodi za nabavku nefinancijske imovine</c:v>
                </c:pt>
                <c:pt idx="2">
                  <c:v>Izdaci za financijsku imovinu i otplate zajmova</c:v>
                </c:pt>
              </c:strCache>
            </c:strRef>
          </c:cat>
          <c:val>
            <c:numRef>
              <c:f>List1!$B$2:$B$4</c:f>
              <c:numCache>
                <c:formatCode>General</c:formatCode>
                <c:ptCount val="3"/>
                <c:pt idx="0">
                  <c:v>95.51</c:v>
                </c:pt>
                <c:pt idx="1">
                  <c:v>4.1399999999999997</c:v>
                </c:pt>
                <c:pt idx="2">
                  <c:v>0.35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C240-43F5-8848-AC9FB6C57A71}"/>
            </c:ext>
          </c:extLst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</c:pie3DChart>
    </c:plotArea>
    <c:legend>
      <c:legendPos val="r"/>
      <c:overlay val="0"/>
    </c:legend>
    <c:plotVisOnly val="1"/>
    <c:dispBlanksAs val="zero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D3A146-0DC3-44F2-8819-8BBE8B6857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5833</TotalTime>
  <Pages>96</Pages>
  <Words>33911</Words>
  <Characters>193294</Characters>
  <Application>Microsoft Office Word</Application>
  <DocSecurity>0</DocSecurity>
  <Lines>1610</Lines>
  <Paragraphs>453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SLUŽBA ZA JAVNE FINANCIJE</vt:lpstr>
      <vt:lpstr>SLUŽBA ZA JAVNE FINANCIJE</vt:lpstr>
    </vt:vector>
  </TitlesOfParts>
  <Company>ZUC</Company>
  <LinksUpToDate>false</LinksUpToDate>
  <CharactersWithSpaces>226752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SLUŽBA ZA JAVNE FINANCIJE</dc:title>
  <dc:subject/>
  <dc:creator>ZUC</dc:creator>
  <cp:keywords/>
  <cp:lastModifiedBy>Jasna Vasilevski</cp:lastModifiedBy>
  <cp:revision>168</cp:revision>
  <cp:lastPrinted>2023-06-16T11:20:00Z</cp:lastPrinted>
  <dcterms:created xsi:type="dcterms:W3CDTF">2018-05-29T08:49:00Z</dcterms:created>
  <dcterms:modified xsi:type="dcterms:W3CDTF">2023-07-17T06:20:00Z</dcterms:modified>
</cp:coreProperties>
</file>