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147622" w14:textId="77777777" w:rsidR="00012CBA" w:rsidRDefault="00012CBA" w:rsidP="00860ABE">
      <w:pPr>
        <w:rPr>
          <w:rFonts w:ascii="Arial" w:hAnsi="Arial" w:cs="Arial"/>
        </w:rPr>
      </w:pPr>
    </w:p>
    <w:p w14:paraId="322ED162" w14:textId="77777777" w:rsidR="00012CBA" w:rsidRDefault="00012CBA" w:rsidP="00860ABE">
      <w:pPr>
        <w:rPr>
          <w:rFonts w:ascii="Arial" w:hAnsi="Arial" w:cs="Arial"/>
        </w:rPr>
      </w:pPr>
    </w:p>
    <w:p w14:paraId="6EB7B36A" w14:textId="77777777" w:rsidR="00012CBA" w:rsidRDefault="00012CBA" w:rsidP="00860ABE">
      <w:pPr>
        <w:rPr>
          <w:rFonts w:ascii="Arial" w:hAnsi="Arial" w:cs="Arial"/>
        </w:rPr>
      </w:pPr>
    </w:p>
    <w:p w14:paraId="53D7B370" w14:textId="77777777" w:rsidR="00012CBA" w:rsidRDefault="00012CBA" w:rsidP="00860ABE">
      <w:pPr>
        <w:rPr>
          <w:rFonts w:ascii="Arial" w:hAnsi="Arial" w:cs="Arial"/>
        </w:rPr>
      </w:pPr>
    </w:p>
    <w:p w14:paraId="7E563079" w14:textId="77777777" w:rsidR="00012CBA" w:rsidRDefault="00012CBA" w:rsidP="00860ABE">
      <w:pPr>
        <w:rPr>
          <w:rFonts w:ascii="Arial" w:hAnsi="Arial" w:cs="Arial"/>
        </w:rPr>
      </w:pPr>
    </w:p>
    <w:p w14:paraId="61EF6177" w14:textId="150BBCC9" w:rsidR="00860ABE" w:rsidRPr="00860ABE" w:rsidRDefault="00860ABE" w:rsidP="00860ABE">
      <w:pPr>
        <w:rPr>
          <w:rFonts w:ascii="Arial" w:hAnsi="Arial" w:cs="Arial"/>
        </w:rPr>
      </w:pPr>
      <w:r w:rsidRPr="00860ABE">
        <w:rPr>
          <w:rFonts w:ascii="Arial" w:hAnsi="Arial" w:cs="Arial"/>
        </w:rPr>
        <w:t xml:space="preserve">BRODSKO-POSAVSKA ŽUPANIJA                                            </w:t>
      </w:r>
    </w:p>
    <w:p w14:paraId="377AEA92" w14:textId="77777777" w:rsidR="00860ABE" w:rsidRPr="00860ABE" w:rsidRDefault="00860ABE" w:rsidP="00860ABE">
      <w:pPr>
        <w:rPr>
          <w:rFonts w:ascii="Arial" w:hAnsi="Arial" w:cs="Arial"/>
        </w:rPr>
      </w:pPr>
      <w:r w:rsidRPr="00860ABE">
        <w:rPr>
          <w:rFonts w:ascii="Arial" w:hAnsi="Arial" w:cs="Arial"/>
        </w:rPr>
        <w:t>Petra Krešimira IV br.1</w:t>
      </w:r>
    </w:p>
    <w:p w14:paraId="75842628" w14:textId="1821672C" w:rsidR="00173E25" w:rsidRDefault="00860ABE">
      <w:r w:rsidRPr="00860ABE">
        <w:rPr>
          <w:rFonts w:ascii="Arial" w:hAnsi="Arial" w:cs="Arial"/>
        </w:rPr>
        <w:t>SLAVONSKI BROD</w:t>
      </w:r>
      <w:r w:rsidR="0028648E">
        <w:tab/>
      </w:r>
      <w:r w:rsidR="0028648E">
        <w:tab/>
      </w:r>
      <w:r w:rsidR="0028648E">
        <w:tab/>
      </w:r>
      <w:r w:rsidR="0028648E">
        <w:tab/>
      </w:r>
      <w:r w:rsidR="0028648E">
        <w:tab/>
      </w:r>
      <w:r w:rsidR="0028648E">
        <w:tab/>
      </w:r>
      <w:r w:rsidR="0028648E">
        <w:tab/>
      </w:r>
    </w:p>
    <w:p w14:paraId="70C68338" w14:textId="75253A67" w:rsidR="0028648E" w:rsidRPr="0028648E" w:rsidRDefault="0028648E" w:rsidP="0028648E">
      <w:pPr>
        <w:pStyle w:val="Bezproreda"/>
        <w:jc w:val="right"/>
        <w:rPr>
          <w:rFonts w:ascii="Arial" w:hAnsi="Arial" w:cs="Arial"/>
        </w:rPr>
      </w:pPr>
      <w:r w:rsidRPr="0028648E">
        <w:rPr>
          <w:rFonts w:ascii="Arial" w:hAnsi="Arial" w:cs="Arial"/>
        </w:rPr>
        <w:t>RAZINA: 22</w:t>
      </w:r>
    </w:p>
    <w:p w14:paraId="67D1B029" w14:textId="201FAB39" w:rsidR="0028648E" w:rsidRPr="0028648E" w:rsidRDefault="0028648E" w:rsidP="0028648E">
      <w:pPr>
        <w:pStyle w:val="Bezproreda"/>
        <w:jc w:val="right"/>
        <w:rPr>
          <w:rFonts w:ascii="Arial" w:hAnsi="Arial" w:cs="Arial"/>
        </w:rPr>
      </w:pPr>
      <w:r w:rsidRPr="0028648E">
        <w:rPr>
          <w:rFonts w:ascii="Arial" w:hAnsi="Arial" w:cs="Arial"/>
        </w:rPr>
        <w:t>OBVEZNIK RKP: 32297</w:t>
      </w:r>
    </w:p>
    <w:p w14:paraId="4940D88E" w14:textId="54397359" w:rsidR="0028648E" w:rsidRDefault="0028648E" w:rsidP="0028648E">
      <w:pPr>
        <w:pStyle w:val="Bezproreda"/>
        <w:jc w:val="right"/>
        <w:rPr>
          <w:rFonts w:ascii="Arial" w:hAnsi="Arial" w:cs="Arial"/>
        </w:rPr>
      </w:pPr>
      <w:r w:rsidRPr="0028648E">
        <w:rPr>
          <w:rFonts w:ascii="Arial" w:hAnsi="Arial" w:cs="Arial"/>
        </w:rPr>
        <w:t>OIB: 27400987949</w:t>
      </w:r>
    </w:p>
    <w:p w14:paraId="3B0B04CF" w14:textId="77777777" w:rsidR="00860ABE" w:rsidRPr="0028648E" w:rsidRDefault="00860ABE" w:rsidP="0028648E">
      <w:pPr>
        <w:pStyle w:val="Bezproreda"/>
        <w:jc w:val="right"/>
      </w:pPr>
    </w:p>
    <w:p w14:paraId="53F6D7B0" w14:textId="77777777" w:rsidR="0028648E" w:rsidRDefault="0028648E"/>
    <w:p w14:paraId="5CD9CEC6" w14:textId="33959DAF" w:rsidR="0028648E" w:rsidRDefault="0028648E" w:rsidP="0028648E">
      <w:pPr>
        <w:jc w:val="center"/>
        <w:rPr>
          <w:rFonts w:ascii="Arial" w:hAnsi="Arial" w:cs="Arial"/>
          <w:b/>
          <w:bCs/>
        </w:rPr>
      </w:pPr>
      <w:r w:rsidRPr="0028648E">
        <w:rPr>
          <w:rFonts w:ascii="Arial" w:hAnsi="Arial" w:cs="Arial"/>
          <w:b/>
          <w:bCs/>
        </w:rPr>
        <w:t>BILJEŠKE UZ FINANCIJSKE IZVJEŠTAJ</w:t>
      </w:r>
      <w:r w:rsidR="00012CBA">
        <w:rPr>
          <w:rFonts w:ascii="Arial" w:hAnsi="Arial" w:cs="Arial"/>
          <w:b/>
          <w:bCs/>
        </w:rPr>
        <w:t>E</w:t>
      </w:r>
      <w:r w:rsidRPr="0028648E">
        <w:rPr>
          <w:rFonts w:ascii="Arial" w:hAnsi="Arial" w:cs="Arial"/>
          <w:b/>
          <w:bCs/>
        </w:rPr>
        <w:t xml:space="preserve">  PRORAČUNA BRODSKO POSAVSKE ŽUPANIJE ZA RAZDOBLJE 1. SIJEČNJA -</w:t>
      </w:r>
      <w:r w:rsidR="00915A86">
        <w:rPr>
          <w:rFonts w:ascii="Arial" w:hAnsi="Arial" w:cs="Arial"/>
          <w:b/>
          <w:bCs/>
        </w:rPr>
        <w:t xml:space="preserve"> </w:t>
      </w:r>
      <w:r w:rsidRPr="0028648E">
        <w:rPr>
          <w:rFonts w:ascii="Arial" w:hAnsi="Arial" w:cs="Arial"/>
          <w:b/>
          <w:bCs/>
        </w:rPr>
        <w:t>3</w:t>
      </w:r>
      <w:r w:rsidR="00EF565D">
        <w:rPr>
          <w:rFonts w:ascii="Arial" w:hAnsi="Arial" w:cs="Arial"/>
          <w:b/>
          <w:bCs/>
        </w:rPr>
        <w:t>0</w:t>
      </w:r>
      <w:r w:rsidRPr="0028648E">
        <w:rPr>
          <w:rFonts w:ascii="Arial" w:hAnsi="Arial" w:cs="Arial"/>
          <w:b/>
          <w:bCs/>
        </w:rPr>
        <w:t>.</w:t>
      </w:r>
      <w:r w:rsidR="00A83087">
        <w:rPr>
          <w:rFonts w:ascii="Arial" w:hAnsi="Arial" w:cs="Arial"/>
          <w:b/>
          <w:bCs/>
        </w:rPr>
        <w:t xml:space="preserve"> </w:t>
      </w:r>
      <w:r w:rsidR="00EF565D">
        <w:rPr>
          <w:rFonts w:ascii="Arial" w:hAnsi="Arial" w:cs="Arial"/>
          <w:b/>
          <w:bCs/>
        </w:rPr>
        <w:t xml:space="preserve">LIPNJA </w:t>
      </w:r>
      <w:r w:rsidR="00A83087">
        <w:rPr>
          <w:rFonts w:ascii="Arial" w:hAnsi="Arial" w:cs="Arial"/>
          <w:b/>
          <w:bCs/>
        </w:rPr>
        <w:t xml:space="preserve"> 2024.</w:t>
      </w:r>
      <w:r w:rsidRPr="0028648E">
        <w:rPr>
          <w:rFonts w:ascii="Arial" w:hAnsi="Arial" w:cs="Arial"/>
          <w:b/>
          <w:bCs/>
        </w:rPr>
        <w:t>GODINE</w:t>
      </w:r>
    </w:p>
    <w:p w14:paraId="0C4F7953" w14:textId="77777777" w:rsidR="0028648E" w:rsidRDefault="0028648E" w:rsidP="0028648E">
      <w:pPr>
        <w:jc w:val="center"/>
        <w:rPr>
          <w:rFonts w:ascii="Arial" w:hAnsi="Arial" w:cs="Arial"/>
          <w:b/>
          <w:bCs/>
        </w:rPr>
      </w:pPr>
    </w:p>
    <w:p w14:paraId="3CAB7EB1" w14:textId="547FB3D6" w:rsidR="0028648E" w:rsidRDefault="0028648E" w:rsidP="002864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Financijski izvještaji proračuna Brodsko posavske županije napravljeni su</w:t>
      </w:r>
      <w:r w:rsidR="00B157CD">
        <w:rPr>
          <w:rFonts w:ascii="Arial" w:hAnsi="Arial" w:cs="Arial"/>
        </w:rPr>
        <w:t xml:space="preserve"> u skladu sa člankom </w:t>
      </w:r>
      <w:r>
        <w:rPr>
          <w:rFonts w:ascii="Arial" w:hAnsi="Arial" w:cs="Arial"/>
        </w:rPr>
        <w:t xml:space="preserve"> 13</w:t>
      </w:r>
      <w:r w:rsidR="00B157CD">
        <w:rPr>
          <w:rFonts w:ascii="Arial" w:hAnsi="Arial" w:cs="Arial"/>
        </w:rPr>
        <w:t>9</w:t>
      </w:r>
      <w:r>
        <w:rPr>
          <w:rFonts w:ascii="Arial" w:hAnsi="Arial" w:cs="Arial"/>
        </w:rPr>
        <w:t>. Zakon</w:t>
      </w:r>
      <w:r w:rsidR="00915A8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o proračunu, </w:t>
      </w:r>
      <w:r w:rsidR="00915A86">
        <w:rPr>
          <w:rFonts w:ascii="Arial" w:hAnsi="Arial" w:cs="Arial"/>
        </w:rPr>
        <w:t>sukladno Pravilniku</w:t>
      </w:r>
      <w:r>
        <w:rPr>
          <w:rFonts w:ascii="Arial" w:hAnsi="Arial" w:cs="Arial"/>
        </w:rPr>
        <w:t xml:space="preserve"> o financijskom izvještavanju u proračunskom računovodstvu.</w:t>
      </w:r>
    </w:p>
    <w:p w14:paraId="5594BC7F" w14:textId="42230311" w:rsidR="0028648E" w:rsidRDefault="0028648E" w:rsidP="0028648E">
      <w:pPr>
        <w:jc w:val="both"/>
        <w:rPr>
          <w:rFonts w:ascii="Arial" w:hAnsi="Arial" w:cs="Arial"/>
          <w:b/>
          <w:bCs/>
        </w:rPr>
      </w:pPr>
      <w:r w:rsidRPr="0028648E">
        <w:rPr>
          <w:rFonts w:ascii="Arial" w:hAnsi="Arial" w:cs="Arial"/>
          <w:b/>
          <w:bCs/>
        </w:rPr>
        <w:t>PR-RAS</w:t>
      </w:r>
    </w:p>
    <w:p w14:paraId="76619A3F" w14:textId="4B0BA37B" w:rsidR="0028648E" w:rsidRDefault="0028648E" w:rsidP="0028648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Bilješka br.1.:</w:t>
      </w:r>
    </w:p>
    <w:p w14:paraId="404BC191" w14:textId="769CFB1E" w:rsidR="0028648E" w:rsidRDefault="0028648E" w:rsidP="002864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Brodsko posavska županija je u razdoblju od 1. siječnja</w:t>
      </w:r>
      <w:r w:rsidR="00915A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</w:t>
      </w:r>
      <w:r w:rsidR="00EF565D">
        <w:rPr>
          <w:rFonts w:ascii="Arial" w:hAnsi="Arial" w:cs="Arial"/>
        </w:rPr>
        <w:t>0. lipnja</w:t>
      </w:r>
      <w:r w:rsidR="00A83087">
        <w:rPr>
          <w:rFonts w:ascii="Arial" w:hAnsi="Arial" w:cs="Arial"/>
        </w:rPr>
        <w:t xml:space="preserve"> 2024</w:t>
      </w:r>
      <w:r>
        <w:rPr>
          <w:rFonts w:ascii="Arial" w:hAnsi="Arial" w:cs="Arial"/>
        </w:rPr>
        <w:t xml:space="preserve">. godine </w:t>
      </w:r>
      <w:r w:rsidR="009F3D19">
        <w:rPr>
          <w:rFonts w:ascii="Arial" w:hAnsi="Arial" w:cs="Arial"/>
        </w:rPr>
        <w:t>ostvarila</w:t>
      </w:r>
      <w:r>
        <w:rPr>
          <w:rFonts w:ascii="Arial" w:hAnsi="Arial" w:cs="Arial"/>
        </w:rPr>
        <w:t xml:space="preserve"> ukupne prihode poslovanja u iznosu od</w:t>
      </w:r>
      <w:r w:rsidR="009D142A">
        <w:rPr>
          <w:rFonts w:ascii="Arial" w:hAnsi="Arial" w:cs="Arial"/>
        </w:rPr>
        <w:t xml:space="preserve"> </w:t>
      </w:r>
      <w:r w:rsidR="00AB753B" w:rsidRPr="00AB753B">
        <w:rPr>
          <w:rFonts w:ascii="Arial" w:hAnsi="Arial" w:cs="Arial"/>
        </w:rPr>
        <w:t>13.758.027,04</w:t>
      </w:r>
      <w:r w:rsidRPr="00AB753B">
        <w:rPr>
          <w:rFonts w:ascii="Arial" w:hAnsi="Arial" w:cs="Arial"/>
        </w:rPr>
        <w:t xml:space="preserve"> </w:t>
      </w:r>
      <w:r w:rsidR="009F3D19" w:rsidRPr="00AB753B">
        <w:rPr>
          <w:rFonts w:ascii="Arial" w:hAnsi="Arial" w:cs="Arial"/>
        </w:rPr>
        <w:t>EUR.</w:t>
      </w:r>
      <w:r w:rsidR="00995BD3" w:rsidRPr="00AB753B">
        <w:rPr>
          <w:rFonts w:ascii="Arial" w:hAnsi="Arial" w:cs="Arial"/>
        </w:rPr>
        <w:t>:</w:t>
      </w:r>
    </w:p>
    <w:p w14:paraId="723726BA" w14:textId="16DB052C" w:rsidR="009F3D19" w:rsidRPr="009F3D19" w:rsidRDefault="009F3D19" w:rsidP="00EF565D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>61-</w:t>
      </w:r>
      <w:r w:rsidR="00915A86">
        <w:rPr>
          <w:rFonts w:ascii="Arial" w:hAnsi="Arial" w:cs="Arial"/>
        </w:rPr>
        <w:t xml:space="preserve"> </w:t>
      </w:r>
      <w:r w:rsidRPr="009F3D19">
        <w:rPr>
          <w:rFonts w:ascii="Arial" w:hAnsi="Arial" w:cs="Arial"/>
        </w:rPr>
        <w:t xml:space="preserve">Prihodi od poreza- </w:t>
      </w:r>
      <w:r>
        <w:rPr>
          <w:rFonts w:ascii="Arial" w:hAnsi="Arial" w:cs="Arial"/>
        </w:rPr>
        <w:t xml:space="preserve">                                                                       </w:t>
      </w:r>
      <w:r w:rsidR="00EF565D">
        <w:rPr>
          <w:rFonts w:ascii="Arial" w:hAnsi="Arial" w:cs="Arial"/>
        </w:rPr>
        <w:t xml:space="preserve">  6.599.640,80</w:t>
      </w:r>
      <w:r w:rsidRPr="009F3D19">
        <w:rPr>
          <w:rFonts w:ascii="Arial" w:hAnsi="Arial" w:cs="Arial"/>
        </w:rPr>
        <w:t xml:space="preserve"> EUR</w:t>
      </w:r>
    </w:p>
    <w:p w14:paraId="48F2B846" w14:textId="3618EFFA" w:rsidR="009F3D19" w:rsidRPr="009F3D19" w:rsidRDefault="009F3D19" w:rsidP="00EF565D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 xml:space="preserve">63- Pomoći iz inozemstva i subjekata unutar općeg proračuna- </w:t>
      </w:r>
      <w:r>
        <w:rPr>
          <w:rFonts w:ascii="Arial" w:hAnsi="Arial" w:cs="Arial"/>
        </w:rPr>
        <w:t xml:space="preserve">       </w:t>
      </w:r>
      <w:r w:rsidR="00EF565D">
        <w:rPr>
          <w:rFonts w:ascii="Arial" w:hAnsi="Arial" w:cs="Arial"/>
        </w:rPr>
        <w:t xml:space="preserve">  6.887.711,96</w:t>
      </w:r>
      <w:r w:rsidRPr="009F3D19">
        <w:rPr>
          <w:rFonts w:ascii="Arial" w:hAnsi="Arial" w:cs="Arial"/>
        </w:rPr>
        <w:t xml:space="preserve"> </w:t>
      </w:r>
      <w:r w:rsidR="009D142A">
        <w:rPr>
          <w:rFonts w:ascii="Arial" w:hAnsi="Arial" w:cs="Arial"/>
        </w:rPr>
        <w:t xml:space="preserve"> </w:t>
      </w:r>
      <w:r w:rsidRPr="009F3D19">
        <w:rPr>
          <w:rFonts w:ascii="Arial" w:hAnsi="Arial" w:cs="Arial"/>
        </w:rPr>
        <w:t>EUR</w:t>
      </w:r>
    </w:p>
    <w:p w14:paraId="5C43048E" w14:textId="31576519" w:rsidR="009F3D19" w:rsidRPr="009F3D19" w:rsidRDefault="009F3D19" w:rsidP="00EF565D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 xml:space="preserve">64- Prihodi od imovine- </w:t>
      </w:r>
      <w:r>
        <w:rPr>
          <w:rFonts w:ascii="Arial" w:hAnsi="Arial" w:cs="Arial"/>
        </w:rPr>
        <w:t xml:space="preserve">                                                                          </w:t>
      </w:r>
      <w:r w:rsidR="00EF565D">
        <w:rPr>
          <w:rFonts w:ascii="Arial" w:hAnsi="Arial" w:cs="Arial"/>
        </w:rPr>
        <w:t>128.315,77</w:t>
      </w:r>
      <w:r w:rsidRPr="009F3D19">
        <w:rPr>
          <w:rFonts w:ascii="Arial" w:hAnsi="Arial" w:cs="Arial"/>
        </w:rPr>
        <w:t xml:space="preserve"> </w:t>
      </w:r>
      <w:r w:rsidR="009D142A">
        <w:rPr>
          <w:rFonts w:ascii="Arial" w:hAnsi="Arial" w:cs="Arial"/>
        </w:rPr>
        <w:t xml:space="preserve"> </w:t>
      </w:r>
      <w:r w:rsidRPr="009F3D19">
        <w:rPr>
          <w:rFonts w:ascii="Arial" w:hAnsi="Arial" w:cs="Arial"/>
        </w:rPr>
        <w:t>EUR</w:t>
      </w:r>
    </w:p>
    <w:p w14:paraId="32E23D54" w14:textId="0C939691" w:rsidR="009F3D19" w:rsidRPr="009F3D19" w:rsidRDefault="009F3D19" w:rsidP="00222EFF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 xml:space="preserve">65- Prihodi od upravnih i administrativnih pristojbi, </w:t>
      </w:r>
    </w:p>
    <w:p w14:paraId="2BF08209" w14:textId="7758353B" w:rsidR="009F3D19" w:rsidRPr="009F3D19" w:rsidRDefault="009F3D19" w:rsidP="00222EFF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 xml:space="preserve">      pristojbi po posebnim propisima i naknada- </w:t>
      </w:r>
      <w:r>
        <w:rPr>
          <w:rFonts w:ascii="Arial" w:hAnsi="Arial" w:cs="Arial"/>
        </w:rPr>
        <w:t xml:space="preserve">                                    </w:t>
      </w:r>
      <w:r w:rsidR="009D142A">
        <w:rPr>
          <w:rFonts w:ascii="Arial" w:hAnsi="Arial" w:cs="Arial"/>
        </w:rPr>
        <w:t xml:space="preserve">  </w:t>
      </w:r>
      <w:r w:rsidR="00EF565D">
        <w:rPr>
          <w:rFonts w:ascii="Arial" w:hAnsi="Arial" w:cs="Arial"/>
        </w:rPr>
        <w:t xml:space="preserve">  66.998,56</w:t>
      </w:r>
      <w:r w:rsidRPr="009F3D19">
        <w:rPr>
          <w:rFonts w:ascii="Arial" w:hAnsi="Arial" w:cs="Arial"/>
        </w:rPr>
        <w:t xml:space="preserve"> EUR</w:t>
      </w:r>
    </w:p>
    <w:p w14:paraId="534143FF" w14:textId="6110BA69" w:rsidR="009F3D19" w:rsidRPr="009F3D19" w:rsidRDefault="009F3D19" w:rsidP="00222EFF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>66</w:t>
      </w:r>
      <w:r w:rsidR="00915A86">
        <w:rPr>
          <w:rFonts w:ascii="Arial" w:hAnsi="Arial" w:cs="Arial"/>
        </w:rPr>
        <w:t xml:space="preserve"> </w:t>
      </w:r>
      <w:r w:rsidRPr="009F3D19">
        <w:rPr>
          <w:rFonts w:ascii="Arial" w:hAnsi="Arial" w:cs="Arial"/>
        </w:rPr>
        <w:t xml:space="preserve">- Prihodi od prodaje proizvoda i robe te pruženih usluga, </w:t>
      </w:r>
    </w:p>
    <w:p w14:paraId="6AC927C0" w14:textId="21C91E3C" w:rsidR="009F3D19" w:rsidRPr="009F3D19" w:rsidRDefault="009F3D19" w:rsidP="00222EFF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 xml:space="preserve">      prihodi od donacija te povrati po protestiranim jamstvima – </w:t>
      </w:r>
      <w:r>
        <w:rPr>
          <w:rFonts w:ascii="Arial" w:hAnsi="Arial" w:cs="Arial"/>
        </w:rPr>
        <w:t xml:space="preserve">           </w:t>
      </w:r>
      <w:r w:rsidR="009D142A">
        <w:rPr>
          <w:rFonts w:ascii="Arial" w:hAnsi="Arial" w:cs="Arial"/>
        </w:rPr>
        <w:t xml:space="preserve">  </w:t>
      </w:r>
      <w:r w:rsidR="00EF565D">
        <w:rPr>
          <w:rFonts w:ascii="Arial" w:hAnsi="Arial" w:cs="Arial"/>
        </w:rPr>
        <w:t xml:space="preserve">  64.390,98</w:t>
      </w:r>
      <w:r w:rsidRPr="009F3D19">
        <w:rPr>
          <w:rFonts w:ascii="Arial" w:hAnsi="Arial" w:cs="Arial"/>
        </w:rPr>
        <w:t xml:space="preserve"> EUR</w:t>
      </w:r>
    </w:p>
    <w:p w14:paraId="431F7BD8" w14:textId="7316564F" w:rsidR="009F3D19" w:rsidRDefault="009F3D19" w:rsidP="00EF565D">
      <w:pPr>
        <w:pStyle w:val="Bezproreda"/>
        <w:ind w:left="510"/>
        <w:rPr>
          <w:rFonts w:ascii="Arial" w:hAnsi="Arial" w:cs="Arial"/>
        </w:rPr>
      </w:pPr>
      <w:r w:rsidRPr="009F3D19">
        <w:rPr>
          <w:rFonts w:ascii="Arial" w:hAnsi="Arial" w:cs="Arial"/>
        </w:rPr>
        <w:t>68</w:t>
      </w:r>
      <w:r w:rsidR="00915A86">
        <w:rPr>
          <w:rFonts w:ascii="Arial" w:hAnsi="Arial" w:cs="Arial"/>
        </w:rPr>
        <w:t xml:space="preserve"> </w:t>
      </w:r>
      <w:r w:rsidRPr="009F3D19">
        <w:rPr>
          <w:rFonts w:ascii="Arial" w:hAnsi="Arial" w:cs="Arial"/>
        </w:rPr>
        <w:t xml:space="preserve">- Kazne, upravne mjere i ostali prihodi- </w:t>
      </w:r>
      <w:r>
        <w:rPr>
          <w:rFonts w:ascii="Arial" w:hAnsi="Arial" w:cs="Arial"/>
        </w:rPr>
        <w:t xml:space="preserve">                                           </w:t>
      </w:r>
      <w:r w:rsidR="009D14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</w:t>
      </w:r>
      <w:r w:rsidR="00EF565D">
        <w:rPr>
          <w:rFonts w:ascii="Arial" w:hAnsi="Arial" w:cs="Arial"/>
        </w:rPr>
        <w:t xml:space="preserve">10.968,97 </w:t>
      </w:r>
      <w:r w:rsidRPr="009F3D19">
        <w:rPr>
          <w:rFonts w:ascii="Arial" w:hAnsi="Arial" w:cs="Arial"/>
        </w:rPr>
        <w:t>EUR</w:t>
      </w:r>
    </w:p>
    <w:p w14:paraId="65093CCC" w14:textId="77777777" w:rsidR="009F3D19" w:rsidRDefault="009F3D19" w:rsidP="00222EFF">
      <w:pPr>
        <w:pStyle w:val="Bezproreda"/>
        <w:ind w:left="510"/>
        <w:rPr>
          <w:rFonts w:ascii="Arial" w:hAnsi="Arial" w:cs="Arial"/>
        </w:rPr>
      </w:pPr>
    </w:p>
    <w:p w14:paraId="59088D0C" w14:textId="00773F10" w:rsidR="009F3D19" w:rsidRPr="00EF565D" w:rsidRDefault="00A83087" w:rsidP="00A83087">
      <w:pPr>
        <w:pStyle w:val="Bezproreda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Kod </w:t>
      </w:r>
      <w:r w:rsidRPr="00A83087">
        <w:rPr>
          <w:rFonts w:ascii="Arial" w:hAnsi="Arial" w:cs="Arial"/>
          <w:b/>
          <w:bCs/>
        </w:rPr>
        <w:t>Prihoda poslovanja</w:t>
      </w:r>
      <w:r>
        <w:rPr>
          <w:rFonts w:ascii="Arial" w:hAnsi="Arial" w:cs="Arial"/>
        </w:rPr>
        <w:t xml:space="preserve"> , u odnosu na prošlu godinu vidljivo je značajnije odstupanje kod poreza na dohodak, gdje je indeks izvršenja </w:t>
      </w:r>
      <w:r w:rsidRPr="00AB753B">
        <w:rPr>
          <w:rFonts w:ascii="Arial" w:hAnsi="Arial" w:cs="Arial"/>
        </w:rPr>
        <w:t>1</w:t>
      </w:r>
      <w:r w:rsidR="00AB753B" w:rsidRPr="00AB753B">
        <w:rPr>
          <w:rFonts w:ascii="Arial" w:hAnsi="Arial" w:cs="Arial"/>
        </w:rPr>
        <w:t xml:space="preserve">47,0 </w:t>
      </w:r>
      <w:r w:rsidRPr="00AB753B">
        <w:rPr>
          <w:rFonts w:ascii="Arial" w:hAnsi="Arial" w:cs="Arial"/>
        </w:rPr>
        <w:t>% (611)</w:t>
      </w:r>
    </w:p>
    <w:p w14:paraId="02A25CCA" w14:textId="77777777" w:rsidR="009F3D19" w:rsidRPr="00C70F14" w:rsidRDefault="009F3D19" w:rsidP="009F3D19">
      <w:pPr>
        <w:pStyle w:val="Bezproreda"/>
        <w:rPr>
          <w:rFonts w:ascii="Arial" w:hAnsi="Arial" w:cs="Arial"/>
        </w:rPr>
      </w:pPr>
    </w:p>
    <w:p w14:paraId="15ACFB5F" w14:textId="008AD5DE" w:rsidR="00995BD3" w:rsidRPr="00C70F14" w:rsidRDefault="00D03AB3" w:rsidP="00995BD3">
      <w:pPr>
        <w:pStyle w:val="Bezproreda"/>
        <w:rPr>
          <w:rFonts w:ascii="Arial" w:hAnsi="Arial" w:cs="Arial"/>
        </w:rPr>
      </w:pPr>
      <w:r w:rsidRPr="00C70F14">
        <w:rPr>
          <w:rFonts w:ascii="Arial" w:hAnsi="Arial" w:cs="Arial"/>
          <w:b/>
          <w:bCs/>
        </w:rPr>
        <w:t>Tekuće pomoći</w:t>
      </w:r>
      <w:r w:rsidR="00A83087" w:rsidRPr="00C70F14">
        <w:rPr>
          <w:rFonts w:ascii="Arial" w:hAnsi="Arial" w:cs="Arial"/>
        </w:rPr>
        <w:t>-indeks izvršenja u odnosu na isto razdoblje prethodne godine je 1</w:t>
      </w:r>
      <w:r w:rsidR="00AB753B" w:rsidRPr="00C70F14">
        <w:rPr>
          <w:rFonts w:ascii="Arial" w:hAnsi="Arial" w:cs="Arial"/>
        </w:rPr>
        <w:t>32,7</w:t>
      </w:r>
      <w:r w:rsidR="00A83087" w:rsidRPr="00C70F14">
        <w:rPr>
          <w:rFonts w:ascii="Arial" w:hAnsi="Arial" w:cs="Arial"/>
        </w:rPr>
        <w:t xml:space="preserve"> % (633). </w:t>
      </w:r>
      <w:r w:rsidR="00AB753B" w:rsidRPr="00C70F14">
        <w:rPr>
          <w:rFonts w:ascii="Arial" w:hAnsi="Arial" w:cs="Arial"/>
        </w:rPr>
        <w:t>Do odstupanja je došlo radi doznake sredstava pomoći iz Državnog proračuna radi održavanja izbora za zastupnike u Hrvatski sabor i članova u EU parlament.</w:t>
      </w:r>
      <w:r w:rsidR="00A83087" w:rsidRPr="00C70F14">
        <w:rPr>
          <w:rFonts w:ascii="Arial" w:hAnsi="Arial" w:cs="Arial"/>
        </w:rPr>
        <w:t>.</w:t>
      </w:r>
    </w:p>
    <w:p w14:paraId="66B21382" w14:textId="337F7438" w:rsidR="00A83087" w:rsidRPr="00943770" w:rsidRDefault="00A83087" w:rsidP="00995BD3">
      <w:pPr>
        <w:pStyle w:val="Bezproreda"/>
        <w:rPr>
          <w:rFonts w:ascii="Arial" w:hAnsi="Arial" w:cs="Arial"/>
        </w:rPr>
      </w:pPr>
      <w:r w:rsidRPr="00943770">
        <w:rPr>
          <w:rFonts w:ascii="Arial" w:hAnsi="Arial" w:cs="Arial"/>
          <w:b/>
          <w:bCs/>
        </w:rPr>
        <w:t>Pomoći izravnanja za decentralizirane funkcije</w:t>
      </w:r>
      <w:r w:rsidR="00AB753B" w:rsidRPr="00943770">
        <w:rPr>
          <w:rFonts w:ascii="Arial" w:hAnsi="Arial" w:cs="Arial"/>
          <w:b/>
          <w:bCs/>
        </w:rPr>
        <w:t xml:space="preserve"> (635)</w:t>
      </w:r>
      <w:r w:rsidRPr="00943770">
        <w:rPr>
          <w:rFonts w:ascii="Arial" w:hAnsi="Arial" w:cs="Arial"/>
          <w:b/>
          <w:bCs/>
        </w:rPr>
        <w:t xml:space="preserve">- </w:t>
      </w:r>
      <w:r w:rsidRPr="00943770">
        <w:rPr>
          <w:rFonts w:ascii="Arial" w:hAnsi="Arial" w:cs="Arial"/>
        </w:rPr>
        <w:t xml:space="preserve">u odnosu na prošlu godinu bilježi smanjenje, i Index izvršenja je </w:t>
      </w:r>
      <w:r w:rsidR="00943770" w:rsidRPr="00943770">
        <w:rPr>
          <w:rFonts w:ascii="Arial" w:hAnsi="Arial" w:cs="Arial"/>
        </w:rPr>
        <w:t>85,9</w:t>
      </w:r>
      <w:r w:rsidRPr="00943770">
        <w:rPr>
          <w:rFonts w:ascii="Arial" w:hAnsi="Arial" w:cs="Arial"/>
        </w:rPr>
        <w:t>%</w:t>
      </w:r>
      <w:r w:rsidR="00943770" w:rsidRPr="00943770">
        <w:rPr>
          <w:rFonts w:ascii="Arial" w:hAnsi="Arial" w:cs="Arial"/>
        </w:rPr>
        <w:t>, a do smanjenja je došlo zbog  izostanka pomoći izravnanja  u dijelu  zdravstva (bolnice)</w:t>
      </w:r>
    </w:p>
    <w:p w14:paraId="1E84DCDE" w14:textId="5FA53075" w:rsidR="00B1750B" w:rsidRPr="00943770" w:rsidRDefault="00B1750B" w:rsidP="00995BD3">
      <w:pPr>
        <w:pStyle w:val="Bezproreda"/>
        <w:rPr>
          <w:rFonts w:ascii="Arial" w:hAnsi="Arial" w:cs="Arial"/>
        </w:rPr>
      </w:pPr>
      <w:r w:rsidRPr="00943770">
        <w:rPr>
          <w:rFonts w:ascii="Arial" w:hAnsi="Arial" w:cs="Arial"/>
          <w:b/>
          <w:bCs/>
        </w:rPr>
        <w:t>Pomoći temelje prijenosa EU sredstava</w:t>
      </w:r>
      <w:r w:rsidRPr="00943770">
        <w:rPr>
          <w:rFonts w:ascii="Arial" w:hAnsi="Arial" w:cs="Arial"/>
        </w:rPr>
        <w:t xml:space="preserve">- indeks izvršenja u odnosu na prethodno razdoblje je </w:t>
      </w:r>
      <w:r w:rsidR="00943770" w:rsidRPr="00943770">
        <w:rPr>
          <w:rFonts w:ascii="Arial" w:hAnsi="Arial" w:cs="Arial"/>
        </w:rPr>
        <w:t>120,4</w:t>
      </w:r>
      <w:r w:rsidRPr="00943770">
        <w:rPr>
          <w:rFonts w:ascii="Arial" w:hAnsi="Arial" w:cs="Arial"/>
        </w:rPr>
        <w:t>%, radi realiziranih ZNS-ova za Pametne škole 2 , za Tehničku školu i Dom za stare i nemoćne SB.</w:t>
      </w:r>
    </w:p>
    <w:p w14:paraId="5A2A3E85" w14:textId="44A43E87" w:rsidR="00C676BC" w:rsidRDefault="007830F3" w:rsidP="00995BD3">
      <w:pPr>
        <w:pStyle w:val="Bezproreda"/>
        <w:rPr>
          <w:rFonts w:ascii="Arial" w:hAnsi="Arial" w:cs="Arial"/>
          <w:b/>
          <w:bCs/>
        </w:rPr>
      </w:pPr>
      <w:r w:rsidRPr="007830F3">
        <w:rPr>
          <w:rFonts w:ascii="Arial" w:hAnsi="Arial" w:cs="Arial"/>
          <w:b/>
          <w:bCs/>
        </w:rPr>
        <w:lastRenderedPageBreak/>
        <w:t>Bilješka br.2.:</w:t>
      </w:r>
    </w:p>
    <w:p w14:paraId="42AC4856" w14:textId="77777777" w:rsidR="007830F3" w:rsidRDefault="007830F3" w:rsidP="00995BD3">
      <w:pPr>
        <w:pStyle w:val="Bezproreda"/>
        <w:rPr>
          <w:rFonts w:ascii="Arial" w:hAnsi="Arial" w:cs="Arial"/>
          <w:b/>
          <w:bCs/>
        </w:rPr>
      </w:pPr>
    </w:p>
    <w:p w14:paraId="03286927" w14:textId="77777777" w:rsidR="007830F3" w:rsidRPr="007830F3" w:rsidRDefault="007830F3" w:rsidP="00995BD3">
      <w:pPr>
        <w:pStyle w:val="Bezproreda"/>
        <w:rPr>
          <w:rFonts w:ascii="Arial" w:hAnsi="Arial" w:cs="Arial"/>
          <w:b/>
          <w:bCs/>
        </w:rPr>
      </w:pPr>
    </w:p>
    <w:p w14:paraId="3C81DB1E" w14:textId="2C48DAC2" w:rsidR="00EA4D9E" w:rsidRDefault="00841A1E" w:rsidP="00A24D0D">
      <w:pPr>
        <w:pStyle w:val="Bezproreda"/>
        <w:jc w:val="both"/>
        <w:rPr>
          <w:rFonts w:ascii="Arial" w:hAnsi="Arial" w:cs="Arial"/>
        </w:rPr>
      </w:pPr>
      <w:r w:rsidRPr="006D370A">
        <w:rPr>
          <w:rFonts w:ascii="Arial" w:hAnsi="Arial" w:cs="Arial"/>
          <w:b/>
          <w:bCs/>
        </w:rPr>
        <w:t>Kod ukupnih rashoda poslovanja, šifre 3</w:t>
      </w:r>
      <w:r>
        <w:rPr>
          <w:rFonts w:ascii="Arial" w:hAnsi="Arial" w:cs="Arial"/>
        </w:rPr>
        <w:t>- vidljivo je ukupno povećanje u odnosu na prethodnu godinu (Indeks 1</w:t>
      </w:r>
      <w:r w:rsidR="00943770">
        <w:rPr>
          <w:rFonts w:ascii="Arial" w:hAnsi="Arial" w:cs="Arial"/>
        </w:rPr>
        <w:t>17,</w:t>
      </w:r>
      <w:r w:rsidR="00214759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%). </w:t>
      </w:r>
      <w:r w:rsidR="00EA4D9E">
        <w:rPr>
          <w:rFonts w:ascii="Arial" w:hAnsi="Arial" w:cs="Arial"/>
        </w:rPr>
        <w:t xml:space="preserve"> </w:t>
      </w:r>
    </w:p>
    <w:p w14:paraId="7EF7FEE3" w14:textId="6AC7D787" w:rsidR="006D370A" w:rsidRDefault="00EA4D9E" w:rsidP="00A24D0D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Ukupno realizirano  rashoda poslovanja (3) u iznosu od </w:t>
      </w:r>
      <w:r w:rsidR="00B1750B">
        <w:rPr>
          <w:rFonts w:ascii="Arial" w:hAnsi="Arial" w:cs="Arial"/>
        </w:rPr>
        <w:t xml:space="preserve"> </w:t>
      </w:r>
      <w:r w:rsidR="00943770">
        <w:rPr>
          <w:rFonts w:ascii="Arial" w:hAnsi="Arial" w:cs="Arial"/>
        </w:rPr>
        <w:t>11.</w:t>
      </w:r>
      <w:r w:rsidR="00214759">
        <w:rPr>
          <w:rFonts w:ascii="Arial" w:hAnsi="Arial" w:cs="Arial"/>
        </w:rPr>
        <w:t>073.081,59</w:t>
      </w:r>
      <w:r w:rsidR="009437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EUR.</w:t>
      </w:r>
    </w:p>
    <w:p w14:paraId="58E98AB5" w14:textId="77777777" w:rsidR="00EA4D9E" w:rsidRDefault="00EA4D9E" w:rsidP="00A24D0D">
      <w:pPr>
        <w:pStyle w:val="Bezproreda"/>
        <w:jc w:val="both"/>
        <w:rPr>
          <w:rFonts w:ascii="Arial" w:hAnsi="Arial" w:cs="Arial"/>
        </w:rPr>
      </w:pPr>
    </w:p>
    <w:p w14:paraId="25416328" w14:textId="0A670CA9" w:rsidR="00841A1E" w:rsidRPr="00B1750B" w:rsidRDefault="00B1750B" w:rsidP="00A24D0D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D370A">
        <w:rPr>
          <w:rFonts w:ascii="Arial" w:hAnsi="Arial" w:cs="Arial"/>
        </w:rPr>
        <w:t xml:space="preserve">ovećanje na grupi </w:t>
      </w:r>
      <w:r w:rsidR="006D370A" w:rsidRPr="006D370A">
        <w:rPr>
          <w:rFonts w:ascii="Arial" w:hAnsi="Arial" w:cs="Arial"/>
          <w:b/>
          <w:bCs/>
        </w:rPr>
        <w:t xml:space="preserve">šifre </w:t>
      </w:r>
      <w:r>
        <w:rPr>
          <w:rFonts w:ascii="Arial" w:hAnsi="Arial" w:cs="Arial"/>
          <w:b/>
          <w:bCs/>
        </w:rPr>
        <w:t>3111-Plaće</w:t>
      </w:r>
      <w:r w:rsidR="009B4BA1">
        <w:rPr>
          <w:rFonts w:ascii="Arial" w:hAnsi="Arial" w:cs="Arial"/>
          <w:b/>
          <w:bCs/>
        </w:rPr>
        <w:t xml:space="preserve"> za zaposlene</w:t>
      </w:r>
      <w:r>
        <w:rPr>
          <w:rFonts w:ascii="Arial" w:hAnsi="Arial" w:cs="Arial"/>
          <w:b/>
          <w:bCs/>
        </w:rPr>
        <w:t>-</w:t>
      </w:r>
      <w:r>
        <w:rPr>
          <w:rFonts w:ascii="Arial" w:hAnsi="Arial" w:cs="Arial"/>
        </w:rPr>
        <w:t>u odnosu na isto razdoblje prethodne godine vidljivo je povećanje, indeks izvršenja 1</w:t>
      </w:r>
      <w:r w:rsidR="009B4BA1">
        <w:rPr>
          <w:rFonts w:ascii="Arial" w:hAnsi="Arial" w:cs="Arial"/>
        </w:rPr>
        <w:t>19,6</w:t>
      </w:r>
      <w:r>
        <w:rPr>
          <w:rFonts w:ascii="Arial" w:hAnsi="Arial" w:cs="Arial"/>
        </w:rPr>
        <w:t>%, radi povećanje osnovice službenicima i namještenicima Županijske uprave.</w:t>
      </w:r>
    </w:p>
    <w:p w14:paraId="692F24AA" w14:textId="77777777" w:rsidR="00EA4D9E" w:rsidRDefault="00EA4D9E" w:rsidP="00A24D0D">
      <w:pPr>
        <w:pStyle w:val="Bezproreda"/>
        <w:jc w:val="both"/>
        <w:rPr>
          <w:rFonts w:ascii="Arial" w:hAnsi="Arial" w:cs="Arial"/>
        </w:rPr>
      </w:pPr>
    </w:p>
    <w:p w14:paraId="11806BE0" w14:textId="77777777" w:rsidR="00790C6D" w:rsidRDefault="00790C6D" w:rsidP="00A24D0D">
      <w:pPr>
        <w:pStyle w:val="Bezproreda"/>
        <w:jc w:val="both"/>
        <w:rPr>
          <w:rFonts w:ascii="Arial" w:hAnsi="Arial" w:cs="Arial"/>
        </w:rPr>
      </w:pPr>
    </w:p>
    <w:p w14:paraId="3B76ED67" w14:textId="2E2B8ACD" w:rsidR="00790C6D" w:rsidRDefault="00790C6D" w:rsidP="00A24D0D">
      <w:pPr>
        <w:pStyle w:val="Bezproreda"/>
        <w:jc w:val="both"/>
        <w:rPr>
          <w:rFonts w:ascii="Arial" w:hAnsi="Arial" w:cs="Arial"/>
        </w:rPr>
      </w:pPr>
      <w:r w:rsidRPr="00790C6D">
        <w:rPr>
          <w:rFonts w:ascii="Arial" w:hAnsi="Arial" w:cs="Arial"/>
          <w:b/>
          <w:bCs/>
        </w:rPr>
        <w:t>Šifra 367-</w:t>
      </w:r>
      <w:r>
        <w:rPr>
          <w:rFonts w:ascii="Arial" w:hAnsi="Arial" w:cs="Arial"/>
        </w:rPr>
        <w:t xml:space="preserve"> </w:t>
      </w:r>
      <w:r w:rsidR="008055E2">
        <w:rPr>
          <w:rFonts w:ascii="Arial" w:hAnsi="Arial" w:cs="Arial"/>
        </w:rPr>
        <w:t>Prikazuje p</w:t>
      </w:r>
      <w:r>
        <w:rPr>
          <w:rFonts w:ascii="Arial" w:hAnsi="Arial" w:cs="Arial"/>
        </w:rPr>
        <w:t xml:space="preserve">rijenos sredstava proračunskim korisnicima </w:t>
      </w:r>
      <w:r w:rsidR="008055E2">
        <w:rPr>
          <w:rFonts w:ascii="Arial" w:hAnsi="Arial" w:cs="Arial"/>
        </w:rPr>
        <w:t>u u</w:t>
      </w:r>
      <w:r>
        <w:rPr>
          <w:rFonts w:ascii="Arial" w:hAnsi="Arial" w:cs="Arial"/>
        </w:rPr>
        <w:t>kupno</w:t>
      </w:r>
      <w:r w:rsidR="008055E2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iznos</w:t>
      </w:r>
      <w:r w:rsidR="008055E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="008055E2">
        <w:rPr>
          <w:rFonts w:ascii="Arial" w:hAnsi="Arial" w:cs="Arial"/>
        </w:rPr>
        <w:t>od</w:t>
      </w:r>
      <w:r>
        <w:rPr>
          <w:rFonts w:ascii="Arial" w:hAnsi="Arial" w:cs="Arial"/>
        </w:rPr>
        <w:t xml:space="preserve"> </w:t>
      </w:r>
      <w:r w:rsidR="009B4BA1">
        <w:rPr>
          <w:rFonts w:ascii="Arial" w:hAnsi="Arial" w:cs="Arial"/>
        </w:rPr>
        <w:t>3.</w:t>
      </w:r>
      <w:r w:rsidR="00214759">
        <w:rPr>
          <w:rFonts w:ascii="Arial" w:hAnsi="Arial" w:cs="Arial"/>
        </w:rPr>
        <w:t>878.424,20</w:t>
      </w:r>
      <w:r w:rsidR="00B1750B">
        <w:rPr>
          <w:rFonts w:ascii="Arial" w:hAnsi="Arial" w:cs="Arial"/>
        </w:rPr>
        <w:t xml:space="preserve"> EUR.</w:t>
      </w:r>
    </w:p>
    <w:p w14:paraId="24CA0ACD" w14:textId="77777777" w:rsidR="00EA4D9E" w:rsidRDefault="00EA4D9E" w:rsidP="00A24D0D">
      <w:pPr>
        <w:pStyle w:val="Bezproreda"/>
        <w:jc w:val="both"/>
        <w:rPr>
          <w:rFonts w:ascii="Arial" w:hAnsi="Arial" w:cs="Arial"/>
        </w:rPr>
      </w:pPr>
    </w:p>
    <w:p w14:paraId="720D24B5" w14:textId="77777777" w:rsidR="00EA4D9E" w:rsidRDefault="00EA4D9E" w:rsidP="00995BD3">
      <w:pPr>
        <w:pStyle w:val="Bezproreda"/>
        <w:rPr>
          <w:rFonts w:ascii="Arial" w:hAnsi="Arial" w:cs="Arial"/>
        </w:rPr>
      </w:pPr>
    </w:p>
    <w:p w14:paraId="08D114ED" w14:textId="009CC262" w:rsidR="00EA4D9E" w:rsidRDefault="00EA4D9E" w:rsidP="00995BD3">
      <w:pPr>
        <w:pStyle w:val="Bezproreda"/>
        <w:rPr>
          <w:rFonts w:ascii="Arial" w:hAnsi="Arial" w:cs="Arial"/>
          <w:b/>
          <w:bCs/>
        </w:rPr>
      </w:pPr>
      <w:r w:rsidRPr="00EA4D9E">
        <w:rPr>
          <w:rFonts w:ascii="Arial" w:hAnsi="Arial" w:cs="Arial"/>
          <w:b/>
          <w:bCs/>
        </w:rPr>
        <w:t xml:space="preserve">Bilješka br. </w:t>
      </w:r>
      <w:r w:rsidR="00B1750B">
        <w:rPr>
          <w:rFonts w:ascii="Arial" w:hAnsi="Arial" w:cs="Arial"/>
          <w:b/>
          <w:bCs/>
        </w:rPr>
        <w:t>3</w:t>
      </w:r>
      <w:r w:rsidRPr="00EA4D9E">
        <w:rPr>
          <w:rFonts w:ascii="Arial" w:hAnsi="Arial" w:cs="Arial"/>
          <w:b/>
          <w:bCs/>
        </w:rPr>
        <w:t>.:</w:t>
      </w:r>
    </w:p>
    <w:p w14:paraId="60A90235" w14:textId="77777777" w:rsidR="00EA4D9E" w:rsidRDefault="00EA4D9E" w:rsidP="00995BD3">
      <w:pPr>
        <w:pStyle w:val="Bezproreda"/>
        <w:rPr>
          <w:rFonts w:ascii="Arial" w:hAnsi="Arial" w:cs="Arial"/>
          <w:b/>
          <w:bCs/>
        </w:rPr>
      </w:pPr>
    </w:p>
    <w:p w14:paraId="35F1A195" w14:textId="6A435002" w:rsidR="00EA4D9E" w:rsidRDefault="00EA4D9E" w:rsidP="00153BCA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Šifra 4- Rashodi za nabavu nefinancijske imovine, </w:t>
      </w:r>
      <w:r>
        <w:rPr>
          <w:rFonts w:ascii="Arial" w:hAnsi="Arial" w:cs="Arial"/>
        </w:rPr>
        <w:t xml:space="preserve">koji su ostvareni u iznosu od </w:t>
      </w:r>
      <w:r w:rsidR="009B4BA1">
        <w:rPr>
          <w:rFonts w:ascii="Arial" w:hAnsi="Arial" w:cs="Arial"/>
        </w:rPr>
        <w:t>2</w:t>
      </w:r>
      <w:r w:rsidR="00214759">
        <w:rPr>
          <w:rFonts w:ascii="Arial" w:hAnsi="Arial" w:cs="Arial"/>
        </w:rPr>
        <w:t>67.907,88</w:t>
      </w:r>
      <w:r w:rsidR="00B175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EUR, vidljivo je </w:t>
      </w:r>
      <w:r w:rsidR="00B1750B">
        <w:rPr>
          <w:rFonts w:ascii="Arial" w:hAnsi="Arial" w:cs="Arial"/>
        </w:rPr>
        <w:t>smanjenje</w:t>
      </w:r>
      <w:r>
        <w:rPr>
          <w:rFonts w:ascii="Arial" w:hAnsi="Arial" w:cs="Arial"/>
        </w:rPr>
        <w:t xml:space="preserve"> u odnosu na prošlu godinu (</w:t>
      </w:r>
      <w:r w:rsidR="00A24D0D">
        <w:rPr>
          <w:rFonts w:ascii="Arial" w:hAnsi="Arial" w:cs="Arial"/>
        </w:rPr>
        <w:t xml:space="preserve">Indeks </w:t>
      </w:r>
      <w:r w:rsidR="00214759">
        <w:rPr>
          <w:rFonts w:ascii="Arial" w:hAnsi="Arial" w:cs="Arial"/>
        </w:rPr>
        <w:t>18,0</w:t>
      </w:r>
      <w:r w:rsidR="00A24D0D">
        <w:rPr>
          <w:rFonts w:ascii="Arial" w:hAnsi="Arial" w:cs="Arial"/>
        </w:rPr>
        <w:t>%)</w:t>
      </w:r>
      <w:r w:rsidR="00B1750B">
        <w:rPr>
          <w:rFonts w:ascii="Arial" w:hAnsi="Arial" w:cs="Arial"/>
        </w:rPr>
        <w:t xml:space="preserve">, jer u prvom </w:t>
      </w:r>
      <w:r w:rsidR="009B4BA1">
        <w:rPr>
          <w:rFonts w:ascii="Arial" w:hAnsi="Arial" w:cs="Arial"/>
        </w:rPr>
        <w:t xml:space="preserve">polugodištu </w:t>
      </w:r>
      <w:r w:rsidR="00B1750B">
        <w:rPr>
          <w:rFonts w:ascii="Arial" w:hAnsi="Arial" w:cs="Arial"/>
        </w:rPr>
        <w:t xml:space="preserve"> 2024.godine nije bilo</w:t>
      </w:r>
      <w:r w:rsidR="000A3219">
        <w:rPr>
          <w:rFonts w:ascii="Arial" w:hAnsi="Arial" w:cs="Arial"/>
        </w:rPr>
        <w:t xml:space="preserve"> značajnij</w:t>
      </w:r>
      <w:r w:rsidR="009B4BA1">
        <w:rPr>
          <w:rFonts w:ascii="Arial" w:hAnsi="Arial" w:cs="Arial"/>
        </w:rPr>
        <w:t>ih</w:t>
      </w:r>
      <w:r w:rsidR="000A3219">
        <w:rPr>
          <w:rFonts w:ascii="Arial" w:hAnsi="Arial" w:cs="Arial"/>
        </w:rPr>
        <w:t xml:space="preserve"> </w:t>
      </w:r>
      <w:r w:rsidR="00B1750B">
        <w:rPr>
          <w:rFonts w:ascii="Arial" w:hAnsi="Arial" w:cs="Arial"/>
        </w:rPr>
        <w:t xml:space="preserve"> ulaganja u nefinancijsku imovinu</w:t>
      </w:r>
      <w:r w:rsidR="000A3219">
        <w:rPr>
          <w:rFonts w:ascii="Arial" w:hAnsi="Arial" w:cs="Arial"/>
        </w:rPr>
        <w:t>.</w:t>
      </w:r>
    </w:p>
    <w:p w14:paraId="6AA3B83C" w14:textId="77777777" w:rsidR="00A24D0D" w:rsidRDefault="00A24D0D" w:rsidP="00153BCA">
      <w:pPr>
        <w:pStyle w:val="Bezproreda"/>
        <w:jc w:val="both"/>
        <w:rPr>
          <w:rFonts w:ascii="Arial" w:hAnsi="Arial" w:cs="Arial"/>
        </w:rPr>
      </w:pPr>
    </w:p>
    <w:p w14:paraId="16C8961B" w14:textId="77777777" w:rsidR="00EA4D9E" w:rsidRDefault="00EA4D9E" w:rsidP="00995BD3">
      <w:pPr>
        <w:pStyle w:val="Bezproreda"/>
        <w:rPr>
          <w:rFonts w:ascii="Arial" w:hAnsi="Arial" w:cs="Arial"/>
        </w:rPr>
      </w:pPr>
    </w:p>
    <w:p w14:paraId="38F3E796" w14:textId="19ACD53B" w:rsidR="00C0016D" w:rsidRPr="000A3219" w:rsidRDefault="00C0016D" w:rsidP="00995BD3">
      <w:pPr>
        <w:pStyle w:val="Bezproreda"/>
        <w:rPr>
          <w:rFonts w:ascii="Arial" w:hAnsi="Arial" w:cs="Arial"/>
          <w:b/>
          <w:bCs/>
        </w:rPr>
      </w:pPr>
      <w:r w:rsidRPr="000A3219">
        <w:rPr>
          <w:rFonts w:ascii="Arial" w:hAnsi="Arial" w:cs="Arial"/>
          <w:b/>
          <w:bCs/>
        </w:rPr>
        <w:t>Bilješka br.</w:t>
      </w:r>
      <w:r w:rsidR="000A3219">
        <w:rPr>
          <w:rFonts w:ascii="Arial" w:hAnsi="Arial" w:cs="Arial"/>
          <w:b/>
          <w:bCs/>
        </w:rPr>
        <w:t xml:space="preserve"> 4</w:t>
      </w:r>
      <w:r w:rsidRPr="000A3219">
        <w:rPr>
          <w:rFonts w:ascii="Arial" w:hAnsi="Arial" w:cs="Arial"/>
          <w:b/>
          <w:bCs/>
        </w:rPr>
        <w:t>.:</w:t>
      </w:r>
    </w:p>
    <w:p w14:paraId="74EEFB36" w14:textId="77777777" w:rsidR="00C0016D" w:rsidRDefault="00C0016D" w:rsidP="00995BD3">
      <w:pPr>
        <w:pStyle w:val="Bezproreda"/>
        <w:rPr>
          <w:rFonts w:ascii="Arial" w:hAnsi="Arial" w:cs="Arial"/>
        </w:rPr>
      </w:pPr>
    </w:p>
    <w:p w14:paraId="6BF12064" w14:textId="4F838384" w:rsidR="00153BCA" w:rsidRDefault="00153BCA" w:rsidP="00995BD3">
      <w:pPr>
        <w:pStyle w:val="Bezproreda"/>
        <w:rPr>
          <w:rFonts w:ascii="Arial" w:hAnsi="Arial" w:cs="Arial"/>
        </w:rPr>
      </w:pPr>
      <w:r w:rsidRPr="00D83FEE">
        <w:rPr>
          <w:rFonts w:ascii="Arial" w:hAnsi="Arial" w:cs="Arial"/>
          <w:b/>
          <w:bCs/>
        </w:rPr>
        <w:t>Izdaci za financijsku imovinu- Šifra 5</w:t>
      </w:r>
      <w:r w:rsidR="00232F87">
        <w:rPr>
          <w:rFonts w:ascii="Arial" w:hAnsi="Arial" w:cs="Arial"/>
          <w:b/>
          <w:bCs/>
        </w:rPr>
        <w:t xml:space="preserve"> </w:t>
      </w:r>
      <w:r w:rsidRPr="00D83FEE">
        <w:rPr>
          <w:rFonts w:ascii="Arial" w:hAnsi="Arial" w:cs="Arial"/>
          <w:b/>
          <w:bCs/>
        </w:rPr>
        <w:t>-</w:t>
      </w:r>
      <w:r>
        <w:rPr>
          <w:rFonts w:ascii="Arial" w:hAnsi="Arial" w:cs="Arial"/>
        </w:rPr>
        <w:t xml:space="preserve"> daje nam stanja izdataka za </w:t>
      </w:r>
      <w:r w:rsidR="000A3219">
        <w:rPr>
          <w:rFonts w:ascii="Arial" w:hAnsi="Arial" w:cs="Arial"/>
        </w:rPr>
        <w:t xml:space="preserve"> otplate </w:t>
      </w:r>
      <w:r>
        <w:rPr>
          <w:rFonts w:ascii="Arial" w:hAnsi="Arial" w:cs="Arial"/>
        </w:rPr>
        <w:t>zajmove i depozite</w:t>
      </w:r>
      <w:r w:rsidR="00D83FEE">
        <w:rPr>
          <w:rFonts w:ascii="Arial" w:hAnsi="Arial" w:cs="Arial"/>
        </w:rPr>
        <w:t xml:space="preserve">- u iznosu od </w:t>
      </w:r>
      <w:r w:rsidR="000A3219">
        <w:rPr>
          <w:rFonts w:ascii="Arial" w:hAnsi="Arial" w:cs="Arial"/>
        </w:rPr>
        <w:t>1.485.029,15</w:t>
      </w:r>
      <w:r w:rsidR="00D83FEE">
        <w:rPr>
          <w:rFonts w:ascii="Arial" w:hAnsi="Arial" w:cs="Arial"/>
        </w:rPr>
        <w:t xml:space="preserve"> EUR:</w:t>
      </w:r>
    </w:p>
    <w:p w14:paraId="25C14881" w14:textId="2D29BB94" w:rsidR="00153BCA" w:rsidRDefault="00153BCA" w:rsidP="00995BD3">
      <w:pPr>
        <w:pStyle w:val="Bezproreda"/>
        <w:rPr>
          <w:rFonts w:ascii="Arial" w:hAnsi="Arial" w:cs="Arial"/>
        </w:rPr>
      </w:pPr>
    </w:p>
    <w:p w14:paraId="719E024A" w14:textId="0FC63A10" w:rsidR="00D83FEE" w:rsidRDefault="00D83FEE" w:rsidP="00D83FEE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Terminski plan otplate-Državni proračuna-</w:t>
      </w:r>
      <w:r w:rsidR="008055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rata za 202</w:t>
      </w:r>
      <w:r w:rsidR="000A3219">
        <w:rPr>
          <w:rFonts w:ascii="Arial" w:hAnsi="Arial" w:cs="Arial"/>
        </w:rPr>
        <w:t>4</w:t>
      </w:r>
      <w:r>
        <w:rPr>
          <w:rFonts w:ascii="Arial" w:hAnsi="Arial" w:cs="Arial"/>
        </w:rPr>
        <w:t>.g.- iznos do 56.</w:t>
      </w:r>
      <w:r w:rsidR="000A3219">
        <w:rPr>
          <w:rFonts w:ascii="Arial" w:hAnsi="Arial" w:cs="Arial"/>
        </w:rPr>
        <w:t>503,85</w:t>
      </w:r>
      <w:r w:rsidR="009B4B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</w:t>
      </w:r>
    </w:p>
    <w:p w14:paraId="49646FB2" w14:textId="6B6D460C" w:rsidR="00D83FEE" w:rsidRDefault="00D83FEE" w:rsidP="00D83FEE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Otplata salda namirenja za povrate poreza po godišnjim prijavama</w:t>
      </w:r>
    </w:p>
    <w:p w14:paraId="4DF8A35A" w14:textId="2D219A2E" w:rsidR="000A3219" w:rsidRDefault="000A3219" w:rsidP="000A3219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D83FEE">
        <w:rPr>
          <w:rFonts w:ascii="Arial" w:hAnsi="Arial" w:cs="Arial"/>
        </w:rPr>
        <w:t>za 202</w:t>
      </w:r>
      <w:r>
        <w:rPr>
          <w:rFonts w:ascii="Arial" w:hAnsi="Arial" w:cs="Arial"/>
        </w:rPr>
        <w:t>3</w:t>
      </w:r>
      <w:r w:rsidR="00D83FEE">
        <w:rPr>
          <w:rFonts w:ascii="Arial" w:hAnsi="Arial" w:cs="Arial"/>
        </w:rPr>
        <w:t xml:space="preserve">.g.( </w:t>
      </w:r>
      <w:r w:rsidR="009B4BA1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mjesečna obroka koja su dospjela</w:t>
      </w:r>
      <w:r w:rsidR="00D83FEE">
        <w:rPr>
          <w:rFonts w:ascii="Arial" w:hAnsi="Arial" w:cs="Arial"/>
        </w:rPr>
        <w:t>)</w:t>
      </w:r>
    </w:p>
    <w:p w14:paraId="616F9631" w14:textId="27F57CEC" w:rsidR="00D83FEE" w:rsidRDefault="00D83FEE" w:rsidP="000A3219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32F87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  </w:t>
      </w:r>
      <w:r w:rsidR="000A3219">
        <w:rPr>
          <w:rFonts w:ascii="Arial" w:hAnsi="Arial" w:cs="Arial"/>
        </w:rPr>
        <w:tab/>
      </w:r>
      <w:r w:rsidR="000A3219">
        <w:rPr>
          <w:rFonts w:ascii="Arial" w:hAnsi="Arial" w:cs="Arial"/>
        </w:rPr>
        <w:tab/>
      </w:r>
      <w:r w:rsidR="000A3219">
        <w:rPr>
          <w:rFonts w:ascii="Arial" w:hAnsi="Arial" w:cs="Arial"/>
        </w:rPr>
        <w:tab/>
      </w:r>
      <w:r w:rsidR="000A3219">
        <w:rPr>
          <w:rFonts w:ascii="Arial" w:hAnsi="Arial" w:cs="Arial"/>
        </w:rPr>
        <w:tab/>
        <w:t xml:space="preserve">    </w:t>
      </w:r>
      <w:r w:rsidR="009B4BA1">
        <w:rPr>
          <w:rFonts w:ascii="Arial" w:hAnsi="Arial" w:cs="Arial"/>
        </w:rPr>
        <w:t>126.572,56</w:t>
      </w:r>
      <w:r>
        <w:rPr>
          <w:rFonts w:ascii="Arial" w:hAnsi="Arial" w:cs="Arial"/>
        </w:rPr>
        <w:t xml:space="preserve"> EUR</w:t>
      </w:r>
    </w:p>
    <w:p w14:paraId="5DF15D3A" w14:textId="77777777" w:rsidR="00D83FEE" w:rsidRDefault="00D83FEE" w:rsidP="00D83FEE">
      <w:pPr>
        <w:pStyle w:val="Bezproreda"/>
        <w:rPr>
          <w:rFonts w:ascii="Arial" w:hAnsi="Arial" w:cs="Arial"/>
        </w:rPr>
      </w:pPr>
    </w:p>
    <w:p w14:paraId="7D4210F3" w14:textId="1EAE1752" w:rsidR="00D83FEE" w:rsidRDefault="00D83FEE" w:rsidP="00D83FEE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Otplata </w:t>
      </w:r>
      <w:r w:rsidR="00306402">
        <w:rPr>
          <w:rFonts w:ascii="Arial" w:hAnsi="Arial" w:cs="Arial"/>
        </w:rPr>
        <w:t xml:space="preserve"> dijela </w:t>
      </w:r>
      <w:r>
        <w:rPr>
          <w:rFonts w:ascii="Arial" w:hAnsi="Arial" w:cs="Arial"/>
        </w:rPr>
        <w:t>glavnice dugoročnog kredita (PBZ) za Dom za stare i nemoćne, OB Slavonski Brod i OB Nova Gradiška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B4BA1">
        <w:rPr>
          <w:rFonts w:ascii="Arial" w:hAnsi="Arial" w:cs="Arial"/>
        </w:rPr>
        <w:tab/>
      </w:r>
      <w:r w:rsidR="009B4BA1">
        <w:rPr>
          <w:rFonts w:ascii="Arial" w:hAnsi="Arial" w:cs="Arial"/>
        </w:rPr>
        <w:tab/>
        <w:t>1.381.346,88 EUR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 w:rsidR="009B4BA1">
        <w:rPr>
          <w:rFonts w:ascii="Arial" w:hAnsi="Arial" w:cs="Arial"/>
        </w:rPr>
        <w:t xml:space="preserve">    </w:t>
      </w:r>
    </w:p>
    <w:p w14:paraId="5F205531" w14:textId="77777777" w:rsidR="00033C6E" w:rsidRDefault="00033C6E" w:rsidP="00033C6E">
      <w:pPr>
        <w:pStyle w:val="Bezproreda"/>
        <w:rPr>
          <w:rFonts w:ascii="Arial" w:hAnsi="Arial" w:cs="Arial"/>
        </w:rPr>
      </w:pPr>
    </w:p>
    <w:p w14:paraId="6AA5B218" w14:textId="77777777" w:rsidR="00033C6E" w:rsidRDefault="00033C6E" w:rsidP="00033C6E">
      <w:pPr>
        <w:pStyle w:val="Bezproreda"/>
        <w:rPr>
          <w:rFonts w:ascii="Arial" w:hAnsi="Arial" w:cs="Arial"/>
        </w:rPr>
      </w:pPr>
    </w:p>
    <w:p w14:paraId="246EA6A2" w14:textId="40643E30" w:rsidR="00033C6E" w:rsidRPr="0068421B" w:rsidRDefault="00033C6E" w:rsidP="00033C6E">
      <w:pPr>
        <w:pStyle w:val="Bezproreda"/>
        <w:rPr>
          <w:rFonts w:ascii="Arial" w:hAnsi="Arial" w:cs="Arial"/>
          <w:b/>
          <w:bCs/>
        </w:rPr>
      </w:pPr>
      <w:r w:rsidRPr="0068421B">
        <w:rPr>
          <w:rFonts w:ascii="Arial" w:hAnsi="Arial" w:cs="Arial"/>
          <w:b/>
          <w:bCs/>
        </w:rPr>
        <w:t>Bilješka br.</w:t>
      </w:r>
      <w:r w:rsidR="000A3219">
        <w:rPr>
          <w:rFonts w:ascii="Arial" w:hAnsi="Arial" w:cs="Arial"/>
          <w:b/>
          <w:bCs/>
        </w:rPr>
        <w:t>5</w:t>
      </w:r>
      <w:r w:rsidRPr="0068421B">
        <w:rPr>
          <w:rFonts w:ascii="Arial" w:hAnsi="Arial" w:cs="Arial"/>
          <w:b/>
          <w:bCs/>
        </w:rPr>
        <w:t>.:</w:t>
      </w:r>
    </w:p>
    <w:p w14:paraId="6E9AC2BD" w14:textId="77777777" w:rsidR="00033C6E" w:rsidRDefault="00033C6E" w:rsidP="00033C6E">
      <w:pPr>
        <w:pStyle w:val="Bezproreda"/>
        <w:rPr>
          <w:rFonts w:ascii="Arial" w:hAnsi="Arial" w:cs="Arial"/>
        </w:rPr>
      </w:pPr>
    </w:p>
    <w:p w14:paraId="059FF541" w14:textId="17C1695A" w:rsidR="007828D3" w:rsidRDefault="0068421B" w:rsidP="006410A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Šifra 922-Višak/manjka prihoda – unutar  viškova/manjkova prenesenih iz prethodnih godina vršene se korekcije vezane za pogrešna knjiženja, </w:t>
      </w:r>
      <w:r w:rsidR="00516B2E">
        <w:rPr>
          <w:rFonts w:ascii="Arial" w:hAnsi="Arial" w:cs="Arial"/>
        </w:rPr>
        <w:t>korekcije za pretvorbe u EUR,</w:t>
      </w:r>
      <w:r w:rsidR="007828D3">
        <w:rPr>
          <w:rFonts w:ascii="Arial" w:hAnsi="Arial" w:cs="Arial"/>
        </w:rPr>
        <w:t xml:space="preserve"> povrat predujma Školska shema,</w:t>
      </w:r>
      <w:r w:rsidR="006410A9">
        <w:rPr>
          <w:rFonts w:ascii="Arial" w:hAnsi="Arial" w:cs="Arial"/>
        </w:rPr>
        <w:t xml:space="preserve"> povrat neutrošenih sredstava, </w:t>
      </w:r>
      <w:r w:rsidR="007828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povrate sredstava od dobavljač</w:t>
      </w:r>
      <w:r w:rsidR="00516B2E">
        <w:rPr>
          <w:rFonts w:ascii="Arial" w:hAnsi="Arial" w:cs="Arial"/>
        </w:rPr>
        <w:t>a</w:t>
      </w:r>
      <w:r w:rsidR="000A3219">
        <w:rPr>
          <w:rFonts w:ascii="Arial" w:hAnsi="Arial" w:cs="Arial"/>
        </w:rPr>
        <w:t xml:space="preserve"> i slično</w:t>
      </w:r>
      <w:r w:rsidR="00516B2E">
        <w:rPr>
          <w:rFonts w:ascii="Arial" w:hAnsi="Arial" w:cs="Arial"/>
        </w:rPr>
        <w:t xml:space="preserve"> </w:t>
      </w:r>
      <w:r w:rsidR="009B4BA1">
        <w:rPr>
          <w:rFonts w:ascii="Arial" w:hAnsi="Arial" w:cs="Arial"/>
        </w:rPr>
        <w:t>.</w:t>
      </w:r>
    </w:p>
    <w:p w14:paraId="6D3FFED1" w14:textId="77777777" w:rsidR="000B63DD" w:rsidRDefault="000B63DD" w:rsidP="006410A9">
      <w:pPr>
        <w:pStyle w:val="Bezproreda"/>
        <w:jc w:val="both"/>
        <w:rPr>
          <w:rFonts w:ascii="Arial" w:hAnsi="Arial" w:cs="Arial"/>
        </w:rPr>
      </w:pPr>
    </w:p>
    <w:p w14:paraId="11D7ACE2" w14:textId="25487D3E" w:rsidR="000B63DD" w:rsidRDefault="000B63DD" w:rsidP="006410A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</w:t>
      </w:r>
      <w:r w:rsidR="000A3219">
        <w:rPr>
          <w:rFonts w:ascii="Arial" w:hAnsi="Arial" w:cs="Arial"/>
        </w:rPr>
        <w:t>razdoblju 1.1.-3</w:t>
      </w:r>
      <w:r w:rsidR="009B4BA1">
        <w:rPr>
          <w:rFonts w:ascii="Arial" w:hAnsi="Arial" w:cs="Arial"/>
        </w:rPr>
        <w:t>0.6</w:t>
      </w:r>
      <w:r w:rsidR="000A3219">
        <w:rPr>
          <w:rFonts w:ascii="Arial" w:hAnsi="Arial" w:cs="Arial"/>
        </w:rPr>
        <w:t>.2024.</w:t>
      </w:r>
      <w:r>
        <w:rPr>
          <w:rFonts w:ascii="Arial" w:hAnsi="Arial" w:cs="Arial"/>
        </w:rPr>
        <w:t>.</w:t>
      </w:r>
      <w:r w:rsidR="006863CD">
        <w:rPr>
          <w:rFonts w:ascii="Arial" w:hAnsi="Arial" w:cs="Arial"/>
        </w:rPr>
        <w:t>g</w:t>
      </w:r>
      <w:r>
        <w:rPr>
          <w:rFonts w:ascii="Arial" w:hAnsi="Arial" w:cs="Arial"/>
        </w:rPr>
        <w:t>. Brodsko posavska županija  ostvarila je u</w:t>
      </w:r>
      <w:r w:rsidR="006863CD">
        <w:rPr>
          <w:rFonts w:ascii="Arial" w:hAnsi="Arial" w:cs="Arial"/>
        </w:rPr>
        <w:t xml:space="preserve"> ukupni višak prihoda u iznosu od  </w:t>
      </w:r>
      <w:r w:rsidR="009B4BA1">
        <w:rPr>
          <w:rFonts w:ascii="Arial" w:hAnsi="Arial" w:cs="Arial"/>
        </w:rPr>
        <w:t>898.</w:t>
      </w:r>
      <w:r w:rsidR="00214759">
        <w:rPr>
          <w:rFonts w:ascii="Arial" w:hAnsi="Arial" w:cs="Arial"/>
        </w:rPr>
        <w:t>902,47</w:t>
      </w:r>
      <w:r w:rsidR="000A3219">
        <w:rPr>
          <w:rFonts w:ascii="Arial" w:hAnsi="Arial" w:cs="Arial"/>
        </w:rPr>
        <w:t xml:space="preserve"> </w:t>
      </w:r>
      <w:r w:rsidR="006863CD">
        <w:rPr>
          <w:rFonts w:ascii="Arial" w:hAnsi="Arial" w:cs="Arial"/>
        </w:rPr>
        <w:t xml:space="preserve"> EUR. </w:t>
      </w:r>
      <w:r w:rsidR="000A3219">
        <w:rPr>
          <w:rFonts w:ascii="Arial" w:hAnsi="Arial" w:cs="Arial"/>
        </w:rPr>
        <w:t>(X005)</w:t>
      </w:r>
    </w:p>
    <w:p w14:paraId="10735E2C" w14:textId="77777777" w:rsidR="006863CD" w:rsidRDefault="006863CD" w:rsidP="006410A9">
      <w:pPr>
        <w:pStyle w:val="Bezproreda"/>
        <w:jc w:val="both"/>
        <w:rPr>
          <w:rFonts w:ascii="Arial" w:hAnsi="Arial" w:cs="Arial"/>
        </w:rPr>
      </w:pPr>
    </w:p>
    <w:p w14:paraId="099C1241" w14:textId="62BA6F25" w:rsidR="006863CD" w:rsidRDefault="006410A9" w:rsidP="006410A9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6863CD">
        <w:rPr>
          <w:rFonts w:ascii="Arial" w:hAnsi="Arial" w:cs="Arial"/>
        </w:rPr>
        <w:t>ada  prenesenom (korigiranom) višku iz prethodnih godina dodamo ostvareni višak iz 202</w:t>
      </w:r>
      <w:r w:rsidR="000A3219">
        <w:rPr>
          <w:rFonts w:ascii="Arial" w:hAnsi="Arial" w:cs="Arial"/>
        </w:rPr>
        <w:t>3</w:t>
      </w:r>
      <w:r w:rsidR="006863CD">
        <w:rPr>
          <w:rFonts w:ascii="Arial" w:hAnsi="Arial" w:cs="Arial"/>
        </w:rPr>
        <w:t>g. dobijemo ukupni višak prihoda</w:t>
      </w:r>
      <w:r w:rsidR="000A3219">
        <w:rPr>
          <w:rFonts w:ascii="Arial" w:hAnsi="Arial" w:cs="Arial"/>
        </w:rPr>
        <w:t xml:space="preserve"> u iznosu od </w:t>
      </w:r>
      <w:r w:rsidR="009B4BA1">
        <w:rPr>
          <w:rFonts w:ascii="Arial" w:hAnsi="Arial" w:cs="Arial"/>
        </w:rPr>
        <w:t>9.</w:t>
      </w:r>
      <w:r w:rsidR="00214759">
        <w:rPr>
          <w:rFonts w:ascii="Arial" w:hAnsi="Arial" w:cs="Arial"/>
        </w:rPr>
        <w:t>518.755,38</w:t>
      </w:r>
      <w:r w:rsidR="000A3219">
        <w:rPr>
          <w:rFonts w:ascii="Arial" w:hAnsi="Arial" w:cs="Arial"/>
        </w:rPr>
        <w:t xml:space="preserve"> EUR. (X006)</w:t>
      </w:r>
    </w:p>
    <w:p w14:paraId="44DCD6A6" w14:textId="77777777" w:rsidR="006863CD" w:rsidRDefault="006863CD" w:rsidP="00033C6E">
      <w:pPr>
        <w:pStyle w:val="Bezproreda"/>
        <w:rPr>
          <w:rFonts w:ascii="Arial" w:hAnsi="Arial" w:cs="Arial"/>
        </w:rPr>
      </w:pPr>
    </w:p>
    <w:p w14:paraId="6FFF6403" w14:textId="77777777" w:rsidR="00306402" w:rsidRDefault="00306402" w:rsidP="000368BC">
      <w:pPr>
        <w:pStyle w:val="Bezproreda"/>
        <w:rPr>
          <w:rFonts w:ascii="Arial" w:hAnsi="Arial" w:cs="Arial"/>
          <w:b/>
          <w:bCs/>
        </w:rPr>
      </w:pPr>
    </w:p>
    <w:p w14:paraId="01C8EF13" w14:textId="77777777" w:rsidR="00306402" w:rsidRDefault="00306402" w:rsidP="000368BC">
      <w:pPr>
        <w:pStyle w:val="Bezproreda"/>
        <w:rPr>
          <w:rFonts w:ascii="Arial" w:hAnsi="Arial" w:cs="Arial"/>
          <w:b/>
          <w:bCs/>
        </w:rPr>
      </w:pPr>
    </w:p>
    <w:p w14:paraId="4F8BF4BB" w14:textId="77777777" w:rsidR="00306402" w:rsidRDefault="00306402" w:rsidP="000368BC">
      <w:pPr>
        <w:pStyle w:val="Bezproreda"/>
        <w:rPr>
          <w:rFonts w:ascii="Arial" w:hAnsi="Arial" w:cs="Arial"/>
          <w:b/>
          <w:bCs/>
        </w:rPr>
      </w:pPr>
    </w:p>
    <w:p w14:paraId="13C719FF" w14:textId="77777777" w:rsidR="000E372A" w:rsidRDefault="000E372A" w:rsidP="000368BC">
      <w:pPr>
        <w:pStyle w:val="Bezproreda"/>
        <w:rPr>
          <w:rFonts w:ascii="Arial" w:hAnsi="Arial" w:cs="Arial"/>
          <w:b/>
          <w:bCs/>
        </w:rPr>
      </w:pPr>
    </w:p>
    <w:p w14:paraId="79158762" w14:textId="148864B3" w:rsidR="006410A9" w:rsidRDefault="006410A9" w:rsidP="000368BC">
      <w:pPr>
        <w:pStyle w:val="Bezproreda"/>
        <w:rPr>
          <w:rFonts w:ascii="Arial" w:hAnsi="Arial" w:cs="Arial"/>
          <w:b/>
          <w:bCs/>
        </w:rPr>
      </w:pPr>
      <w:r w:rsidRPr="006410A9">
        <w:rPr>
          <w:rFonts w:ascii="Arial" w:hAnsi="Arial" w:cs="Arial"/>
          <w:b/>
          <w:bCs/>
        </w:rPr>
        <w:lastRenderedPageBreak/>
        <w:t>OBRAZAC OBVEZE</w:t>
      </w:r>
    </w:p>
    <w:p w14:paraId="4CCADA26" w14:textId="77777777" w:rsidR="006410A9" w:rsidRDefault="006410A9" w:rsidP="000368BC">
      <w:pPr>
        <w:pStyle w:val="Bezproreda"/>
        <w:rPr>
          <w:rFonts w:ascii="Arial" w:hAnsi="Arial" w:cs="Arial"/>
          <w:b/>
          <w:bCs/>
        </w:rPr>
      </w:pPr>
    </w:p>
    <w:p w14:paraId="652B7B14" w14:textId="6408C6E3" w:rsidR="006410A9" w:rsidRDefault="006410A9" w:rsidP="000368BC">
      <w:pPr>
        <w:pStyle w:val="Bezproreda"/>
        <w:rPr>
          <w:rFonts w:ascii="Arial" w:hAnsi="Arial" w:cs="Arial"/>
          <w:b/>
          <w:bCs/>
        </w:rPr>
      </w:pPr>
      <w:r w:rsidRPr="006410A9">
        <w:rPr>
          <w:rFonts w:ascii="Arial" w:hAnsi="Arial" w:cs="Arial"/>
          <w:b/>
          <w:bCs/>
        </w:rPr>
        <w:t>Bilješka br.</w:t>
      </w:r>
      <w:r w:rsidR="000A3219">
        <w:rPr>
          <w:rFonts w:ascii="Arial" w:hAnsi="Arial" w:cs="Arial"/>
          <w:b/>
          <w:bCs/>
        </w:rPr>
        <w:t>6</w:t>
      </w:r>
      <w:r w:rsidRPr="006410A9">
        <w:rPr>
          <w:rFonts w:ascii="Arial" w:hAnsi="Arial" w:cs="Arial"/>
          <w:b/>
          <w:bCs/>
        </w:rPr>
        <w:t>.:</w:t>
      </w:r>
    </w:p>
    <w:p w14:paraId="56FC453D" w14:textId="77777777" w:rsidR="006410A9" w:rsidRDefault="006410A9" w:rsidP="000368BC">
      <w:pPr>
        <w:pStyle w:val="Bezproreda"/>
        <w:rPr>
          <w:rFonts w:ascii="Arial" w:hAnsi="Arial" w:cs="Arial"/>
          <w:b/>
          <w:bCs/>
        </w:rPr>
      </w:pPr>
    </w:p>
    <w:p w14:paraId="3EA9C32D" w14:textId="2DDC3C9C" w:rsidR="006410A9" w:rsidRDefault="006410A9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Ukupno stanje nepodmirenih obveza na dan </w:t>
      </w:r>
      <w:r w:rsidR="009B4BA1">
        <w:rPr>
          <w:rFonts w:ascii="Arial" w:hAnsi="Arial" w:cs="Arial"/>
        </w:rPr>
        <w:t>30.6</w:t>
      </w:r>
      <w:r w:rsidR="000A3219">
        <w:rPr>
          <w:rFonts w:ascii="Arial" w:hAnsi="Arial" w:cs="Arial"/>
        </w:rPr>
        <w:t>.2024</w:t>
      </w:r>
      <w:r>
        <w:rPr>
          <w:rFonts w:ascii="Arial" w:hAnsi="Arial" w:cs="Arial"/>
        </w:rPr>
        <w:t>. godine bilo je</w:t>
      </w:r>
      <w:r w:rsidR="000A3219">
        <w:rPr>
          <w:rFonts w:ascii="Arial" w:hAnsi="Arial" w:cs="Arial"/>
        </w:rPr>
        <w:t xml:space="preserve"> 5.</w:t>
      </w:r>
      <w:r w:rsidR="009B4BA1">
        <w:rPr>
          <w:rFonts w:ascii="Arial" w:hAnsi="Arial" w:cs="Arial"/>
        </w:rPr>
        <w:t>007.</w:t>
      </w:r>
      <w:r w:rsidR="00214759">
        <w:rPr>
          <w:rFonts w:ascii="Arial" w:hAnsi="Arial" w:cs="Arial"/>
        </w:rPr>
        <w:t>578,56</w:t>
      </w:r>
      <w:r w:rsidR="000A32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EUR.</w:t>
      </w:r>
    </w:p>
    <w:p w14:paraId="20EA29BA" w14:textId="77777777" w:rsidR="006410A9" w:rsidRDefault="006410A9" w:rsidP="00F9033F">
      <w:pPr>
        <w:pStyle w:val="Bezproreda"/>
        <w:jc w:val="both"/>
        <w:rPr>
          <w:rFonts w:ascii="Arial" w:hAnsi="Arial" w:cs="Arial"/>
        </w:rPr>
      </w:pPr>
    </w:p>
    <w:p w14:paraId="50E4F1B1" w14:textId="5383DD60" w:rsidR="006410A9" w:rsidRDefault="006410A9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Od toga je:</w:t>
      </w:r>
    </w:p>
    <w:p w14:paraId="50475C66" w14:textId="38FFC547" w:rsidR="006410A9" w:rsidRDefault="006410A9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Dospjelo: </w:t>
      </w:r>
      <w:r w:rsidR="000A3219">
        <w:rPr>
          <w:rFonts w:ascii="Arial" w:hAnsi="Arial" w:cs="Arial"/>
        </w:rPr>
        <w:t xml:space="preserve"> </w:t>
      </w:r>
      <w:r w:rsidR="009B4BA1">
        <w:rPr>
          <w:rFonts w:ascii="Arial" w:hAnsi="Arial" w:cs="Arial"/>
        </w:rPr>
        <w:t>4.675,30</w:t>
      </w:r>
      <w:r>
        <w:rPr>
          <w:rFonts w:ascii="Arial" w:hAnsi="Arial" w:cs="Arial"/>
        </w:rPr>
        <w:t xml:space="preserve"> EUR</w:t>
      </w:r>
    </w:p>
    <w:p w14:paraId="3A9DE1E7" w14:textId="529C1789" w:rsidR="006410A9" w:rsidRDefault="006410A9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Nedospjelo: </w:t>
      </w:r>
      <w:r w:rsidR="009B4BA1">
        <w:rPr>
          <w:rFonts w:ascii="Arial" w:hAnsi="Arial" w:cs="Arial"/>
        </w:rPr>
        <w:t>5.002.</w:t>
      </w:r>
      <w:r w:rsidR="00214759">
        <w:rPr>
          <w:rFonts w:ascii="Arial" w:hAnsi="Arial" w:cs="Arial"/>
        </w:rPr>
        <w:t>903,26</w:t>
      </w:r>
      <w:r w:rsidR="000A32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EUR</w:t>
      </w:r>
    </w:p>
    <w:p w14:paraId="3ED47752" w14:textId="77777777" w:rsidR="006410A9" w:rsidRDefault="006410A9" w:rsidP="000368BC">
      <w:pPr>
        <w:pStyle w:val="Bezproreda"/>
        <w:rPr>
          <w:rFonts w:ascii="Arial" w:hAnsi="Arial" w:cs="Arial"/>
        </w:rPr>
      </w:pPr>
    </w:p>
    <w:p w14:paraId="298F47DE" w14:textId="1684B340" w:rsidR="006410A9" w:rsidRDefault="006410A9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Unutar nedospjelih obveza nalaze se nedospjele obveze:</w:t>
      </w:r>
    </w:p>
    <w:p w14:paraId="0C7164A7" w14:textId="77777777" w:rsidR="009F5612" w:rsidRDefault="009F5612" w:rsidP="000368BC">
      <w:pPr>
        <w:pStyle w:val="Bezproreda"/>
        <w:rPr>
          <w:rFonts w:ascii="Arial" w:hAnsi="Arial" w:cs="Arial"/>
        </w:rPr>
      </w:pPr>
    </w:p>
    <w:p w14:paraId="428B80E9" w14:textId="51D520FB" w:rsidR="009F5612" w:rsidRDefault="00F36CFC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Međusobne obveze subjekata općeg proračuna</w:t>
      </w:r>
      <w:r w:rsidR="008055E2">
        <w:rPr>
          <w:rFonts w:ascii="Arial" w:hAnsi="Arial" w:cs="Arial"/>
        </w:rPr>
        <w:t xml:space="preserve"> </w:t>
      </w:r>
      <w:r w:rsidR="009F5612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</w:p>
    <w:p w14:paraId="741164D8" w14:textId="77777777" w:rsidR="00214759" w:rsidRDefault="00F36CFC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nepodmirene obveze proračunskih korisnika</w:t>
      </w:r>
      <w:r w:rsidR="009F5612">
        <w:rPr>
          <w:rFonts w:ascii="Arial" w:hAnsi="Arial" w:cs="Arial"/>
        </w:rPr>
        <w:tab/>
      </w:r>
    </w:p>
    <w:p w14:paraId="4B9B4790" w14:textId="77777777" w:rsidR="00214759" w:rsidRDefault="00214759" w:rsidP="00F9033F">
      <w:pPr>
        <w:pStyle w:val="Bezproreda"/>
        <w:jc w:val="both"/>
        <w:rPr>
          <w:rFonts w:ascii="Arial" w:hAnsi="Arial" w:cs="Arial"/>
        </w:rPr>
      </w:pPr>
    </w:p>
    <w:p w14:paraId="7C02B43B" w14:textId="5E4C9FF1" w:rsidR="006410A9" w:rsidRDefault="00214759" w:rsidP="00214759">
      <w:pPr>
        <w:pStyle w:val="Bezproreda"/>
        <w:ind w:left="637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F5612">
        <w:rPr>
          <w:rFonts w:ascii="Arial" w:hAnsi="Arial" w:cs="Arial"/>
        </w:rPr>
        <w:t>1.</w:t>
      </w:r>
      <w:r w:rsidR="009B4BA1">
        <w:rPr>
          <w:rFonts w:ascii="Arial" w:hAnsi="Arial" w:cs="Arial"/>
        </w:rPr>
        <w:t>868.3</w:t>
      </w:r>
      <w:r>
        <w:rPr>
          <w:rFonts w:ascii="Arial" w:hAnsi="Arial" w:cs="Arial"/>
        </w:rPr>
        <w:t>90,10</w:t>
      </w:r>
      <w:r w:rsidR="009F5612">
        <w:rPr>
          <w:rFonts w:ascii="Arial" w:hAnsi="Arial" w:cs="Arial"/>
        </w:rPr>
        <w:t xml:space="preserve"> EUR</w:t>
      </w:r>
    </w:p>
    <w:p w14:paraId="03EE71BD" w14:textId="3616E9A8" w:rsidR="009F5612" w:rsidRDefault="009F5612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F36CFC">
        <w:rPr>
          <w:rFonts w:ascii="Arial" w:hAnsi="Arial" w:cs="Arial"/>
        </w:rPr>
        <w:t xml:space="preserve">bveze za plaće </w:t>
      </w:r>
      <w:r w:rsidR="009B4BA1">
        <w:rPr>
          <w:rFonts w:ascii="Arial" w:hAnsi="Arial" w:cs="Arial"/>
        </w:rPr>
        <w:t>6</w:t>
      </w:r>
      <w:r w:rsidR="00F36CFC">
        <w:rPr>
          <w:rFonts w:ascii="Arial" w:hAnsi="Arial" w:cs="Arial"/>
        </w:rPr>
        <w:t>/202</w:t>
      </w:r>
      <w:r>
        <w:rPr>
          <w:rFonts w:ascii="Arial" w:hAnsi="Arial" w:cs="Arial"/>
        </w:rPr>
        <w:t>4</w:t>
      </w:r>
      <w:r w:rsidR="00F36CFC">
        <w:rPr>
          <w:rFonts w:ascii="Arial" w:hAnsi="Arial" w:cs="Arial"/>
        </w:rPr>
        <w:t>.g, nedospjele obveze prema dobavljačima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="00603CDF">
        <w:rPr>
          <w:rFonts w:ascii="Arial" w:hAnsi="Arial" w:cs="Arial"/>
        </w:rPr>
        <w:t xml:space="preserve">                                                             </w:t>
      </w:r>
      <w:r>
        <w:rPr>
          <w:rFonts w:ascii="Arial" w:hAnsi="Arial" w:cs="Arial"/>
        </w:rPr>
        <w:t xml:space="preserve">  7</w:t>
      </w:r>
      <w:r w:rsidR="00603CDF">
        <w:rPr>
          <w:rFonts w:ascii="Arial" w:hAnsi="Arial" w:cs="Arial"/>
        </w:rPr>
        <w:t>49.310,60</w:t>
      </w:r>
      <w:r>
        <w:rPr>
          <w:rFonts w:ascii="Arial" w:hAnsi="Arial" w:cs="Arial"/>
        </w:rPr>
        <w:t xml:space="preserve"> EUR</w:t>
      </w:r>
    </w:p>
    <w:p w14:paraId="6BFDBCEF" w14:textId="235FA5C9" w:rsidR="00F36CFC" w:rsidRDefault="009F5612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Nedospjela otplata glavnica kratkoročnog zajma prema Državnom proračunu ( povrati poreza) i dugoročnih zajmova prema kreditnim institucijama.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="00603CDF">
        <w:rPr>
          <w:rFonts w:ascii="Arial" w:hAnsi="Arial" w:cs="Arial"/>
        </w:rPr>
        <w:t xml:space="preserve">  2.385.202,56</w:t>
      </w:r>
      <w:r>
        <w:rPr>
          <w:rFonts w:ascii="Arial" w:hAnsi="Arial" w:cs="Arial"/>
        </w:rPr>
        <w:t xml:space="preserve"> EUR</w:t>
      </w:r>
    </w:p>
    <w:p w14:paraId="37C4528D" w14:textId="77777777" w:rsidR="009F5612" w:rsidRDefault="009F5612" w:rsidP="00F9033F">
      <w:pPr>
        <w:pStyle w:val="Bezproreda"/>
        <w:jc w:val="both"/>
        <w:rPr>
          <w:rFonts w:ascii="Arial" w:hAnsi="Arial" w:cs="Arial"/>
        </w:rPr>
      </w:pPr>
    </w:p>
    <w:p w14:paraId="6A579CF9" w14:textId="54ED7484" w:rsidR="009F5612" w:rsidRPr="006410A9" w:rsidRDefault="009F5612" w:rsidP="00F9033F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Razlog nepodmirenja dospjelih obveza, su kašnjenju u dostavi računu od strane dobavljača</w:t>
      </w:r>
      <w:r w:rsidR="00603CDF">
        <w:rPr>
          <w:rFonts w:ascii="Arial" w:hAnsi="Arial" w:cs="Arial"/>
        </w:rPr>
        <w:t>.</w:t>
      </w:r>
    </w:p>
    <w:p w14:paraId="65944BA9" w14:textId="77777777" w:rsidR="00790C6D" w:rsidRDefault="00790C6D" w:rsidP="00F9033F">
      <w:pPr>
        <w:pStyle w:val="Bezproreda"/>
        <w:jc w:val="both"/>
        <w:rPr>
          <w:rFonts w:ascii="Arial" w:hAnsi="Arial" w:cs="Arial"/>
        </w:rPr>
      </w:pPr>
    </w:p>
    <w:p w14:paraId="6EEED196" w14:textId="77777777" w:rsidR="00790C6D" w:rsidRDefault="00790C6D" w:rsidP="000368BC">
      <w:pPr>
        <w:pStyle w:val="Bezproreda"/>
        <w:rPr>
          <w:rFonts w:ascii="Arial" w:hAnsi="Arial" w:cs="Arial"/>
        </w:rPr>
      </w:pPr>
    </w:p>
    <w:p w14:paraId="2EBCD8FA" w14:textId="77777777" w:rsidR="00A674CE" w:rsidRDefault="00A674CE" w:rsidP="002C20C1">
      <w:pPr>
        <w:pStyle w:val="Bezproreda"/>
        <w:rPr>
          <w:rFonts w:ascii="Arial" w:hAnsi="Arial" w:cs="Arial"/>
        </w:rPr>
      </w:pPr>
    </w:p>
    <w:p w14:paraId="2EA5BD00" w14:textId="59333512" w:rsidR="00523BE1" w:rsidRPr="00523BE1" w:rsidRDefault="00523BE1" w:rsidP="00523BE1">
      <w:pPr>
        <w:spacing w:line="360" w:lineRule="auto"/>
        <w:rPr>
          <w:rFonts w:ascii="Arial" w:hAnsi="Arial" w:cs="Arial"/>
        </w:rPr>
      </w:pPr>
      <w:r w:rsidRPr="00523BE1">
        <w:rPr>
          <w:rFonts w:ascii="Arial" w:hAnsi="Arial" w:cs="Arial"/>
        </w:rPr>
        <w:t xml:space="preserve">Mjesto i datum:  Slavonski Brod, </w:t>
      </w:r>
      <w:r w:rsidR="00603CDF">
        <w:rPr>
          <w:rFonts w:ascii="Arial" w:hAnsi="Arial" w:cs="Arial"/>
        </w:rPr>
        <w:t>10</w:t>
      </w:r>
      <w:r w:rsidR="009F5612">
        <w:rPr>
          <w:rFonts w:ascii="Arial" w:hAnsi="Arial" w:cs="Arial"/>
        </w:rPr>
        <w:t>.</w:t>
      </w:r>
      <w:r w:rsidR="00603CDF">
        <w:rPr>
          <w:rFonts w:ascii="Arial" w:hAnsi="Arial" w:cs="Arial"/>
        </w:rPr>
        <w:t>7</w:t>
      </w:r>
      <w:r w:rsidR="009F5612">
        <w:rPr>
          <w:rFonts w:ascii="Arial" w:hAnsi="Arial" w:cs="Arial"/>
        </w:rPr>
        <w:t>.2024.g.</w:t>
      </w:r>
    </w:p>
    <w:p w14:paraId="27507BB9" w14:textId="7EF06ECA" w:rsidR="00523BE1" w:rsidRPr="00523BE1" w:rsidRDefault="00523BE1" w:rsidP="00603CDF">
      <w:pPr>
        <w:spacing w:line="360" w:lineRule="auto"/>
        <w:jc w:val="both"/>
        <w:rPr>
          <w:rFonts w:ascii="Arial" w:hAnsi="Arial" w:cs="Arial"/>
        </w:rPr>
      </w:pPr>
      <w:r w:rsidRPr="00523BE1">
        <w:rPr>
          <w:rFonts w:ascii="Arial" w:hAnsi="Arial" w:cs="Arial"/>
        </w:rPr>
        <w:t xml:space="preserve">Osoba za kontaktiranje: </w:t>
      </w:r>
      <w:r>
        <w:rPr>
          <w:rFonts w:ascii="Arial" w:hAnsi="Arial" w:cs="Arial"/>
        </w:rPr>
        <w:t>Danijela Car</w:t>
      </w:r>
    </w:p>
    <w:p w14:paraId="55A73010" w14:textId="77777777" w:rsidR="00523BE1" w:rsidRPr="00523BE1" w:rsidRDefault="00523BE1" w:rsidP="00523BE1">
      <w:pPr>
        <w:rPr>
          <w:rFonts w:ascii="Arial" w:hAnsi="Arial" w:cs="Arial"/>
          <w:b/>
        </w:rPr>
      </w:pPr>
      <w:r w:rsidRPr="00523BE1">
        <w:rPr>
          <w:rFonts w:ascii="Arial" w:hAnsi="Arial" w:cs="Arial"/>
          <w:b/>
        </w:rPr>
        <w:t xml:space="preserve">                                                                                                                      Župan                                                                        </w:t>
      </w:r>
    </w:p>
    <w:p w14:paraId="09EBB713" w14:textId="6DDA3FF6" w:rsidR="00523BE1" w:rsidRPr="00523BE1" w:rsidRDefault="00523BE1" w:rsidP="00523BE1">
      <w:pPr>
        <w:rPr>
          <w:rFonts w:ascii="Arial" w:hAnsi="Arial" w:cs="Arial"/>
        </w:rPr>
      </w:pPr>
      <w:r w:rsidRPr="00523BE1">
        <w:rPr>
          <w:rFonts w:ascii="Arial" w:hAnsi="Arial" w:cs="Arial"/>
        </w:rPr>
        <w:t>Telefon: 035/216 - 3</w:t>
      </w:r>
      <w:r>
        <w:rPr>
          <w:rFonts w:ascii="Arial" w:hAnsi="Arial" w:cs="Arial"/>
        </w:rPr>
        <w:t>73</w:t>
      </w:r>
    </w:p>
    <w:p w14:paraId="32DAFE8A" w14:textId="0D0541C1" w:rsidR="00523BE1" w:rsidRPr="00523BE1" w:rsidRDefault="00523BE1" w:rsidP="00523BE1">
      <w:pPr>
        <w:rPr>
          <w:rFonts w:ascii="Arial" w:hAnsi="Arial" w:cs="Arial"/>
        </w:rPr>
      </w:pPr>
      <w:r w:rsidRPr="00523BE1">
        <w:rPr>
          <w:rFonts w:ascii="Arial" w:hAnsi="Arial" w:cs="Arial"/>
        </w:rPr>
        <w:t xml:space="preserve">                                                                                  </w:t>
      </w:r>
      <w:r>
        <w:rPr>
          <w:rFonts w:ascii="Arial" w:hAnsi="Arial" w:cs="Arial"/>
        </w:rPr>
        <w:t xml:space="preserve">  </w:t>
      </w:r>
      <w:r w:rsidRPr="00523BE1">
        <w:rPr>
          <w:rFonts w:ascii="Arial" w:hAnsi="Arial" w:cs="Arial"/>
        </w:rPr>
        <w:t xml:space="preserve">     dr.sc.   Danijel Marušić, dr.</w:t>
      </w:r>
      <w:r w:rsidR="009F5612">
        <w:rPr>
          <w:rFonts w:ascii="Arial" w:hAnsi="Arial" w:cs="Arial"/>
        </w:rPr>
        <w:t xml:space="preserve"> </w:t>
      </w:r>
      <w:proofErr w:type="spellStart"/>
      <w:r w:rsidRPr="00523BE1">
        <w:rPr>
          <w:rFonts w:ascii="Arial" w:hAnsi="Arial" w:cs="Arial"/>
        </w:rPr>
        <w:t>vet</w:t>
      </w:r>
      <w:proofErr w:type="spellEnd"/>
      <w:r w:rsidRPr="00523BE1">
        <w:rPr>
          <w:rFonts w:ascii="Arial" w:hAnsi="Arial" w:cs="Arial"/>
        </w:rPr>
        <w:t>. med.</w:t>
      </w:r>
    </w:p>
    <w:p w14:paraId="1663B52C" w14:textId="77777777" w:rsidR="00523BE1" w:rsidRPr="00523BE1" w:rsidRDefault="00523BE1" w:rsidP="00523BE1">
      <w:pPr>
        <w:rPr>
          <w:rFonts w:ascii="Arial" w:hAnsi="Arial" w:cs="Arial"/>
        </w:rPr>
      </w:pPr>
    </w:p>
    <w:p w14:paraId="0A2A25F0" w14:textId="5C9D9B24" w:rsidR="00523BE1" w:rsidRPr="00523BE1" w:rsidRDefault="00523BE1" w:rsidP="00523BE1">
      <w:pPr>
        <w:spacing w:before="240"/>
        <w:rPr>
          <w:rFonts w:ascii="Arial" w:hAnsi="Arial" w:cs="Arial"/>
        </w:rPr>
      </w:pPr>
      <w:r w:rsidRPr="00523BE1">
        <w:rPr>
          <w:rFonts w:ascii="Arial" w:hAnsi="Arial" w:cs="Arial"/>
        </w:rPr>
        <w:t xml:space="preserve">                                                                                                 _______________________</w:t>
      </w:r>
    </w:p>
    <w:p w14:paraId="0DFE3092" w14:textId="1B243D57" w:rsidR="00523BE1" w:rsidRPr="00523BE1" w:rsidRDefault="00523BE1" w:rsidP="00523BE1">
      <w:pPr>
        <w:rPr>
          <w:rFonts w:ascii="Arial" w:hAnsi="Arial" w:cs="Arial"/>
        </w:rPr>
      </w:pPr>
      <w:r w:rsidRPr="00523BE1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</w:rPr>
        <w:t xml:space="preserve">      </w:t>
      </w:r>
    </w:p>
    <w:p w14:paraId="3A2D4B84" w14:textId="77777777" w:rsidR="00A674CE" w:rsidRDefault="00A674CE" w:rsidP="002C20C1">
      <w:pPr>
        <w:pStyle w:val="Bezproreda"/>
        <w:rPr>
          <w:rFonts w:ascii="Arial" w:hAnsi="Arial" w:cs="Arial"/>
        </w:rPr>
      </w:pPr>
    </w:p>
    <w:p w14:paraId="5F1FF155" w14:textId="77777777" w:rsidR="00A674CE" w:rsidRDefault="00A674CE" w:rsidP="002C20C1">
      <w:pPr>
        <w:pStyle w:val="Bezproreda"/>
        <w:rPr>
          <w:rFonts w:ascii="Arial" w:hAnsi="Arial" w:cs="Arial"/>
        </w:rPr>
      </w:pPr>
    </w:p>
    <w:p w14:paraId="4138914E" w14:textId="77777777" w:rsidR="002C20C1" w:rsidRDefault="002C20C1" w:rsidP="002C20C1">
      <w:pPr>
        <w:pStyle w:val="Bezproreda"/>
        <w:ind w:firstLine="708"/>
        <w:rPr>
          <w:rFonts w:ascii="Arial" w:hAnsi="Arial" w:cs="Arial"/>
        </w:rPr>
      </w:pPr>
    </w:p>
    <w:p w14:paraId="3EC1B149" w14:textId="77777777" w:rsidR="002772F1" w:rsidRDefault="002772F1" w:rsidP="000368BC">
      <w:pPr>
        <w:pStyle w:val="Bezproreda"/>
        <w:rPr>
          <w:rFonts w:ascii="Arial" w:hAnsi="Arial" w:cs="Arial"/>
        </w:rPr>
      </w:pPr>
    </w:p>
    <w:p w14:paraId="2091E41C" w14:textId="1EBAA96B" w:rsidR="00790C6D" w:rsidRDefault="00072D5A" w:rsidP="000368BC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A0ED8C8" w14:textId="77777777" w:rsidR="000368BC" w:rsidRDefault="000368BC" w:rsidP="000368BC">
      <w:pPr>
        <w:pStyle w:val="Bezproreda"/>
        <w:rPr>
          <w:rFonts w:ascii="Arial" w:hAnsi="Arial" w:cs="Arial"/>
        </w:rPr>
      </w:pPr>
    </w:p>
    <w:p w14:paraId="169F4661" w14:textId="77777777" w:rsidR="000368BC" w:rsidRDefault="000368BC" w:rsidP="000368BC">
      <w:pPr>
        <w:pStyle w:val="Bezproreda"/>
        <w:rPr>
          <w:rFonts w:ascii="Arial" w:hAnsi="Arial" w:cs="Arial"/>
        </w:rPr>
      </w:pPr>
    </w:p>
    <w:p w14:paraId="775BA2EB" w14:textId="77777777" w:rsidR="000368BC" w:rsidRDefault="000368BC" w:rsidP="000368BC">
      <w:pPr>
        <w:pStyle w:val="Bezproreda"/>
        <w:rPr>
          <w:rFonts w:ascii="Arial" w:hAnsi="Arial" w:cs="Arial"/>
        </w:rPr>
      </w:pPr>
    </w:p>
    <w:p w14:paraId="11860D9B" w14:textId="77777777" w:rsidR="000368BC" w:rsidRDefault="000368BC" w:rsidP="000368BC">
      <w:pPr>
        <w:pStyle w:val="Bezproreda"/>
        <w:rPr>
          <w:rFonts w:ascii="Arial" w:hAnsi="Arial" w:cs="Arial"/>
        </w:rPr>
      </w:pPr>
    </w:p>
    <w:p w14:paraId="4C7821BF" w14:textId="2CEBE31B" w:rsidR="00FD6E8C" w:rsidRPr="00FD6E8C" w:rsidRDefault="00FD6E8C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0185A9F" w14:textId="30C081E4" w:rsidR="00304317" w:rsidRDefault="004D7A65" w:rsidP="00995BD3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D77CCAE" w14:textId="38632C4B" w:rsidR="00787DB8" w:rsidRPr="006B1430" w:rsidRDefault="0091075A" w:rsidP="00995BD3">
      <w:pPr>
        <w:pStyle w:val="Bezproreda"/>
        <w:rPr>
          <w:rFonts w:ascii="Arial" w:hAnsi="Arial" w:cs="Arial"/>
        </w:rPr>
      </w:pPr>
      <w:r w:rsidRPr="00304317">
        <w:rPr>
          <w:rFonts w:ascii="Arial" w:hAnsi="Arial" w:cs="Arial"/>
        </w:rPr>
        <w:t xml:space="preserve">                 </w:t>
      </w:r>
      <w:r w:rsidR="00787DB8">
        <w:rPr>
          <w:rFonts w:ascii="Arial" w:hAnsi="Arial" w:cs="Arial"/>
        </w:rPr>
        <w:tab/>
      </w:r>
      <w:r w:rsidR="00787DB8">
        <w:rPr>
          <w:rFonts w:ascii="Arial" w:hAnsi="Arial" w:cs="Arial"/>
        </w:rPr>
        <w:tab/>
      </w:r>
      <w:r w:rsidR="00787DB8">
        <w:rPr>
          <w:rFonts w:ascii="Arial" w:hAnsi="Arial" w:cs="Arial"/>
        </w:rPr>
        <w:tab/>
      </w:r>
      <w:r w:rsidR="00787DB8">
        <w:rPr>
          <w:rFonts w:ascii="Arial" w:hAnsi="Arial" w:cs="Arial"/>
        </w:rPr>
        <w:tab/>
      </w:r>
      <w:r w:rsidR="00787DB8">
        <w:rPr>
          <w:rFonts w:ascii="Arial" w:hAnsi="Arial" w:cs="Arial"/>
        </w:rPr>
        <w:tab/>
      </w:r>
      <w:r w:rsidR="00787DB8">
        <w:rPr>
          <w:rFonts w:ascii="Arial" w:hAnsi="Arial" w:cs="Arial"/>
        </w:rPr>
        <w:tab/>
      </w:r>
      <w:r w:rsidR="00787DB8">
        <w:rPr>
          <w:rFonts w:ascii="Arial" w:hAnsi="Arial" w:cs="Arial"/>
        </w:rPr>
        <w:tab/>
      </w:r>
    </w:p>
    <w:sectPr w:rsidR="00787DB8" w:rsidRPr="006B14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C674B"/>
    <w:multiLevelType w:val="hybridMultilevel"/>
    <w:tmpl w:val="778A5D6A"/>
    <w:lvl w:ilvl="0" w:tplc="643A786E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21B8A"/>
    <w:multiLevelType w:val="hybridMultilevel"/>
    <w:tmpl w:val="64B88706"/>
    <w:lvl w:ilvl="0" w:tplc="7E1C85AA">
      <w:start w:val="3"/>
      <w:numFmt w:val="decimalZero"/>
      <w:lvlText w:val="%1-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4734A9"/>
    <w:multiLevelType w:val="hybridMultilevel"/>
    <w:tmpl w:val="BFC812D8"/>
    <w:lvl w:ilvl="0" w:tplc="D62CF4E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A727E"/>
    <w:multiLevelType w:val="hybridMultilevel"/>
    <w:tmpl w:val="F07A1F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761382">
    <w:abstractNumId w:val="3"/>
  </w:num>
  <w:num w:numId="2" w16cid:durableId="388958966">
    <w:abstractNumId w:val="2"/>
  </w:num>
  <w:num w:numId="3" w16cid:durableId="1474178161">
    <w:abstractNumId w:val="0"/>
  </w:num>
  <w:num w:numId="4" w16cid:durableId="1494949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D59"/>
    <w:rsid w:val="00012CBA"/>
    <w:rsid w:val="00033C6E"/>
    <w:rsid w:val="000368BC"/>
    <w:rsid w:val="00072D5A"/>
    <w:rsid w:val="00097DCC"/>
    <w:rsid w:val="000A3219"/>
    <w:rsid w:val="000B63DD"/>
    <w:rsid w:val="000D6ACE"/>
    <w:rsid w:val="000E372A"/>
    <w:rsid w:val="00153BCA"/>
    <w:rsid w:val="00173E25"/>
    <w:rsid w:val="001A7BE4"/>
    <w:rsid w:val="00211551"/>
    <w:rsid w:val="00214759"/>
    <w:rsid w:val="00222591"/>
    <w:rsid w:val="00222EFF"/>
    <w:rsid w:val="00226B2B"/>
    <w:rsid w:val="00232F87"/>
    <w:rsid w:val="002347B6"/>
    <w:rsid w:val="002772F1"/>
    <w:rsid w:val="0028648E"/>
    <w:rsid w:val="002C20C1"/>
    <w:rsid w:val="00304317"/>
    <w:rsid w:val="00306402"/>
    <w:rsid w:val="003D68CA"/>
    <w:rsid w:val="004D7A65"/>
    <w:rsid w:val="00507CC1"/>
    <w:rsid w:val="00516B2E"/>
    <w:rsid w:val="00523BE1"/>
    <w:rsid w:val="00562AF6"/>
    <w:rsid w:val="00603CDF"/>
    <w:rsid w:val="006410A9"/>
    <w:rsid w:val="0068421B"/>
    <w:rsid w:val="006863CD"/>
    <w:rsid w:val="006B1430"/>
    <w:rsid w:val="006D370A"/>
    <w:rsid w:val="00731862"/>
    <w:rsid w:val="00750227"/>
    <w:rsid w:val="007828D3"/>
    <w:rsid w:val="007830F3"/>
    <w:rsid w:val="00787DB8"/>
    <w:rsid w:val="00790C6D"/>
    <w:rsid w:val="008055E2"/>
    <w:rsid w:val="00841A1E"/>
    <w:rsid w:val="008471CE"/>
    <w:rsid w:val="00860ABE"/>
    <w:rsid w:val="00893F66"/>
    <w:rsid w:val="0091075A"/>
    <w:rsid w:val="00915A86"/>
    <w:rsid w:val="00943770"/>
    <w:rsid w:val="00976DDA"/>
    <w:rsid w:val="00995BD3"/>
    <w:rsid w:val="009A6A7D"/>
    <w:rsid w:val="009B4BA1"/>
    <w:rsid w:val="009D142A"/>
    <w:rsid w:val="009E5209"/>
    <w:rsid w:val="009F3D19"/>
    <w:rsid w:val="009F5612"/>
    <w:rsid w:val="00A24D0D"/>
    <w:rsid w:val="00A674CE"/>
    <w:rsid w:val="00A70154"/>
    <w:rsid w:val="00A83087"/>
    <w:rsid w:val="00A853C5"/>
    <w:rsid w:val="00A94F41"/>
    <w:rsid w:val="00AB753B"/>
    <w:rsid w:val="00AC04E5"/>
    <w:rsid w:val="00AF35A5"/>
    <w:rsid w:val="00B157CD"/>
    <w:rsid w:val="00B1750B"/>
    <w:rsid w:val="00B46288"/>
    <w:rsid w:val="00B60376"/>
    <w:rsid w:val="00B76D59"/>
    <w:rsid w:val="00BA1D38"/>
    <w:rsid w:val="00C0016D"/>
    <w:rsid w:val="00C30385"/>
    <w:rsid w:val="00C33986"/>
    <w:rsid w:val="00C676BC"/>
    <w:rsid w:val="00C70F14"/>
    <w:rsid w:val="00CD1395"/>
    <w:rsid w:val="00CD15FE"/>
    <w:rsid w:val="00D03AB3"/>
    <w:rsid w:val="00D05286"/>
    <w:rsid w:val="00D306D8"/>
    <w:rsid w:val="00D53ABF"/>
    <w:rsid w:val="00D6156B"/>
    <w:rsid w:val="00D83FEE"/>
    <w:rsid w:val="00D97F7C"/>
    <w:rsid w:val="00DE3D79"/>
    <w:rsid w:val="00E92A95"/>
    <w:rsid w:val="00EA4D9E"/>
    <w:rsid w:val="00EF565D"/>
    <w:rsid w:val="00F36CFC"/>
    <w:rsid w:val="00F9033F"/>
    <w:rsid w:val="00F95D01"/>
    <w:rsid w:val="00FC0B24"/>
    <w:rsid w:val="00FD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C0BB6"/>
  <w15:chartTrackingRefBased/>
  <w15:docId w15:val="{0AF4E195-81FB-4800-BDB1-9B3DBA210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864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Car</dc:creator>
  <cp:keywords/>
  <dc:description/>
  <cp:lastModifiedBy>Danijela Car</cp:lastModifiedBy>
  <cp:revision>6</cp:revision>
  <cp:lastPrinted>2024-07-09T11:02:00Z</cp:lastPrinted>
  <dcterms:created xsi:type="dcterms:W3CDTF">2024-04-08T10:50:00Z</dcterms:created>
  <dcterms:modified xsi:type="dcterms:W3CDTF">2024-07-09T11:13:00Z</dcterms:modified>
</cp:coreProperties>
</file>