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20"/>
          <w:szCs w:val="24"/>
          <w:lang w:val="hr-HR" w:eastAsia="ar-SA"/>
        </w:rPr>
      </w:pPr>
    </w:p>
    <w:p w:rsidR="002D555D" w:rsidRPr="001925CF" w:rsidRDefault="002D555D" w:rsidP="002D555D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z w:val="28"/>
          <w:szCs w:val="20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49593FF9" wp14:editId="7FF80041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1905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925CF">
        <w:rPr>
          <w:rFonts w:ascii="Arial" w:eastAsia="Arial Unicode MS" w:hAnsi="Arial" w:cs="Times New Roman"/>
          <w:b/>
          <w:bCs/>
          <w:noProof/>
          <w:sz w:val="28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682EC4C8" wp14:editId="65402092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19050" t="0" r="9525" b="0"/>
            <wp:wrapNone/>
            <wp:docPr id="3" name="Slika 3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555D" w:rsidRPr="001925CF" w:rsidRDefault="002D555D" w:rsidP="002D555D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Arial"/>
          <w:b/>
          <w:iCs/>
          <w:color w:val="000000"/>
          <w:sz w:val="24"/>
          <w:szCs w:val="24"/>
          <w:lang w:val="hr-HR" w:eastAsia="hr-HR"/>
        </w:rPr>
        <w:t>BRODSKO - POSAVSKA ŽUPANIJA</w:t>
      </w:r>
    </w:p>
    <w:p w:rsidR="002D555D" w:rsidRDefault="002D555D" w:rsidP="002D555D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 w:rsidRPr="001925CF"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UPRAVNI ODJEL ZA GOSPODARSTVO</w:t>
      </w:r>
    </w:p>
    <w:p w:rsidR="00BB788A" w:rsidRPr="001925CF" w:rsidRDefault="00BB788A" w:rsidP="002D555D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z w:val="24"/>
          <w:szCs w:val="24"/>
          <w:lang w:val="hr-HR" w:eastAsia="hr-HR"/>
        </w:rPr>
        <w:t>I POLJOPRIVREDU</w:t>
      </w:r>
    </w:p>
    <w:p w:rsidR="002D555D" w:rsidRPr="001925CF" w:rsidRDefault="002D555D" w:rsidP="002D555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D555D" w:rsidRPr="001925CF" w:rsidRDefault="002D555D" w:rsidP="002D555D">
      <w:pPr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32"/>
          <w:szCs w:val="24"/>
          <w:lang w:val="hr-HR" w:eastAsia="ar-SA"/>
        </w:rPr>
        <w:t xml:space="preserve"> </w:t>
      </w:r>
    </w:p>
    <w:p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Times New Roman" w:hAnsi="Arial Narrow" w:cs="Times New Roman"/>
          <w:sz w:val="32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</w:pP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JAVNI NATJEČAJ ZA FINANCIRANJE PROGRAMA</w:t>
      </w:r>
      <w:r w:rsidR="0051166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/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PROJEKATA UDRUGA I DRUGIH NEPROFITNIH ORGANIZACIJA KOJ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E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DOPRINOSE RAZVOJU GOSPODARSTVA NA PODRUČJU</w:t>
      </w:r>
      <w:r w:rsidR="00511667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 xml:space="preserve"> 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BRODSKO-POSAVSKE ŽUPANIJE  ZA 20</w:t>
      </w:r>
      <w:r w:rsidR="00BB788A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2</w:t>
      </w:r>
      <w:r w:rsidR="007D0603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1</w:t>
      </w:r>
      <w:r w:rsidRPr="001925CF">
        <w:rPr>
          <w:rFonts w:ascii="Arial" w:eastAsia="Times New Roman" w:hAnsi="Arial" w:cs="Arial"/>
          <w:b/>
          <w:bCs/>
          <w:noProof/>
          <w:color w:val="000000"/>
          <w:sz w:val="24"/>
          <w:szCs w:val="24"/>
          <w:lang w:val="hr-HR" w:eastAsia="de-DE"/>
        </w:rPr>
        <w:t>. GODINU</w:t>
      </w:r>
    </w:p>
    <w:p w:rsidR="002D555D" w:rsidRPr="001925CF" w:rsidRDefault="002D555D" w:rsidP="002D555D">
      <w:pPr>
        <w:snapToGrid w:val="0"/>
        <w:spacing w:after="240" w:line="240" w:lineRule="auto"/>
        <w:rPr>
          <w:rFonts w:ascii="Arial Narrow" w:eastAsia="Times New Roman" w:hAnsi="Arial Narrow" w:cs="Times New Roman"/>
          <w:b/>
          <w:sz w:val="32"/>
          <w:szCs w:val="20"/>
          <w:lang w:val="hr-HR"/>
        </w:rPr>
      </w:pPr>
    </w:p>
    <w:p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b/>
          <w:sz w:val="40"/>
          <w:szCs w:val="20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Obrazac opisa programa/projekta  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br/>
      </w:r>
    </w:p>
    <w:p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Datum objave natječaja: </w:t>
      </w:r>
      <w:r w:rsidR="007D0603">
        <w:rPr>
          <w:rFonts w:ascii="Arial Narrow" w:eastAsia="Times New Roman" w:hAnsi="Arial Narrow" w:cs="Times New Roman"/>
          <w:sz w:val="32"/>
          <w:szCs w:val="32"/>
          <w:lang w:val="hr-HR"/>
        </w:rPr>
        <w:t>16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. </w:t>
      </w:r>
      <w:r w:rsidR="007D0603">
        <w:rPr>
          <w:rFonts w:ascii="Arial Narrow" w:eastAsia="Times New Roman" w:hAnsi="Arial Narrow" w:cs="Times New Roman"/>
          <w:sz w:val="32"/>
          <w:szCs w:val="32"/>
          <w:lang w:val="hr-HR"/>
        </w:rPr>
        <w:t>veljače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7D0603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2D555D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Rok za dostavu prijava na natječaj: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do iskorištenja sredstava </w:t>
      </w:r>
    </w:p>
    <w:p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ili 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najkasnije </w:t>
      </w:r>
      <w:r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do 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>15. studenog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 xml:space="preserve"> 20</w:t>
      </w:r>
      <w:r w:rsidR="00006238">
        <w:rPr>
          <w:rFonts w:ascii="Arial Narrow" w:eastAsia="Times New Roman" w:hAnsi="Arial Narrow" w:cs="Times New Roman"/>
          <w:sz w:val="32"/>
          <w:szCs w:val="32"/>
          <w:lang w:val="hr-HR"/>
        </w:rPr>
        <w:t>2</w:t>
      </w:r>
      <w:r w:rsidR="007D0603">
        <w:rPr>
          <w:rFonts w:ascii="Arial Narrow" w:eastAsia="Times New Roman" w:hAnsi="Arial Narrow" w:cs="Times New Roman"/>
          <w:sz w:val="32"/>
          <w:szCs w:val="32"/>
          <w:lang w:val="hr-HR"/>
        </w:rPr>
        <w:t>1</w:t>
      </w:r>
      <w:r w:rsidRPr="001925CF">
        <w:rPr>
          <w:rFonts w:ascii="Arial Narrow" w:eastAsia="Times New Roman" w:hAnsi="Arial Narrow" w:cs="Times New Roman"/>
          <w:sz w:val="32"/>
          <w:szCs w:val="32"/>
          <w:lang w:val="hr-HR"/>
        </w:rPr>
        <w:t>. godine</w:t>
      </w:r>
    </w:p>
    <w:p w:rsidR="002D555D" w:rsidRPr="001925CF" w:rsidRDefault="002D555D" w:rsidP="002D555D">
      <w:pPr>
        <w:snapToGrid w:val="0"/>
        <w:spacing w:after="240" w:line="240" w:lineRule="auto"/>
        <w:jc w:val="center"/>
        <w:rPr>
          <w:rFonts w:ascii="Arial Narrow" w:eastAsia="Times New Roman" w:hAnsi="Arial Narrow" w:cs="Times New Roman"/>
          <w:sz w:val="32"/>
          <w:szCs w:val="32"/>
          <w:lang w:val="hr-HR"/>
        </w:rPr>
      </w:pPr>
    </w:p>
    <w:p w:rsidR="002D555D" w:rsidRPr="001925CF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2D555D" w:rsidRPr="001925CF" w:rsidRDefault="002D555D" w:rsidP="002D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Molimo Vas da prije ispunjavanja Obrasca pažljivo pročitate Upute za prijavitelje na Javni natječaj za financiranje programa</w:t>
      </w:r>
      <w:r w:rsidR="00511667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/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projekata udruga i drugih neprofitnih organizacija koj</w:t>
      </w:r>
      <w:r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e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 xml:space="preserve"> doprinose razvoju gospodarstva na području Brodsko-posavske županije za 20</w:t>
      </w:r>
      <w:r w:rsidR="00BB1845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2</w:t>
      </w:r>
      <w:r w:rsidR="007D0603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1</w:t>
      </w:r>
      <w:r w:rsidRPr="001925CF"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  <w:t>. godinu</w:t>
      </w:r>
    </w:p>
    <w:p w:rsidR="002D555D" w:rsidRPr="001925CF" w:rsidRDefault="002D555D" w:rsidP="002D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>Obrazac popunite pažljivo i što je moguće jasnije kako bi se mogla obaviti ocjena kvalitete/vrijednosti  programa/projekta. Budite precizni i navedite dovoljno detalja koji će omogućiti jasnoću prijave</w:t>
      </w:r>
    </w:p>
    <w:p w:rsidR="002D555D" w:rsidRPr="001925CF" w:rsidRDefault="002D555D" w:rsidP="002D55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FFF00"/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val="hr-HR" w:eastAsia="ar-SA"/>
        </w:rPr>
      </w:pPr>
      <w:r w:rsidRPr="001925CF">
        <w:rPr>
          <w:rFonts w:ascii="Arial Narrow" w:eastAsia="Times New Roman" w:hAnsi="Arial Narrow" w:cs="Times New Roman"/>
          <w:sz w:val="24"/>
          <w:szCs w:val="24"/>
          <w:lang w:val="hr-HR" w:eastAsia="ar-SA"/>
        </w:rPr>
        <w:t xml:space="preserve">. </w:t>
      </w:r>
    </w:p>
    <w:p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Molimo da obrazac popunite korištenjem računala</w:t>
      </w:r>
    </w:p>
    <w:p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ind w:hanging="13"/>
        <w:jc w:val="center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/>
        </w:rPr>
        <w:br w:type="page"/>
      </w:r>
    </w:p>
    <w:p w:rsidR="002D555D" w:rsidRPr="001925CF" w:rsidRDefault="002D555D" w:rsidP="002D555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lastRenderedPageBreak/>
        <w:t>Naziv programa/projekta:  _________________________________________________________________</w:t>
      </w:r>
    </w:p>
    <w:p w:rsidR="002D555D" w:rsidRPr="001925CF" w:rsidRDefault="002D555D" w:rsidP="002D555D">
      <w:pPr>
        <w:suppressAutoHyphens/>
        <w:spacing w:after="0" w:line="240" w:lineRule="auto"/>
        <w:ind w:hanging="13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  <w:r w:rsidRPr="001925CF"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  <w:t>Naziv prijavitelja programa/projekta:  ________________________________________________________</w:t>
      </w:r>
    </w:p>
    <w:p w:rsidR="002D555D" w:rsidRPr="001925CF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bCs/>
          <w:sz w:val="24"/>
          <w:szCs w:val="24"/>
          <w:lang w:val="hr-HR" w:eastAsia="ar-SA"/>
        </w:rPr>
      </w:pPr>
    </w:p>
    <w:tbl>
      <w:tblPr>
        <w:tblW w:w="10008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00"/>
        <w:gridCol w:w="290"/>
        <w:gridCol w:w="549"/>
        <w:gridCol w:w="562"/>
        <w:gridCol w:w="179"/>
        <w:gridCol w:w="12"/>
        <w:gridCol w:w="403"/>
        <w:gridCol w:w="483"/>
        <w:gridCol w:w="12"/>
        <w:gridCol w:w="8"/>
        <w:gridCol w:w="234"/>
        <w:gridCol w:w="347"/>
        <w:gridCol w:w="109"/>
        <w:gridCol w:w="166"/>
        <w:gridCol w:w="289"/>
        <w:gridCol w:w="25"/>
        <w:gridCol w:w="6"/>
        <w:gridCol w:w="284"/>
        <w:gridCol w:w="371"/>
        <w:gridCol w:w="165"/>
        <w:gridCol w:w="268"/>
        <w:gridCol w:w="233"/>
        <w:gridCol w:w="38"/>
        <w:gridCol w:w="201"/>
        <w:gridCol w:w="141"/>
        <w:gridCol w:w="296"/>
        <w:gridCol w:w="87"/>
        <w:gridCol w:w="25"/>
        <w:gridCol w:w="194"/>
        <w:gridCol w:w="674"/>
        <w:gridCol w:w="152"/>
        <w:gridCol w:w="90"/>
        <w:gridCol w:w="1327"/>
        <w:gridCol w:w="368"/>
      </w:tblGrid>
      <w:tr w:rsidR="002D555D" w:rsidRPr="001925CF" w:rsidTr="00950FAC">
        <w:trPr>
          <w:trHeight w:val="211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Times New Roman" w:hAnsi="Arial Narrow" w:cs="Times New Roman"/>
                <w:b/>
                <w:sz w:val="24"/>
                <w:szCs w:val="24"/>
                <w:lang w:val="hr-HR" w:eastAsia="ar-SA"/>
              </w:rPr>
              <w:br w:type="page"/>
            </w: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  <w:hideMark/>
          </w:tcPr>
          <w:p w:rsidR="002D555D" w:rsidRPr="001925CF" w:rsidRDefault="002D555D" w:rsidP="0051166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OPĆI PODACI O PRIJAVITELJU PROGRAMA/PROJEKTA I PARTNERIMA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11667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OSNOVNI PODACI O ORGANIZACIJI, PRIJAVITELJU PROGRAMA/PROJEKTA I PARTNERIMA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Adresa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(ulica 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Poštanski broj i sjedište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80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</w:t>
            </w:r>
          </w:p>
        </w:tc>
        <w:tc>
          <w:tcPr>
            <w:tcW w:w="382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Ime i prezime  osobe ovlaštene za zastupanje, adresa e-pošte i dužnost koju obavlja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(npr. predsjednik/-ca, direktor/-ica)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</w:t>
            </w:r>
          </w:p>
        </w:tc>
        <w:tc>
          <w:tcPr>
            <w:tcW w:w="11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</w:t>
            </w:r>
          </w:p>
        </w:tc>
        <w:tc>
          <w:tcPr>
            <w:tcW w:w="33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9. 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12. 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Datum i godina upisa u matični registar</w:t>
            </w:r>
          </w:p>
        </w:tc>
        <w:tc>
          <w:tcPr>
            <w:tcW w:w="25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151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 (naziv registracijskog tijela)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žiro-računa i naziv banke (IBAN)</w:t>
            </w:r>
          </w:p>
        </w:tc>
        <w:tc>
          <w:tcPr>
            <w:tcW w:w="6085" w:type="dxa"/>
            <w:gridSpan w:val="2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identifikacijski broj)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Ciljevi osnivanja,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Svrha i područje djelovanja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20.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Djelatnost(i) organizacije, sukladno Statutu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21.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Ukupan broj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članova</w:t>
            </w:r>
          </w:p>
        </w:tc>
        <w:tc>
          <w:tcPr>
            <w:tcW w:w="539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6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</w:t>
            </w:r>
          </w:p>
        </w:tc>
        <w:tc>
          <w:tcPr>
            <w:tcW w:w="11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pravnih osoba</w:t>
            </w:r>
          </w:p>
        </w:tc>
        <w:tc>
          <w:tcPr>
            <w:tcW w:w="28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22.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zaposlenih na dan prijave projekta/programa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broj)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određeno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neodređeno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23.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Je li vaša organizacija u sustavu PDV-a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7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93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24.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BB184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Ukupno ostvareni prihod organizacije u godini koja prethodi godini raspisivanja 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>natječaja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(upišite iznos)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Od toga ostvareno od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iznos)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državnog proračuna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donacija iz proračuna jedinica lokane i područne (regionalne) samouprave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inozemnih vlada i međunarodnih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trgovačkih društava i ostalih pravnih osoba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e)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građana i kućanstava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f)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povezanih neprofitnih organizacija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od članarine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h)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prihoda iz EU fondova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26.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plaće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27.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isplaćen za naknade drugog dohotka u godini koja prethodi godini raspisivanja natječaja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Podaci o prostoru u kojem organizacija djeluje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vlastiti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iznajmljeni prostor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c)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prostor općine/grada/županije/RH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veličinu u m² i iznos mjesečnog  najma)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29.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Izrađujete li godišnji izvještaj o radu?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(označite sa “x”)</w:t>
            </w:r>
          </w:p>
        </w:tc>
        <w:tc>
          <w:tcPr>
            <w:tcW w:w="14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825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1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3498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ste označili odgovor “da”, kome ga dostavljate i na koji način predstavljate javnosti?</w:t>
            </w:r>
          </w:p>
        </w:tc>
        <w:tc>
          <w:tcPr>
            <w:tcW w:w="6085" w:type="dxa"/>
            <w:gridSpan w:val="2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Prepoznatljivost prijavitelja (i partnera ako je primjenjivo) kroz financirane programe/projekte u dvije godine koje su prethodile godini raspisivanja natječaja.</w:t>
            </w:r>
          </w:p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navedite nazive projekata/programa i tijela državne uprave, odnosno jedinica lokalne i područne (regionalne) samouprave koji su vam odobrili financijska sredstva u dvije godine koje su prethodile godini raspisivanja natječaja)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podatke o  partnerskoj organizaciji ako se program/projekt prijavljuje u partnerstvu: (ako je potrebno dodajte nove retke)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1. PARTNERSKA ORGANIZACIJA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dodati podatke za više partnera)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organizacije:</w:t>
            </w:r>
          </w:p>
        </w:tc>
        <w:tc>
          <w:tcPr>
            <w:tcW w:w="609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(ulica i broj):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Grad: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Županija: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Ime i prezime osobe ovlaštene za zastupanje i dužnost koju obavlja: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Telefon: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Mobitel: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Telefaks: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Adresa e-pošte: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Internetska stranica: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Godina osnutka: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Registarski broj: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Registrirana pri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90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Djelatnost organizacije</w:t>
            </w:r>
          </w:p>
        </w:tc>
        <w:tc>
          <w:tcPr>
            <w:tcW w:w="6093" w:type="dxa"/>
            <w:gridSpan w:val="2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BB1845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Ukupno ostvareni  prihod u godini koja prethodi godini raspisivanja 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>natječaja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OIB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(osobni  identifikacijski broj)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3478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RNO / MBS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(broj u Registru neprofitnih organizacija/broj u Sudskom registru)</w:t>
            </w:r>
          </w:p>
        </w:tc>
        <w:tc>
          <w:tcPr>
            <w:tcW w:w="6105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PODACI O PROGRAMU/PROJEKTU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Naziv programa/projekta:</w:t>
            </w:r>
          </w:p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Tijelo udruge koje je usvojilo program/projekt i datum usvajanja programa/projekta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Sažetak programa/projekta (predstavite osnovne informacije o programu/projektu u najviše 30 riječi)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4.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Predviđeno trajanje provedbe programa/projekta u mjesecima: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5.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Zemljopisno područje provedbe programa/projekta </w:t>
            </w:r>
            <w:r w:rsidRPr="001925CF">
              <w:rPr>
                <w:rFonts w:ascii="Arial Narrow" w:eastAsia="Arial Unicode MS" w:hAnsi="Arial Narrow" w:cs="Arial"/>
                <w:i/>
                <w:iCs/>
                <w:sz w:val="16"/>
                <w:szCs w:val="16"/>
                <w:lang w:val="hr-HR" w:eastAsia="ar-SA"/>
              </w:rPr>
              <w:t>(označite i/ili dopišite po potrebi)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područje cijele Republike Hrvatske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županije (upišite jednu ili više županija u kojima se provodi projekt/program)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razini jedne ili više jedinice lokalne samouprave (općina/grad)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83" w:type="dxa"/>
            <w:gridSpan w:val="3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 međunarodnoj razini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Ukupan iznos potreban za provedbu programa/projekta: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6.1.</w:t>
            </w:r>
          </w:p>
        </w:tc>
        <w:tc>
          <w:tcPr>
            <w:tcW w:w="4668" w:type="dxa"/>
            <w:gridSpan w:val="1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koji se traži od Brodsko-posavske županije, Upravnog odjela za gospodarstvo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 xml:space="preserve"> i poljoprivredu</w:t>
            </w:r>
          </w:p>
        </w:tc>
        <w:tc>
          <w:tcPr>
            <w:tcW w:w="4915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6.2.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Je li za provedbu zatražen ili osiguran iznos iz javnih izvora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3643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4089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zatraženo: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zatraženih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Od koga dobiveno:</w:t>
            </w:r>
          </w:p>
        </w:tc>
        <w:tc>
          <w:tcPr>
            <w:tcW w:w="2515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317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Iznos odobrenih sredstava:</w:t>
            </w:r>
          </w:p>
        </w:tc>
        <w:tc>
          <w:tcPr>
            <w:tcW w:w="291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Navedite i opišite ciljeve koji se namjeravaju ostvariti provedbom predloženog programa/projekta.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mjerljive rezultate koje očekujete po završetku provedbe vašeg programa/projekta.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9.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ab/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Detaljan opis programa/projekta (najviše 4000 znakova).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10.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ciljane skupine (skupine na koju programske/projektne aktivnosti izravno utječu) obuhvaćene programom/projektom, njihov broj i struktura (npr. po dobi, spolu i sl.)? Na koji su način obuhvaćeni </w:t>
            </w:r>
            <w:r w:rsidR="00BB1845">
              <w:rPr>
                <w:rFonts w:ascii="Arial Narrow" w:eastAsia="Arial Unicode MS" w:hAnsi="Arial Narrow" w:cs="Arial"/>
                <w:lang w:val="hr-HR" w:eastAsia="ar-SA"/>
              </w:rPr>
              <w:t>programom/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projektom?</w:t>
            </w:r>
            <w:r w:rsidRPr="001925CF">
              <w:rPr>
                <w:rFonts w:ascii="Times New Roman" w:eastAsia="Times New Roman" w:hAnsi="Times New Roman" w:cs="Times New Roman"/>
                <w:sz w:val="24"/>
                <w:szCs w:val="24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(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molimo detaljan opis problema i potreba ciljanih skupina koji uključuje kvantitativne pokazatelje te načine na koji će se doći do ciljane skupine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11.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Tko su krajnji korisnici proograma/projekta (pojedinci, skupine, organizacije koje nisu izravno uključene u provedbu projekta, već on na njih ima posredan utjecaj)? Na koji način će program/projekt na njih utjecati?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(molimo detaljan opis)</w:t>
            </w:r>
          </w:p>
        </w:tc>
      </w:tr>
      <w:tr w:rsidR="002D555D" w:rsidRPr="001925CF" w:rsidTr="00950FAC">
        <w:trPr>
          <w:trHeight w:val="89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12.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Opišite glavne aktivnosti koje ćete provoditi, njihove nositelje, očekivane rezultate, razdoblje provedbe te koje ćete metode primijeniti u provedbi programa/projekta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(po potrebi proširite tablicu)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Aktivnost</w:t>
            </w: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Nositelj</w:t>
            </w: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Metode provedbe aktivnosti</w:t>
            </w: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Vremensko razdoblje</w:t>
            </w: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Očekivani rezultati</w:t>
            </w: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2.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...</w:t>
            </w:r>
          </w:p>
        </w:tc>
        <w:tc>
          <w:tcPr>
            <w:tcW w:w="24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78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68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1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260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89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13.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shd w:val="clear" w:color="auto" w:fill="FFFFCC"/>
                <w:lang w:val="hr-HR" w:eastAsia="ar-SA"/>
              </w:rPr>
              <w:t>Odgovorne osobe za provedbu programa/projekta</w:t>
            </w: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a)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Voditelj/ica programa/projekta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 i prezime, datum i mjesto rođenja, e-mail, broj mobilnog telefona)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životopis voditeljice/voditelja programa/projekta 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(navedite obrazovanje i osposobljavanje, trenutno radno mjesto, godine profesionalnog iskustva, radno iskustvo, stručno iskustvo u području aktivnosti javnog natječaja, ostale kompetencije)</w:t>
            </w:r>
          </w:p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lastRenderedPageBreak/>
              <w:t>b)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Izvoditelji/ce programa/projekta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(upišite ime, prezime, opis dosadašnjeg iskustva i kvalifikacije)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14.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Broj volontera koji sudjeluju u provedbi programa/projekta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broj volontera i broj predviđenih volonterskih sati u programu/projektu/manifestaciji)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15.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Broj zaposlenih osoba koje sudjeluju u provedbi programa/projekta (</w:t>
            </w:r>
            <w:r w:rsidRPr="001925CF">
              <w:rPr>
                <w:rFonts w:ascii="Arial Narrow" w:eastAsia="Arial Unicode MS" w:hAnsi="Arial Narrow" w:cs="Arial"/>
                <w:sz w:val="16"/>
                <w:szCs w:val="16"/>
                <w:lang w:val="hr-HR" w:eastAsia="ar-SA"/>
              </w:rPr>
              <w:t>navesti za sve organizacije</w:t>
            </w: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16.</w:t>
            </w:r>
          </w:p>
        </w:tc>
        <w:tc>
          <w:tcPr>
            <w:tcW w:w="259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Vanjski/e stručni/e suradnici/ce koji/e sudjeluju u provedbi programa/projekta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(upisati ime, prezime i područje stručnog djelovanja)</w:t>
            </w:r>
          </w:p>
        </w:tc>
        <w:tc>
          <w:tcPr>
            <w:tcW w:w="6991" w:type="dxa"/>
            <w:gridSpan w:val="2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17.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Kratak opis iskustava, postignuća i sposobnosti organizacije prijavitelja da samostalno ili u suradnji s partnerskim </w:t>
            </w:r>
          </w:p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 xml:space="preserve">organizacijama (ako je primjenjivo) provede predloženi program/projekt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(navedite ukratko prijašnje i sadašnje aktivnosti/program</w:t>
            </w:r>
            <w:r w:rsidR="005624D9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/projekt</w:t>
            </w:r>
            <w:r w:rsidR="005624D9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a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koje organizacija prijavitelj i partner provode</w:t>
            </w:r>
            <w:r w:rsidR="005624D9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 xml:space="preserve"> </w:t>
            </w:r>
            <w:r w:rsidRPr="001925CF">
              <w:rPr>
                <w:rFonts w:ascii="Arial Narrow" w:eastAsia="Arial Unicode MS" w:hAnsi="Arial Narrow" w:cs="Arial"/>
                <w:i/>
                <w:sz w:val="16"/>
                <w:szCs w:val="16"/>
                <w:lang w:val="hr-HR" w:eastAsia="ar-SA"/>
              </w:rPr>
              <w:t>i,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2D555D" w:rsidRPr="001925CF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18.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Provodi li se program/projekt u partnerstvu?  (u slučaju potvrdnog odgovora, odgovoriti na pitanja 19.)</w:t>
            </w: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Da.</w:t>
            </w:r>
          </w:p>
        </w:tc>
        <w:tc>
          <w:tcPr>
            <w:tcW w:w="129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11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Ne.</w:t>
            </w:r>
          </w:p>
        </w:tc>
        <w:tc>
          <w:tcPr>
            <w:tcW w:w="585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19.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ulogu/doprinos partnerske organizacije u provedbi programa/projekta.</w:t>
            </w:r>
          </w:p>
        </w:tc>
      </w:tr>
      <w:tr w:rsidR="002D555D" w:rsidRPr="001925CF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EEAF6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>III.</w:t>
            </w: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EEAF6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lang w:val="hr-HR" w:eastAsia="ar-SA"/>
              </w:rPr>
              <w:t xml:space="preserve">VREDNOVANJE REZULTATA </w:t>
            </w:r>
          </w:p>
        </w:tc>
      </w:tr>
      <w:tr w:rsidR="002D555D" w:rsidRPr="001925CF" w:rsidTr="00950FAC">
        <w:trPr>
          <w:trHeight w:val="108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CC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  <w:tc>
          <w:tcPr>
            <w:tcW w:w="9583" w:type="dxa"/>
            <w:gridSpan w:val="3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CC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b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lang w:val="hr-HR" w:eastAsia="ar-SA"/>
              </w:rPr>
              <w:t>Opišite na koji će se način izvršiti praćenje i vrednovanje postignuća rezultata programa/projekata i njegov utjecaj na ispunjavanje ciljeva natječaja.</w:t>
            </w:r>
          </w:p>
        </w:tc>
      </w:tr>
      <w:tr w:rsidR="002D555D" w:rsidRPr="001925CF" w:rsidTr="00950FAC">
        <w:trPr>
          <w:trHeight w:val="108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5624D9">
        <w:trPr>
          <w:trHeight w:val="807"/>
        </w:trPr>
        <w:tc>
          <w:tcPr>
            <w:tcW w:w="1000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tbl>
            <w:tblPr>
              <w:tblW w:w="9908" w:type="dxa"/>
              <w:tblLayout w:type="fixed"/>
              <w:tblCellMar>
                <w:top w:w="28" w:type="dxa"/>
                <w:left w:w="0" w:type="dxa"/>
                <w:bottom w:w="28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08"/>
            </w:tblGrid>
            <w:tr w:rsidR="002D555D" w:rsidRPr="00BD6F8E" w:rsidTr="00C47D02">
              <w:trPr>
                <w:trHeight w:val="108"/>
              </w:trPr>
              <w:tc>
                <w:tcPr>
                  <w:tcW w:w="9908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2D555D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</w:p>
                <w:p w:rsidR="002D555D" w:rsidRPr="00E87707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</w:pPr>
                  <w:r w:rsidRPr="00E87707">
                    <w:rPr>
                      <w:rFonts w:ascii="Arial Narrow" w:eastAsia="Arial Unicode MS" w:hAnsi="Arial Narrow" w:cs="Arial"/>
                      <w:b/>
                      <w:lang w:val="hr-HR" w:eastAsia="ar-SA"/>
                    </w:rPr>
                    <w:t>ZAŠTITA OSOBNIH PODATAKA</w:t>
                  </w:r>
                </w:p>
                <w:p w:rsidR="002D555D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  <w:p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</w:pPr>
                  <w:r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Potpisivanjem obrasca opisa programa/projekta odnosno prijave prijavitelj daje suglasnost 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Brodsko-posavskoj županiji, da sukladno članku 6. stavak 1. točka c) Opće uredbe o zaštiti podataka Brodsko-posavska županija</w:t>
                  </w:r>
                  <w:r w:rsidR="00C47D02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 </w:t>
                  </w:r>
                  <w:r w:rsidR="00C47D02" w:rsidRPr="00C47D02">
                    <w:rPr>
                      <w:rFonts w:ascii="Arial Narrow" w:eastAsia="Times New Roman" w:hAnsi="Arial Narrow" w:cs="Arial"/>
                      <w:noProof/>
                      <w:spacing w:val="-1"/>
                      <w:lang w:val="hr-HR" w:eastAsia="hr-HR"/>
                    </w:rPr>
                    <w:t>(GDPR) i Zakonu o provedbi Opće uredbe („Narodne novine“, broj 42/18)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, kao voditelj</w:t>
                  </w:r>
                  <w:bookmarkStart w:id="0" w:name="_GoBack"/>
                  <w:bookmarkEnd w:id="0"/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 obrade, prikuplja, obrađuje i javno objavljuje osobne podatke prijavitelja programa</w:t>
                  </w:r>
                  <w:r w:rsidR="005624D9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projekata, prenosi i pohranjuje osobne podatke prijavitelja u svrhu provedbe postupka dodjele financijskih sredstava za financiranje programa</w:t>
                  </w:r>
                  <w:r w:rsidR="005624D9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projekata udruga i drugih neprofitnih organizacija koje doprinose razvoju gospodarstva na području Brodsko-posavske županije za 202</w:t>
                  </w:r>
                  <w:r w:rsidR="007D0603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1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. godinu te u svrhu kontaktiranja i informiranja podnositelja prijave, upoznavanja javnosti o donesenim odlukama te u svrhu sklapanja ugovora.</w:t>
                  </w:r>
                </w:p>
                <w:p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</w:pPr>
                </w:p>
                <w:p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 xml:space="preserve">Dostavljeni osobni podaci čuvat će se do roka propisanog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U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bom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o 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kr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ter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a, 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eri</w:t>
                  </w:r>
                  <w:r w:rsidRPr="00BB1845">
                    <w:rPr>
                      <w:rFonts w:ascii="Arial Narrow" w:eastAsia="Times New Roman" w:hAnsi="Arial Narrow" w:cs="Arial"/>
                      <w:spacing w:val="-2"/>
                      <w:lang w:val="hr-HR" w:eastAsia="hr-HR"/>
                    </w:rPr>
                    <w:t>l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i 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p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s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tu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p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c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 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f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c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i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u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g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v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ar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a progra</w:t>
                  </w:r>
                  <w:r w:rsidRPr="00BB1845">
                    <w:rPr>
                      <w:rFonts w:ascii="Arial Narrow" w:eastAsia="Times New Roman" w:hAnsi="Arial Narrow" w:cs="Arial"/>
                      <w:spacing w:val="4"/>
                      <w:lang w:val="hr-HR" w:eastAsia="hr-HR"/>
                    </w:rPr>
                    <w:t>m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a i p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lang w:val="hr-HR" w:eastAsia="hr-HR"/>
                    </w:rPr>
                    <w:t>k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ata od 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nt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s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z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a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w w:val="99"/>
                      <w:lang w:val="hr-HR" w:eastAsia="hr-HR"/>
                    </w:rPr>
                    <w:t>p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w w:val="99"/>
                      <w:lang w:val="hr-HR" w:eastAsia="hr-HR"/>
                    </w:rPr>
                    <w:t>ć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e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bro 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lang w:val="hr-HR" w:eastAsia="hr-HR"/>
                    </w:rPr>
                    <w:t>k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j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e pro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v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de u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u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g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e 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(„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Naro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d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ne 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o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v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i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n</w:t>
                  </w:r>
                  <w:r w:rsidRPr="00BB1845">
                    <w:rPr>
                      <w:rFonts w:ascii="Arial Narrow" w:eastAsia="Times New Roman" w:hAnsi="Arial Narrow" w:cs="Arial"/>
                      <w:spacing w:val="1"/>
                      <w:lang w:val="hr-HR" w:eastAsia="hr-HR"/>
                    </w:rPr>
                    <w:t>e”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, 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>b</w:t>
                  </w:r>
                  <w:r w:rsidRPr="00BB1845">
                    <w:rPr>
                      <w:rFonts w:ascii="Arial Narrow" w:eastAsia="Times New Roman" w:hAnsi="Arial Narrow" w:cs="Arial"/>
                      <w:spacing w:val="3"/>
                      <w:w w:val="99"/>
                      <w:lang w:val="hr-HR" w:eastAsia="hr-HR"/>
                    </w:rPr>
                    <w:t>r</w:t>
                  </w:r>
                  <w:r w:rsidRPr="00BB1845">
                    <w:rPr>
                      <w:rFonts w:ascii="Arial Narrow" w:eastAsia="Times New Roman" w:hAnsi="Arial Narrow" w:cs="Arial"/>
                      <w:w w:val="99"/>
                      <w:lang w:val="hr-HR" w:eastAsia="hr-HR"/>
                    </w:rPr>
                    <w:t xml:space="preserve">oj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2</w:t>
                  </w:r>
                  <w:r w:rsidRPr="00BB1845">
                    <w:rPr>
                      <w:rFonts w:ascii="Arial Narrow" w:eastAsia="Times New Roman" w:hAnsi="Arial Narrow" w:cs="Arial"/>
                      <w:spacing w:val="-1"/>
                      <w:lang w:val="hr-HR" w:eastAsia="hr-HR"/>
                    </w:rPr>
                    <w:t>6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spacing w:val="2"/>
                      <w:lang w:val="hr-HR" w:eastAsia="hr-HR"/>
                    </w:rPr>
                    <w:t>1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5) i Pravilnikom o financiranju programa i projekata udruga koji su od interesa za Brodsko-posavsku županiju iz djelokruga Upravnog odjela za gospodarstvo i poljoprivredu („Službeni vjesnik Brodsko-posavske županije“, broj 1/20).</w:t>
                  </w:r>
                </w:p>
                <w:p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</w:p>
                <w:p w:rsidR="00BB1845" w:rsidRPr="00BB1845" w:rsidRDefault="00BB1845" w:rsidP="00BB1845">
                  <w:pPr>
                    <w:spacing w:after="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Svi prijavitelji programa</w:t>
                  </w:r>
                  <w:r w:rsidR="005624D9">
                    <w:rPr>
                      <w:rFonts w:ascii="Arial Narrow" w:eastAsia="Times New Roman" w:hAnsi="Arial Narrow" w:cs="Arial"/>
                      <w:lang w:val="hr-HR" w:eastAsia="hr-HR"/>
                    </w:rPr>
                    <w:t>/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projekata čiji se osobni podaci prikupljaju, obrađuju i javno objavljuju, temeljem odredbi Opće uredbe o zaštiti podataka imaju sljedeća prava: pravo na pristup osobnim podacima, pravo na ispravak, brisanje ili ograničenje obrade dostavljenih osobnih podataka, pravo na prigovor na obradu te pravo na prenosivost osobnih podataka.</w:t>
                  </w:r>
                </w:p>
                <w:p w:rsidR="00BB1845" w:rsidRDefault="00BB1845" w:rsidP="00BB1845">
                  <w:pPr>
                    <w:spacing w:before="240" w:after="240" w:line="240" w:lineRule="auto"/>
                    <w:jc w:val="both"/>
                    <w:rPr>
                      <w:rFonts w:ascii="Arial Narrow" w:eastAsia="Times New Roman" w:hAnsi="Arial Narrow" w:cs="Arial"/>
                      <w:lang w:val="hr-HR" w:eastAsia="hr-HR"/>
                    </w:rPr>
                  </w:pP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Prijavitelj </w:t>
                  </w:r>
                  <w:r w:rsidR="00F06DB2">
                    <w:rPr>
                      <w:rFonts w:ascii="Arial Narrow" w:eastAsia="Times New Roman" w:hAnsi="Arial Narrow" w:cs="Arial"/>
                      <w:lang w:val="hr-HR" w:eastAsia="hr-HR"/>
                    </w:rPr>
                    <w:t>potpisivanjem obrasca opisa programa/projekta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 xml:space="preserve"> potvrđuje da je upoznat sa svojim pravima i ostalim postupanjima u odnosu na prikupljanje, obradu, prijenos, objavu i pohranu svojih osobnih podataka u predmetnu svrhu te da će biti zaštićeni od pristupa neovlaštenih osoba, pohranjeni na sigurno mjesto i čuvani u skladu s uvjetima i rokovima predviđenim aktima </w:t>
                  </w:r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lastRenderedPageBreak/>
                    <w:t xml:space="preserve">Brodsko-posavske županije. Prava i postupanja u odnosu na osobne podatke mogu se vidjeti i na web stranici Agencije za zaštitu osobnih podataka </w:t>
                  </w:r>
                  <w:hyperlink r:id="rId7" w:history="1">
                    <w:r w:rsidRPr="00784966">
                      <w:rPr>
                        <w:rStyle w:val="Hyperlink"/>
                        <w:rFonts w:ascii="Arial Narrow" w:eastAsia="Times New Roman" w:hAnsi="Arial Narrow" w:cs="Arial"/>
                        <w:lang w:val="hr-HR" w:eastAsia="hr-HR"/>
                      </w:rPr>
                      <w:t>www.azop.hr</w:t>
                    </w:r>
                  </w:hyperlink>
                  <w:r w:rsidRPr="00BB1845">
                    <w:rPr>
                      <w:rFonts w:ascii="Arial Narrow" w:eastAsia="Times New Roman" w:hAnsi="Arial Narrow" w:cs="Arial"/>
                      <w:lang w:val="hr-HR" w:eastAsia="hr-HR"/>
                    </w:rPr>
                    <w:t>.</w:t>
                  </w:r>
                </w:p>
                <w:p w:rsidR="002D555D" w:rsidRPr="00BD6F8E" w:rsidRDefault="002D555D" w:rsidP="00950FAC">
                  <w:pPr>
                    <w:suppressAutoHyphens/>
                    <w:snapToGrid w:val="0"/>
                    <w:spacing w:after="0" w:line="240" w:lineRule="auto"/>
                    <w:jc w:val="both"/>
                    <w:rPr>
                      <w:rFonts w:ascii="Arial Narrow" w:eastAsia="Arial Unicode MS" w:hAnsi="Arial Narrow" w:cs="Arial"/>
                      <w:lang w:val="hr-HR" w:eastAsia="ar-SA"/>
                    </w:rPr>
                  </w:pPr>
                </w:p>
              </w:tc>
            </w:tr>
          </w:tbl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both"/>
              <w:rPr>
                <w:rFonts w:ascii="Arial Narrow" w:eastAsia="Arial Unicode MS" w:hAnsi="Arial Narrow" w:cs="Arial"/>
                <w:lang w:val="hr-HR" w:eastAsia="ar-SA"/>
              </w:rPr>
            </w:pPr>
          </w:p>
        </w:tc>
      </w:tr>
      <w:tr w:rsidR="002D555D" w:rsidRPr="001925CF" w:rsidTr="00950FAC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gridSpan w:val="15"/>
            <w:vAlign w:val="center"/>
          </w:tcPr>
          <w:p w:rsidR="002D555D" w:rsidRDefault="002D555D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:rsidR="007D09F1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  <w:p w:rsidR="007D09F1" w:rsidRPr="001925CF" w:rsidRDefault="007D09F1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blPrEx>
          <w:tblCellMar>
            <w:bottom w:w="0" w:type="dxa"/>
          </w:tblCellMar>
        </w:tblPrEx>
        <w:trPr>
          <w:gridAfter w:val="1"/>
          <w:wAfter w:w="368" w:type="dxa"/>
        </w:trPr>
        <w:tc>
          <w:tcPr>
            <w:tcW w:w="3415" w:type="dxa"/>
            <w:gridSpan w:val="8"/>
            <w:vAlign w:val="center"/>
            <w:hideMark/>
          </w:tcPr>
          <w:p w:rsidR="002D555D" w:rsidRPr="001925CF" w:rsidRDefault="002D555D" w:rsidP="005624D9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voditelja/voditeljice programa/projekta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 prijavitelju)</w:t>
            </w:r>
          </w:p>
        </w:tc>
        <w:tc>
          <w:tcPr>
            <w:tcW w:w="3000" w:type="dxa"/>
            <w:gridSpan w:val="15"/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gridSpan w:val="11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Ime i prezime osobe ovlaštene za zastupanje </w:t>
            </w:r>
            <w:r w:rsidRPr="001925CF">
              <w:rPr>
                <w:rFonts w:ascii="Arial Narrow" w:eastAsia="SimSun" w:hAnsi="Arial Narrow" w:cs="Times New Roman"/>
                <w:b/>
                <w:i/>
                <w:sz w:val="20"/>
                <w:szCs w:val="24"/>
                <w:lang w:val="hr-HR" w:eastAsia="ar-SA"/>
              </w:rPr>
              <w:t>(u organizaciji prijavitelju)</w:t>
            </w:r>
          </w:p>
        </w:tc>
      </w:tr>
    </w:tbl>
    <w:p w:rsidR="007D09F1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:rsidR="007D09F1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:rsidR="002D555D" w:rsidRPr="001925CF" w:rsidRDefault="002D555D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  <w:r w:rsidRPr="001925CF">
        <w:rPr>
          <w:rFonts w:ascii="Arial Narrow" w:eastAsia="Arial Unicode MS" w:hAnsi="Arial Narrow" w:cs="Arial"/>
          <w:b/>
          <w:lang w:val="hr-HR" w:eastAsia="ar-SA"/>
        </w:rPr>
        <w:t>MP</w:t>
      </w:r>
    </w:p>
    <w:p w:rsidR="002D555D" w:rsidRDefault="002D555D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:rsidR="007D09F1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p w:rsidR="007D09F1" w:rsidRPr="001925CF" w:rsidRDefault="007D09F1" w:rsidP="002D555D">
      <w:pPr>
        <w:suppressAutoHyphens/>
        <w:spacing w:after="0" w:line="240" w:lineRule="auto"/>
        <w:jc w:val="center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3415"/>
        <w:gridCol w:w="3000"/>
        <w:gridCol w:w="3225"/>
      </w:tblGrid>
      <w:tr w:rsidR="002D555D" w:rsidRPr="001925CF" w:rsidTr="00950FAC">
        <w:tc>
          <w:tcPr>
            <w:tcW w:w="341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  <w:tc>
          <w:tcPr>
            <w:tcW w:w="3000" w:type="dxa"/>
            <w:vAlign w:val="center"/>
          </w:tcPr>
          <w:p w:rsidR="002D555D" w:rsidRPr="001925CF" w:rsidRDefault="002D555D" w:rsidP="00950FAC">
            <w:pPr>
              <w:tabs>
                <w:tab w:val="left" w:pos="2301"/>
              </w:tabs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lang w:val="hr-HR" w:eastAsia="ar-SA"/>
              </w:rPr>
            </w:pPr>
          </w:p>
        </w:tc>
      </w:tr>
      <w:tr w:rsidR="002D555D" w:rsidRPr="001925CF" w:rsidTr="00950FAC">
        <w:tc>
          <w:tcPr>
            <w:tcW w:w="341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>Potpis</w:t>
            </w:r>
          </w:p>
        </w:tc>
        <w:tc>
          <w:tcPr>
            <w:tcW w:w="300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</w:p>
        </w:tc>
        <w:tc>
          <w:tcPr>
            <w:tcW w:w="3225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lang w:val="hr-HR" w:eastAsia="ar-SA"/>
              </w:rPr>
              <w:t xml:space="preserve">Potpis </w:t>
            </w:r>
          </w:p>
        </w:tc>
      </w:tr>
    </w:tbl>
    <w:p w:rsidR="002D555D" w:rsidRPr="001925CF" w:rsidRDefault="002D555D" w:rsidP="002D555D">
      <w:pPr>
        <w:suppressAutoHyphens/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val="hr-HR" w:eastAsia="ar-SA"/>
        </w:rPr>
      </w:pPr>
    </w:p>
    <w:p w:rsidR="002D555D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p w:rsidR="007D09F1" w:rsidRDefault="007D09F1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p w:rsidR="007D09F1" w:rsidRDefault="007D09F1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p w:rsidR="007D09F1" w:rsidRPr="001925CF" w:rsidRDefault="007D09F1" w:rsidP="002D555D">
      <w:pPr>
        <w:suppressAutoHyphens/>
        <w:spacing w:after="0" w:line="240" w:lineRule="auto"/>
        <w:rPr>
          <w:rFonts w:ascii="Arial Narrow" w:eastAsia="Arial Unicode MS" w:hAnsi="Arial Narrow" w:cs="Arial"/>
          <w:b/>
          <w:lang w:val="hr-HR" w:eastAsia="ar-SA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4A0" w:firstRow="1" w:lastRow="0" w:firstColumn="1" w:lastColumn="0" w:noHBand="0" w:noVBand="1"/>
      </w:tblPr>
      <w:tblGrid>
        <w:gridCol w:w="360"/>
        <w:gridCol w:w="3220"/>
        <w:gridCol w:w="190"/>
        <w:gridCol w:w="900"/>
        <w:gridCol w:w="900"/>
      </w:tblGrid>
      <w:tr w:rsidR="002D555D" w:rsidRPr="001925CF" w:rsidTr="00950FAC">
        <w:tc>
          <w:tcPr>
            <w:tcW w:w="360" w:type="dxa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ind w:left="-13"/>
              <w:jc w:val="center"/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Arial Unicode MS" w:hAnsi="Arial Narrow" w:cs="Arial"/>
                <w:b/>
                <w:bCs/>
                <w:sz w:val="20"/>
                <w:szCs w:val="20"/>
                <w:lang w:val="hr-HR" w:eastAsia="ar-SA"/>
              </w:rPr>
              <w:t>U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190" w:type="dxa"/>
            <w:vAlign w:val="center"/>
            <w:hideMark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,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2D555D" w:rsidRPr="001925CF" w:rsidRDefault="002D555D" w:rsidP="00950FAC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</w:p>
        </w:tc>
        <w:tc>
          <w:tcPr>
            <w:tcW w:w="900" w:type="dxa"/>
            <w:vAlign w:val="center"/>
            <w:hideMark/>
          </w:tcPr>
          <w:p w:rsidR="002D555D" w:rsidRPr="001925CF" w:rsidRDefault="002D555D" w:rsidP="007D0603">
            <w:pPr>
              <w:suppressAutoHyphens/>
              <w:snapToGrid w:val="0"/>
              <w:spacing w:after="0" w:line="240" w:lineRule="auto"/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</w:pP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20</w:t>
            </w:r>
            <w:r w:rsidR="000A4AF1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2</w:t>
            </w:r>
            <w:r w:rsidR="007D0603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1</w:t>
            </w:r>
            <w:r w:rsidRPr="001925CF">
              <w:rPr>
                <w:rFonts w:ascii="Arial Narrow" w:eastAsia="Times New Roman" w:hAnsi="Arial Narrow" w:cs="Arial"/>
                <w:b/>
                <w:sz w:val="20"/>
                <w:szCs w:val="20"/>
                <w:lang w:val="hr-HR" w:eastAsia="ar-SA"/>
              </w:rPr>
              <w:t>.</w:t>
            </w:r>
          </w:p>
        </w:tc>
      </w:tr>
    </w:tbl>
    <w:p w:rsidR="002D555D" w:rsidRPr="001925CF" w:rsidRDefault="002D555D" w:rsidP="002D555D">
      <w:pPr>
        <w:suppressAutoHyphens/>
        <w:spacing w:after="0" w:line="240" w:lineRule="auto"/>
        <w:rPr>
          <w:rFonts w:ascii="Arial Narrow" w:eastAsia="Arial Unicode MS" w:hAnsi="Arial Narrow" w:cs="Arial"/>
          <w:lang w:val="hr-HR"/>
        </w:rPr>
      </w:pPr>
    </w:p>
    <w:p w:rsidR="002D555D" w:rsidRDefault="002D555D" w:rsidP="002D555D"/>
    <w:p w:rsidR="006A3569" w:rsidRDefault="006A3569"/>
    <w:sectPr w:rsidR="006A3569" w:rsidSect="002F290B">
      <w:pgSz w:w="11906" w:h="16838"/>
      <w:pgMar w:top="1418" w:right="1418" w:bottom="1134" w:left="1418" w:header="1134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55D"/>
    <w:rsid w:val="00006238"/>
    <w:rsid w:val="000A4AF1"/>
    <w:rsid w:val="002D555D"/>
    <w:rsid w:val="004F0082"/>
    <w:rsid w:val="00511667"/>
    <w:rsid w:val="005624D9"/>
    <w:rsid w:val="006A3569"/>
    <w:rsid w:val="007D0603"/>
    <w:rsid w:val="007D09F1"/>
    <w:rsid w:val="00BB1845"/>
    <w:rsid w:val="00BB788A"/>
    <w:rsid w:val="00C47D02"/>
    <w:rsid w:val="00F0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0793"/>
  <w15:chartTrackingRefBased/>
  <w15:docId w15:val="{0EDA1BC2-4970-4983-A2C5-335D33439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B18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zop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bpz.hr/_Data/Slike/grza2006013115223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1707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12</cp:revision>
  <dcterms:created xsi:type="dcterms:W3CDTF">2020-04-01T09:18:00Z</dcterms:created>
  <dcterms:modified xsi:type="dcterms:W3CDTF">2021-02-15T08:11:00Z</dcterms:modified>
</cp:coreProperties>
</file>