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DF7" w:rsidRPr="00E44A73" w:rsidRDefault="00835DF7" w:rsidP="00835D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766A">
        <w:rPr>
          <w:rFonts w:ascii="Times New Roman" w:hAnsi="Times New Roman" w:cs="Times New Roman"/>
          <w:sz w:val="24"/>
          <w:szCs w:val="24"/>
        </w:rPr>
        <w:t>Temeljem članka 22. Zakona o odgoju i obrazovanju u osnovnoj i srednjoj školi (»Narodne novine« broj 87/08, 86/09, 92/10, 105/10, 90/11, 16/12, 86/12, 94/13, 152/14, 7/17, 68/18, 98/19, 64/20, 151/22.</w:t>
      </w:r>
      <w:r>
        <w:rPr>
          <w:rFonts w:ascii="Times New Roman" w:hAnsi="Times New Roman" w:cs="Times New Roman"/>
          <w:sz w:val="24"/>
          <w:szCs w:val="24"/>
        </w:rPr>
        <w:t>, 155/23, 156/23</w:t>
      </w:r>
      <w:r w:rsidRPr="00A9766A">
        <w:rPr>
          <w:rFonts w:ascii="Times New Roman" w:hAnsi="Times New Roman" w:cs="Times New Roman"/>
          <w:sz w:val="24"/>
          <w:szCs w:val="24"/>
        </w:rPr>
        <w:t>), temeljem točke XV. Odluke o upisu učenika u I. razred srednje škole u školskoj godini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9766A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766A">
        <w:rPr>
          <w:rFonts w:ascii="Times New Roman" w:hAnsi="Times New Roman" w:cs="Times New Roman"/>
          <w:sz w:val="24"/>
          <w:szCs w:val="24"/>
        </w:rPr>
        <w:t xml:space="preserve">. (»Narodne novine« broj </w:t>
      </w:r>
      <w:r>
        <w:rPr>
          <w:rFonts w:ascii="Times New Roman" w:hAnsi="Times New Roman" w:cs="Times New Roman"/>
          <w:sz w:val="24"/>
          <w:szCs w:val="24"/>
        </w:rPr>
        <w:t>60/24</w:t>
      </w:r>
      <w:r w:rsidRPr="00A9766A">
        <w:rPr>
          <w:rFonts w:ascii="Times New Roman" w:hAnsi="Times New Roman" w:cs="Times New Roman"/>
          <w:sz w:val="24"/>
          <w:szCs w:val="24"/>
        </w:rPr>
        <w:t xml:space="preserve">.), u skladu s Pravilnikom o elementima i kriterijima za izbor kandidata za upis u I. razred srednje škole (»Narodne novine« broj 49/15, 109/16, 47/17, 39/22.) </w:t>
      </w:r>
      <w:r>
        <w:rPr>
          <w:rFonts w:ascii="Times New Roman" w:hAnsi="Times New Roman" w:cs="Times New Roman"/>
          <w:sz w:val="24"/>
          <w:szCs w:val="24"/>
        </w:rPr>
        <w:t>Tehnička</w:t>
      </w:r>
      <w:r w:rsidRPr="00E44A73">
        <w:rPr>
          <w:rFonts w:ascii="Times New Roman" w:hAnsi="Times New Roman" w:cs="Times New Roman"/>
          <w:sz w:val="24"/>
          <w:szCs w:val="24"/>
        </w:rPr>
        <w:t xml:space="preserve"> škola objavljuje:</w:t>
      </w: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35DF7" w:rsidRPr="009171ED" w:rsidRDefault="00835DF7" w:rsidP="00835D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1ED">
        <w:rPr>
          <w:rFonts w:ascii="Times New Roman" w:hAnsi="Times New Roman" w:cs="Times New Roman"/>
          <w:b/>
          <w:sz w:val="32"/>
          <w:szCs w:val="32"/>
        </w:rPr>
        <w:t>NATJEČAJ</w:t>
      </w:r>
    </w:p>
    <w:p w:rsidR="00835DF7" w:rsidRPr="009171ED" w:rsidRDefault="00835DF7" w:rsidP="00835D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1ED">
        <w:rPr>
          <w:rFonts w:ascii="Times New Roman" w:hAnsi="Times New Roman" w:cs="Times New Roman"/>
          <w:b/>
          <w:sz w:val="32"/>
          <w:szCs w:val="32"/>
        </w:rPr>
        <w:t>za upis u I. razred srednje škole za školsku godinu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9171ED">
        <w:rPr>
          <w:rFonts w:ascii="Times New Roman" w:hAnsi="Times New Roman" w:cs="Times New Roman"/>
          <w:b/>
          <w:sz w:val="32"/>
          <w:szCs w:val="32"/>
        </w:rPr>
        <w:t>./202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9171ED">
        <w:rPr>
          <w:rFonts w:ascii="Times New Roman" w:hAnsi="Times New Roman" w:cs="Times New Roman"/>
          <w:b/>
          <w:sz w:val="32"/>
          <w:szCs w:val="32"/>
        </w:rPr>
        <w:t>.</w:t>
      </w: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DF7" w:rsidRPr="00E44A73" w:rsidRDefault="00835DF7" w:rsidP="00835DF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835DF7" w:rsidRPr="00E44A73" w:rsidRDefault="00835DF7" w:rsidP="00835DF7">
      <w:pPr>
        <w:pStyle w:val="NoSpacing"/>
        <w:ind w:left="284"/>
        <w:rPr>
          <w:rFonts w:ascii="Times New Roman" w:hAnsi="Times New Roman" w:cs="Times New Roman"/>
          <w:sz w:val="24"/>
          <w:szCs w:val="24"/>
        </w:rPr>
      </w:pPr>
    </w:p>
    <w:p w:rsidR="00835DF7" w:rsidRPr="00E44A73" w:rsidRDefault="00835DF7" w:rsidP="00835DF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DF7" w:rsidRPr="00E44A73" w:rsidRDefault="00835DF7" w:rsidP="00835DF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DF7" w:rsidRPr="00E44A73" w:rsidRDefault="00835DF7" w:rsidP="00835DF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DF7" w:rsidRPr="00E44A73" w:rsidRDefault="00835DF7" w:rsidP="00835DF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>
        <w:rPr>
          <w:rFonts w:ascii="Times New Roman" w:hAnsi="Times New Roman" w:cs="Times New Roman"/>
          <w:sz w:val="24"/>
          <w:szCs w:val="24"/>
        </w:rPr>
        <w:t>Tehničke</w:t>
      </w:r>
      <w:r w:rsidRPr="00E44A73">
        <w:rPr>
          <w:rFonts w:ascii="Times New Roman" w:hAnsi="Times New Roman" w:cs="Times New Roman"/>
          <w:sz w:val="24"/>
          <w:szCs w:val="24"/>
        </w:rPr>
        <w:t xml:space="preserve"> škole provodi se putem Nacionalnog informacijskog sustava prijava i upisa u srednje škole (NISpuSŠ).</w:t>
      </w:r>
    </w:p>
    <w:p w:rsidR="00835DF7" w:rsidRPr="00E44A73" w:rsidRDefault="00835DF7" w:rsidP="00835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5DF7" w:rsidRDefault="00835DF7" w:rsidP="00835DF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:rsidR="00835DF7" w:rsidRDefault="00835DF7" w:rsidP="00835DF7">
      <w:pPr>
        <w:pStyle w:val="ListParagraph"/>
        <w:rPr>
          <w:sz w:val="24"/>
          <w:szCs w:val="24"/>
        </w:rPr>
      </w:pPr>
    </w:p>
    <w:p w:rsidR="00835DF7" w:rsidRPr="00E44A73" w:rsidRDefault="00835DF7" w:rsidP="00835DF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elektronička adresa za dostavu dokumentacije: upis.tssb@gmail.com</w:t>
      </w:r>
    </w:p>
    <w:p w:rsidR="00424882" w:rsidRDefault="00424882">
      <w:pPr>
        <w:pStyle w:val="BodyText"/>
        <w:spacing w:before="281"/>
      </w:pPr>
    </w:p>
    <w:p w:rsidR="00835DF7" w:rsidRDefault="00835DF7">
      <w:pPr>
        <w:rPr>
          <w:rFonts w:ascii="Trebuchet MS" w:eastAsia="Trebuchet MS" w:hAnsi="Trebuchet MS" w:cs="Trebuchet MS"/>
          <w:color w:val="EC7C30"/>
          <w:w w:val="110"/>
          <w:sz w:val="31"/>
          <w:szCs w:val="31"/>
        </w:rPr>
      </w:pPr>
      <w:r>
        <w:rPr>
          <w:color w:val="EC7C30"/>
          <w:w w:val="110"/>
        </w:rPr>
        <w:br w:type="page"/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134"/>
        <w:gridCol w:w="1186"/>
        <w:gridCol w:w="1649"/>
      </w:tblGrid>
      <w:tr w:rsidR="00835DF7" w:rsidRPr="00A9766A" w:rsidTr="00835DF7">
        <w:trPr>
          <w:jc w:val="center"/>
        </w:trPr>
        <w:tc>
          <w:tcPr>
            <w:tcW w:w="3397" w:type="dxa"/>
            <w:shd w:val="clear" w:color="auto" w:fill="00B0F0"/>
            <w:vAlign w:val="center"/>
          </w:tcPr>
          <w:p w:rsidR="00835DF7" w:rsidRPr="00A9766A" w:rsidRDefault="00835DF7" w:rsidP="00835D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obrazovnog programa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835DF7" w:rsidRPr="00A9766A" w:rsidRDefault="00835DF7" w:rsidP="00835D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programa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835DF7" w:rsidRPr="00A9766A" w:rsidRDefault="00835DF7" w:rsidP="00835D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Trajanje</w:t>
            </w:r>
          </w:p>
        </w:tc>
        <w:tc>
          <w:tcPr>
            <w:tcW w:w="1186" w:type="dxa"/>
            <w:shd w:val="clear" w:color="auto" w:fill="00B0F0"/>
            <w:vAlign w:val="center"/>
          </w:tcPr>
          <w:p w:rsidR="00835DF7" w:rsidRPr="00A9766A" w:rsidRDefault="00835DF7" w:rsidP="00835D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Razredni odjel</w:t>
            </w:r>
          </w:p>
        </w:tc>
        <w:tc>
          <w:tcPr>
            <w:tcW w:w="1649" w:type="dxa"/>
            <w:shd w:val="clear" w:color="auto" w:fill="00B0F0"/>
            <w:vAlign w:val="center"/>
          </w:tcPr>
          <w:p w:rsidR="00835DF7" w:rsidRPr="00A9766A" w:rsidRDefault="00835DF7" w:rsidP="00835D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učenika</w:t>
            </w:r>
          </w:p>
        </w:tc>
      </w:tr>
      <w:tr w:rsidR="00835DF7" w:rsidRPr="00A9766A" w:rsidTr="00835DF7">
        <w:trPr>
          <w:jc w:val="center"/>
        </w:trPr>
        <w:tc>
          <w:tcPr>
            <w:tcW w:w="3397" w:type="dxa"/>
            <w:vAlign w:val="center"/>
          </w:tcPr>
          <w:p w:rsidR="00835DF7" w:rsidRPr="00A9766A" w:rsidRDefault="00835DF7" w:rsidP="00835DF7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Arhi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tektonski tehničar</w:t>
            </w:r>
          </w:p>
        </w:tc>
        <w:tc>
          <w:tcPr>
            <w:tcW w:w="1701" w:type="dxa"/>
            <w:vAlign w:val="center"/>
          </w:tcPr>
          <w:p w:rsidR="00835DF7" w:rsidRPr="00A9766A" w:rsidRDefault="00835DF7" w:rsidP="00835DF7">
            <w:pPr>
              <w:pStyle w:val="NoSpacing"/>
              <w:tabs>
                <w:tab w:val="left" w:pos="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131204</w:t>
            </w:r>
          </w:p>
        </w:tc>
        <w:tc>
          <w:tcPr>
            <w:tcW w:w="1134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35DF7" w:rsidRPr="00A9766A" w:rsidTr="00835DF7">
        <w:trPr>
          <w:jc w:val="center"/>
        </w:trPr>
        <w:tc>
          <w:tcPr>
            <w:tcW w:w="3397" w:type="dxa"/>
            <w:vAlign w:val="center"/>
          </w:tcPr>
          <w:p w:rsidR="00835DF7" w:rsidRPr="00A9766A" w:rsidRDefault="00835DF7" w:rsidP="00835DF7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Elektrotehničar</w:t>
            </w:r>
          </w:p>
        </w:tc>
        <w:tc>
          <w:tcPr>
            <w:tcW w:w="1701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040104</w:t>
            </w:r>
          </w:p>
        </w:tc>
        <w:tc>
          <w:tcPr>
            <w:tcW w:w="1134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</w:tcPr>
          <w:p w:rsidR="00835DF7" w:rsidRDefault="00835DF7" w:rsidP="00835DF7">
            <w:pPr>
              <w:jc w:val="center"/>
            </w:pPr>
            <w:r w:rsidRPr="00807AB9">
              <w:rPr>
                <w:sz w:val="24"/>
                <w:szCs w:val="24"/>
              </w:rPr>
              <w:t>28</w:t>
            </w:r>
          </w:p>
        </w:tc>
      </w:tr>
      <w:tr w:rsidR="00835DF7" w:rsidRPr="00A9766A" w:rsidTr="00835DF7">
        <w:trPr>
          <w:jc w:val="center"/>
        </w:trPr>
        <w:tc>
          <w:tcPr>
            <w:tcW w:w="3397" w:type="dxa"/>
            <w:vAlign w:val="center"/>
          </w:tcPr>
          <w:p w:rsidR="00835DF7" w:rsidRPr="00A9766A" w:rsidRDefault="00835DF7" w:rsidP="00835DF7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Strojarski računalni tehničar</w:t>
            </w:r>
          </w:p>
        </w:tc>
        <w:tc>
          <w:tcPr>
            <w:tcW w:w="1701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015324</w:t>
            </w:r>
          </w:p>
        </w:tc>
        <w:tc>
          <w:tcPr>
            <w:tcW w:w="1134" w:type="dxa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center"/>
          </w:tcPr>
          <w:p w:rsidR="00835DF7" w:rsidRPr="00A9766A" w:rsidRDefault="00F87126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DF7" w:rsidRPr="00A976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49" w:type="dxa"/>
          </w:tcPr>
          <w:p w:rsidR="00835DF7" w:rsidRDefault="00835DF7" w:rsidP="00835DF7">
            <w:pPr>
              <w:jc w:val="center"/>
            </w:pPr>
            <w:r w:rsidRPr="00807AB9">
              <w:rPr>
                <w:sz w:val="24"/>
                <w:szCs w:val="24"/>
              </w:rPr>
              <w:t>28</w:t>
            </w:r>
          </w:p>
        </w:tc>
      </w:tr>
      <w:tr w:rsidR="00835DF7" w:rsidRPr="00A9766A" w:rsidTr="00835DF7">
        <w:trPr>
          <w:jc w:val="center"/>
        </w:trPr>
        <w:tc>
          <w:tcPr>
            <w:tcW w:w="3397" w:type="dxa"/>
          </w:tcPr>
          <w:p w:rsidR="00835DF7" w:rsidRPr="00A9766A" w:rsidRDefault="00835DF7" w:rsidP="00835DF7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Tehničar za logistiku i špediciju</w:t>
            </w:r>
          </w:p>
        </w:tc>
        <w:tc>
          <w:tcPr>
            <w:tcW w:w="1701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160504</w:t>
            </w:r>
          </w:p>
        </w:tc>
        <w:tc>
          <w:tcPr>
            <w:tcW w:w="1134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</w:tcPr>
          <w:p w:rsidR="00835DF7" w:rsidRDefault="00835DF7" w:rsidP="00835DF7">
            <w:pPr>
              <w:jc w:val="center"/>
            </w:pPr>
            <w:r w:rsidRPr="00807AB9">
              <w:rPr>
                <w:sz w:val="24"/>
                <w:szCs w:val="24"/>
              </w:rPr>
              <w:t>28</w:t>
            </w:r>
          </w:p>
        </w:tc>
      </w:tr>
      <w:tr w:rsidR="00835DF7" w:rsidRPr="00A9766A" w:rsidTr="00835DF7">
        <w:trPr>
          <w:jc w:val="center"/>
        </w:trPr>
        <w:tc>
          <w:tcPr>
            <w:tcW w:w="3397" w:type="dxa"/>
          </w:tcPr>
          <w:p w:rsidR="00835DF7" w:rsidRDefault="00835DF7" w:rsidP="00835DF7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Tehničar za mehatroniku</w:t>
            </w:r>
          </w:p>
        </w:tc>
        <w:tc>
          <w:tcPr>
            <w:tcW w:w="1701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041524</w:t>
            </w:r>
          </w:p>
        </w:tc>
        <w:tc>
          <w:tcPr>
            <w:tcW w:w="1134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</w:tcPr>
          <w:p w:rsidR="00835DF7" w:rsidRDefault="00835DF7" w:rsidP="00835DF7">
            <w:pPr>
              <w:jc w:val="center"/>
            </w:pPr>
            <w:r w:rsidRPr="00807AB9">
              <w:rPr>
                <w:sz w:val="24"/>
                <w:szCs w:val="24"/>
              </w:rPr>
              <w:t>28</w:t>
            </w:r>
          </w:p>
        </w:tc>
      </w:tr>
      <w:tr w:rsidR="00835DF7" w:rsidRPr="00A9766A" w:rsidTr="00835DF7">
        <w:trPr>
          <w:jc w:val="center"/>
        </w:trPr>
        <w:tc>
          <w:tcPr>
            <w:tcW w:w="3397" w:type="dxa"/>
          </w:tcPr>
          <w:p w:rsidR="00835DF7" w:rsidRDefault="00835DF7" w:rsidP="00835DF7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Tehničar za računalstvo</w:t>
            </w:r>
          </w:p>
        </w:tc>
        <w:tc>
          <w:tcPr>
            <w:tcW w:w="1701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23">
              <w:rPr>
                <w:rFonts w:ascii="Times New Roman" w:hAnsi="Times New Roman" w:cs="Times New Roman"/>
                <w:sz w:val="24"/>
                <w:szCs w:val="24"/>
              </w:rPr>
              <w:t>041624</w:t>
            </w:r>
          </w:p>
        </w:tc>
        <w:tc>
          <w:tcPr>
            <w:tcW w:w="1134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</w:tcPr>
          <w:p w:rsidR="00835DF7" w:rsidRDefault="00835DF7" w:rsidP="00835DF7">
            <w:pPr>
              <w:jc w:val="center"/>
            </w:pPr>
            <w:r w:rsidRPr="00807AB9">
              <w:rPr>
                <w:sz w:val="24"/>
                <w:szCs w:val="24"/>
              </w:rPr>
              <w:t>28</w:t>
            </w:r>
          </w:p>
        </w:tc>
      </w:tr>
      <w:tr w:rsidR="00835DF7" w:rsidRPr="00A9766A" w:rsidTr="00835DF7">
        <w:trPr>
          <w:jc w:val="center"/>
        </w:trPr>
        <w:tc>
          <w:tcPr>
            <w:tcW w:w="3397" w:type="dxa"/>
          </w:tcPr>
          <w:p w:rsidR="00835DF7" w:rsidRPr="00835DF7" w:rsidRDefault="00835DF7" w:rsidP="00835DF7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F7">
              <w:rPr>
                <w:rFonts w:ascii="Times New Roman" w:hAnsi="Times New Roman" w:cs="Times New Roman"/>
                <w:sz w:val="24"/>
                <w:szCs w:val="24"/>
              </w:rPr>
              <w:t>Eksperimentalni program za stjecanje kvalifikacije tehničar za 3D tehnologije/tehničarka za 3D tehnologije</w:t>
            </w:r>
          </w:p>
        </w:tc>
        <w:tc>
          <w:tcPr>
            <w:tcW w:w="1701" w:type="dxa"/>
          </w:tcPr>
          <w:p w:rsidR="00835DF7" w:rsidRPr="00910D23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F7">
              <w:rPr>
                <w:rFonts w:ascii="Times New Roman" w:hAnsi="Times New Roman" w:cs="Times New Roman"/>
                <w:sz w:val="24"/>
                <w:szCs w:val="24"/>
              </w:rPr>
              <w:t>321030</w:t>
            </w:r>
          </w:p>
        </w:tc>
        <w:tc>
          <w:tcPr>
            <w:tcW w:w="1134" w:type="dxa"/>
          </w:tcPr>
          <w:p w:rsidR="00835DF7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835DF7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49" w:type="dxa"/>
          </w:tcPr>
          <w:p w:rsidR="00835DF7" w:rsidRPr="00807AB9" w:rsidRDefault="00835DF7" w:rsidP="0083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835DF7" w:rsidRPr="00A9766A" w:rsidTr="00835DF7">
        <w:trPr>
          <w:jc w:val="center"/>
        </w:trPr>
        <w:tc>
          <w:tcPr>
            <w:tcW w:w="6232" w:type="dxa"/>
            <w:gridSpan w:val="3"/>
            <w:shd w:val="clear" w:color="auto" w:fill="00B0F0"/>
          </w:tcPr>
          <w:p w:rsidR="00835DF7" w:rsidRPr="00A9766A" w:rsidRDefault="00835DF7" w:rsidP="00835DF7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6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186" w:type="dxa"/>
            <w:shd w:val="clear" w:color="auto" w:fill="00B0F0"/>
          </w:tcPr>
          <w:p w:rsidR="00835DF7" w:rsidRPr="00A9766A" w:rsidRDefault="00F87126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9" w:type="dxa"/>
            <w:shd w:val="clear" w:color="auto" w:fill="00B0F0"/>
            <w:vAlign w:val="center"/>
          </w:tcPr>
          <w:p w:rsidR="00835DF7" w:rsidRPr="00A9766A" w:rsidRDefault="00835DF7" w:rsidP="00835DF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</w:tr>
    </w:tbl>
    <w:p w:rsidR="00835DF7" w:rsidRDefault="00835DF7">
      <w:pPr>
        <w:rPr>
          <w:rFonts w:ascii="Trebuchet MS" w:eastAsia="Trebuchet MS" w:hAnsi="Trebuchet MS" w:cs="Trebuchet MS"/>
          <w:color w:val="EC7C30"/>
          <w:w w:val="110"/>
          <w:sz w:val="31"/>
          <w:szCs w:val="31"/>
        </w:rPr>
      </w:pPr>
    </w:p>
    <w:p w:rsidR="00835DF7" w:rsidRDefault="00835DF7">
      <w:pPr>
        <w:rPr>
          <w:rFonts w:ascii="Trebuchet MS" w:eastAsia="Trebuchet MS" w:hAnsi="Trebuchet MS" w:cs="Trebuchet MS"/>
          <w:color w:val="EC7C30"/>
          <w:w w:val="110"/>
          <w:sz w:val="31"/>
          <w:szCs w:val="31"/>
        </w:rPr>
      </w:pPr>
      <w:r>
        <w:rPr>
          <w:color w:val="EC7C30"/>
          <w:w w:val="110"/>
        </w:rPr>
        <w:br w:type="page"/>
      </w:r>
    </w:p>
    <w:p w:rsidR="00424882" w:rsidRPr="00062F28" w:rsidRDefault="00835DF7">
      <w:pPr>
        <w:pStyle w:val="Heading1"/>
        <w:spacing w:before="0"/>
        <w:ind w:right="941"/>
        <w:rPr>
          <w:rFonts w:ascii="Times New Roman" w:hAnsi="Times New Roman" w:cs="Times New Roman"/>
        </w:rPr>
      </w:pPr>
      <w:r w:rsidRPr="00062F28">
        <w:rPr>
          <w:rFonts w:ascii="Times New Roman" w:hAnsi="Times New Roman" w:cs="Times New Roman"/>
          <w:color w:val="EC7C30"/>
          <w:w w:val="110"/>
        </w:rPr>
        <w:lastRenderedPageBreak/>
        <w:t>Arhitektonski</w:t>
      </w:r>
      <w:r w:rsidRPr="00062F28">
        <w:rPr>
          <w:rFonts w:ascii="Times New Roman" w:hAnsi="Times New Roman" w:cs="Times New Roman"/>
          <w:color w:val="EC7C30"/>
          <w:spacing w:val="21"/>
          <w:w w:val="110"/>
        </w:rPr>
        <w:t xml:space="preserve"> </w:t>
      </w:r>
      <w:r w:rsidRPr="00062F28">
        <w:rPr>
          <w:rFonts w:ascii="Times New Roman" w:hAnsi="Times New Roman" w:cs="Times New Roman"/>
          <w:color w:val="EC7C30"/>
          <w:w w:val="110"/>
        </w:rPr>
        <w:t>tehničar</w:t>
      </w:r>
      <w:r w:rsidRPr="00062F28">
        <w:rPr>
          <w:rFonts w:ascii="Times New Roman" w:hAnsi="Times New Roman" w:cs="Times New Roman"/>
          <w:color w:val="EC7C30"/>
          <w:spacing w:val="22"/>
          <w:w w:val="110"/>
        </w:rPr>
        <w:t xml:space="preserve"> </w:t>
      </w:r>
      <w:r w:rsidRPr="00062F28">
        <w:rPr>
          <w:rFonts w:ascii="Times New Roman" w:hAnsi="Times New Roman" w:cs="Times New Roman"/>
          <w:color w:val="EC7C30"/>
          <w:spacing w:val="-2"/>
          <w:w w:val="110"/>
        </w:rPr>
        <w:t>(131204)</w:t>
      </w:r>
    </w:p>
    <w:p w:rsidR="00424882" w:rsidRDefault="00424882">
      <w:pPr>
        <w:pStyle w:val="BodyText"/>
        <w:spacing w:before="44"/>
        <w:rPr>
          <w:i w:val="0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Trajanje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obrazovnog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programa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 xml:space="preserve">u </w:t>
            </w:r>
            <w:r w:rsidRPr="00062F28">
              <w:rPr>
                <w:i/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53"/>
              <w:ind w:left="112"/>
            </w:pPr>
            <w:r w:rsidRPr="00062F28">
              <w:rPr>
                <w:spacing w:val="-4"/>
                <w:w w:val="115"/>
              </w:rPr>
              <w:t>4.00</w:t>
            </w:r>
          </w:p>
        </w:tc>
      </w:tr>
      <w:tr w:rsidR="00424882" w:rsidRPr="00062F28">
        <w:trPr>
          <w:trHeight w:val="39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54"/>
              <w:ind w:left="22"/>
              <w:rPr>
                <w:i/>
              </w:rPr>
            </w:pPr>
            <w:r w:rsidRPr="00062F28">
              <w:rPr>
                <w:i/>
                <w:w w:val="105"/>
              </w:rPr>
              <w:t>Broj</w:t>
            </w:r>
            <w:r w:rsidRPr="00062F28">
              <w:rPr>
                <w:i/>
                <w:spacing w:val="-15"/>
                <w:w w:val="105"/>
              </w:rPr>
              <w:t xml:space="preserve"> </w:t>
            </w:r>
            <w:r w:rsidRPr="00062F28">
              <w:rPr>
                <w:i/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/>
              <w:ind w:left="112"/>
            </w:pPr>
            <w:r w:rsidRPr="00062F28">
              <w:rPr>
                <w:spacing w:val="-5"/>
                <w:w w:val="125"/>
              </w:rPr>
              <w:t>28</w:t>
            </w:r>
          </w:p>
        </w:tc>
      </w:tr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Predmet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od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posebne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važnosti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53"/>
              <w:ind w:left="112"/>
            </w:pPr>
            <w:r w:rsidRPr="00062F28">
              <w:rPr>
                <w:spacing w:val="-2"/>
                <w:w w:val="110"/>
              </w:rPr>
              <w:t>Kemija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w w:val="110"/>
              </w:rPr>
              <w:t>Natjecanje</w:t>
            </w:r>
            <w:r w:rsidRPr="00062F28">
              <w:rPr>
                <w:spacing w:val="-10"/>
                <w:w w:val="110"/>
              </w:rPr>
              <w:t xml:space="preserve"> </w:t>
            </w:r>
            <w:r w:rsidRPr="00062F28">
              <w:rPr>
                <w:w w:val="110"/>
              </w:rPr>
              <w:t>iz</w:t>
            </w:r>
            <w:r w:rsidRPr="00062F28">
              <w:rPr>
                <w:spacing w:val="-10"/>
                <w:w w:val="110"/>
              </w:rPr>
              <w:t xml:space="preserve"> </w:t>
            </w:r>
            <w:r w:rsidRPr="00062F28">
              <w:rPr>
                <w:spacing w:val="-2"/>
                <w:w w:val="110"/>
              </w:rPr>
              <w:t>informatike</w:t>
            </w:r>
          </w:p>
        </w:tc>
      </w:tr>
      <w:tr w:rsidR="00424882" w:rsidRPr="00062F28">
        <w:trPr>
          <w:trHeight w:val="1650"/>
        </w:trPr>
        <w:tc>
          <w:tcPr>
            <w:tcW w:w="4080" w:type="dxa"/>
            <w:shd w:val="clear" w:color="auto" w:fill="D8E0F1"/>
          </w:tcPr>
          <w:p w:rsidR="00424882" w:rsidRPr="00062F28" w:rsidRDefault="00424882">
            <w:pPr>
              <w:pStyle w:val="TableParagraph"/>
            </w:pPr>
          </w:p>
          <w:p w:rsidR="00424882" w:rsidRPr="00062F28" w:rsidRDefault="00424882">
            <w:pPr>
              <w:pStyle w:val="TableParagraph"/>
              <w:spacing w:before="14"/>
            </w:pPr>
          </w:p>
          <w:p w:rsidR="00424882" w:rsidRPr="00062F28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Popis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zdravstvenih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zahtjeva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 program obrazovanja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4" w:line="270" w:lineRule="atLeast"/>
              <w:ind w:left="112"/>
            </w:pPr>
            <w:r w:rsidRPr="00062F28">
              <w:rPr>
                <w:w w:val="115"/>
              </w:rPr>
              <w:t>uredan</w:t>
            </w:r>
            <w:r w:rsidRPr="00062F28">
              <w:rPr>
                <w:spacing w:val="-14"/>
                <w:w w:val="115"/>
              </w:rPr>
              <w:t xml:space="preserve"> </w:t>
            </w:r>
            <w:r w:rsidRPr="00062F28">
              <w:rPr>
                <w:w w:val="115"/>
              </w:rPr>
              <w:t>vid,</w:t>
            </w:r>
            <w:r w:rsidRPr="00062F28">
              <w:rPr>
                <w:spacing w:val="-14"/>
                <w:w w:val="115"/>
              </w:rPr>
              <w:t xml:space="preserve"> </w:t>
            </w:r>
            <w:r w:rsidRPr="00062F28">
              <w:rPr>
                <w:w w:val="115"/>
              </w:rPr>
              <w:t>dubinski</w:t>
            </w:r>
            <w:r w:rsidRPr="00062F28">
              <w:rPr>
                <w:spacing w:val="-14"/>
                <w:w w:val="115"/>
              </w:rPr>
              <w:t xml:space="preserve"> </w:t>
            </w:r>
            <w:r w:rsidRPr="00062F28">
              <w:rPr>
                <w:w w:val="115"/>
              </w:rPr>
              <w:t>(prostorni)</w:t>
            </w:r>
            <w:r w:rsidRPr="00062F28">
              <w:rPr>
                <w:spacing w:val="-14"/>
                <w:w w:val="115"/>
              </w:rPr>
              <w:t xml:space="preserve"> </w:t>
            </w:r>
            <w:r w:rsidRPr="00062F28">
              <w:rPr>
                <w:w w:val="115"/>
              </w:rPr>
              <w:t>vid</w:t>
            </w:r>
            <w:r w:rsidRPr="00062F28">
              <w:rPr>
                <w:spacing w:val="-14"/>
                <w:w w:val="115"/>
              </w:rPr>
              <w:t xml:space="preserve"> </w:t>
            </w:r>
            <w:r w:rsidRPr="00062F28">
              <w:rPr>
                <w:w w:val="115"/>
              </w:rPr>
              <w:t>i</w:t>
            </w:r>
            <w:r w:rsidRPr="00062F28">
              <w:rPr>
                <w:spacing w:val="-14"/>
                <w:w w:val="115"/>
              </w:rPr>
              <w:t xml:space="preserve"> </w:t>
            </w:r>
            <w:r w:rsidRPr="00062F28">
              <w:rPr>
                <w:w w:val="115"/>
              </w:rPr>
              <w:t>raspoznavanje boja,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uredna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ravnoteža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i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stabilno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stanje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 xml:space="preserve">svijesti, uredno kognitivno, emocionalno i psihomotoričko funkcioniranje, uredna funkcija mišićno-koštanog sustava, uredna funkcija krvno-žilnog i dišnog </w:t>
            </w:r>
            <w:r w:rsidRPr="00062F28">
              <w:rPr>
                <w:spacing w:val="-2"/>
                <w:w w:val="115"/>
              </w:rPr>
              <w:t>sustava.</w:t>
            </w:r>
          </w:p>
        </w:tc>
      </w:tr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>Popis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potrebnih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dokumenata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koji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su uvjet za upis u program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53"/>
              <w:ind w:left="112"/>
            </w:pPr>
            <w:r w:rsidRPr="00062F28">
              <w:rPr>
                <w:w w:val="110"/>
              </w:rPr>
              <w:t>liječnička</w:t>
            </w:r>
            <w:r w:rsidRPr="00062F28">
              <w:rPr>
                <w:spacing w:val="17"/>
                <w:w w:val="110"/>
              </w:rPr>
              <w:t xml:space="preserve"> </w:t>
            </w:r>
            <w:r w:rsidRPr="00062F28">
              <w:rPr>
                <w:w w:val="110"/>
              </w:rPr>
              <w:t>svjedodžba</w:t>
            </w:r>
            <w:r w:rsidRPr="00062F28">
              <w:rPr>
                <w:spacing w:val="17"/>
                <w:w w:val="110"/>
              </w:rPr>
              <w:t xml:space="preserve"> </w:t>
            </w:r>
            <w:r w:rsidRPr="00062F28">
              <w:rPr>
                <w:w w:val="110"/>
              </w:rPr>
              <w:t>medicine</w:t>
            </w:r>
            <w:r w:rsidRPr="00062F28">
              <w:rPr>
                <w:spacing w:val="18"/>
                <w:w w:val="110"/>
              </w:rPr>
              <w:t xml:space="preserve"> </w:t>
            </w:r>
            <w:r w:rsidRPr="00062F28">
              <w:rPr>
                <w:spacing w:val="-4"/>
                <w:w w:val="110"/>
              </w:rPr>
              <w:t>rada</w:t>
            </w:r>
          </w:p>
        </w:tc>
      </w:tr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05"/>
              </w:rPr>
              <w:t xml:space="preserve">Datumi provođenja dodatnih ispita i </w:t>
            </w:r>
            <w:r w:rsidRPr="00062F28">
              <w:rPr>
                <w:i/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</w:pPr>
          </w:p>
        </w:tc>
      </w:tr>
      <w:tr w:rsidR="00424882" w:rsidRPr="00062F28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062F28" w:rsidRDefault="00424882">
            <w:pPr>
              <w:pStyle w:val="TableParagraph"/>
              <w:spacing w:before="11"/>
            </w:pPr>
          </w:p>
          <w:p w:rsidR="00424882" w:rsidRPr="00062F28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 w:line="254" w:lineRule="auto"/>
              <w:ind w:left="112"/>
            </w:pPr>
            <w:r w:rsidRPr="00062F28">
              <w:rPr>
                <w:w w:val="110"/>
              </w:rPr>
              <w:t>Provjera predznanja engleskoga jezika - 1.sj - 3.7.2024. 9:00;</w:t>
            </w:r>
          </w:p>
          <w:p w:rsidR="00424882" w:rsidRPr="00062F28" w:rsidRDefault="00835DF7">
            <w:pPr>
              <w:pStyle w:val="TableParagraph"/>
              <w:spacing w:line="254" w:lineRule="exact"/>
              <w:ind w:left="112"/>
            </w:pPr>
            <w:r w:rsidRPr="00062F28">
              <w:rPr>
                <w:w w:val="110"/>
              </w:rPr>
              <w:t>Provjera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predznanja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njemačkoga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jezika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-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1.sj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spacing w:val="-10"/>
                <w:w w:val="110"/>
              </w:rPr>
              <w:t>-</w:t>
            </w:r>
          </w:p>
          <w:p w:rsidR="00424882" w:rsidRPr="00062F28" w:rsidRDefault="00835DF7">
            <w:pPr>
              <w:pStyle w:val="TableParagraph"/>
              <w:spacing w:before="15"/>
              <w:ind w:left="112"/>
            </w:pPr>
            <w:r w:rsidRPr="00062F28">
              <w:rPr>
                <w:w w:val="115"/>
              </w:rPr>
              <w:t>3.7.2024.</w:t>
            </w:r>
            <w:r w:rsidRPr="00062F28">
              <w:rPr>
                <w:spacing w:val="-17"/>
                <w:w w:val="115"/>
              </w:rPr>
              <w:t xml:space="preserve"> </w:t>
            </w:r>
            <w:r w:rsidRPr="00062F28">
              <w:rPr>
                <w:spacing w:val="-2"/>
                <w:w w:val="115"/>
              </w:rPr>
              <w:t>11:00</w:t>
            </w:r>
          </w:p>
        </w:tc>
      </w:tr>
      <w:tr w:rsidR="00424882" w:rsidRPr="00062F28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Datumi provođenja provjera poznavanja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1.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stranog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jezika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 w:line="254" w:lineRule="auto"/>
              <w:ind w:left="112"/>
            </w:pPr>
            <w:r w:rsidRPr="00062F28">
              <w:rPr>
                <w:w w:val="110"/>
              </w:rPr>
              <w:t>Provjera predznanja engleskoga jezika - 1.sj - 26.6.2024. 9:00;</w:t>
            </w:r>
          </w:p>
          <w:p w:rsidR="00424882" w:rsidRPr="00062F28" w:rsidRDefault="00835DF7">
            <w:pPr>
              <w:pStyle w:val="TableParagraph"/>
              <w:spacing w:line="254" w:lineRule="exact"/>
              <w:ind w:left="112"/>
            </w:pPr>
            <w:r w:rsidRPr="00062F28">
              <w:rPr>
                <w:w w:val="110"/>
              </w:rPr>
              <w:t>Provjera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predznanja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njemačkoga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jezika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-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1.sj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spacing w:val="-10"/>
                <w:w w:val="110"/>
              </w:rPr>
              <w:t>-</w:t>
            </w:r>
          </w:p>
          <w:p w:rsidR="00424882" w:rsidRPr="00062F28" w:rsidRDefault="00835DF7">
            <w:pPr>
              <w:pStyle w:val="TableParagraph"/>
              <w:spacing w:before="15"/>
              <w:ind w:left="112"/>
            </w:pPr>
            <w:r w:rsidRPr="00062F28">
              <w:rPr>
                <w:w w:val="115"/>
              </w:rPr>
              <w:t>26.6.2024.</w:t>
            </w:r>
            <w:r w:rsidRPr="00062F28">
              <w:rPr>
                <w:spacing w:val="-7"/>
                <w:w w:val="115"/>
              </w:rPr>
              <w:t xml:space="preserve"> </w:t>
            </w:r>
            <w:r w:rsidRPr="00062F28">
              <w:rPr>
                <w:spacing w:val="-2"/>
                <w:w w:val="115"/>
              </w:rPr>
              <w:t>11:00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51"/>
              <w:rPr>
                <w:i/>
              </w:rPr>
            </w:pPr>
            <w:r w:rsidRPr="00062F28">
              <w:rPr>
                <w:i/>
                <w:spacing w:val="-2"/>
                <w:w w:val="110"/>
              </w:rPr>
              <w:t>Popis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stranih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jezika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koji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se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izvode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 xml:space="preserve">u </w:t>
            </w:r>
            <w:r w:rsidRPr="00062F28">
              <w:rPr>
                <w:i/>
                <w:w w:val="110"/>
              </w:rPr>
              <w:t xml:space="preserve">školi kao obvezni nastavni </w:t>
            </w:r>
            <w:r w:rsidRPr="00062F28">
              <w:rPr>
                <w:i/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w w:val="110"/>
              </w:rPr>
              <w:t>Engleski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jezik,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Njemački</w:t>
            </w:r>
            <w:r w:rsidRPr="00062F28">
              <w:rPr>
                <w:spacing w:val="9"/>
                <w:w w:val="110"/>
              </w:rPr>
              <w:t xml:space="preserve"> </w:t>
            </w:r>
            <w:r w:rsidRPr="00062F28">
              <w:rPr>
                <w:spacing w:val="-2"/>
                <w:w w:val="110"/>
              </w:rPr>
              <w:t>jezik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>Popis nastavnih predmeta koji se izvode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u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školi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kao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izborni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 xml:space="preserve">nastavni </w:t>
            </w:r>
            <w:r w:rsidRPr="00062F28">
              <w:rPr>
                <w:i/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w w:val="110"/>
              </w:rPr>
              <w:t>Etika,</w:t>
            </w:r>
            <w:r w:rsidRPr="00062F28">
              <w:rPr>
                <w:spacing w:val="-10"/>
                <w:w w:val="110"/>
              </w:rPr>
              <w:t xml:space="preserve"> </w:t>
            </w:r>
            <w:r w:rsidRPr="00062F28">
              <w:rPr>
                <w:spacing w:val="-2"/>
                <w:w w:val="110"/>
              </w:rPr>
              <w:t>Vjeronauk</w:t>
            </w:r>
          </w:p>
        </w:tc>
      </w:tr>
      <w:tr w:rsidR="00424882" w:rsidRPr="00062F28">
        <w:trPr>
          <w:trHeight w:val="555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 xml:space="preserve">Bodovni </w:t>
            </w:r>
            <w:r w:rsidRPr="00062F28">
              <w:rPr>
                <w:i/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38"/>
              <w:ind w:left="112"/>
            </w:pPr>
            <w:r w:rsidRPr="00062F28">
              <w:rPr>
                <w:spacing w:val="-10"/>
                <w:w w:val="125"/>
              </w:rPr>
              <w:t>0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 xml:space="preserve">Naknada za povećane troškove obrazovanja (učenikov udjel </w:t>
            </w:r>
            <w:r w:rsidRPr="00062F28">
              <w:rPr>
                <w:i/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spacing w:val="-2"/>
                <w:w w:val="120"/>
              </w:rPr>
              <w:t>15.00€</w:t>
            </w:r>
          </w:p>
        </w:tc>
      </w:tr>
    </w:tbl>
    <w:p w:rsidR="00424882" w:rsidRPr="00062F28" w:rsidRDefault="00424882">
      <w:pPr>
        <w:sectPr w:rsidR="00424882" w:rsidRPr="00062F28">
          <w:type w:val="continuous"/>
          <w:pgSz w:w="11900" w:h="16840"/>
          <w:pgMar w:top="780" w:right="760" w:bottom="729" w:left="7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>Iznos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školarine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kandidate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 xml:space="preserve">izvan </w:t>
            </w:r>
            <w:r w:rsidRPr="00062F28">
              <w:rPr>
                <w:i/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53"/>
              <w:ind w:left="112"/>
            </w:pPr>
            <w:r w:rsidRPr="00062F28">
              <w:rPr>
                <w:spacing w:val="-4"/>
                <w:w w:val="115"/>
              </w:rPr>
              <w:t>0.00€</w:t>
            </w:r>
          </w:p>
        </w:tc>
      </w:tr>
    </w:tbl>
    <w:p w:rsidR="00424882" w:rsidRDefault="00424882">
      <w:pPr>
        <w:pStyle w:val="BodyText"/>
        <w:spacing w:before="32"/>
        <w:rPr>
          <w:i w:val="0"/>
          <w:sz w:val="22"/>
        </w:rPr>
      </w:pPr>
    </w:p>
    <w:p w:rsidR="00424882" w:rsidRPr="00F930E4" w:rsidRDefault="00835DF7">
      <w:pPr>
        <w:spacing w:before="1"/>
        <w:ind w:left="115"/>
      </w:pPr>
      <w:r w:rsidRPr="00F930E4">
        <w:rPr>
          <w:w w:val="115"/>
        </w:rPr>
        <w:t>Dodatne</w:t>
      </w:r>
      <w:r w:rsidRPr="00F930E4">
        <w:rPr>
          <w:spacing w:val="5"/>
          <w:w w:val="115"/>
        </w:rPr>
        <w:t xml:space="preserve"> </w:t>
      </w:r>
      <w:r w:rsidRPr="00F930E4">
        <w:rPr>
          <w:spacing w:val="-2"/>
          <w:w w:val="115"/>
        </w:rPr>
        <w:t>napomene</w:t>
      </w:r>
    </w:p>
    <w:p w:rsidR="00424882" w:rsidRPr="00F930E4" w:rsidRDefault="00424882"/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engleskoga jezika - </w:t>
      </w:r>
      <w:hyperlink r:id="rId5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engleski jezik nisu učili u osnovnoj školi najmanje 4 godine, a žele ga učiti kao 1. strani jezik. Roditelj/skrbnik dužan je u ime učenika prethodno školi dostaviti pisani zahtjev za provjeru predznanja engleskog jezika na adresu </w:t>
      </w:r>
      <w:hyperlink r:id="rId6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7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njemačkoga jezika - </w:t>
      </w:r>
      <w:hyperlink r:id="rId8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njemački jezik nisu učili u osnovnoj školi najmanje 4 godine, a žele ga učiti kao 1. strani jezik. Roditelj/skrbnik dužan je u ime učenika prethodno školi dostaviti pisani zahtjev za provjeru predznanja njemačkog jezika na adresu </w:t>
      </w:r>
      <w:hyperlink r:id="rId9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10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Default="00835DF7">
      <w:pPr>
        <w:rPr>
          <w:rFonts w:ascii="Trebuchet MS"/>
        </w:rPr>
        <w:sectPr w:rsidR="00835DF7">
          <w:type w:val="continuous"/>
          <w:pgSz w:w="11900" w:h="16840"/>
          <w:pgMar w:top="840" w:right="760" w:bottom="280" w:left="740" w:header="720" w:footer="720" w:gutter="0"/>
          <w:cols w:space="720"/>
        </w:sectPr>
      </w:pPr>
    </w:p>
    <w:p w:rsidR="00424882" w:rsidRPr="00062F28" w:rsidRDefault="00835DF7">
      <w:pPr>
        <w:pStyle w:val="Heading1"/>
        <w:spacing w:line="249" w:lineRule="auto"/>
        <w:ind w:left="962" w:right="124" w:hanging="645"/>
        <w:jc w:val="left"/>
        <w:rPr>
          <w:rFonts w:ascii="Times New Roman" w:hAnsi="Times New Roman" w:cs="Times New Roman"/>
        </w:rPr>
      </w:pPr>
      <w:r w:rsidRPr="00062F28">
        <w:rPr>
          <w:rFonts w:ascii="Times New Roman" w:hAnsi="Times New Roman" w:cs="Times New Roman"/>
          <w:color w:val="EC7C30"/>
          <w:w w:val="110"/>
        </w:rPr>
        <w:lastRenderedPageBreak/>
        <w:t>Eksperimentalni program za stjecanje kvalifikacije tehničar za 3D</w:t>
      </w:r>
      <w:r w:rsidRPr="00062F28">
        <w:rPr>
          <w:rFonts w:ascii="Times New Roman" w:hAnsi="Times New Roman" w:cs="Times New Roman"/>
          <w:color w:val="EC7C30"/>
          <w:spacing w:val="40"/>
          <w:w w:val="110"/>
        </w:rPr>
        <w:t xml:space="preserve"> </w:t>
      </w:r>
      <w:r w:rsidRPr="00062F28">
        <w:rPr>
          <w:rFonts w:ascii="Times New Roman" w:hAnsi="Times New Roman" w:cs="Times New Roman"/>
          <w:color w:val="EC7C30"/>
          <w:w w:val="110"/>
        </w:rPr>
        <w:t>tehnologije/tehničarka</w:t>
      </w:r>
      <w:r w:rsidRPr="00062F28">
        <w:rPr>
          <w:rFonts w:ascii="Times New Roman" w:hAnsi="Times New Roman" w:cs="Times New Roman"/>
          <w:color w:val="EC7C30"/>
          <w:spacing w:val="40"/>
          <w:w w:val="110"/>
        </w:rPr>
        <w:t xml:space="preserve"> </w:t>
      </w:r>
      <w:r w:rsidRPr="00062F28">
        <w:rPr>
          <w:rFonts w:ascii="Times New Roman" w:hAnsi="Times New Roman" w:cs="Times New Roman"/>
          <w:color w:val="EC7C30"/>
          <w:w w:val="110"/>
        </w:rPr>
        <w:t>za</w:t>
      </w:r>
      <w:r w:rsidRPr="00062F28">
        <w:rPr>
          <w:rFonts w:ascii="Times New Roman" w:hAnsi="Times New Roman" w:cs="Times New Roman"/>
          <w:color w:val="EC7C30"/>
          <w:spacing w:val="40"/>
          <w:w w:val="110"/>
        </w:rPr>
        <w:t xml:space="preserve"> </w:t>
      </w:r>
      <w:r w:rsidRPr="00062F28">
        <w:rPr>
          <w:rFonts w:ascii="Times New Roman" w:hAnsi="Times New Roman" w:cs="Times New Roman"/>
          <w:color w:val="EC7C30"/>
          <w:w w:val="110"/>
        </w:rPr>
        <w:t>3D</w:t>
      </w:r>
      <w:r w:rsidRPr="00062F28">
        <w:rPr>
          <w:rFonts w:ascii="Times New Roman" w:hAnsi="Times New Roman" w:cs="Times New Roman"/>
          <w:color w:val="EC7C30"/>
          <w:spacing w:val="40"/>
          <w:w w:val="110"/>
        </w:rPr>
        <w:t xml:space="preserve"> </w:t>
      </w:r>
      <w:r w:rsidRPr="00062F28">
        <w:rPr>
          <w:rFonts w:ascii="Times New Roman" w:hAnsi="Times New Roman" w:cs="Times New Roman"/>
          <w:color w:val="EC7C30"/>
          <w:w w:val="110"/>
        </w:rPr>
        <w:t>tehnologije</w:t>
      </w:r>
      <w:r w:rsidRPr="00062F28">
        <w:rPr>
          <w:rFonts w:ascii="Times New Roman" w:hAnsi="Times New Roman" w:cs="Times New Roman"/>
          <w:color w:val="EC7C30"/>
          <w:spacing w:val="40"/>
          <w:w w:val="110"/>
        </w:rPr>
        <w:t xml:space="preserve"> </w:t>
      </w:r>
      <w:r w:rsidRPr="00062F28">
        <w:rPr>
          <w:rFonts w:ascii="Times New Roman" w:hAnsi="Times New Roman" w:cs="Times New Roman"/>
          <w:color w:val="EC7C30"/>
          <w:w w:val="110"/>
        </w:rPr>
        <w:t>(321030)</w:t>
      </w:r>
    </w:p>
    <w:p w:rsidR="00424882" w:rsidRPr="00062F28" w:rsidRDefault="00424882">
      <w:pPr>
        <w:pStyle w:val="BodyText"/>
        <w:spacing w:before="30"/>
        <w:rPr>
          <w:rFonts w:ascii="Times New Roman" w:hAnsi="Times New Roman" w:cs="Times New Roman"/>
          <w:i w:val="0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Trajanje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obrazovnog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programa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 xml:space="preserve">u </w:t>
            </w:r>
            <w:r w:rsidRPr="00062F28">
              <w:rPr>
                <w:i/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:rsidR="00424882" w:rsidRPr="00062F28" w:rsidRDefault="00DE4AF2">
            <w:pPr>
              <w:pStyle w:val="TableParagraph"/>
              <w:spacing w:before="153"/>
              <w:ind w:left="112"/>
            </w:pPr>
            <w:r w:rsidRPr="00062F28">
              <w:rPr>
                <w:spacing w:val="-10"/>
                <w:w w:val="125"/>
              </w:rPr>
              <w:t>4.0</w:t>
            </w:r>
            <w:r w:rsidR="00835DF7" w:rsidRPr="00062F28">
              <w:rPr>
                <w:spacing w:val="-10"/>
                <w:w w:val="125"/>
              </w:rPr>
              <w:t>0</w:t>
            </w:r>
          </w:p>
        </w:tc>
      </w:tr>
      <w:tr w:rsidR="00424882" w:rsidRPr="00062F28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062F28">
              <w:rPr>
                <w:i/>
                <w:w w:val="105"/>
              </w:rPr>
              <w:t>Broj</w:t>
            </w:r>
            <w:r w:rsidRPr="00062F28">
              <w:rPr>
                <w:i/>
                <w:spacing w:val="-15"/>
                <w:w w:val="105"/>
              </w:rPr>
              <w:t xml:space="preserve"> </w:t>
            </w:r>
            <w:r w:rsidRPr="00062F28">
              <w:rPr>
                <w:i/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/>
              <w:ind w:left="112"/>
            </w:pPr>
            <w:r w:rsidRPr="00062F28">
              <w:rPr>
                <w:spacing w:val="-5"/>
                <w:w w:val="125"/>
              </w:rPr>
              <w:t>28</w:t>
            </w:r>
          </w:p>
        </w:tc>
      </w:tr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Predmet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od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posebne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važnosti</w:t>
            </w:r>
            <w:r w:rsidRPr="00062F28">
              <w:rPr>
                <w:i/>
                <w:spacing w:val="-1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53"/>
              <w:ind w:left="112"/>
            </w:pPr>
            <w:r w:rsidRPr="00062F28">
              <w:rPr>
                <w:w w:val="110"/>
              </w:rPr>
              <w:t>Tehnička</w:t>
            </w:r>
            <w:r w:rsidRPr="00062F28">
              <w:rPr>
                <w:spacing w:val="27"/>
                <w:w w:val="110"/>
              </w:rPr>
              <w:t xml:space="preserve"> </w:t>
            </w:r>
            <w:r w:rsidRPr="00062F28">
              <w:rPr>
                <w:spacing w:val="-2"/>
                <w:w w:val="110"/>
              </w:rPr>
              <w:t>kultura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w w:val="110"/>
              </w:rPr>
              <w:t>Natjecanje</w:t>
            </w:r>
            <w:r w:rsidRPr="00062F28">
              <w:rPr>
                <w:spacing w:val="-10"/>
                <w:w w:val="110"/>
              </w:rPr>
              <w:t xml:space="preserve"> </w:t>
            </w:r>
            <w:r w:rsidRPr="00062F28">
              <w:rPr>
                <w:w w:val="110"/>
              </w:rPr>
              <w:t>iz</w:t>
            </w:r>
            <w:r w:rsidRPr="00062F28">
              <w:rPr>
                <w:spacing w:val="-10"/>
                <w:w w:val="110"/>
              </w:rPr>
              <w:t xml:space="preserve"> </w:t>
            </w:r>
            <w:r w:rsidRPr="00062F28">
              <w:rPr>
                <w:spacing w:val="-2"/>
                <w:w w:val="110"/>
              </w:rPr>
              <w:t>informatike</w:t>
            </w:r>
          </w:p>
        </w:tc>
      </w:tr>
      <w:tr w:rsidR="00424882" w:rsidRPr="00062F28">
        <w:trPr>
          <w:trHeight w:val="1275"/>
        </w:trPr>
        <w:tc>
          <w:tcPr>
            <w:tcW w:w="4080" w:type="dxa"/>
            <w:shd w:val="clear" w:color="auto" w:fill="D8E0F1"/>
          </w:tcPr>
          <w:p w:rsidR="00424882" w:rsidRPr="00062F28" w:rsidRDefault="00424882">
            <w:pPr>
              <w:pStyle w:val="TableParagraph"/>
              <w:spacing w:before="71"/>
            </w:pPr>
          </w:p>
          <w:p w:rsidR="00424882" w:rsidRPr="00062F28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Popis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zdravstvenih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zahtjeva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 program obrazovanja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 w:line="254" w:lineRule="auto"/>
              <w:ind w:left="112" w:right="132"/>
            </w:pPr>
            <w:r w:rsidRPr="00062F28">
              <w:rPr>
                <w:w w:val="115"/>
              </w:rPr>
              <w:t>Uredan</w:t>
            </w:r>
            <w:r w:rsidRPr="00062F28">
              <w:rPr>
                <w:spacing w:val="-15"/>
                <w:w w:val="115"/>
              </w:rPr>
              <w:t xml:space="preserve"> </w:t>
            </w:r>
            <w:r w:rsidRPr="00062F28">
              <w:rPr>
                <w:w w:val="115"/>
              </w:rPr>
              <w:t>vid,</w:t>
            </w:r>
            <w:r w:rsidRPr="00062F28">
              <w:rPr>
                <w:spacing w:val="-15"/>
                <w:w w:val="115"/>
              </w:rPr>
              <w:t xml:space="preserve"> </w:t>
            </w:r>
            <w:r w:rsidRPr="00062F28">
              <w:rPr>
                <w:w w:val="115"/>
              </w:rPr>
              <w:t>dubinski</w:t>
            </w:r>
            <w:r w:rsidRPr="00062F28">
              <w:rPr>
                <w:spacing w:val="-15"/>
                <w:w w:val="115"/>
              </w:rPr>
              <w:t xml:space="preserve"> </w:t>
            </w:r>
            <w:r w:rsidRPr="00062F28">
              <w:rPr>
                <w:w w:val="115"/>
              </w:rPr>
              <w:t>(prostorni)</w:t>
            </w:r>
            <w:r w:rsidRPr="00062F28">
              <w:rPr>
                <w:spacing w:val="-15"/>
                <w:w w:val="115"/>
              </w:rPr>
              <w:t xml:space="preserve"> </w:t>
            </w:r>
            <w:r w:rsidRPr="00062F28">
              <w:rPr>
                <w:w w:val="115"/>
              </w:rPr>
              <w:t>vid</w:t>
            </w:r>
            <w:r w:rsidRPr="00062F28">
              <w:rPr>
                <w:spacing w:val="-15"/>
                <w:w w:val="115"/>
              </w:rPr>
              <w:t xml:space="preserve"> </w:t>
            </w:r>
            <w:r w:rsidRPr="00062F28">
              <w:rPr>
                <w:w w:val="115"/>
              </w:rPr>
              <w:t>i</w:t>
            </w:r>
            <w:r w:rsidRPr="00062F28">
              <w:rPr>
                <w:spacing w:val="-15"/>
                <w:w w:val="115"/>
              </w:rPr>
              <w:t xml:space="preserve"> </w:t>
            </w:r>
            <w:r w:rsidRPr="00062F28">
              <w:rPr>
                <w:w w:val="115"/>
              </w:rPr>
              <w:t>raspoznavanje boja,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uredan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sluh,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uredno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kognitivno,</w:t>
            </w:r>
            <w:r w:rsidRPr="00062F28">
              <w:rPr>
                <w:spacing w:val="-2"/>
                <w:w w:val="115"/>
              </w:rPr>
              <w:t xml:space="preserve"> </w:t>
            </w:r>
            <w:r w:rsidRPr="00062F28">
              <w:rPr>
                <w:w w:val="115"/>
              </w:rPr>
              <w:t>emocionalno i</w:t>
            </w:r>
            <w:r w:rsidRPr="00062F28">
              <w:rPr>
                <w:spacing w:val="-1"/>
                <w:w w:val="115"/>
              </w:rPr>
              <w:t xml:space="preserve"> </w:t>
            </w:r>
            <w:r w:rsidRPr="00062F28">
              <w:rPr>
                <w:w w:val="115"/>
              </w:rPr>
              <w:t>psihomotoričko</w:t>
            </w:r>
            <w:r w:rsidRPr="00062F28">
              <w:rPr>
                <w:spacing w:val="-1"/>
                <w:w w:val="115"/>
              </w:rPr>
              <w:t xml:space="preserve"> </w:t>
            </w:r>
            <w:r w:rsidRPr="00062F28">
              <w:rPr>
                <w:w w:val="115"/>
              </w:rPr>
              <w:t>funkcioniranje,</w:t>
            </w:r>
            <w:r w:rsidRPr="00062F28">
              <w:rPr>
                <w:spacing w:val="-1"/>
                <w:w w:val="115"/>
              </w:rPr>
              <w:t xml:space="preserve"> </w:t>
            </w:r>
            <w:r w:rsidRPr="00062F28">
              <w:rPr>
                <w:w w:val="115"/>
              </w:rPr>
              <w:t>uredna</w:t>
            </w:r>
            <w:r w:rsidRPr="00062F28">
              <w:rPr>
                <w:spacing w:val="-1"/>
                <w:w w:val="115"/>
              </w:rPr>
              <w:t xml:space="preserve"> </w:t>
            </w:r>
            <w:r w:rsidRPr="00062F28">
              <w:rPr>
                <w:w w:val="115"/>
              </w:rPr>
              <w:t>funkcija mišićno- koštanog sustava.</w:t>
            </w:r>
          </w:p>
        </w:tc>
      </w:tr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>Popis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potrebnih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dokumenata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koji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su uvjet za upis u program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53"/>
              <w:ind w:left="112"/>
            </w:pPr>
            <w:r w:rsidRPr="00062F28">
              <w:rPr>
                <w:w w:val="115"/>
              </w:rPr>
              <w:t>potvrda</w:t>
            </w:r>
            <w:r w:rsidRPr="00062F28">
              <w:rPr>
                <w:spacing w:val="5"/>
                <w:w w:val="115"/>
              </w:rPr>
              <w:t xml:space="preserve"> </w:t>
            </w:r>
            <w:r w:rsidRPr="00062F28">
              <w:rPr>
                <w:w w:val="115"/>
              </w:rPr>
              <w:t>nadležnog</w:t>
            </w:r>
            <w:r w:rsidRPr="00062F28">
              <w:rPr>
                <w:spacing w:val="6"/>
                <w:w w:val="115"/>
              </w:rPr>
              <w:t xml:space="preserve"> </w:t>
            </w:r>
            <w:r w:rsidRPr="00062F28">
              <w:rPr>
                <w:w w:val="115"/>
              </w:rPr>
              <w:t>školskog</w:t>
            </w:r>
            <w:r w:rsidRPr="00062F28">
              <w:rPr>
                <w:spacing w:val="5"/>
                <w:w w:val="115"/>
              </w:rPr>
              <w:t xml:space="preserve"> </w:t>
            </w:r>
            <w:r w:rsidRPr="00062F28">
              <w:rPr>
                <w:spacing w:val="-2"/>
                <w:w w:val="115"/>
              </w:rPr>
              <w:t>liječnika</w:t>
            </w:r>
          </w:p>
        </w:tc>
      </w:tr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05"/>
              </w:rPr>
              <w:t xml:space="preserve">Datumi provođenja dodatnih ispita i </w:t>
            </w:r>
            <w:r w:rsidRPr="00062F28">
              <w:rPr>
                <w:i/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</w:pPr>
          </w:p>
        </w:tc>
      </w:tr>
      <w:tr w:rsidR="00424882" w:rsidRPr="00062F28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062F28" w:rsidRDefault="00424882">
            <w:pPr>
              <w:pStyle w:val="TableParagraph"/>
              <w:spacing w:before="11"/>
            </w:pPr>
          </w:p>
          <w:p w:rsidR="00424882" w:rsidRPr="00062F28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 w:line="254" w:lineRule="auto"/>
              <w:ind w:left="112"/>
            </w:pPr>
            <w:r w:rsidRPr="00062F28">
              <w:rPr>
                <w:w w:val="110"/>
              </w:rPr>
              <w:t>Provjera predznanja engleskoga jezika - 1.sj - 3.7.2024. 9:00;</w:t>
            </w:r>
          </w:p>
          <w:p w:rsidR="00424882" w:rsidRPr="00062F28" w:rsidRDefault="00835DF7">
            <w:pPr>
              <w:pStyle w:val="TableParagraph"/>
              <w:spacing w:line="254" w:lineRule="exact"/>
              <w:ind w:left="112"/>
            </w:pPr>
            <w:r w:rsidRPr="00062F28">
              <w:rPr>
                <w:w w:val="110"/>
              </w:rPr>
              <w:t>Provjera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predznanja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njemačkoga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jezika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-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1.sj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spacing w:val="-10"/>
                <w:w w:val="110"/>
              </w:rPr>
              <w:t>-</w:t>
            </w:r>
          </w:p>
          <w:p w:rsidR="00424882" w:rsidRPr="00062F28" w:rsidRDefault="00835DF7">
            <w:pPr>
              <w:pStyle w:val="TableParagraph"/>
              <w:spacing w:before="15"/>
              <w:ind w:left="112"/>
            </w:pPr>
            <w:r w:rsidRPr="00062F28">
              <w:rPr>
                <w:w w:val="115"/>
              </w:rPr>
              <w:t>3.7.2024.</w:t>
            </w:r>
            <w:r w:rsidRPr="00062F28">
              <w:rPr>
                <w:spacing w:val="-17"/>
                <w:w w:val="115"/>
              </w:rPr>
              <w:t xml:space="preserve"> </w:t>
            </w:r>
            <w:r w:rsidRPr="00062F28">
              <w:rPr>
                <w:spacing w:val="-2"/>
                <w:w w:val="115"/>
              </w:rPr>
              <w:t>11:00</w:t>
            </w:r>
          </w:p>
        </w:tc>
      </w:tr>
      <w:tr w:rsidR="00424882" w:rsidRPr="00062F28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>Datumi provođenja provjera poznavanja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1.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stranog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jezika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 w:line="254" w:lineRule="auto"/>
              <w:ind w:left="112"/>
            </w:pPr>
            <w:r w:rsidRPr="00062F28">
              <w:rPr>
                <w:w w:val="110"/>
              </w:rPr>
              <w:t>Provjera predznanja engleskoga jezika - 1.sj - 26.6.2024. 9:00;</w:t>
            </w:r>
          </w:p>
          <w:p w:rsidR="00424882" w:rsidRPr="00062F28" w:rsidRDefault="00835DF7">
            <w:pPr>
              <w:pStyle w:val="TableParagraph"/>
              <w:spacing w:line="254" w:lineRule="exact"/>
              <w:ind w:left="112"/>
            </w:pPr>
            <w:r w:rsidRPr="00062F28">
              <w:rPr>
                <w:w w:val="110"/>
              </w:rPr>
              <w:t>Provjera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predznanja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njemačkoga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jezika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-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w w:val="110"/>
              </w:rPr>
              <w:t>1.sj</w:t>
            </w:r>
            <w:r w:rsidRPr="00062F28">
              <w:rPr>
                <w:spacing w:val="7"/>
                <w:w w:val="110"/>
              </w:rPr>
              <w:t xml:space="preserve"> </w:t>
            </w:r>
            <w:r w:rsidRPr="00062F28">
              <w:rPr>
                <w:spacing w:val="-10"/>
                <w:w w:val="110"/>
              </w:rPr>
              <w:t>-</w:t>
            </w:r>
          </w:p>
          <w:p w:rsidR="00424882" w:rsidRPr="00062F28" w:rsidRDefault="00835DF7">
            <w:pPr>
              <w:pStyle w:val="TableParagraph"/>
              <w:spacing w:before="15"/>
              <w:ind w:left="112"/>
            </w:pPr>
            <w:r w:rsidRPr="00062F28">
              <w:rPr>
                <w:w w:val="115"/>
              </w:rPr>
              <w:t>26.6.2024.</w:t>
            </w:r>
            <w:r w:rsidRPr="00062F28">
              <w:rPr>
                <w:spacing w:val="-7"/>
                <w:w w:val="115"/>
              </w:rPr>
              <w:t xml:space="preserve"> </w:t>
            </w:r>
            <w:r w:rsidRPr="00062F28">
              <w:rPr>
                <w:spacing w:val="-2"/>
                <w:w w:val="115"/>
              </w:rPr>
              <w:t>11:00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51"/>
              <w:rPr>
                <w:i/>
              </w:rPr>
            </w:pPr>
            <w:r w:rsidRPr="00062F28">
              <w:rPr>
                <w:i/>
                <w:spacing w:val="-2"/>
                <w:w w:val="110"/>
              </w:rPr>
              <w:t>Popis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stranih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jezika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koji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se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>izvode</w:t>
            </w:r>
            <w:r w:rsidRPr="00062F28">
              <w:rPr>
                <w:i/>
                <w:spacing w:val="-15"/>
                <w:w w:val="110"/>
              </w:rPr>
              <w:t xml:space="preserve"> </w:t>
            </w:r>
            <w:r w:rsidRPr="00062F28">
              <w:rPr>
                <w:i/>
                <w:spacing w:val="-2"/>
                <w:w w:val="110"/>
              </w:rPr>
              <w:t xml:space="preserve">u </w:t>
            </w:r>
            <w:r w:rsidRPr="00062F28">
              <w:rPr>
                <w:i/>
                <w:w w:val="110"/>
              </w:rPr>
              <w:t xml:space="preserve">školi kao obvezni nastavni </w:t>
            </w:r>
            <w:r w:rsidRPr="00062F28">
              <w:rPr>
                <w:i/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w w:val="110"/>
              </w:rPr>
              <w:t>Engleski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jezik,</w:t>
            </w:r>
            <w:r w:rsidRPr="00062F28">
              <w:rPr>
                <w:spacing w:val="8"/>
                <w:w w:val="110"/>
              </w:rPr>
              <w:t xml:space="preserve"> </w:t>
            </w:r>
            <w:r w:rsidRPr="00062F28">
              <w:rPr>
                <w:w w:val="110"/>
              </w:rPr>
              <w:t>Njemački</w:t>
            </w:r>
            <w:r w:rsidRPr="00062F28">
              <w:rPr>
                <w:spacing w:val="9"/>
                <w:w w:val="110"/>
              </w:rPr>
              <w:t xml:space="preserve"> </w:t>
            </w:r>
            <w:r w:rsidRPr="00062F28">
              <w:rPr>
                <w:spacing w:val="-2"/>
                <w:w w:val="110"/>
              </w:rPr>
              <w:t>jezik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>Popis nastavnih predmeta koji se izvode</w:t>
            </w:r>
            <w:r w:rsidRPr="00062F28">
              <w:rPr>
                <w:i/>
                <w:spacing w:val="-20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u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školi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kao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izborni</w:t>
            </w:r>
            <w:r w:rsidRPr="00062F28">
              <w:rPr>
                <w:i/>
                <w:spacing w:val="-19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 xml:space="preserve">nastavni </w:t>
            </w:r>
            <w:r w:rsidRPr="00062F28">
              <w:rPr>
                <w:i/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w w:val="110"/>
              </w:rPr>
              <w:t>Etika,</w:t>
            </w:r>
            <w:r w:rsidRPr="00062F28">
              <w:rPr>
                <w:spacing w:val="-10"/>
                <w:w w:val="110"/>
              </w:rPr>
              <w:t xml:space="preserve"> </w:t>
            </w:r>
            <w:r w:rsidRPr="00062F28">
              <w:rPr>
                <w:spacing w:val="-2"/>
                <w:w w:val="110"/>
              </w:rPr>
              <w:t>Vjeronauk</w:t>
            </w:r>
          </w:p>
        </w:tc>
      </w:tr>
      <w:tr w:rsidR="00424882" w:rsidRPr="00062F28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 xml:space="preserve">Bodovni </w:t>
            </w:r>
            <w:r w:rsidRPr="00062F28">
              <w:rPr>
                <w:i/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8"/>
              <w:ind w:left="112"/>
            </w:pPr>
            <w:r w:rsidRPr="00062F28">
              <w:rPr>
                <w:spacing w:val="-10"/>
                <w:w w:val="125"/>
              </w:rPr>
              <w:t>0</w:t>
            </w:r>
          </w:p>
        </w:tc>
      </w:tr>
      <w:tr w:rsidR="00424882" w:rsidRPr="00062F28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062F28">
              <w:rPr>
                <w:i/>
                <w:w w:val="110"/>
              </w:rPr>
              <w:t xml:space="preserve">Naknada za povećane troškove obrazovanja (učenikov udjel </w:t>
            </w:r>
            <w:r w:rsidRPr="00062F28">
              <w:rPr>
                <w:i/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:rsidR="00424882" w:rsidRPr="00062F28" w:rsidRDefault="00424882">
            <w:pPr>
              <w:pStyle w:val="TableParagraph"/>
              <w:spacing w:before="32"/>
            </w:pPr>
          </w:p>
          <w:p w:rsidR="00424882" w:rsidRPr="00062F28" w:rsidRDefault="00835DF7">
            <w:pPr>
              <w:pStyle w:val="TableParagraph"/>
              <w:spacing w:before="1"/>
              <w:ind w:left="112"/>
            </w:pPr>
            <w:r w:rsidRPr="00062F28">
              <w:rPr>
                <w:spacing w:val="-2"/>
                <w:w w:val="120"/>
              </w:rPr>
              <w:t>15.00€</w:t>
            </w:r>
          </w:p>
        </w:tc>
      </w:tr>
      <w:tr w:rsidR="00424882" w:rsidRPr="00062F28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062F28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062F28">
              <w:rPr>
                <w:i/>
                <w:w w:val="110"/>
              </w:rPr>
              <w:t>Iznos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školarine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za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>kandidate</w:t>
            </w:r>
            <w:r w:rsidRPr="00062F28">
              <w:rPr>
                <w:i/>
                <w:spacing w:val="-17"/>
                <w:w w:val="110"/>
              </w:rPr>
              <w:t xml:space="preserve"> </w:t>
            </w:r>
            <w:r w:rsidRPr="00062F28">
              <w:rPr>
                <w:i/>
                <w:w w:val="110"/>
              </w:rPr>
              <w:t xml:space="preserve">izvan </w:t>
            </w:r>
            <w:r w:rsidRPr="00062F28">
              <w:rPr>
                <w:i/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:rsidR="00424882" w:rsidRPr="00062F28" w:rsidRDefault="00835DF7">
            <w:pPr>
              <w:pStyle w:val="TableParagraph"/>
              <w:spacing w:before="153"/>
              <w:ind w:left="112"/>
            </w:pPr>
            <w:r w:rsidRPr="00062F28">
              <w:rPr>
                <w:spacing w:val="-4"/>
                <w:w w:val="115"/>
              </w:rPr>
              <w:t>0.00€</w:t>
            </w:r>
          </w:p>
        </w:tc>
      </w:tr>
    </w:tbl>
    <w:p w:rsidR="00424882" w:rsidRPr="00F930E4" w:rsidRDefault="00835DF7">
      <w:pPr>
        <w:spacing w:before="273"/>
        <w:ind w:left="115"/>
      </w:pPr>
      <w:r w:rsidRPr="00F930E4">
        <w:rPr>
          <w:w w:val="115"/>
        </w:rPr>
        <w:t>Dodatne</w:t>
      </w:r>
      <w:r w:rsidRPr="00F930E4">
        <w:rPr>
          <w:spacing w:val="5"/>
          <w:w w:val="115"/>
        </w:rPr>
        <w:t xml:space="preserve"> </w:t>
      </w:r>
      <w:r w:rsidRPr="00F930E4">
        <w:rPr>
          <w:spacing w:val="-2"/>
          <w:w w:val="115"/>
        </w:rPr>
        <w:t>napomene</w:t>
      </w:r>
    </w:p>
    <w:p w:rsidR="00424882" w:rsidRPr="00F930E4" w:rsidRDefault="00424882"/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engleskoga jezika - </w:t>
      </w:r>
      <w:hyperlink r:id="rId11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engleski jezik nisu učili u osnovnoj školi najmanje 4 godine, a žele ga učiti kao 1. strani jezik. Roditelj/skrbnik dužan je u ime učenika prethodno školi dostaviti pisani zahtjev za provjeru predznanja engleskog jezika na adresu </w:t>
      </w:r>
      <w:hyperlink r:id="rId12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13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njemačkoga jezika - </w:t>
      </w:r>
      <w:hyperlink r:id="rId14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njemački jezik nisu učili u osnovnoj školi najmanje 4 godine, a žele ga učiti kao 1. strani jezik. Roditelj/skrbnik dužan je u ime učenika prethodno školi dostaviti pisani zahtjev za provjeru predznanja njemačkog jezika na adresu </w:t>
      </w:r>
      <w:hyperlink r:id="rId15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16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Default="00835DF7">
      <w:pPr>
        <w:rPr>
          <w:rFonts w:ascii="Trebuchet MS"/>
        </w:rPr>
        <w:sectPr w:rsidR="00835DF7">
          <w:pgSz w:w="11900" w:h="16840"/>
          <w:pgMar w:top="780" w:right="760" w:bottom="280" w:left="740" w:header="720" w:footer="720" w:gutter="0"/>
          <w:cols w:space="720"/>
        </w:sectPr>
      </w:pPr>
    </w:p>
    <w:p w:rsidR="00424882" w:rsidRPr="00F930E4" w:rsidRDefault="00835DF7">
      <w:pPr>
        <w:pStyle w:val="Heading1"/>
        <w:ind w:right="921"/>
        <w:rPr>
          <w:rFonts w:ascii="Times New Roman" w:hAnsi="Times New Roman" w:cs="Times New Roman"/>
        </w:rPr>
      </w:pPr>
      <w:r w:rsidRPr="00F930E4">
        <w:rPr>
          <w:rFonts w:ascii="Times New Roman" w:hAnsi="Times New Roman" w:cs="Times New Roman"/>
          <w:color w:val="EC7C30"/>
          <w:w w:val="110"/>
        </w:rPr>
        <w:lastRenderedPageBreak/>
        <w:t>Elektrotehničar</w:t>
      </w:r>
      <w:r w:rsidRPr="00F930E4">
        <w:rPr>
          <w:rFonts w:ascii="Times New Roman" w:hAnsi="Times New Roman" w:cs="Times New Roman"/>
          <w:color w:val="EC7C30"/>
          <w:spacing w:val="8"/>
          <w:w w:val="115"/>
        </w:rPr>
        <w:t xml:space="preserve"> </w:t>
      </w:r>
      <w:r w:rsidRPr="00F930E4">
        <w:rPr>
          <w:rFonts w:ascii="Times New Roman" w:hAnsi="Times New Roman" w:cs="Times New Roman"/>
          <w:color w:val="EC7C30"/>
          <w:spacing w:val="-2"/>
          <w:w w:val="115"/>
        </w:rPr>
        <w:t>(040104)</w:t>
      </w:r>
    </w:p>
    <w:p w:rsidR="00424882" w:rsidRDefault="00424882">
      <w:pPr>
        <w:pStyle w:val="BodyText"/>
        <w:spacing w:after="1"/>
        <w:rPr>
          <w:i w:val="0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Trajanje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obrazovnog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programa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u </w:t>
            </w:r>
            <w:r w:rsidRPr="00F930E4">
              <w:rPr>
                <w:i/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4"/>
                <w:w w:val="115"/>
              </w:rPr>
              <w:t>4.00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>Broj</w:t>
            </w:r>
            <w:r w:rsidRPr="00F930E4">
              <w:rPr>
                <w:i/>
                <w:spacing w:val="-15"/>
                <w:w w:val="105"/>
              </w:rPr>
              <w:t xml:space="preserve"> </w:t>
            </w:r>
            <w:r w:rsidRPr="00F930E4">
              <w:rPr>
                <w:i/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5"/>
                <w:w w:val="125"/>
              </w:rPr>
              <w:t>28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Predmet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od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posebne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važnosti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2"/>
                <w:w w:val="110"/>
              </w:rPr>
              <w:t>Kemija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Natjecanje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w w:val="110"/>
              </w:rPr>
              <w:t>iz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informatike</w:t>
            </w:r>
          </w:p>
        </w:tc>
      </w:tr>
      <w:tr w:rsidR="00424882" w:rsidRPr="00F930E4">
        <w:trPr>
          <w:trHeight w:val="165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</w:pPr>
          </w:p>
          <w:p w:rsidR="00424882" w:rsidRPr="00F930E4" w:rsidRDefault="00424882">
            <w:pPr>
              <w:pStyle w:val="TableParagraph"/>
              <w:spacing w:before="14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zdravstvenih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zahtjeva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program obrazovanja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4" w:line="270" w:lineRule="atLeast"/>
              <w:ind w:left="112"/>
            </w:pPr>
            <w:r w:rsidRPr="00F930E4">
              <w:rPr>
                <w:w w:val="115"/>
              </w:rPr>
              <w:t>uredan</w:t>
            </w:r>
            <w:r w:rsidRPr="00F930E4">
              <w:rPr>
                <w:spacing w:val="-14"/>
                <w:w w:val="115"/>
              </w:rPr>
              <w:t xml:space="preserve"> </w:t>
            </w:r>
            <w:r w:rsidRPr="00F930E4">
              <w:rPr>
                <w:w w:val="115"/>
              </w:rPr>
              <w:t>vid,</w:t>
            </w:r>
            <w:r w:rsidRPr="00F930E4">
              <w:rPr>
                <w:spacing w:val="-14"/>
                <w:w w:val="115"/>
              </w:rPr>
              <w:t xml:space="preserve"> </w:t>
            </w:r>
            <w:r w:rsidRPr="00F930E4">
              <w:rPr>
                <w:w w:val="115"/>
              </w:rPr>
              <w:t>dubinski</w:t>
            </w:r>
            <w:r w:rsidRPr="00F930E4">
              <w:rPr>
                <w:spacing w:val="-14"/>
                <w:w w:val="115"/>
              </w:rPr>
              <w:t xml:space="preserve"> </w:t>
            </w:r>
            <w:r w:rsidRPr="00F930E4">
              <w:rPr>
                <w:w w:val="115"/>
              </w:rPr>
              <w:t>(prostorni)</w:t>
            </w:r>
            <w:r w:rsidRPr="00F930E4">
              <w:rPr>
                <w:spacing w:val="-14"/>
                <w:w w:val="115"/>
              </w:rPr>
              <w:t xml:space="preserve"> </w:t>
            </w:r>
            <w:r w:rsidRPr="00F930E4">
              <w:rPr>
                <w:w w:val="115"/>
              </w:rPr>
              <w:t>vid</w:t>
            </w:r>
            <w:r w:rsidRPr="00F930E4">
              <w:rPr>
                <w:spacing w:val="-14"/>
                <w:w w:val="115"/>
              </w:rPr>
              <w:t xml:space="preserve"> </w:t>
            </w:r>
            <w:r w:rsidRPr="00F930E4">
              <w:rPr>
                <w:w w:val="115"/>
              </w:rPr>
              <w:t>i</w:t>
            </w:r>
            <w:r w:rsidRPr="00F930E4">
              <w:rPr>
                <w:spacing w:val="-14"/>
                <w:w w:val="115"/>
              </w:rPr>
              <w:t xml:space="preserve"> </w:t>
            </w:r>
            <w:r w:rsidRPr="00F930E4">
              <w:rPr>
                <w:w w:val="115"/>
              </w:rPr>
              <w:t>raspoznavanje boja,</w:t>
            </w:r>
            <w:r w:rsidRPr="00F930E4">
              <w:rPr>
                <w:spacing w:val="-2"/>
                <w:w w:val="115"/>
              </w:rPr>
              <w:t xml:space="preserve"> </w:t>
            </w:r>
            <w:r w:rsidRPr="00F930E4">
              <w:rPr>
                <w:w w:val="115"/>
              </w:rPr>
              <w:t>uredna</w:t>
            </w:r>
            <w:r w:rsidRPr="00F930E4">
              <w:rPr>
                <w:spacing w:val="-2"/>
                <w:w w:val="115"/>
              </w:rPr>
              <w:t xml:space="preserve"> </w:t>
            </w:r>
            <w:r w:rsidRPr="00F930E4">
              <w:rPr>
                <w:w w:val="115"/>
              </w:rPr>
              <w:t>ravnoteža</w:t>
            </w:r>
            <w:r w:rsidRPr="00F930E4">
              <w:rPr>
                <w:spacing w:val="-2"/>
                <w:w w:val="115"/>
              </w:rPr>
              <w:t xml:space="preserve"> </w:t>
            </w:r>
            <w:r w:rsidRPr="00F930E4">
              <w:rPr>
                <w:w w:val="115"/>
              </w:rPr>
              <w:t>i</w:t>
            </w:r>
            <w:r w:rsidRPr="00F930E4">
              <w:rPr>
                <w:spacing w:val="-2"/>
                <w:w w:val="115"/>
              </w:rPr>
              <w:t xml:space="preserve"> </w:t>
            </w:r>
            <w:r w:rsidRPr="00F930E4">
              <w:rPr>
                <w:w w:val="115"/>
              </w:rPr>
              <w:t>stabilno</w:t>
            </w:r>
            <w:r w:rsidRPr="00F930E4">
              <w:rPr>
                <w:spacing w:val="-2"/>
                <w:w w:val="115"/>
              </w:rPr>
              <w:t xml:space="preserve"> </w:t>
            </w:r>
            <w:r w:rsidRPr="00F930E4">
              <w:rPr>
                <w:w w:val="115"/>
              </w:rPr>
              <w:t>stanje</w:t>
            </w:r>
            <w:r w:rsidRPr="00F930E4">
              <w:rPr>
                <w:spacing w:val="-2"/>
                <w:w w:val="115"/>
              </w:rPr>
              <w:t xml:space="preserve"> </w:t>
            </w:r>
            <w:r w:rsidRPr="00F930E4">
              <w:rPr>
                <w:w w:val="115"/>
              </w:rPr>
              <w:t xml:space="preserve">svijesti, uredno kognitivno, emocionalno i psihomotoričko funkcioniranje, uredna funkcija mišićno-koštanog sustava, uredna funkcija srčano-žilnog i dišnog </w:t>
            </w:r>
            <w:r w:rsidRPr="00F930E4">
              <w:rPr>
                <w:spacing w:val="-2"/>
                <w:w w:val="115"/>
              </w:rPr>
              <w:t>sustava</w:t>
            </w:r>
          </w:p>
        </w:tc>
      </w:tr>
      <w:tr w:rsidR="00424882" w:rsidRPr="00F930E4">
        <w:trPr>
          <w:trHeight w:val="585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potrebnih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dokumenata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koji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su uvjet za upis u program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w w:val="110"/>
              </w:rPr>
              <w:t>liječnička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svjedodžba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medicine</w:t>
            </w:r>
            <w:r w:rsidRPr="00F930E4">
              <w:rPr>
                <w:spacing w:val="18"/>
                <w:w w:val="110"/>
              </w:rPr>
              <w:t xml:space="preserve"> </w:t>
            </w:r>
            <w:r w:rsidRPr="00F930E4">
              <w:rPr>
                <w:spacing w:val="-4"/>
                <w:w w:val="110"/>
              </w:rPr>
              <w:t>rada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 xml:space="preserve">Datumi provođenja dodatnih ispita i </w:t>
            </w:r>
            <w:r w:rsidRPr="00F930E4">
              <w:rPr>
                <w:i/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</w:pP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  <w:spacing w:before="11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- 3.7.2024.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3.7.2024.</w:t>
            </w:r>
            <w:r w:rsidRPr="00F930E4">
              <w:rPr>
                <w:spacing w:val="-1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Datumi provođenja provjera poznavanja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1.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stranog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jezika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- 26.6.2024.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26.6.2024.</w:t>
            </w:r>
            <w:r w:rsidRPr="00F930E4">
              <w:rPr>
                <w:spacing w:val="-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51"/>
              <w:rPr>
                <w:i/>
              </w:rPr>
            </w:pPr>
            <w:r w:rsidRPr="00F930E4">
              <w:rPr>
                <w:i/>
                <w:spacing w:val="-2"/>
                <w:w w:val="110"/>
              </w:rPr>
              <w:t>Popis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stranih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jezika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koji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izvode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 xml:space="preserve">u </w:t>
            </w:r>
            <w:r w:rsidRPr="00F930E4">
              <w:rPr>
                <w:i/>
                <w:w w:val="110"/>
              </w:rPr>
              <w:t xml:space="preserve">školi kao obvezni nastavni </w:t>
            </w:r>
            <w:r w:rsidRPr="00F930E4">
              <w:rPr>
                <w:i/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Engleski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jezik,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Njemački</w:t>
            </w:r>
            <w:r w:rsidRPr="00F930E4">
              <w:rPr>
                <w:spacing w:val="9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jezik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 nastavnih predmeta koji se izvode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u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kao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izborni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nastavni </w:t>
            </w:r>
            <w:r w:rsidRPr="00F930E4">
              <w:rPr>
                <w:i/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Etika,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Vjeronauk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 xml:space="preserve">Bodovni </w:t>
            </w:r>
            <w:r w:rsidRPr="00F930E4">
              <w:rPr>
                <w:i/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10"/>
                <w:w w:val="125"/>
              </w:rPr>
              <w:t>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 xml:space="preserve">Naknada za povećane troškove obrazovanja (učenikov udjel </w:t>
            </w:r>
            <w:r w:rsidRPr="00F930E4">
              <w:rPr>
                <w:i/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spacing w:val="-2"/>
                <w:w w:val="120"/>
              </w:rPr>
              <w:t>15.00€</w:t>
            </w:r>
          </w:p>
        </w:tc>
      </w:tr>
      <w:tr w:rsidR="00424882" w:rsidRPr="00F930E4">
        <w:trPr>
          <w:trHeight w:val="63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Iznos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školarine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kandidate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izvan </w:t>
            </w:r>
            <w:r w:rsidRPr="00F930E4">
              <w:rPr>
                <w:i/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3"/>
              <w:ind w:left="112"/>
            </w:pPr>
            <w:r w:rsidRPr="00F930E4">
              <w:rPr>
                <w:spacing w:val="-4"/>
                <w:w w:val="115"/>
              </w:rPr>
              <w:t>0.00€</w:t>
            </w:r>
          </w:p>
        </w:tc>
      </w:tr>
    </w:tbl>
    <w:p w:rsidR="00424882" w:rsidRDefault="00424882">
      <w:pPr>
        <w:pStyle w:val="BodyText"/>
        <w:spacing w:before="17"/>
        <w:rPr>
          <w:i w:val="0"/>
          <w:sz w:val="22"/>
        </w:rPr>
      </w:pPr>
    </w:p>
    <w:p w:rsidR="00424882" w:rsidRPr="00F930E4" w:rsidRDefault="00835DF7">
      <w:pPr>
        <w:spacing w:before="1"/>
        <w:ind w:left="115"/>
      </w:pPr>
      <w:r w:rsidRPr="00F930E4">
        <w:rPr>
          <w:w w:val="115"/>
        </w:rPr>
        <w:t>Dodatne</w:t>
      </w:r>
      <w:r w:rsidRPr="00F930E4">
        <w:rPr>
          <w:spacing w:val="5"/>
          <w:w w:val="115"/>
        </w:rPr>
        <w:t xml:space="preserve"> </w:t>
      </w:r>
      <w:r w:rsidRPr="00F930E4">
        <w:rPr>
          <w:spacing w:val="-2"/>
          <w:w w:val="115"/>
        </w:rPr>
        <w:t>napomene</w:t>
      </w:r>
    </w:p>
    <w:p w:rsidR="00424882" w:rsidRPr="00F930E4" w:rsidRDefault="00424882"/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engleskoga jezika - </w:t>
      </w:r>
      <w:hyperlink r:id="rId17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engleski jezik nisu učili u osnovnoj školi najmanje 4 godine, a žele ga učiti kao 1. strani jezik. Roditelj/skrbnik dužan je u ime učenika prethodno školi dostaviti pisani zahtjev za provjeru predznanja engleskog jezika na adresu </w:t>
      </w:r>
      <w:hyperlink r:id="rId18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19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njemačkoga jezika - </w:t>
      </w:r>
      <w:hyperlink r:id="rId20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njemački jezik nisu učili u osnovnoj školi najmanje 4 godine, a žele ga učiti kao 1. strani jezik. Roditelj/skrbnik dužan je u ime učenika prethodno školi dostaviti pisani zahtjev za provjeru predznanja njemačkog jezika na adresu </w:t>
      </w:r>
      <w:hyperlink r:id="rId21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22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Default="00835DF7">
      <w:pPr>
        <w:rPr>
          <w:rFonts w:ascii="Trebuchet MS"/>
        </w:rPr>
        <w:sectPr w:rsidR="00835DF7">
          <w:pgSz w:w="11900" w:h="16840"/>
          <w:pgMar w:top="780" w:right="760" w:bottom="280" w:left="740" w:header="720" w:footer="720" w:gutter="0"/>
          <w:cols w:space="720"/>
        </w:sectPr>
      </w:pPr>
    </w:p>
    <w:p w:rsidR="00424882" w:rsidRPr="00F930E4" w:rsidRDefault="00835DF7">
      <w:pPr>
        <w:pStyle w:val="Heading1"/>
        <w:rPr>
          <w:rFonts w:ascii="Times New Roman" w:hAnsi="Times New Roman" w:cs="Times New Roman"/>
        </w:rPr>
      </w:pPr>
      <w:r w:rsidRPr="00F930E4">
        <w:rPr>
          <w:rFonts w:ascii="Times New Roman" w:hAnsi="Times New Roman" w:cs="Times New Roman"/>
          <w:color w:val="EC7C30"/>
          <w:w w:val="110"/>
        </w:rPr>
        <w:lastRenderedPageBreak/>
        <w:t>Strojarski</w:t>
      </w:r>
      <w:r w:rsidRPr="00F930E4">
        <w:rPr>
          <w:rFonts w:ascii="Times New Roman" w:hAnsi="Times New Roman" w:cs="Times New Roman"/>
          <w:color w:val="EC7C30"/>
          <w:spacing w:val="16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0"/>
        </w:rPr>
        <w:t>računalni</w:t>
      </w:r>
      <w:r w:rsidRPr="00F930E4">
        <w:rPr>
          <w:rFonts w:ascii="Times New Roman" w:hAnsi="Times New Roman" w:cs="Times New Roman"/>
          <w:color w:val="EC7C30"/>
          <w:spacing w:val="16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0"/>
        </w:rPr>
        <w:t>tehničar</w:t>
      </w:r>
      <w:r w:rsidRPr="00F930E4">
        <w:rPr>
          <w:rFonts w:ascii="Times New Roman" w:hAnsi="Times New Roman" w:cs="Times New Roman"/>
          <w:color w:val="EC7C30"/>
          <w:spacing w:val="12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spacing w:val="-2"/>
          <w:w w:val="110"/>
        </w:rPr>
        <w:t>(015324)</w:t>
      </w:r>
    </w:p>
    <w:p w:rsidR="00424882" w:rsidRDefault="00424882">
      <w:pPr>
        <w:pStyle w:val="BodyText"/>
        <w:spacing w:after="1"/>
        <w:rPr>
          <w:i w:val="0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Trajanje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obrazovnog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programa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u </w:t>
            </w:r>
            <w:r w:rsidRPr="00F930E4">
              <w:rPr>
                <w:i/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4"/>
                <w:w w:val="115"/>
              </w:rPr>
              <w:t>4.00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>Broj</w:t>
            </w:r>
            <w:r w:rsidRPr="00F930E4">
              <w:rPr>
                <w:i/>
                <w:spacing w:val="-15"/>
                <w:w w:val="105"/>
              </w:rPr>
              <w:t xml:space="preserve"> </w:t>
            </w:r>
            <w:r w:rsidRPr="00F930E4">
              <w:rPr>
                <w:i/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5"/>
                <w:w w:val="125"/>
              </w:rPr>
              <w:t>28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Predmet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od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posebne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važnosti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w w:val="110"/>
              </w:rPr>
              <w:t>Tehnička</w:t>
            </w:r>
            <w:r w:rsidRPr="00F930E4">
              <w:rPr>
                <w:spacing w:val="27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kultura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Natjecanje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w w:val="110"/>
              </w:rPr>
              <w:t>iz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informatike</w:t>
            </w:r>
          </w:p>
        </w:tc>
      </w:tr>
      <w:tr w:rsidR="00424882" w:rsidRPr="00F930E4">
        <w:trPr>
          <w:trHeight w:val="138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  <w:spacing w:before="146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zdravstvenih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zahtjeva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program obrazovanja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 w:right="169"/>
            </w:pPr>
            <w:r w:rsidRPr="00F930E4">
              <w:rPr>
                <w:w w:val="110"/>
              </w:rPr>
              <w:t>Uredan vid. Stereovid. Uredan sluh. Raspoznavanje boja. Uredna funkcija mišićno-koštanog, dišnog i srčano-žilnog sustava. Uredno kognitivno, emocionalno i psihomotoričko funkcioniranje.</w:t>
            </w:r>
          </w:p>
          <w:p w:rsidR="00424882" w:rsidRPr="00F930E4" w:rsidRDefault="00835DF7">
            <w:pPr>
              <w:pStyle w:val="TableParagraph"/>
              <w:spacing w:line="252" w:lineRule="exact"/>
              <w:ind w:left="112"/>
            </w:pPr>
            <w:r w:rsidRPr="00F930E4">
              <w:rPr>
                <w:w w:val="110"/>
              </w:rPr>
              <w:t>Stabilno</w:t>
            </w:r>
            <w:r w:rsidRPr="00F930E4">
              <w:rPr>
                <w:spacing w:val="11"/>
                <w:w w:val="110"/>
              </w:rPr>
              <w:t xml:space="preserve"> </w:t>
            </w:r>
            <w:r w:rsidRPr="00F930E4">
              <w:rPr>
                <w:w w:val="110"/>
              </w:rPr>
              <w:t>stanje</w:t>
            </w:r>
            <w:r w:rsidRPr="00F930E4">
              <w:rPr>
                <w:spacing w:val="12"/>
                <w:w w:val="110"/>
              </w:rPr>
              <w:t xml:space="preserve"> </w:t>
            </w:r>
            <w:r w:rsidRPr="00F930E4">
              <w:rPr>
                <w:w w:val="110"/>
              </w:rPr>
              <w:t>svijesti</w:t>
            </w:r>
            <w:r w:rsidRPr="00F930E4">
              <w:rPr>
                <w:spacing w:val="11"/>
                <w:w w:val="110"/>
              </w:rPr>
              <w:t xml:space="preserve"> </w:t>
            </w:r>
            <w:r w:rsidRPr="00F930E4">
              <w:rPr>
                <w:w w:val="110"/>
              </w:rPr>
              <w:t>i</w:t>
            </w:r>
            <w:r w:rsidRPr="00F930E4">
              <w:rPr>
                <w:spacing w:val="12"/>
                <w:w w:val="110"/>
              </w:rPr>
              <w:t xml:space="preserve"> </w:t>
            </w:r>
            <w:r w:rsidRPr="00F930E4">
              <w:rPr>
                <w:w w:val="110"/>
              </w:rPr>
              <w:t>uredna</w:t>
            </w:r>
            <w:r w:rsidRPr="00F930E4">
              <w:rPr>
                <w:spacing w:val="11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ravnoteža.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potrebnih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dokumenata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koji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su uvjet za upis u program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w w:val="110"/>
              </w:rPr>
              <w:t>liječnička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svjedodžba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medicine</w:t>
            </w:r>
            <w:r w:rsidRPr="00F930E4">
              <w:rPr>
                <w:spacing w:val="18"/>
                <w:w w:val="110"/>
              </w:rPr>
              <w:t xml:space="preserve"> </w:t>
            </w:r>
            <w:r w:rsidRPr="00F930E4">
              <w:rPr>
                <w:spacing w:val="-4"/>
                <w:w w:val="110"/>
              </w:rPr>
              <w:t>rada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 xml:space="preserve">Datumi provođenja dodatnih ispita i </w:t>
            </w:r>
            <w:r w:rsidRPr="00F930E4">
              <w:rPr>
                <w:i/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</w:pP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  <w:spacing w:before="11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- 3.7.2024.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3.7.2024.</w:t>
            </w:r>
            <w:r w:rsidRPr="00F930E4">
              <w:rPr>
                <w:spacing w:val="-1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Datumi provođenja provjera poznavanja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1.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stranog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jezika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- 26.6.2024.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26.6.2024.</w:t>
            </w:r>
            <w:r w:rsidRPr="00F930E4">
              <w:rPr>
                <w:spacing w:val="-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51"/>
              <w:rPr>
                <w:i/>
              </w:rPr>
            </w:pPr>
            <w:r w:rsidRPr="00F930E4">
              <w:rPr>
                <w:i/>
                <w:spacing w:val="-2"/>
                <w:w w:val="110"/>
              </w:rPr>
              <w:t>Popis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stranih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jezika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koji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izvode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 xml:space="preserve">u </w:t>
            </w:r>
            <w:r w:rsidRPr="00F930E4">
              <w:rPr>
                <w:i/>
                <w:w w:val="110"/>
              </w:rPr>
              <w:t xml:space="preserve">školi kao obvezni nastavni </w:t>
            </w:r>
            <w:r w:rsidRPr="00F930E4">
              <w:rPr>
                <w:i/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Engleski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jezik,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Njemački</w:t>
            </w:r>
            <w:r w:rsidRPr="00F930E4">
              <w:rPr>
                <w:spacing w:val="9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jezik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 nastavnih predmeta koji se izvode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u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kao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izborni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nastavni </w:t>
            </w:r>
            <w:r w:rsidRPr="00F930E4">
              <w:rPr>
                <w:i/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Etika,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Vjeronauk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 xml:space="preserve">Bodovni </w:t>
            </w:r>
            <w:r w:rsidRPr="00F930E4">
              <w:rPr>
                <w:i/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10"/>
                <w:w w:val="125"/>
              </w:rPr>
              <w:t>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 xml:space="preserve">Naknada za povećane troškove obrazovanja (učenikov udjel </w:t>
            </w:r>
            <w:r w:rsidRPr="00F930E4">
              <w:rPr>
                <w:i/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spacing w:val="-2"/>
                <w:w w:val="120"/>
              </w:rPr>
              <w:t>15.00€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Iznos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školarine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kandidate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izvan </w:t>
            </w:r>
            <w:r w:rsidRPr="00F930E4">
              <w:rPr>
                <w:i/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4"/>
                <w:w w:val="115"/>
              </w:rPr>
              <w:t>0.00€</w:t>
            </w:r>
          </w:p>
        </w:tc>
      </w:tr>
    </w:tbl>
    <w:p w:rsidR="00424882" w:rsidRPr="00F930E4" w:rsidRDefault="00835DF7">
      <w:pPr>
        <w:spacing w:before="273"/>
        <w:ind w:left="115"/>
      </w:pPr>
      <w:r w:rsidRPr="00F930E4">
        <w:rPr>
          <w:w w:val="115"/>
        </w:rPr>
        <w:t>Dodatne</w:t>
      </w:r>
      <w:r w:rsidRPr="00F930E4">
        <w:rPr>
          <w:spacing w:val="5"/>
          <w:w w:val="115"/>
        </w:rPr>
        <w:t xml:space="preserve"> </w:t>
      </w:r>
      <w:r w:rsidRPr="00F930E4">
        <w:rPr>
          <w:spacing w:val="-2"/>
          <w:w w:val="115"/>
        </w:rPr>
        <w:t>napomene</w:t>
      </w:r>
    </w:p>
    <w:p w:rsidR="00424882" w:rsidRPr="00F930E4" w:rsidRDefault="00424882"/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engleskoga jezika - </w:t>
      </w:r>
      <w:hyperlink r:id="rId23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engleski jezik nisu učili u osnovnoj školi najmanje 4 godine, a žele ga učiti kao 1. strani jezik. Roditelj/skrbnik dužan je u ime učenika prethodno školi dostaviti pisani zahtjev za provjeru predznanja engleskog jezika na adresu </w:t>
      </w:r>
      <w:hyperlink r:id="rId24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25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njemačkoga jezika - </w:t>
      </w:r>
      <w:hyperlink r:id="rId26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njemački jezik nisu učili u osnovnoj školi najmanje 4 godine, a žele ga učiti kao 1. strani jezik. Roditelj/skrbnik dužan je u ime učenika prethodno školi dostaviti pisani zahtjev za provjeru predznanja njemačkog jezika na adresu </w:t>
      </w:r>
      <w:hyperlink r:id="rId27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28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Default="00835DF7">
      <w:pPr>
        <w:rPr>
          <w:rFonts w:ascii="Trebuchet MS"/>
        </w:rPr>
        <w:sectPr w:rsidR="00835DF7">
          <w:pgSz w:w="11900" w:h="16840"/>
          <w:pgMar w:top="780" w:right="760" w:bottom="280" w:left="740" w:header="720" w:footer="720" w:gutter="0"/>
          <w:cols w:space="720"/>
        </w:sectPr>
      </w:pPr>
    </w:p>
    <w:p w:rsidR="00424882" w:rsidRPr="00F930E4" w:rsidRDefault="00835DF7">
      <w:pPr>
        <w:pStyle w:val="Heading1"/>
        <w:ind w:right="945"/>
        <w:rPr>
          <w:rFonts w:ascii="Times New Roman" w:hAnsi="Times New Roman" w:cs="Times New Roman"/>
        </w:rPr>
      </w:pPr>
      <w:r w:rsidRPr="00F930E4">
        <w:rPr>
          <w:rFonts w:ascii="Times New Roman" w:hAnsi="Times New Roman" w:cs="Times New Roman"/>
          <w:color w:val="EC7C30"/>
          <w:w w:val="110"/>
        </w:rPr>
        <w:lastRenderedPageBreak/>
        <w:t>Tehničar</w:t>
      </w:r>
      <w:r w:rsidRPr="00F930E4">
        <w:rPr>
          <w:rFonts w:ascii="Times New Roman" w:hAnsi="Times New Roman" w:cs="Times New Roman"/>
          <w:color w:val="EC7C30"/>
          <w:spacing w:val="6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0"/>
        </w:rPr>
        <w:t>za</w:t>
      </w:r>
      <w:r w:rsidRPr="00F930E4">
        <w:rPr>
          <w:rFonts w:ascii="Times New Roman" w:hAnsi="Times New Roman" w:cs="Times New Roman"/>
          <w:color w:val="EC7C30"/>
          <w:spacing w:val="7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0"/>
        </w:rPr>
        <w:t>logistiku</w:t>
      </w:r>
      <w:r w:rsidRPr="00F930E4">
        <w:rPr>
          <w:rFonts w:ascii="Times New Roman" w:hAnsi="Times New Roman" w:cs="Times New Roman"/>
          <w:color w:val="EC7C30"/>
          <w:spacing w:val="7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0"/>
        </w:rPr>
        <w:t>i</w:t>
      </w:r>
      <w:r w:rsidRPr="00F930E4">
        <w:rPr>
          <w:rFonts w:ascii="Times New Roman" w:hAnsi="Times New Roman" w:cs="Times New Roman"/>
          <w:color w:val="EC7C30"/>
          <w:spacing w:val="7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0"/>
        </w:rPr>
        <w:t>špediciju</w:t>
      </w:r>
      <w:r w:rsidRPr="00F930E4">
        <w:rPr>
          <w:rFonts w:ascii="Times New Roman" w:hAnsi="Times New Roman" w:cs="Times New Roman"/>
          <w:color w:val="EC7C30"/>
          <w:spacing w:val="7"/>
          <w:w w:val="110"/>
        </w:rPr>
        <w:t xml:space="preserve"> </w:t>
      </w:r>
      <w:r w:rsidRPr="00F930E4">
        <w:rPr>
          <w:rFonts w:ascii="Times New Roman" w:hAnsi="Times New Roman" w:cs="Times New Roman"/>
          <w:color w:val="EC7C30"/>
          <w:spacing w:val="-2"/>
          <w:w w:val="110"/>
        </w:rPr>
        <w:t>(160504)</w:t>
      </w:r>
    </w:p>
    <w:p w:rsidR="00424882" w:rsidRDefault="00424882">
      <w:pPr>
        <w:pStyle w:val="BodyText"/>
        <w:spacing w:after="1"/>
        <w:rPr>
          <w:i w:val="0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Trajanje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obrazovnog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programa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u </w:t>
            </w:r>
            <w:r w:rsidRPr="00F930E4">
              <w:rPr>
                <w:i/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4"/>
                <w:w w:val="115"/>
              </w:rPr>
              <w:t>4.00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>Broj</w:t>
            </w:r>
            <w:r w:rsidRPr="00F930E4">
              <w:rPr>
                <w:i/>
                <w:spacing w:val="-15"/>
                <w:w w:val="105"/>
              </w:rPr>
              <w:t xml:space="preserve"> </w:t>
            </w:r>
            <w:r w:rsidRPr="00F930E4">
              <w:rPr>
                <w:i/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5"/>
                <w:w w:val="125"/>
              </w:rPr>
              <w:t>28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Predmet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od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posebne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važnosti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2"/>
                <w:w w:val="110"/>
              </w:rPr>
              <w:t>Geografija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Natjecanje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w w:val="110"/>
              </w:rPr>
              <w:t>iz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informatike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zdravstvenih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zahtjeva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program obrazovanja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4" w:line="270" w:lineRule="atLeast"/>
              <w:ind w:left="112"/>
            </w:pPr>
            <w:r w:rsidRPr="00F930E4">
              <w:rPr>
                <w:w w:val="115"/>
              </w:rPr>
              <w:t xml:space="preserve">uredan vid, uredan sluh, uredna funkcija mišićno- koštanog sustava, uredno kognitivno i emocionalno </w:t>
            </w:r>
            <w:r w:rsidRPr="00F930E4">
              <w:rPr>
                <w:spacing w:val="-2"/>
                <w:w w:val="115"/>
              </w:rPr>
              <w:t>funkcioniranje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potrebnih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dokumenata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koji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su uvjet za upis u program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w w:val="115"/>
              </w:rPr>
              <w:t>potvrda</w:t>
            </w:r>
            <w:r w:rsidRPr="00F930E4">
              <w:rPr>
                <w:spacing w:val="6"/>
                <w:w w:val="115"/>
              </w:rPr>
              <w:t xml:space="preserve"> </w:t>
            </w:r>
            <w:r w:rsidRPr="00F930E4">
              <w:rPr>
                <w:w w:val="115"/>
              </w:rPr>
              <w:t>nadležnoga</w:t>
            </w:r>
            <w:r w:rsidRPr="00F930E4">
              <w:rPr>
                <w:spacing w:val="7"/>
                <w:w w:val="115"/>
              </w:rPr>
              <w:t xml:space="preserve"> </w:t>
            </w:r>
            <w:r w:rsidRPr="00F930E4">
              <w:rPr>
                <w:w w:val="115"/>
              </w:rPr>
              <w:t>školskog</w:t>
            </w:r>
            <w:r w:rsidRPr="00F930E4">
              <w:rPr>
                <w:spacing w:val="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liječnika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 xml:space="preserve">Datumi provođenja dodatnih ispita i </w:t>
            </w:r>
            <w:r w:rsidRPr="00F930E4">
              <w:rPr>
                <w:i/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</w:pP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  <w:spacing w:before="11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- 3.7.2024.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3.7.2024.</w:t>
            </w:r>
            <w:r w:rsidRPr="00F930E4">
              <w:rPr>
                <w:spacing w:val="-1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Datumi provođenja provjera poznavanja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1.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stranog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jezika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- 26.6.2024.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26.6.2024.</w:t>
            </w:r>
            <w:r w:rsidRPr="00F930E4">
              <w:rPr>
                <w:spacing w:val="-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51"/>
              <w:rPr>
                <w:i/>
              </w:rPr>
            </w:pPr>
            <w:r w:rsidRPr="00F930E4">
              <w:rPr>
                <w:i/>
                <w:spacing w:val="-2"/>
                <w:w w:val="110"/>
              </w:rPr>
              <w:t>Popis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stranih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jezika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koji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izvode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 xml:space="preserve">u </w:t>
            </w:r>
            <w:r w:rsidRPr="00F930E4">
              <w:rPr>
                <w:i/>
                <w:w w:val="110"/>
              </w:rPr>
              <w:t xml:space="preserve">školi kao obvezni nastavni </w:t>
            </w:r>
            <w:r w:rsidRPr="00F930E4">
              <w:rPr>
                <w:i/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Engleski</w:t>
            </w:r>
            <w:r w:rsidRPr="00F930E4">
              <w:rPr>
                <w:spacing w:val="13"/>
                <w:w w:val="110"/>
              </w:rPr>
              <w:t xml:space="preserve"> </w:t>
            </w:r>
            <w:r w:rsidRPr="00F930E4">
              <w:rPr>
                <w:w w:val="110"/>
              </w:rPr>
              <w:t>A,</w:t>
            </w:r>
            <w:r w:rsidRPr="00F930E4">
              <w:rPr>
                <w:spacing w:val="13"/>
                <w:w w:val="110"/>
              </w:rPr>
              <w:t xml:space="preserve"> </w:t>
            </w:r>
            <w:r w:rsidRPr="00F930E4">
              <w:rPr>
                <w:w w:val="110"/>
              </w:rPr>
              <w:t>Engleski</w:t>
            </w:r>
            <w:r w:rsidRPr="00F930E4">
              <w:rPr>
                <w:spacing w:val="13"/>
                <w:w w:val="110"/>
              </w:rPr>
              <w:t xml:space="preserve"> </w:t>
            </w:r>
            <w:r w:rsidRPr="00F930E4">
              <w:rPr>
                <w:w w:val="110"/>
              </w:rPr>
              <w:t>jezik,</w:t>
            </w:r>
            <w:r w:rsidRPr="00F930E4">
              <w:rPr>
                <w:spacing w:val="13"/>
                <w:w w:val="110"/>
              </w:rPr>
              <w:t xml:space="preserve"> </w:t>
            </w:r>
            <w:r w:rsidRPr="00F930E4">
              <w:rPr>
                <w:w w:val="110"/>
              </w:rPr>
              <w:t>Njemački</w:t>
            </w:r>
            <w:r w:rsidRPr="00F930E4">
              <w:rPr>
                <w:spacing w:val="13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jezik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 nastavnih predmeta koji se izvode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u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kao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izborni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nastavni </w:t>
            </w:r>
            <w:r w:rsidRPr="00F930E4">
              <w:rPr>
                <w:i/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Etika,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Vjeronauk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 xml:space="preserve">Bodovni </w:t>
            </w:r>
            <w:r w:rsidRPr="00F930E4">
              <w:rPr>
                <w:i/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10"/>
                <w:w w:val="125"/>
              </w:rPr>
              <w:t>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 xml:space="preserve">Naknada za povećane troškove obrazovanja (učenikov udjel </w:t>
            </w:r>
            <w:r w:rsidRPr="00F930E4">
              <w:rPr>
                <w:i/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spacing w:val="-2"/>
                <w:w w:val="120"/>
              </w:rPr>
              <w:t>15.00€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Iznos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školarine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kandidate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izvan </w:t>
            </w:r>
            <w:r w:rsidRPr="00F930E4">
              <w:rPr>
                <w:i/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63"/>
              <w:ind w:left="112"/>
            </w:pPr>
            <w:r w:rsidRPr="00F930E4">
              <w:rPr>
                <w:spacing w:val="-4"/>
                <w:w w:val="115"/>
              </w:rPr>
              <w:t>0.00€</w:t>
            </w:r>
          </w:p>
        </w:tc>
      </w:tr>
    </w:tbl>
    <w:p w:rsidR="00424882" w:rsidRPr="00F930E4" w:rsidRDefault="00835DF7">
      <w:pPr>
        <w:spacing w:before="273"/>
        <w:ind w:left="115"/>
      </w:pPr>
      <w:r w:rsidRPr="00F930E4">
        <w:rPr>
          <w:w w:val="115"/>
        </w:rPr>
        <w:t>Dodatne</w:t>
      </w:r>
      <w:r w:rsidRPr="00F930E4">
        <w:rPr>
          <w:spacing w:val="5"/>
          <w:w w:val="115"/>
        </w:rPr>
        <w:t xml:space="preserve"> </w:t>
      </w:r>
      <w:r w:rsidRPr="00F930E4">
        <w:rPr>
          <w:spacing w:val="-2"/>
          <w:w w:val="115"/>
        </w:rPr>
        <w:t>napomene</w:t>
      </w:r>
    </w:p>
    <w:p w:rsidR="00424882" w:rsidRPr="00F930E4" w:rsidRDefault="00424882"/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engleskoga jezika - </w:t>
      </w:r>
      <w:hyperlink r:id="rId29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engleski jezik nisu učili u osnovnoj školi najmanje 4 godine, a žele ga učiti kao 1. strani jezik. Roditelj/skrbnik dužan je u ime učenika prethodno školi dostaviti pisani zahtjev za provjeru predznanja engleskog jezika na adresu </w:t>
      </w:r>
      <w:hyperlink r:id="rId30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31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njemačkoga jezika - </w:t>
      </w:r>
      <w:hyperlink r:id="rId32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njemački jezik nisu učili u osnovnoj školi najmanje 4 godine, a žele ga učiti kao 1. strani jezik. Roditelj/skrbnik dužan je u ime učenika prethodno školi dostaviti pisani zahtjev za provjeru predznanja njemačkog jezika na adresu </w:t>
      </w:r>
      <w:hyperlink r:id="rId33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34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Default="00835DF7">
      <w:pPr>
        <w:rPr>
          <w:rFonts w:ascii="Trebuchet MS"/>
        </w:rPr>
        <w:sectPr w:rsidR="00835DF7">
          <w:pgSz w:w="11900" w:h="16840"/>
          <w:pgMar w:top="780" w:right="760" w:bottom="280" w:left="740" w:header="720" w:footer="720" w:gutter="0"/>
          <w:cols w:space="720"/>
        </w:sectPr>
      </w:pPr>
    </w:p>
    <w:p w:rsidR="00424882" w:rsidRPr="00F930E4" w:rsidRDefault="00835DF7">
      <w:pPr>
        <w:pStyle w:val="Heading1"/>
        <w:rPr>
          <w:rFonts w:ascii="Times New Roman" w:hAnsi="Times New Roman" w:cs="Times New Roman"/>
        </w:rPr>
      </w:pPr>
      <w:r w:rsidRPr="00F930E4">
        <w:rPr>
          <w:rFonts w:ascii="Times New Roman" w:hAnsi="Times New Roman" w:cs="Times New Roman"/>
          <w:color w:val="EC7C30"/>
          <w:spacing w:val="-2"/>
          <w:w w:val="115"/>
        </w:rPr>
        <w:lastRenderedPageBreak/>
        <w:t>Tehničar</w:t>
      </w:r>
      <w:r w:rsidRPr="00F930E4">
        <w:rPr>
          <w:rFonts w:ascii="Times New Roman" w:hAnsi="Times New Roman" w:cs="Times New Roman"/>
          <w:color w:val="EC7C30"/>
          <w:spacing w:val="-17"/>
          <w:w w:val="115"/>
        </w:rPr>
        <w:t xml:space="preserve"> </w:t>
      </w:r>
      <w:r w:rsidRPr="00F930E4">
        <w:rPr>
          <w:rFonts w:ascii="Times New Roman" w:hAnsi="Times New Roman" w:cs="Times New Roman"/>
          <w:color w:val="EC7C30"/>
          <w:spacing w:val="-2"/>
          <w:w w:val="115"/>
        </w:rPr>
        <w:t>za</w:t>
      </w:r>
      <w:r w:rsidRPr="00F930E4">
        <w:rPr>
          <w:rFonts w:ascii="Times New Roman" w:hAnsi="Times New Roman" w:cs="Times New Roman"/>
          <w:color w:val="EC7C30"/>
          <w:spacing w:val="-17"/>
          <w:w w:val="115"/>
        </w:rPr>
        <w:t xml:space="preserve"> </w:t>
      </w:r>
      <w:r w:rsidRPr="00F930E4">
        <w:rPr>
          <w:rFonts w:ascii="Times New Roman" w:hAnsi="Times New Roman" w:cs="Times New Roman"/>
          <w:color w:val="EC7C30"/>
          <w:spacing w:val="-2"/>
          <w:w w:val="115"/>
        </w:rPr>
        <w:t>mehatroniku</w:t>
      </w:r>
      <w:r w:rsidRPr="00F930E4">
        <w:rPr>
          <w:rFonts w:ascii="Times New Roman" w:hAnsi="Times New Roman" w:cs="Times New Roman"/>
          <w:color w:val="EC7C30"/>
          <w:spacing w:val="-15"/>
          <w:w w:val="115"/>
        </w:rPr>
        <w:t xml:space="preserve"> </w:t>
      </w:r>
      <w:r w:rsidRPr="00F930E4">
        <w:rPr>
          <w:rFonts w:ascii="Times New Roman" w:hAnsi="Times New Roman" w:cs="Times New Roman"/>
          <w:color w:val="EC7C30"/>
          <w:spacing w:val="-2"/>
          <w:w w:val="115"/>
        </w:rPr>
        <w:t>(041524)</w:t>
      </w:r>
    </w:p>
    <w:p w:rsidR="00424882" w:rsidRDefault="00424882">
      <w:pPr>
        <w:pStyle w:val="BodyText"/>
        <w:spacing w:after="1"/>
        <w:rPr>
          <w:i w:val="0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Trajanje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obrazovnog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programa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u </w:t>
            </w:r>
            <w:r w:rsidRPr="00F930E4">
              <w:rPr>
                <w:i/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4"/>
                <w:w w:val="115"/>
              </w:rPr>
              <w:t>4.00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>Broj</w:t>
            </w:r>
            <w:r w:rsidRPr="00F930E4">
              <w:rPr>
                <w:i/>
                <w:spacing w:val="-15"/>
                <w:w w:val="105"/>
              </w:rPr>
              <w:t xml:space="preserve"> </w:t>
            </w:r>
            <w:r w:rsidRPr="00F930E4">
              <w:rPr>
                <w:i/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5"/>
                <w:w w:val="125"/>
              </w:rPr>
              <w:t>28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Predmet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od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posebne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važnosti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2"/>
                <w:w w:val="110"/>
              </w:rPr>
              <w:t>Kemija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Natjecanje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w w:val="110"/>
              </w:rPr>
              <w:t>iz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informatike</w:t>
            </w:r>
          </w:p>
        </w:tc>
      </w:tr>
      <w:tr w:rsidR="00424882" w:rsidRPr="00F930E4">
        <w:trPr>
          <w:trHeight w:val="165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</w:pPr>
          </w:p>
          <w:p w:rsidR="00424882" w:rsidRPr="00F930E4" w:rsidRDefault="00424882">
            <w:pPr>
              <w:pStyle w:val="TableParagraph"/>
              <w:spacing w:before="14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zdravstvenih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zahtjeva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program obrazovanja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4" w:line="270" w:lineRule="atLeast"/>
              <w:ind w:left="112"/>
            </w:pPr>
            <w:r w:rsidRPr="00F930E4">
              <w:rPr>
                <w:w w:val="115"/>
              </w:rPr>
              <w:t>Uredan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vid,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stereovid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i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raspoznavanje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boja,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 xml:space="preserve">uredan sluh, uredna ravnoteža i stabilno stanje svijesti, uredno kognitivno, emocionalno i psihomotoričko funkcioniranje, uredna funkcija mišićno-koštanog sustava, uredna funkcija srčano-žilnog i dišnog </w:t>
            </w:r>
            <w:r w:rsidRPr="00F930E4">
              <w:rPr>
                <w:spacing w:val="-2"/>
                <w:w w:val="115"/>
              </w:rPr>
              <w:t>sustava.</w:t>
            </w:r>
          </w:p>
        </w:tc>
      </w:tr>
      <w:tr w:rsidR="00424882" w:rsidRPr="00F930E4">
        <w:trPr>
          <w:trHeight w:val="585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potrebnih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dokumenata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koji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su uvjet za upis u program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w w:val="110"/>
              </w:rPr>
              <w:t>liječnička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svjedodžba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medicine</w:t>
            </w:r>
            <w:r w:rsidRPr="00F930E4">
              <w:rPr>
                <w:spacing w:val="18"/>
                <w:w w:val="110"/>
              </w:rPr>
              <w:t xml:space="preserve"> </w:t>
            </w:r>
            <w:r w:rsidRPr="00F930E4">
              <w:rPr>
                <w:spacing w:val="-4"/>
                <w:w w:val="110"/>
              </w:rPr>
              <w:t>rada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 xml:space="preserve">Datumi provođenja dodatnih ispita i </w:t>
            </w:r>
            <w:r w:rsidRPr="00F930E4">
              <w:rPr>
                <w:i/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</w:pP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  <w:spacing w:before="11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- 3.7.2024.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3.7.2024.</w:t>
            </w:r>
            <w:r w:rsidRPr="00F930E4">
              <w:rPr>
                <w:spacing w:val="-1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Datumi provođenja provjera poznavanja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1.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stranog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jezika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- 26.6.2024.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26.6.2024.</w:t>
            </w:r>
            <w:r w:rsidRPr="00F930E4">
              <w:rPr>
                <w:spacing w:val="-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51"/>
              <w:rPr>
                <w:i/>
              </w:rPr>
            </w:pPr>
            <w:r w:rsidRPr="00F930E4">
              <w:rPr>
                <w:i/>
                <w:spacing w:val="-2"/>
                <w:w w:val="110"/>
              </w:rPr>
              <w:t>Popis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stranih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jezika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koji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izvode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 xml:space="preserve">u </w:t>
            </w:r>
            <w:r w:rsidRPr="00F930E4">
              <w:rPr>
                <w:i/>
                <w:w w:val="110"/>
              </w:rPr>
              <w:t xml:space="preserve">školi kao obvezni nastavni </w:t>
            </w:r>
            <w:r w:rsidRPr="00F930E4">
              <w:rPr>
                <w:i/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Engleski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jezik,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Njemački</w:t>
            </w:r>
            <w:r w:rsidRPr="00F930E4">
              <w:rPr>
                <w:spacing w:val="9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jezik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 nastavnih predmeta koji se izvode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u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kao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izborni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nastavni </w:t>
            </w:r>
            <w:r w:rsidRPr="00F930E4">
              <w:rPr>
                <w:i/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Etika,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Vjeronauk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 xml:space="preserve">Bodovni </w:t>
            </w:r>
            <w:r w:rsidRPr="00F930E4">
              <w:rPr>
                <w:i/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10"/>
                <w:w w:val="125"/>
              </w:rPr>
              <w:t>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 xml:space="preserve">Naknada za povećane troškove obrazovanja (učenikov udjel </w:t>
            </w:r>
            <w:r w:rsidRPr="00F930E4">
              <w:rPr>
                <w:i/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spacing w:val="-2"/>
                <w:w w:val="120"/>
              </w:rPr>
              <w:t>15.00€</w:t>
            </w:r>
          </w:p>
        </w:tc>
      </w:tr>
      <w:tr w:rsidR="00424882" w:rsidRPr="00F930E4">
        <w:trPr>
          <w:trHeight w:val="63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Iznos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školarine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kandidate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izvan </w:t>
            </w:r>
            <w:r w:rsidRPr="00F930E4">
              <w:rPr>
                <w:i/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3"/>
              <w:ind w:left="112"/>
            </w:pPr>
            <w:r w:rsidRPr="00F930E4">
              <w:rPr>
                <w:spacing w:val="-4"/>
                <w:w w:val="115"/>
              </w:rPr>
              <w:t>0.00€</w:t>
            </w:r>
          </w:p>
        </w:tc>
      </w:tr>
    </w:tbl>
    <w:p w:rsidR="00424882" w:rsidRDefault="00424882">
      <w:pPr>
        <w:pStyle w:val="BodyText"/>
        <w:spacing w:before="17"/>
        <w:rPr>
          <w:i w:val="0"/>
          <w:sz w:val="22"/>
        </w:rPr>
      </w:pPr>
    </w:p>
    <w:p w:rsidR="00424882" w:rsidRPr="00F930E4" w:rsidRDefault="00835DF7">
      <w:pPr>
        <w:spacing w:before="1"/>
        <w:ind w:left="115"/>
      </w:pPr>
      <w:r w:rsidRPr="00F930E4">
        <w:rPr>
          <w:w w:val="115"/>
        </w:rPr>
        <w:t>Dodatne</w:t>
      </w:r>
      <w:r w:rsidRPr="00F930E4">
        <w:rPr>
          <w:spacing w:val="5"/>
          <w:w w:val="115"/>
        </w:rPr>
        <w:t xml:space="preserve"> </w:t>
      </w:r>
      <w:r w:rsidRPr="00F930E4">
        <w:rPr>
          <w:spacing w:val="-2"/>
          <w:w w:val="115"/>
        </w:rPr>
        <w:t>napomene</w:t>
      </w:r>
    </w:p>
    <w:p w:rsidR="00424882" w:rsidRPr="00F930E4" w:rsidRDefault="00424882"/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engleskoga jezika - </w:t>
      </w:r>
      <w:hyperlink r:id="rId35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engleski jezik nisu učili u osnovnoj školi najmanje 4 godine, a žele ga učiti kao 1. strani jezik. Roditelj/skrbnik dužan je u ime učenika prethodno školi dostaviti pisani zahtjev za provjeru predznanja engleskog jezika na adresu </w:t>
      </w:r>
      <w:hyperlink r:id="rId36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37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njemačkoga jezika - </w:t>
      </w:r>
      <w:hyperlink r:id="rId38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njemački jezik nisu učili u osnovnoj školi najmanje 4 godine, a žele ga učiti kao 1. strani jezik. Roditelj/skrbnik dužan je u ime učenika prethodno školi dostaviti pisani zahtjev za provjeru predznanja njemačkog jezika na adresu </w:t>
      </w:r>
      <w:hyperlink r:id="rId39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40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Default="00835DF7">
      <w:pPr>
        <w:rPr>
          <w:rFonts w:ascii="Trebuchet MS"/>
        </w:rPr>
        <w:sectPr w:rsidR="00835DF7">
          <w:pgSz w:w="11900" w:h="16840"/>
          <w:pgMar w:top="780" w:right="760" w:bottom="280" w:left="740" w:header="720" w:footer="720" w:gutter="0"/>
          <w:cols w:space="720"/>
        </w:sectPr>
      </w:pPr>
    </w:p>
    <w:p w:rsidR="00424882" w:rsidRPr="00F930E4" w:rsidRDefault="00835DF7">
      <w:pPr>
        <w:pStyle w:val="Heading1"/>
        <w:rPr>
          <w:rFonts w:ascii="Times New Roman" w:hAnsi="Times New Roman" w:cs="Times New Roman"/>
        </w:rPr>
      </w:pPr>
      <w:r w:rsidRPr="00F930E4">
        <w:rPr>
          <w:rFonts w:ascii="Times New Roman" w:hAnsi="Times New Roman" w:cs="Times New Roman"/>
          <w:color w:val="EC7C30"/>
          <w:w w:val="115"/>
        </w:rPr>
        <w:lastRenderedPageBreak/>
        <w:t>Tehničar</w:t>
      </w:r>
      <w:r w:rsidRPr="00F930E4">
        <w:rPr>
          <w:rFonts w:ascii="Times New Roman" w:hAnsi="Times New Roman" w:cs="Times New Roman"/>
          <w:color w:val="EC7C30"/>
          <w:spacing w:val="-27"/>
          <w:w w:val="115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5"/>
        </w:rPr>
        <w:t>za</w:t>
      </w:r>
      <w:r w:rsidRPr="00F930E4">
        <w:rPr>
          <w:rFonts w:ascii="Times New Roman" w:hAnsi="Times New Roman" w:cs="Times New Roman"/>
          <w:color w:val="EC7C30"/>
          <w:spacing w:val="-27"/>
          <w:w w:val="115"/>
        </w:rPr>
        <w:t xml:space="preserve"> </w:t>
      </w:r>
      <w:r w:rsidRPr="00F930E4">
        <w:rPr>
          <w:rFonts w:ascii="Times New Roman" w:hAnsi="Times New Roman" w:cs="Times New Roman"/>
          <w:color w:val="EC7C30"/>
          <w:w w:val="115"/>
        </w:rPr>
        <w:t>računalstvo</w:t>
      </w:r>
      <w:r w:rsidRPr="00F930E4">
        <w:rPr>
          <w:rFonts w:ascii="Times New Roman" w:hAnsi="Times New Roman" w:cs="Times New Roman"/>
          <w:color w:val="EC7C30"/>
          <w:spacing w:val="-24"/>
          <w:w w:val="115"/>
        </w:rPr>
        <w:t xml:space="preserve"> </w:t>
      </w:r>
      <w:r w:rsidRPr="00F930E4">
        <w:rPr>
          <w:rFonts w:ascii="Times New Roman" w:hAnsi="Times New Roman" w:cs="Times New Roman"/>
          <w:color w:val="EC7C30"/>
          <w:spacing w:val="-2"/>
          <w:w w:val="115"/>
        </w:rPr>
        <w:t>(041624)</w:t>
      </w:r>
    </w:p>
    <w:p w:rsidR="00424882" w:rsidRDefault="00424882">
      <w:pPr>
        <w:pStyle w:val="BodyText"/>
        <w:spacing w:after="1"/>
        <w:rPr>
          <w:i w:val="0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Trajanje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obrazovnog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programa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u </w:t>
            </w:r>
            <w:r w:rsidRPr="00F930E4">
              <w:rPr>
                <w:i/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4"/>
                <w:w w:val="115"/>
              </w:rPr>
              <w:t>4.00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>Broj</w:t>
            </w:r>
            <w:r w:rsidRPr="00F930E4">
              <w:rPr>
                <w:i/>
                <w:spacing w:val="-15"/>
                <w:w w:val="105"/>
              </w:rPr>
              <w:t xml:space="preserve"> </w:t>
            </w:r>
            <w:r w:rsidRPr="00F930E4">
              <w:rPr>
                <w:i/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5"/>
                <w:w w:val="125"/>
              </w:rPr>
              <w:t>28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Predmet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od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posebne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važnosti</w:t>
            </w:r>
            <w:r w:rsidRPr="00F930E4">
              <w:rPr>
                <w:i/>
                <w:spacing w:val="-1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2"/>
                <w:w w:val="110"/>
              </w:rPr>
              <w:t>Kemija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Natjecanje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w w:val="110"/>
              </w:rPr>
              <w:t>iz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informatike</w:t>
            </w: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  <w:spacing w:before="11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zdravstvenih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zahtjeva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program obrazovanja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4" w:line="270" w:lineRule="atLeast"/>
              <w:ind w:left="112" w:right="203"/>
            </w:pPr>
            <w:r w:rsidRPr="00F930E4">
              <w:rPr>
                <w:w w:val="115"/>
              </w:rPr>
              <w:t>Uredan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vid,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stereovid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i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raspoznavanje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boja,</w:t>
            </w:r>
            <w:r w:rsidRPr="00F930E4">
              <w:rPr>
                <w:spacing w:val="-19"/>
                <w:w w:val="115"/>
              </w:rPr>
              <w:t xml:space="preserve"> </w:t>
            </w:r>
            <w:r w:rsidRPr="00F930E4">
              <w:rPr>
                <w:w w:val="115"/>
              </w:rPr>
              <w:t>uredan sluh, uredno kognitivno, emocionalno i psihomotoričko funkcioniranje, uredna funkcija mišićno-koštanog sustava.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potrebnih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dokumenata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koji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su uvjet za upis u program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w w:val="110"/>
              </w:rPr>
              <w:t>liječnička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svjedodžba</w:t>
            </w:r>
            <w:r w:rsidRPr="00F930E4">
              <w:rPr>
                <w:spacing w:val="17"/>
                <w:w w:val="110"/>
              </w:rPr>
              <w:t xml:space="preserve"> </w:t>
            </w:r>
            <w:r w:rsidRPr="00F930E4">
              <w:rPr>
                <w:w w:val="110"/>
              </w:rPr>
              <w:t>medicine</w:t>
            </w:r>
            <w:r w:rsidRPr="00F930E4">
              <w:rPr>
                <w:spacing w:val="18"/>
                <w:w w:val="110"/>
              </w:rPr>
              <w:t xml:space="preserve"> </w:t>
            </w:r>
            <w:r w:rsidRPr="00F930E4">
              <w:rPr>
                <w:spacing w:val="-4"/>
                <w:w w:val="110"/>
              </w:rPr>
              <w:t>rada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05"/>
              </w:rPr>
              <w:t xml:space="preserve">Datumi provođenja dodatnih ispita i </w:t>
            </w:r>
            <w:r w:rsidRPr="00F930E4">
              <w:rPr>
                <w:i/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</w:pP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424882">
            <w:pPr>
              <w:pStyle w:val="TableParagraph"/>
              <w:spacing w:before="11"/>
            </w:pPr>
          </w:p>
          <w:p w:rsidR="00424882" w:rsidRPr="00F930E4" w:rsidRDefault="00835DF7">
            <w:pPr>
              <w:pStyle w:val="TableParagraph"/>
              <w:spacing w:before="1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- 3.7.2024.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3.7.2024.</w:t>
            </w:r>
            <w:r w:rsidRPr="00F930E4">
              <w:rPr>
                <w:spacing w:val="-1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111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144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>Datumi provođenja provjera poznavanja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1.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stranog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jezika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 w:line="254" w:lineRule="auto"/>
              <w:ind w:left="112"/>
            </w:pPr>
            <w:r w:rsidRPr="00F930E4">
              <w:rPr>
                <w:w w:val="110"/>
              </w:rPr>
              <w:t>Provjera predznanja engleskoga jezika - 1.sj - 26.6.2024. 9:00;</w:t>
            </w:r>
          </w:p>
          <w:p w:rsidR="00424882" w:rsidRPr="00F930E4" w:rsidRDefault="00835DF7">
            <w:pPr>
              <w:pStyle w:val="TableParagraph"/>
              <w:spacing w:line="254" w:lineRule="exact"/>
              <w:ind w:left="112"/>
            </w:pPr>
            <w:r w:rsidRPr="00F930E4">
              <w:rPr>
                <w:w w:val="110"/>
              </w:rPr>
              <w:t>Provjera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predznanja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njemačkoga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jezika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-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w w:val="110"/>
              </w:rPr>
              <w:t>1.sj</w:t>
            </w:r>
            <w:r w:rsidRPr="00F930E4">
              <w:rPr>
                <w:spacing w:val="7"/>
                <w:w w:val="110"/>
              </w:rPr>
              <w:t xml:space="preserve"> </w:t>
            </w:r>
            <w:r w:rsidRPr="00F930E4">
              <w:rPr>
                <w:spacing w:val="-10"/>
                <w:w w:val="110"/>
              </w:rPr>
              <w:t>-</w:t>
            </w:r>
          </w:p>
          <w:p w:rsidR="00424882" w:rsidRPr="00F930E4" w:rsidRDefault="00835DF7">
            <w:pPr>
              <w:pStyle w:val="TableParagraph"/>
              <w:spacing w:before="15"/>
              <w:ind w:left="112"/>
            </w:pPr>
            <w:r w:rsidRPr="00F930E4">
              <w:rPr>
                <w:w w:val="115"/>
              </w:rPr>
              <w:t>26.6.2024.</w:t>
            </w:r>
            <w:r w:rsidRPr="00F930E4">
              <w:rPr>
                <w:spacing w:val="-7"/>
                <w:w w:val="115"/>
              </w:rPr>
              <w:t xml:space="preserve"> </w:t>
            </w:r>
            <w:r w:rsidRPr="00F930E4">
              <w:rPr>
                <w:spacing w:val="-2"/>
                <w:w w:val="115"/>
              </w:rPr>
              <w:t>11:00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51"/>
              <w:rPr>
                <w:i/>
              </w:rPr>
            </w:pPr>
            <w:r w:rsidRPr="00F930E4">
              <w:rPr>
                <w:i/>
                <w:spacing w:val="-2"/>
                <w:w w:val="110"/>
              </w:rPr>
              <w:t>Popis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stranih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jezika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koji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se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>izvode</w:t>
            </w:r>
            <w:r w:rsidRPr="00F930E4">
              <w:rPr>
                <w:i/>
                <w:spacing w:val="-15"/>
                <w:w w:val="110"/>
              </w:rPr>
              <w:t xml:space="preserve"> </w:t>
            </w:r>
            <w:r w:rsidRPr="00F930E4">
              <w:rPr>
                <w:i/>
                <w:spacing w:val="-2"/>
                <w:w w:val="110"/>
              </w:rPr>
              <w:t xml:space="preserve">u </w:t>
            </w:r>
            <w:r w:rsidRPr="00F930E4">
              <w:rPr>
                <w:i/>
                <w:w w:val="110"/>
              </w:rPr>
              <w:t xml:space="preserve">školi kao obvezni nastavni </w:t>
            </w:r>
            <w:r w:rsidRPr="00F930E4">
              <w:rPr>
                <w:i/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Engleski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jezik,</w:t>
            </w:r>
            <w:r w:rsidRPr="00F930E4">
              <w:rPr>
                <w:spacing w:val="8"/>
                <w:w w:val="110"/>
              </w:rPr>
              <w:t xml:space="preserve"> </w:t>
            </w:r>
            <w:r w:rsidRPr="00F930E4">
              <w:rPr>
                <w:w w:val="110"/>
              </w:rPr>
              <w:t>Njemački</w:t>
            </w:r>
            <w:r w:rsidRPr="00F930E4">
              <w:rPr>
                <w:spacing w:val="9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jezik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Popis nastavnih predmeta koji se izvode</w:t>
            </w:r>
            <w:r w:rsidRPr="00F930E4">
              <w:rPr>
                <w:i/>
                <w:spacing w:val="-20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u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kao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izborni</w:t>
            </w:r>
            <w:r w:rsidRPr="00F930E4">
              <w:rPr>
                <w:i/>
                <w:spacing w:val="-19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nastavni </w:t>
            </w:r>
            <w:r w:rsidRPr="00F930E4">
              <w:rPr>
                <w:i/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w w:val="110"/>
              </w:rPr>
              <w:t>Etika,</w:t>
            </w:r>
            <w:r w:rsidRPr="00F930E4">
              <w:rPr>
                <w:spacing w:val="-10"/>
                <w:w w:val="110"/>
              </w:rPr>
              <w:t xml:space="preserve"> </w:t>
            </w:r>
            <w:r w:rsidRPr="00F930E4">
              <w:rPr>
                <w:spacing w:val="-2"/>
                <w:w w:val="110"/>
              </w:rPr>
              <w:t>Vjeronauk</w:t>
            </w:r>
          </w:p>
        </w:tc>
      </w:tr>
      <w:tr w:rsidR="00424882" w:rsidRPr="00F930E4">
        <w:trPr>
          <w:trHeight w:val="30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 xml:space="preserve">Bodovni </w:t>
            </w:r>
            <w:r w:rsidRPr="00F930E4">
              <w:rPr>
                <w:i/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8"/>
              <w:ind w:left="112"/>
            </w:pPr>
            <w:r w:rsidRPr="00F930E4">
              <w:rPr>
                <w:spacing w:val="-10"/>
                <w:w w:val="125"/>
              </w:rPr>
              <w:t>0</w:t>
            </w:r>
          </w:p>
        </w:tc>
      </w:tr>
      <w:tr w:rsidR="00424882" w:rsidRPr="00F930E4">
        <w:trPr>
          <w:trHeight w:val="84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 w:right="347"/>
              <w:rPr>
                <w:i/>
              </w:rPr>
            </w:pPr>
            <w:r w:rsidRPr="00F930E4">
              <w:rPr>
                <w:i/>
                <w:w w:val="110"/>
              </w:rPr>
              <w:t xml:space="preserve">Naknada za povećane troškove obrazovanja (učenikov udjel </w:t>
            </w:r>
            <w:r w:rsidRPr="00F930E4">
              <w:rPr>
                <w:i/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:rsidR="00424882" w:rsidRPr="00F930E4" w:rsidRDefault="00424882">
            <w:pPr>
              <w:pStyle w:val="TableParagraph"/>
              <w:spacing w:before="32"/>
            </w:pPr>
          </w:p>
          <w:p w:rsidR="00424882" w:rsidRPr="00F930E4" w:rsidRDefault="00835DF7">
            <w:pPr>
              <w:pStyle w:val="TableParagraph"/>
              <w:spacing w:before="1"/>
              <w:ind w:left="112"/>
            </w:pPr>
            <w:r w:rsidRPr="00F930E4">
              <w:rPr>
                <w:spacing w:val="-2"/>
                <w:w w:val="120"/>
              </w:rPr>
              <w:t>15.00€</w:t>
            </w:r>
          </w:p>
        </w:tc>
      </w:tr>
      <w:tr w:rsidR="00424882" w:rsidRPr="00F930E4">
        <w:trPr>
          <w:trHeight w:val="570"/>
        </w:trPr>
        <w:tc>
          <w:tcPr>
            <w:tcW w:w="4080" w:type="dxa"/>
            <w:shd w:val="clear" w:color="auto" w:fill="D8E0F1"/>
          </w:tcPr>
          <w:p w:rsidR="00424882" w:rsidRPr="00F930E4" w:rsidRDefault="00835DF7">
            <w:pPr>
              <w:pStyle w:val="TableParagraph"/>
              <w:spacing w:before="9" w:line="242" w:lineRule="auto"/>
              <w:ind w:left="22"/>
              <w:rPr>
                <w:i/>
              </w:rPr>
            </w:pPr>
            <w:r w:rsidRPr="00F930E4">
              <w:rPr>
                <w:i/>
                <w:w w:val="110"/>
              </w:rPr>
              <w:t>Iznos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školarine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za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>kandidate</w:t>
            </w:r>
            <w:r w:rsidRPr="00F930E4">
              <w:rPr>
                <w:i/>
                <w:spacing w:val="-17"/>
                <w:w w:val="110"/>
              </w:rPr>
              <w:t xml:space="preserve"> </w:t>
            </w:r>
            <w:r w:rsidRPr="00F930E4">
              <w:rPr>
                <w:i/>
                <w:w w:val="110"/>
              </w:rPr>
              <w:t xml:space="preserve">izvan </w:t>
            </w:r>
            <w:r w:rsidRPr="00F930E4">
              <w:rPr>
                <w:i/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:rsidR="00424882" w:rsidRPr="00F930E4" w:rsidRDefault="00835DF7">
            <w:pPr>
              <w:pStyle w:val="TableParagraph"/>
              <w:spacing w:before="153"/>
              <w:ind w:left="112"/>
            </w:pPr>
            <w:r w:rsidRPr="00F930E4">
              <w:rPr>
                <w:spacing w:val="-4"/>
                <w:w w:val="115"/>
              </w:rPr>
              <w:t>0.00€</w:t>
            </w:r>
          </w:p>
        </w:tc>
      </w:tr>
    </w:tbl>
    <w:p w:rsidR="00424882" w:rsidRDefault="00424882">
      <w:pPr>
        <w:pStyle w:val="BodyText"/>
        <w:spacing w:before="17"/>
        <w:rPr>
          <w:i w:val="0"/>
          <w:sz w:val="22"/>
        </w:rPr>
      </w:pPr>
    </w:p>
    <w:p w:rsidR="00424882" w:rsidRPr="00F930E4" w:rsidRDefault="00835DF7">
      <w:pPr>
        <w:spacing w:before="1"/>
        <w:ind w:left="115"/>
      </w:pPr>
      <w:r w:rsidRPr="00F930E4">
        <w:rPr>
          <w:w w:val="115"/>
        </w:rPr>
        <w:t>Dodatne</w:t>
      </w:r>
      <w:r w:rsidRPr="00F930E4">
        <w:rPr>
          <w:spacing w:val="5"/>
          <w:w w:val="115"/>
        </w:rPr>
        <w:t xml:space="preserve"> </w:t>
      </w:r>
      <w:r w:rsidRPr="00F930E4">
        <w:rPr>
          <w:spacing w:val="-2"/>
          <w:w w:val="115"/>
        </w:rPr>
        <w:t>napomene</w:t>
      </w:r>
    </w:p>
    <w:p w:rsidR="00424882" w:rsidRPr="00F930E4" w:rsidRDefault="00424882"/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engleskoga jezika - </w:t>
      </w:r>
      <w:hyperlink r:id="rId41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engleski jezik nisu učili u osnovnoj školi najmanje 4 godine, a žele ga učiti kao 1. strani jezik. Roditelj/skrbnik dužan je u ime učenika prethodno školi dostaviti pisani zahtjev za provjeru predznanja engleskog jezika na adresu </w:t>
      </w:r>
      <w:hyperlink r:id="rId42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43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predznanja njemačkoga jezika - </w:t>
      </w:r>
      <w:hyperlink r:id="rId44" w:tgtFrame="_blank" w:history="1">
        <w:r w:rsidRPr="00F930E4">
          <w:rPr>
            <w:rStyle w:val="Hyperlink"/>
            <w:sz w:val="20"/>
          </w:rPr>
          <w:t>1.sj</w:t>
        </w:r>
      </w:hyperlink>
    </w:p>
    <w:p w:rsidR="00835DF7" w:rsidRPr="00F930E4" w:rsidRDefault="00835DF7" w:rsidP="00835DF7">
      <w:pPr>
        <w:rPr>
          <w:sz w:val="20"/>
        </w:rPr>
      </w:pPr>
      <w:r w:rsidRPr="00F930E4">
        <w:rPr>
          <w:sz w:val="20"/>
        </w:rPr>
        <w:t>Provjera se odnosi samo na one učenike koji njemački jezik nisu učili u osnovnoj školi najmanje 4 godine, a žele ga učiti kao 1. strani jezik. Roditelj/skrbnik dužan je u ime učenika prethodno školi dostaviti pisani zahtjev za provjeru predznanja njemačkog jezika na adresu </w:t>
      </w:r>
      <w:hyperlink r:id="rId45" w:tgtFrame="_blank" w:history="1">
        <w:r w:rsidRPr="00F930E4">
          <w:rPr>
            <w:rStyle w:val="Hyperlink"/>
            <w:sz w:val="20"/>
          </w:rPr>
          <w:t>alen.jurcevic@skole.hr</w:t>
        </w:r>
      </w:hyperlink>
      <w:r w:rsidRPr="00F930E4">
        <w:rPr>
          <w:sz w:val="20"/>
        </w:rPr>
        <w:t>. Zahtjev se može preuzeti na slijedećoj poveznici: </w:t>
      </w:r>
      <w:hyperlink r:id="rId46" w:tgtFrame="_blank" w:history="1">
        <w:r w:rsidRPr="00F930E4">
          <w:rPr>
            <w:rStyle w:val="Hyperlink"/>
            <w:sz w:val="20"/>
          </w:rPr>
          <w:t>https://tssb.hr/wp-content/uploads/2022/03/ZAHTJEV.pdf</w:t>
        </w:r>
      </w:hyperlink>
    </w:p>
    <w:p w:rsidR="00835DF7" w:rsidRDefault="00835DF7">
      <w:pPr>
        <w:rPr>
          <w:rFonts w:ascii="Trebuchet MS"/>
        </w:rPr>
        <w:sectPr w:rsidR="00835DF7">
          <w:pgSz w:w="11900" w:h="16840"/>
          <w:pgMar w:top="780" w:right="760" w:bottom="280" w:left="740" w:header="720" w:footer="720" w:gutter="0"/>
          <w:cols w:space="720"/>
        </w:sectPr>
      </w:pPr>
    </w:p>
    <w:p w:rsidR="00424882" w:rsidRDefault="00F930E4" w:rsidP="00F930E4">
      <w:pPr>
        <w:spacing w:before="66"/>
        <w:ind w:left="121"/>
        <w:rPr>
          <w:b/>
        </w:rPr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835DF7">
        <w:rPr>
          <w:b/>
        </w:rPr>
        <w:t>UPISNI</w:t>
      </w:r>
      <w:r w:rsidR="00835DF7">
        <w:rPr>
          <w:b/>
          <w:spacing w:val="18"/>
        </w:rPr>
        <w:t xml:space="preserve"> </w:t>
      </w:r>
      <w:r w:rsidR="00835DF7">
        <w:rPr>
          <w:b/>
          <w:spacing w:val="-2"/>
        </w:rPr>
        <w:t>ROKOVI</w:t>
      </w:r>
    </w:p>
    <w:p w:rsidR="00424882" w:rsidRDefault="00424882">
      <w:pPr>
        <w:spacing w:before="19"/>
        <w:rPr>
          <w:b/>
        </w:rPr>
      </w:pPr>
    </w:p>
    <w:p w:rsidR="00424882" w:rsidRDefault="00835DF7">
      <w:pPr>
        <w:spacing w:line="246" w:lineRule="exact"/>
        <w:ind w:right="1000"/>
        <w:jc w:val="center"/>
        <w:rPr>
          <w:b/>
        </w:rPr>
      </w:pPr>
      <w:r>
        <w:rPr>
          <w:b/>
          <w:spacing w:val="-5"/>
        </w:rPr>
        <w:t>IX.</w:t>
      </w:r>
    </w:p>
    <w:p w:rsidR="00424882" w:rsidRDefault="00835DF7">
      <w:pPr>
        <w:spacing w:before="4" w:line="228" w:lineRule="auto"/>
        <w:ind w:left="121" w:right="503"/>
      </w:pPr>
      <w:r>
        <w:t>Učenici</w:t>
      </w:r>
      <w:r>
        <w:rPr>
          <w:spacing w:val="-4"/>
        </w:rPr>
        <w:t xml:space="preserve"> </w:t>
      </w:r>
      <w:r>
        <w:t>će se prijavljivati</w:t>
      </w:r>
      <w:r>
        <w:rPr>
          <w:spacing w:val="-4"/>
        </w:rPr>
        <w:t xml:space="preserve"> </w:t>
      </w:r>
      <w:r>
        <w:t>za upis i</w:t>
      </w:r>
      <w:r>
        <w:rPr>
          <w:spacing w:val="-4"/>
        </w:rPr>
        <w:t xml:space="preserve"> </w:t>
      </w:r>
      <w:r>
        <w:t>upisivati</w:t>
      </w:r>
      <w:r>
        <w:rPr>
          <w:spacing w:val="-4"/>
        </w:rPr>
        <w:t xml:space="preserve"> </w:t>
      </w:r>
      <w:r>
        <w:t>u I. razred srednjih škola</w:t>
      </w:r>
      <w:r>
        <w:rPr>
          <w:spacing w:val="-13"/>
        </w:rPr>
        <w:t xml:space="preserve"> </w:t>
      </w:r>
      <w:r>
        <w:t>u školskoj</w:t>
      </w:r>
      <w:r>
        <w:rPr>
          <w:spacing w:val="-4"/>
        </w:rPr>
        <w:t xml:space="preserve"> </w:t>
      </w:r>
      <w:r>
        <w:t>godini</w:t>
      </w:r>
      <w:r>
        <w:rPr>
          <w:spacing w:val="-4"/>
        </w:rPr>
        <w:t xml:space="preserve"> </w:t>
      </w:r>
      <w:r>
        <w:t>2024./2025. u ljetnome i jesenskome upisnom roku.</w:t>
      </w:r>
    </w:p>
    <w:p w:rsidR="00424882" w:rsidRDefault="00F930E4" w:rsidP="00F930E4">
      <w:pPr>
        <w:spacing w:before="245" w:line="245" w:lineRule="exact"/>
        <w:ind w:left="3001" w:firstLine="599"/>
        <w:rPr>
          <w:b/>
        </w:rPr>
      </w:pPr>
      <w:r>
        <w:rPr>
          <w:b/>
        </w:rPr>
        <w:t xml:space="preserve">  </w:t>
      </w:r>
      <w:r w:rsidR="00835DF7">
        <w:rPr>
          <w:b/>
        </w:rPr>
        <w:t>Ljetni</w:t>
      </w:r>
      <w:r w:rsidR="00835DF7">
        <w:rPr>
          <w:b/>
          <w:spacing w:val="3"/>
        </w:rPr>
        <w:t xml:space="preserve"> </w:t>
      </w:r>
      <w:r w:rsidR="00835DF7">
        <w:rPr>
          <w:b/>
        </w:rPr>
        <w:t>upisni</w:t>
      </w:r>
      <w:r w:rsidR="00835DF7">
        <w:rPr>
          <w:b/>
          <w:spacing w:val="3"/>
        </w:rPr>
        <w:t xml:space="preserve"> </w:t>
      </w:r>
      <w:r w:rsidR="00835DF7">
        <w:rPr>
          <w:b/>
          <w:spacing w:val="-5"/>
        </w:rPr>
        <w:t>rok</w:t>
      </w:r>
    </w:p>
    <w:p w:rsidR="00424882" w:rsidRDefault="00835DF7" w:rsidP="00F930E4">
      <w:pPr>
        <w:spacing w:line="249" w:lineRule="exact"/>
        <w:ind w:left="2" w:right="1000"/>
        <w:jc w:val="center"/>
        <w:rPr>
          <w:b/>
        </w:rPr>
      </w:pPr>
      <w:r>
        <w:rPr>
          <w:b/>
          <w:spacing w:val="-5"/>
        </w:rPr>
        <w:t>X.</w:t>
      </w:r>
    </w:p>
    <w:p w:rsidR="00424882" w:rsidRDefault="00424882">
      <w:pPr>
        <w:spacing w:before="22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5"/>
        <w:gridCol w:w="2681"/>
      </w:tblGrid>
      <w:tr w:rsidR="00424882" w:rsidTr="002744D5">
        <w:trPr>
          <w:trHeight w:val="315"/>
        </w:trPr>
        <w:tc>
          <w:tcPr>
            <w:tcW w:w="6975" w:type="dxa"/>
            <w:shd w:val="clear" w:color="auto" w:fill="E7E6E6"/>
          </w:tcPr>
          <w:p w:rsidR="00424882" w:rsidRDefault="00835DF7">
            <w:pPr>
              <w:pStyle w:val="TableParagraph"/>
              <w:spacing w:line="206" w:lineRule="exact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postupka</w:t>
            </w:r>
          </w:p>
        </w:tc>
        <w:tc>
          <w:tcPr>
            <w:tcW w:w="2681" w:type="dxa"/>
            <w:shd w:val="clear" w:color="auto" w:fill="E7E6E6"/>
          </w:tcPr>
          <w:p w:rsidR="00424882" w:rsidRDefault="00835DF7">
            <w:pPr>
              <w:pStyle w:val="TableParagraph"/>
              <w:spacing w:line="206" w:lineRule="exact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Datum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</w:tcPr>
          <w:p w:rsidR="00424882" w:rsidRDefault="00835DF7">
            <w:pPr>
              <w:pStyle w:val="TableParagraph"/>
              <w:spacing w:before="3"/>
              <w:ind w:left="127"/>
              <w:rPr>
                <w:sz w:val="19"/>
              </w:rPr>
            </w:pPr>
            <w:r>
              <w:rPr>
                <w:sz w:val="19"/>
              </w:rPr>
              <w:t>Početak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prijava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sustav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before="3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27.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660"/>
        </w:trPr>
        <w:tc>
          <w:tcPr>
            <w:tcW w:w="6975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Registracija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kandidata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redovitog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sustava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RH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putem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srednje.e-</w:t>
            </w:r>
          </w:p>
          <w:p w:rsidR="00424882" w:rsidRDefault="00835DF7">
            <w:pPr>
              <w:pStyle w:val="TableParagraph"/>
              <w:spacing w:before="112"/>
              <w:ind w:left="127"/>
              <w:rPr>
                <w:sz w:val="19"/>
              </w:rPr>
            </w:pPr>
            <w:r>
              <w:rPr>
                <w:color w:val="0462C1"/>
                <w:spacing w:val="-2"/>
                <w:sz w:val="19"/>
                <w:u w:val="single" w:color="0462C1"/>
              </w:rPr>
              <w:t>upisi.hr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before="167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27.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24.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osobnih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svjedodžbi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Središnjem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prijavnom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uredu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before="2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27.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24.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  <w:shd w:val="clear" w:color="auto" w:fill="D9D9D9"/>
          </w:tcPr>
          <w:p w:rsidR="00424882" w:rsidRDefault="00835DF7">
            <w:pPr>
              <w:pStyle w:val="TableParagraph"/>
              <w:spacing w:before="2"/>
              <w:ind w:left="127"/>
              <w:rPr>
                <w:b/>
                <w:sz w:val="19"/>
              </w:rPr>
            </w:pPr>
            <w:r>
              <w:rPr>
                <w:b/>
                <w:sz w:val="19"/>
              </w:rPr>
              <w:t>Prijava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obrazovnih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programa</w:t>
            </w:r>
          </w:p>
        </w:tc>
        <w:tc>
          <w:tcPr>
            <w:tcW w:w="2681" w:type="dxa"/>
            <w:shd w:val="clear" w:color="auto" w:fill="D9D9D9"/>
          </w:tcPr>
          <w:p w:rsidR="00424882" w:rsidRDefault="00835DF7">
            <w:pPr>
              <w:pStyle w:val="TableParagraph"/>
              <w:spacing w:before="2"/>
              <w:ind w:right="7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28.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6.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7.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</w:tcPr>
          <w:p w:rsidR="00424882" w:rsidRDefault="00835DF7">
            <w:pPr>
              <w:pStyle w:val="TableParagraph"/>
              <w:spacing w:line="207" w:lineRule="exact"/>
              <w:ind w:left="127"/>
              <w:rPr>
                <w:sz w:val="19"/>
              </w:rPr>
            </w:pPr>
            <w:r>
              <w:rPr>
                <w:sz w:val="19"/>
              </w:rPr>
              <w:t>Prijava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programa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zahtijevaju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dodatne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provjere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line="207" w:lineRule="exact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28.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 w:rsidTr="002744D5">
        <w:trPr>
          <w:trHeight w:val="1321"/>
        </w:trPr>
        <w:tc>
          <w:tcPr>
            <w:tcW w:w="6975" w:type="dxa"/>
          </w:tcPr>
          <w:p w:rsidR="00424882" w:rsidRDefault="00835DF7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dokumentacije:</w:t>
            </w:r>
          </w:p>
          <w:p w:rsidR="00424882" w:rsidRDefault="00835DF7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</w:tabs>
              <w:spacing w:before="112"/>
              <w:ind w:hanging="360"/>
              <w:rPr>
                <w:sz w:val="19"/>
              </w:rPr>
            </w:pPr>
            <w:r>
              <w:rPr>
                <w:sz w:val="19"/>
              </w:rPr>
              <w:t>Stručnog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mišljenja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HZZ-a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programe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zahtijevaju</w:t>
            </w:r>
          </w:p>
          <w:p w:rsidR="00424882" w:rsidRDefault="00835DF7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</w:tabs>
              <w:spacing w:before="15" w:line="330" w:lineRule="atLeast"/>
              <w:ind w:right="386"/>
              <w:rPr>
                <w:sz w:val="19"/>
              </w:rPr>
            </w:pPr>
            <w:r>
              <w:rPr>
                <w:sz w:val="19"/>
              </w:rPr>
              <w:t>Dokumenata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kojima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ostvaruju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(dostavljaju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se putem </w:t>
            </w:r>
            <w:r>
              <w:rPr>
                <w:color w:val="0462C1"/>
                <w:sz w:val="19"/>
                <w:u w:val="single" w:color="0462C1"/>
              </w:rPr>
              <w:t>srednje.e-upisi.hr</w:t>
            </w:r>
            <w:r>
              <w:rPr>
                <w:sz w:val="19"/>
              </w:rPr>
              <w:t>)</w:t>
            </w:r>
          </w:p>
        </w:tc>
        <w:tc>
          <w:tcPr>
            <w:tcW w:w="2681" w:type="dxa"/>
          </w:tcPr>
          <w:p w:rsidR="00424882" w:rsidRDefault="00424882">
            <w:pPr>
              <w:pStyle w:val="TableParagraph"/>
              <w:rPr>
                <w:b/>
                <w:sz w:val="19"/>
              </w:rPr>
            </w:pPr>
          </w:p>
          <w:p w:rsidR="00424882" w:rsidRDefault="00424882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424882" w:rsidRDefault="00835DF7">
            <w:pPr>
              <w:pStyle w:val="TableParagraph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28.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4.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</w:tcPr>
          <w:p w:rsidR="00424882" w:rsidRDefault="00835DF7">
            <w:pPr>
              <w:pStyle w:val="TableParagraph"/>
              <w:spacing w:before="3"/>
              <w:ind w:left="127"/>
              <w:rPr>
                <w:sz w:val="19"/>
              </w:rPr>
            </w:pPr>
            <w:r>
              <w:rPr>
                <w:sz w:val="19"/>
              </w:rPr>
              <w:t>Provođenje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dodatnih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ispita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provjera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unos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rezultata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before="3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</w:tcPr>
          <w:p w:rsidR="00424882" w:rsidRDefault="00835DF7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Brisanje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kandidata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nisu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zadovoljili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preduvjete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lista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line="206" w:lineRule="exact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15"/>
        </w:trPr>
        <w:tc>
          <w:tcPr>
            <w:tcW w:w="6975" w:type="dxa"/>
          </w:tcPr>
          <w:p w:rsidR="00424882" w:rsidRDefault="00835DF7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Unos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prigovora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line="206" w:lineRule="exact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  <w:shd w:val="clear" w:color="auto" w:fill="D9D9D9"/>
          </w:tcPr>
          <w:p w:rsidR="00424882" w:rsidRDefault="00835DF7">
            <w:pPr>
              <w:pStyle w:val="TableParagraph"/>
              <w:spacing w:before="2"/>
              <w:ind w:left="127"/>
              <w:rPr>
                <w:b/>
                <w:sz w:val="19"/>
              </w:rPr>
            </w:pPr>
            <w:r>
              <w:rPr>
                <w:b/>
                <w:sz w:val="19"/>
              </w:rPr>
              <w:t>Objava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konačnih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ljestvica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poretka</w:t>
            </w:r>
          </w:p>
        </w:tc>
        <w:tc>
          <w:tcPr>
            <w:tcW w:w="2681" w:type="dxa"/>
            <w:shd w:val="clear" w:color="auto" w:fill="D9D9D9"/>
          </w:tcPr>
          <w:p w:rsidR="00424882" w:rsidRDefault="00835DF7">
            <w:pPr>
              <w:pStyle w:val="TableParagraph"/>
              <w:spacing w:before="2"/>
              <w:ind w:right="7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10.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7.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648"/>
        </w:trPr>
        <w:tc>
          <w:tcPr>
            <w:tcW w:w="6975" w:type="dxa"/>
          </w:tcPr>
          <w:p w:rsidR="00424882" w:rsidRDefault="00835DF7">
            <w:pPr>
              <w:pStyle w:val="TableParagraph"/>
              <w:spacing w:before="2" w:line="362" w:lineRule="auto"/>
              <w:ind w:left="127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koji su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uvjet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određeni program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srednje </w:t>
            </w:r>
            <w:r>
              <w:rPr>
                <w:spacing w:val="-2"/>
                <w:sz w:val="19"/>
              </w:rPr>
              <w:t>škole:</w:t>
            </w:r>
          </w:p>
          <w:p w:rsidR="00424882" w:rsidRDefault="00835DF7">
            <w:pPr>
              <w:pStyle w:val="TableParagraph"/>
              <w:numPr>
                <w:ilvl w:val="0"/>
                <w:numId w:val="5"/>
              </w:numPr>
              <w:tabs>
                <w:tab w:val="left" w:pos="846"/>
                <w:tab w:val="left" w:pos="848"/>
              </w:tabs>
              <w:spacing w:before="1" w:line="362" w:lineRule="auto"/>
              <w:ind w:right="864"/>
              <w:rPr>
                <w:sz w:val="19"/>
              </w:rPr>
            </w:pPr>
            <w:r>
              <w:rPr>
                <w:sz w:val="19"/>
              </w:rPr>
              <w:t>Upisnica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b/>
                <w:sz w:val="19"/>
                <w:u w:val="single"/>
              </w:rPr>
              <w:t>obvezno za sve učenike</w:t>
            </w:r>
            <w:r>
              <w:rPr>
                <w:sz w:val="19"/>
              </w:rPr>
              <w:t>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 dostavlja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se </w:t>
            </w:r>
            <w:r>
              <w:rPr>
                <w:b/>
                <w:sz w:val="19"/>
              </w:rPr>
              <w:t>elektronski putem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color w:val="0462C1"/>
                <w:sz w:val="19"/>
                <w:u w:val="single" w:color="0462C1"/>
              </w:rPr>
              <w:t>srednje.e-upisi.hr</w:t>
            </w:r>
            <w:r>
              <w:rPr>
                <w:color w:val="0462C1"/>
                <w:spacing w:val="40"/>
                <w:sz w:val="19"/>
                <w:u w:val="single" w:color="0462C1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propisani datum</w:t>
            </w:r>
          </w:p>
          <w:p w:rsidR="00424882" w:rsidRDefault="00835DF7">
            <w:pPr>
              <w:pStyle w:val="TableParagraph"/>
              <w:numPr>
                <w:ilvl w:val="0"/>
                <w:numId w:val="5"/>
              </w:numPr>
              <w:tabs>
                <w:tab w:val="left" w:pos="846"/>
                <w:tab w:val="left" w:pos="848"/>
              </w:tabs>
              <w:spacing w:before="1" w:line="379" w:lineRule="auto"/>
              <w:ind w:right="236"/>
              <w:rPr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liječnika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školske medicine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- dostavlja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 putem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elektronske pošte na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mail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adresu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srednje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škole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propisani datum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</w:p>
          <w:p w:rsidR="00424882" w:rsidRDefault="00835DF7">
            <w:pPr>
              <w:pStyle w:val="TableParagraph"/>
              <w:numPr>
                <w:ilvl w:val="0"/>
                <w:numId w:val="5"/>
              </w:numPr>
              <w:tabs>
                <w:tab w:val="left" w:pos="847"/>
              </w:tabs>
              <w:spacing w:line="204" w:lineRule="exact"/>
              <w:ind w:left="847" w:hanging="359"/>
              <w:rPr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obiteljskog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liječnika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liječnička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svjedodžba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medicine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rada</w:t>
            </w:r>
          </w:p>
          <w:p w:rsidR="00424882" w:rsidRDefault="00835DF7">
            <w:pPr>
              <w:pStyle w:val="TableParagraph"/>
              <w:spacing w:before="111"/>
              <w:ind w:left="848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dostavlja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putem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elektronske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pošte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mail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adresu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srednje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škole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ili</w:t>
            </w:r>
          </w:p>
          <w:p w:rsidR="00424882" w:rsidRDefault="00835DF7">
            <w:pPr>
              <w:pStyle w:val="TableParagraph"/>
              <w:spacing w:before="112"/>
              <w:ind w:left="848"/>
              <w:rPr>
                <w:sz w:val="19"/>
              </w:rPr>
            </w:pPr>
            <w:r>
              <w:rPr>
                <w:b/>
                <w:sz w:val="19"/>
              </w:rPr>
              <w:t>dolaskom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propisani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datum.</w:t>
            </w:r>
          </w:p>
          <w:p w:rsidR="00424882" w:rsidRDefault="00424882">
            <w:pPr>
              <w:pStyle w:val="TableParagraph"/>
              <w:spacing w:before="25" w:line="330" w:lineRule="exact"/>
              <w:ind w:left="127"/>
              <w:rPr>
                <w:sz w:val="19"/>
              </w:rPr>
            </w:pPr>
          </w:p>
        </w:tc>
        <w:tc>
          <w:tcPr>
            <w:tcW w:w="2681" w:type="dxa"/>
          </w:tcPr>
          <w:p w:rsidR="002744D5" w:rsidRDefault="002744D5" w:rsidP="002744D5">
            <w:pPr>
              <w:rPr>
                <w:sz w:val="19"/>
              </w:rPr>
            </w:pPr>
          </w:p>
          <w:p w:rsidR="00424882" w:rsidRDefault="002744D5" w:rsidP="00835DF7">
            <w:pPr>
              <w:pStyle w:val="TableParagraph"/>
              <w:ind w:right="76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10.7.202</w:t>
            </w:r>
            <w:r>
              <w:rPr>
                <w:szCs w:val="24"/>
                <w:u w:val="single"/>
              </w:rPr>
              <w:t>4</w:t>
            </w:r>
            <w:r w:rsidRPr="007C4307">
              <w:rPr>
                <w:szCs w:val="24"/>
                <w:u w:val="single"/>
              </w:rPr>
              <w:t xml:space="preserve">. godine : od </w:t>
            </w:r>
            <w:r>
              <w:rPr>
                <w:szCs w:val="24"/>
                <w:u w:val="single"/>
              </w:rPr>
              <w:t>12</w:t>
            </w:r>
            <w:r w:rsidRPr="007C4307">
              <w:rPr>
                <w:szCs w:val="24"/>
                <w:u w:val="single"/>
              </w:rPr>
              <w:t>:00 do 16:00 sati</w:t>
            </w:r>
          </w:p>
          <w:p w:rsidR="002744D5" w:rsidRDefault="002744D5" w:rsidP="00835DF7">
            <w:pPr>
              <w:pStyle w:val="TableParagraph"/>
              <w:ind w:right="76"/>
              <w:rPr>
                <w:sz w:val="19"/>
              </w:rPr>
            </w:pPr>
          </w:p>
          <w:p w:rsidR="002744D5" w:rsidRDefault="002744D5" w:rsidP="00835DF7">
            <w:pPr>
              <w:pStyle w:val="TableParagraph"/>
              <w:ind w:right="76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11.7.202</w:t>
            </w:r>
            <w:r>
              <w:rPr>
                <w:szCs w:val="24"/>
                <w:u w:val="single"/>
              </w:rPr>
              <w:t>4</w:t>
            </w:r>
            <w:r w:rsidRPr="007C4307">
              <w:rPr>
                <w:szCs w:val="24"/>
                <w:u w:val="single"/>
              </w:rPr>
              <w:t>. godine : od 08:00 do 16:00 sati</w:t>
            </w:r>
          </w:p>
          <w:p w:rsidR="002744D5" w:rsidRDefault="002744D5" w:rsidP="00835DF7">
            <w:pPr>
              <w:pStyle w:val="TableParagraph"/>
              <w:ind w:right="76"/>
              <w:rPr>
                <w:sz w:val="19"/>
              </w:rPr>
            </w:pPr>
          </w:p>
          <w:p w:rsidR="002744D5" w:rsidRPr="00196DB7" w:rsidRDefault="002744D5" w:rsidP="002744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:rsidR="002744D5" w:rsidRDefault="002744D5" w:rsidP="002744D5">
            <w:pPr>
              <w:pStyle w:val="TableParagraph"/>
              <w:ind w:right="76"/>
              <w:rPr>
                <w:sz w:val="19"/>
              </w:rPr>
            </w:pPr>
            <w:r w:rsidRPr="00196DB7">
              <w:t>upis.tssb@gmail.com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</w:tcPr>
          <w:p w:rsidR="00424882" w:rsidRDefault="00835DF7">
            <w:pPr>
              <w:pStyle w:val="TableParagraph"/>
              <w:spacing w:before="3"/>
              <w:ind w:left="127"/>
              <w:rPr>
                <w:sz w:val="19"/>
              </w:rPr>
            </w:pPr>
            <w:r>
              <w:rPr>
                <w:sz w:val="19"/>
              </w:rPr>
              <w:t>Objava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okvirnog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broja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slobodnih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mjesta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jesenski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upisni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rok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before="3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15.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 w:rsidTr="002744D5">
        <w:trPr>
          <w:trHeight w:val="330"/>
        </w:trPr>
        <w:tc>
          <w:tcPr>
            <w:tcW w:w="6975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Službena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objava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slobodnih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mjesta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jesenski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upisni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rok</w:t>
            </w:r>
          </w:p>
        </w:tc>
        <w:tc>
          <w:tcPr>
            <w:tcW w:w="2681" w:type="dxa"/>
          </w:tcPr>
          <w:p w:rsidR="00424882" w:rsidRDefault="00835DF7">
            <w:pPr>
              <w:pStyle w:val="TableParagraph"/>
              <w:spacing w:before="2"/>
              <w:ind w:right="76"/>
              <w:jc w:val="right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</w:tbl>
    <w:p w:rsidR="00424882" w:rsidRDefault="00424882">
      <w:pPr>
        <w:jc w:val="right"/>
        <w:rPr>
          <w:sz w:val="19"/>
        </w:rPr>
        <w:sectPr w:rsidR="00424882">
          <w:pgSz w:w="11910" w:h="16850"/>
          <w:pgMar w:top="1360" w:right="320" w:bottom="280" w:left="1320" w:header="720" w:footer="720" w:gutter="0"/>
          <w:cols w:space="720"/>
        </w:sectPr>
      </w:pPr>
    </w:p>
    <w:p w:rsidR="00424882" w:rsidRDefault="00F930E4" w:rsidP="00F930E4">
      <w:pPr>
        <w:spacing w:before="66" w:line="246" w:lineRule="exact"/>
        <w:ind w:left="121"/>
        <w:rPr>
          <w:b/>
        </w:rPr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  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5DF7">
        <w:rPr>
          <w:b/>
        </w:rPr>
        <w:t>Jesenski</w:t>
      </w:r>
      <w:r w:rsidR="00835DF7">
        <w:rPr>
          <w:b/>
          <w:spacing w:val="9"/>
        </w:rPr>
        <w:t xml:space="preserve"> </w:t>
      </w:r>
      <w:r w:rsidR="00835DF7">
        <w:rPr>
          <w:b/>
        </w:rPr>
        <w:t>upisni</w:t>
      </w:r>
      <w:r w:rsidR="00835DF7">
        <w:rPr>
          <w:b/>
          <w:spacing w:val="10"/>
        </w:rPr>
        <w:t xml:space="preserve"> </w:t>
      </w:r>
      <w:r w:rsidR="00835DF7">
        <w:rPr>
          <w:b/>
          <w:spacing w:val="-5"/>
        </w:rPr>
        <w:t>rok</w:t>
      </w:r>
    </w:p>
    <w:p w:rsidR="00424882" w:rsidRDefault="00835DF7">
      <w:pPr>
        <w:spacing w:line="246" w:lineRule="exact"/>
        <w:ind w:right="1000"/>
        <w:jc w:val="center"/>
        <w:rPr>
          <w:b/>
        </w:rPr>
      </w:pPr>
      <w:r>
        <w:rPr>
          <w:b/>
          <w:spacing w:val="-5"/>
        </w:rPr>
        <w:t>XI.</w:t>
      </w:r>
    </w:p>
    <w:p w:rsidR="00424882" w:rsidRDefault="00424882">
      <w:pPr>
        <w:spacing w:before="23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9"/>
        <w:gridCol w:w="2418"/>
      </w:tblGrid>
      <w:tr w:rsidR="00424882">
        <w:trPr>
          <w:trHeight w:val="330"/>
        </w:trPr>
        <w:tc>
          <w:tcPr>
            <w:tcW w:w="7239" w:type="dxa"/>
            <w:shd w:val="clear" w:color="auto" w:fill="E7E6E6"/>
          </w:tcPr>
          <w:p w:rsidR="00424882" w:rsidRDefault="00835DF7">
            <w:pPr>
              <w:pStyle w:val="TableParagraph"/>
              <w:spacing w:line="206" w:lineRule="exact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postupka</w:t>
            </w:r>
          </w:p>
        </w:tc>
        <w:tc>
          <w:tcPr>
            <w:tcW w:w="2418" w:type="dxa"/>
            <w:shd w:val="clear" w:color="auto" w:fill="E7E6E6"/>
          </w:tcPr>
          <w:p w:rsidR="00424882" w:rsidRDefault="00835DF7">
            <w:pPr>
              <w:pStyle w:val="TableParagraph"/>
              <w:spacing w:line="206" w:lineRule="exact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Datum</w:t>
            </w:r>
          </w:p>
        </w:tc>
      </w:tr>
      <w:tr w:rsidR="00424882">
        <w:trPr>
          <w:trHeight w:val="315"/>
        </w:trPr>
        <w:tc>
          <w:tcPr>
            <w:tcW w:w="7239" w:type="dxa"/>
          </w:tcPr>
          <w:p w:rsidR="00424882" w:rsidRDefault="00835DF7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Registracija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kandidate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redovitog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sustava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RH</w:t>
            </w:r>
          </w:p>
        </w:tc>
        <w:tc>
          <w:tcPr>
            <w:tcW w:w="2418" w:type="dxa"/>
          </w:tcPr>
          <w:p w:rsidR="00424882" w:rsidRDefault="00835DF7">
            <w:pPr>
              <w:pStyle w:val="TableParagraph"/>
              <w:spacing w:line="206" w:lineRule="exact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19.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660"/>
        </w:trPr>
        <w:tc>
          <w:tcPr>
            <w:tcW w:w="7239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pacing w:val="2"/>
                <w:sz w:val="19"/>
              </w:rPr>
              <w:t>Dostava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osobnih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dokumenata,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svjedodžbi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ostale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dokumentacije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za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kandidate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izvan</w:t>
            </w:r>
          </w:p>
          <w:p w:rsidR="00424882" w:rsidRDefault="00835DF7">
            <w:pPr>
              <w:pStyle w:val="TableParagraph"/>
              <w:spacing w:before="112"/>
              <w:ind w:left="127"/>
              <w:rPr>
                <w:sz w:val="19"/>
              </w:rPr>
            </w:pPr>
            <w:r>
              <w:rPr>
                <w:sz w:val="19"/>
              </w:rPr>
              <w:t>redovitog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sustava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RH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Središnjem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prijavnom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uredu</w:t>
            </w:r>
          </w:p>
        </w:tc>
        <w:tc>
          <w:tcPr>
            <w:tcW w:w="2418" w:type="dxa"/>
          </w:tcPr>
          <w:p w:rsidR="00424882" w:rsidRDefault="00835DF7">
            <w:pPr>
              <w:pStyle w:val="TableParagraph"/>
              <w:spacing w:before="168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19.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30"/>
        </w:trPr>
        <w:tc>
          <w:tcPr>
            <w:tcW w:w="7239" w:type="dxa"/>
            <w:shd w:val="clear" w:color="auto" w:fill="D9D9D9"/>
          </w:tcPr>
          <w:p w:rsidR="00424882" w:rsidRDefault="00835DF7">
            <w:pPr>
              <w:pStyle w:val="TableParagraph"/>
              <w:spacing w:before="3"/>
              <w:ind w:left="127"/>
              <w:rPr>
                <w:b/>
                <w:sz w:val="19"/>
              </w:rPr>
            </w:pPr>
            <w:r>
              <w:rPr>
                <w:b/>
                <w:sz w:val="19"/>
              </w:rPr>
              <w:t>Prijava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sustav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prijava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obrazovnih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programa</w:t>
            </w:r>
          </w:p>
        </w:tc>
        <w:tc>
          <w:tcPr>
            <w:tcW w:w="2418" w:type="dxa"/>
            <w:shd w:val="clear" w:color="auto" w:fill="D9D9D9"/>
          </w:tcPr>
          <w:p w:rsidR="00424882" w:rsidRDefault="00835DF7">
            <w:pPr>
              <w:pStyle w:val="TableParagraph"/>
              <w:spacing w:before="3"/>
              <w:ind w:right="9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19.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23.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2024.</w:t>
            </w:r>
          </w:p>
        </w:tc>
      </w:tr>
      <w:tr w:rsidR="00424882">
        <w:trPr>
          <w:trHeight w:val="330"/>
        </w:trPr>
        <w:tc>
          <w:tcPr>
            <w:tcW w:w="7239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Prijava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obrazovnih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programa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zahtijevaju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dodatne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provjere</w:t>
            </w:r>
          </w:p>
        </w:tc>
        <w:tc>
          <w:tcPr>
            <w:tcW w:w="2418" w:type="dxa"/>
          </w:tcPr>
          <w:p w:rsidR="00424882" w:rsidRDefault="00835DF7">
            <w:pPr>
              <w:pStyle w:val="TableParagraph"/>
              <w:spacing w:before="2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19.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21.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1320"/>
        </w:trPr>
        <w:tc>
          <w:tcPr>
            <w:tcW w:w="7239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dokumentacije:</w:t>
            </w:r>
          </w:p>
          <w:p w:rsidR="00424882" w:rsidRDefault="00835DF7">
            <w:pPr>
              <w:pStyle w:val="TableParagraph"/>
              <w:numPr>
                <w:ilvl w:val="0"/>
                <w:numId w:val="4"/>
              </w:numPr>
              <w:tabs>
                <w:tab w:val="left" w:pos="848"/>
              </w:tabs>
              <w:spacing w:before="112"/>
              <w:ind w:hanging="360"/>
              <w:rPr>
                <w:sz w:val="19"/>
              </w:rPr>
            </w:pPr>
            <w:r>
              <w:rPr>
                <w:sz w:val="19"/>
              </w:rPr>
              <w:t>Stručnog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mišljenja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HZZ-a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programe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zahtijevaju</w:t>
            </w:r>
          </w:p>
          <w:p w:rsidR="00424882" w:rsidRDefault="00835DF7">
            <w:pPr>
              <w:pStyle w:val="TableParagraph"/>
              <w:numPr>
                <w:ilvl w:val="0"/>
                <w:numId w:val="4"/>
              </w:numPr>
              <w:tabs>
                <w:tab w:val="left" w:pos="848"/>
              </w:tabs>
              <w:spacing w:before="25" w:line="330" w:lineRule="exact"/>
              <w:ind w:right="112"/>
              <w:rPr>
                <w:sz w:val="19"/>
              </w:rPr>
            </w:pPr>
            <w:r>
              <w:rPr>
                <w:sz w:val="19"/>
              </w:rPr>
              <w:t>Dokumenata kojima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 ostvaruju dodatna prava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(dostavljaju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putem 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srednje.e-upisi.hr</w:t>
            </w:r>
            <w:r>
              <w:rPr>
                <w:spacing w:val="-2"/>
                <w:sz w:val="19"/>
              </w:rPr>
              <w:t>)</w:t>
            </w:r>
          </w:p>
        </w:tc>
        <w:tc>
          <w:tcPr>
            <w:tcW w:w="2418" w:type="dxa"/>
          </w:tcPr>
          <w:p w:rsidR="00424882" w:rsidRDefault="00424882">
            <w:pPr>
              <w:pStyle w:val="TableParagraph"/>
              <w:rPr>
                <w:b/>
                <w:sz w:val="19"/>
              </w:rPr>
            </w:pPr>
          </w:p>
          <w:p w:rsidR="00424882" w:rsidRDefault="00424882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424882" w:rsidRDefault="00835DF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19.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22.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30"/>
        </w:trPr>
        <w:tc>
          <w:tcPr>
            <w:tcW w:w="7239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Provođenje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dodatnih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ispita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provjera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unos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rezultata</w:t>
            </w:r>
          </w:p>
        </w:tc>
        <w:tc>
          <w:tcPr>
            <w:tcW w:w="2418" w:type="dxa"/>
          </w:tcPr>
          <w:p w:rsidR="00424882" w:rsidRDefault="00835DF7">
            <w:pPr>
              <w:pStyle w:val="TableParagraph"/>
              <w:spacing w:before="2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22.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30"/>
        </w:trPr>
        <w:tc>
          <w:tcPr>
            <w:tcW w:w="7239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Brisanje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kandidata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nisu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zadovoljili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preduvjete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lista</w:t>
            </w:r>
          </w:p>
        </w:tc>
        <w:tc>
          <w:tcPr>
            <w:tcW w:w="2418" w:type="dxa"/>
          </w:tcPr>
          <w:p w:rsidR="00424882" w:rsidRDefault="00835DF7">
            <w:pPr>
              <w:pStyle w:val="TableParagraph"/>
              <w:spacing w:before="2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23.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30"/>
        </w:trPr>
        <w:tc>
          <w:tcPr>
            <w:tcW w:w="7239" w:type="dxa"/>
          </w:tcPr>
          <w:p w:rsidR="00424882" w:rsidRDefault="00835DF7">
            <w:pPr>
              <w:pStyle w:val="TableParagraph"/>
              <w:spacing w:before="3"/>
              <w:ind w:left="127"/>
              <w:rPr>
                <w:sz w:val="19"/>
              </w:rPr>
            </w:pPr>
            <w:r>
              <w:rPr>
                <w:sz w:val="19"/>
              </w:rPr>
              <w:t>Unos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prigovora</w:t>
            </w:r>
          </w:p>
        </w:tc>
        <w:tc>
          <w:tcPr>
            <w:tcW w:w="2418" w:type="dxa"/>
          </w:tcPr>
          <w:p w:rsidR="00424882" w:rsidRDefault="00835DF7">
            <w:pPr>
              <w:pStyle w:val="TableParagraph"/>
              <w:spacing w:before="3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23.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15"/>
        </w:trPr>
        <w:tc>
          <w:tcPr>
            <w:tcW w:w="7239" w:type="dxa"/>
            <w:shd w:val="clear" w:color="auto" w:fill="D9D9D9"/>
          </w:tcPr>
          <w:p w:rsidR="00424882" w:rsidRDefault="00835DF7">
            <w:pPr>
              <w:pStyle w:val="TableParagraph"/>
              <w:spacing w:before="47"/>
              <w:ind w:left="127"/>
              <w:rPr>
                <w:b/>
                <w:sz w:val="19"/>
              </w:rPr>
            </w:pPr>
            <w:r>
              <w:rPr>
                <w:b/>
                <w:sz w:val="19"/>
              </w:rPr>
              <w:t>Objava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konačnih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ljestvica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poretka</w:t>
            </w:r>
          </w:p>
        </w:tc>
        <w:tc>
          <w:tcPr>
            <w:tcW w:w="2418" w:type="dxa"/>
            <w:shd w:val="clear" w:color="auto" w:fill="D9D9D9"/>
          </w:tcPr>
          <w:p w:rsidR="00424882" w:rsidRDefault="00835DF7">
            <w:pPr>
              <w:pStyle w:val="TableParagraph"/>
              <w:spacing w:line="206" w:lineRule="exact"/>
              <w:ind w:right="9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26.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2024.</w:t>
            </w:r>
          </w:p>
        </w:tc>
      </w:tr>
      <w:tr w:rsidR="00424882">
        <w:trPr>
          <w:trHeight w:val="3663"/>
        </w:trPr>
        <w:tc>
          <w:tcPr>
            <w:tcW w:w="7239" w:type="dxa"/>
          </w:tcPr>
          <w:p w:rsidR="00424882" w:rsidRDefault="00835DF7">
            <w:pPr>
              <w:pStyle w:val="TableParagraph"/>
              <w:spacing w:before="3" w:line="362" w:lineRule="auto"/>
              <w:ind w:left="127" w:right="45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koji su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uvjet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određeni program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srednje </w:t>
            </w:r>
            <w:r>
              <w:rPr>
                <w:spacing w:val="-2"/>
                <w:sz w:val="19"/>
              </w:rPr>
              <w:t>škole:</w:t>
            </w:r>
          </w:p>
          <w:p w:rsidR="00424882" w:rsidRDefault="00835DF7">
            <w:pPr>
              <w:pStyle w:val="TableParagraph"/>
              <w:numPr>
                <w:ilvl w:val="0"/>
                <w:numId w:val="3"/>
              </w:numPr>
              <w:tabs>
                <w:tab w:val="left" w:pos="846"/>
                <w:tab w:val="left" w:pos="848"/>
              </w:tabs>
              <w:spacing w:before="1" w:line="379" w:lineRule="auto"/>
              <w:ind w:right="1000"/>
              <w:rPr>
                <w:sz w:val="19"/>
              </w:rPr>
            </w:pPr>
            <w:r>
              <w:rPr>
                <w:sz w:val="19"/>
              </w:rPr>
              <w:t>Upisnica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b/>
                <w:sz w:val="19"/>
                <w:u w:val="single"/>
              </w:rPr>
              <w:t>obvezno za sve učenike</w:t>
            </w:r>
            <w:r>
              <w:rPr>
                <w:sz w:val="19"/>
              </w:rPr>
              <w:t>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 dostavlja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se </w:t>
            </w:r>
            <w:r>
              <w:rPr>
                <w:b/>
                <w:sz w:val="19"/>
              </w:rPr>
              <w:t>elektronski putem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color w:val="0462C1"/>
                <w:sz w:val="19"/>
                <w:u w:val="single" w:color="0462C1"/>
              </w:rPr>
              <w:t>srednje.e-upisi.hr</w:t>
            </w:r>
            <w:r>
              <w:rPr>
                <w:color w:val="0462C1"/>
                <w:spacing w:val="40"/>
                <w:sz w:val="19"/>
                <w:u w:val="single" w:color="0462C1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propisani datum</w:t>
            </w:r>
          </w:p>
          <w:p w:rsidR="00424882" w:rsidRDefault="00835DF7">
            <w:pPr>
              <w:pStyle w:val="TableParagraph"/>
              <w:numPr>
                <w:ilvl w:val="0"/>
                <w:numId w:val="3"/>
              </w:numPr>
              <w:tabs>
                <w:tab w:val="left" w:pos="847"/>
              </w:tabs>
              <w:spacing w:line="203" w:lineRule="exact"/>
              <w:ind w:left="847" w:hanging="359"/>
              <w:rPr>
                <w:b/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liječnika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školske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medicine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dostavlja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putem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elektronske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pošte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na</w:t>
            </w:r>
          </w:p>
          <w:p w:rsidR="00424882" w:rsidRDefault="00835DF7">
            <w:pPr>
              <w:pStyle w:val="TableParagraph"/>
              <w:spacing w:before="112"/>
              <w:ind w:left="848"/>
              <w:rPr>
                <w:sz w:val="19"/>
              </w:rPr>
            </w:pPr>
            <w:r>
              <w:rPr>
                <w:b/>
                <w:sz w:val="19"/>
              </w:rPr>
              <w:t>mail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adresu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srednje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škole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b/>
                <w:sz w:val="19"/>
              </w:rPr>
              <w:t>dolaskom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propisani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datum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  <w:p w:rsidR="00424882" w:rsidRDefault="00835DF7">
            <w:pPr>
              <w:pStyle w:val="TableParagraph"/>
              <w:numPr>
                <w:ilvl w:val="0"/>
                <w:numId w:val="3"/>
              </w:numPr>
              <w:tabs>
                <w:tab w:val="left" w:pos="847"/>
              </w:tabs>
              <w:spacing w:before="111"/>
              <w:ind w:left="847" w:hanging="359"/>
              <w:rPr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obiteljskog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liječnika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liječnička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svjedodžba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medicine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rada</w:t>
            </w:r>
          </w:p>
          <w:p w:rsidR="00424882" w:rsidRDefault="00835DF7">
            <w:pPr>
              <w:pStyle w:val="TableParagraph"/>
              <w:spacing w:before="112"/>
              <w:ind w:left="848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dostavlja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putem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elektronske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pošte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mail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adresu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srednje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škole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ili</w:t>
            </w:r>
          </w:p>
          <w:p w:rsidR="00424882" w:rsidRDefault="00835DF7">
            <w:pPr>
              <w:pStyle w:val="TableParagraph"/>
              <w:spacing w:before="112"/>
              <w:ind w:left="848"/>
              <w:rPr>
                <w:sz w:val="19"/>
              </w:rPr>
            </w:pPr>
            <w:r>
              <w:rPr>
                <w:b/>
                <w:sz w:val="19"/>
              </w:rPr>
              <w:t>dolaskom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propisani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datum.</w:t>
            </w:r>
          </w:p>
          <w:p w:rsidR="00424882" w:rsidRDefault="00835DF7">
            <w:pPr>
              <w:pStyle w:val="TableParagraph"/>
              <w:spacing w:before="12" w:line="346" w:lineRule="exact"/>
              <w:ind w:left="127"/>
              <w:rPr>
                <w:sz w:val="19"/>
              </w:rPr>
            </w:pPr>
            <w:r>
              <w:rPr>
                <w:sz w:val="19"/>
              </w:rPr>
              <w:t>Točan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datum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zaprimanja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dolaskom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školu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objavljuje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mrežnim stranicama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 oglasnim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pločama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škola.</w:t>
            </w:r>
          </w:p>
        </w:tc>
        <w:tc>
          <w:tcPr>
            <w:tcW w:w="2418" w:type="dxa"/>
          </w:tcPr>
          <w:p w:rsidR="00835DF7" w:rsidRDefault="002744D5" w:rsidP="002744D5">
            <w:pPr>
              <w:pStyle w:val="TableParagraph"/>
              <w:ind w:right="92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26.8.20</w:t>
            </w:r>
            <w:r>
              <w:rPr>
                <w:szCs w:val="24"/>
                <w:u w:val="single"/>
              </w:rPr>
              <w:t>24</w:t>
            </w:r>
            <w:r w:rsidRPr="007C4307">
              <w:rPr>
                <w:szCs w:val="24"/>
                <w:u w:val="single"/>
              </w:rPr>
              <w:t xml:space="preserve">. godine : od </w:t>
            </w:r>
            <w:r>
              <w:rPr>
                <w:szCs w:val="24"/>
                <w:u w:val="single"/>
              </w:rPr>
              <w:t>0</w:t>
            </w:r>
            <w:r w:rsidRPr="007C4307">
              <w:rPr>
                <w:szCs w:val="24"/>
                <w:u w:val="single"/>
              </w:rPr>
              <w:t>8:00 do 16:00 sati</w:t>
            </w:r>
          </w:p>
          <w:p w:rsidR="002744D5" w:rsidRDefault="002744D5" w:rsidP="002744D5">
            <w:pPr>
              <w:pStyle w:val="TableParagraph"/>
              <w:ind w:right="92"/>
              <w:rPr>
                <w:sz w:val="19"/>
              </w:rPr>
            </w:pPr>
          </w:p>
          <w:p w:rsidR="002744D5" w:rsidRDefault="002744D5" w:rsidP="002744D5">
            <w:pPr>
              <w:pStyle w:val="TableParagraph"/>
              <w:ind w:right="92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27.8.202</w:t>
            </w:r>
            <w:r>
              <w:rPr>
                <w:szCs w:val="24"/>
                <w:u w:val="single"/>
              </w:rPr>
              <w:t>4</w:t>
            </w:r>
            <w:r w:rsidRPr="007C4307">
              <w:rPr>
                <w:szCs w:val="24"/>
                <w:u w:val="single"/>
              </w:rPr>
              <w:t>. godine: od 08:00 do 16:00 sati</w:t>
            </w:r>
          </w:p>
          <w:p w:rsidR="002744D5" w:rsidRDefault="002744D5" w:rsidP="002744D5">
            <w:pPr>
              <w:pStyle w:val="TableParagraph"/>
              <w:ind w:right="92"/>
              <w:rPr>
                <w:sz w:val="19"/>
              </w:rPr>
            </w:pPr>
          </w:p>
          <w:p w:rsidR="002744D5" w:rsidRPr="00196DB7" w:rsidRDefault="002744D5" w:rsidP="002744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:rsidR="002744D5" w:rsidRDefault="002744D5" w:rsidP="002744D5">
            <w:pPr>
              <w:pStyle w:val="TableParagraph"/>
              <w:ind w:right="92"/>
              <w:rPr>
                <w:sz w:val="19"/>
              </w:rPr>
            </w:pPr>
            <w:r w:rsidRPr="00196DB7">
              <w:t>upis.tssb@gmail.com</w:t>
            </w:r>
          </w:p>
        </w:tc>
      </w:tr>
      <w:tr w:rsidR="00424882">
        <w:trPr>
          <w:trHeight w:val="315"/>
        </w:trPr>
        <w:tc>
          <w:tcPr>
            <w:tcW w:w="7239" w:type="dxa"/>
          </w:tcPr>
          <w:p w:rsidR="00424882" w:rsidRDefault="00835DF7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Objava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slobodnih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upisnih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mjesta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nakon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jesenskog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upisnog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roka</w:t>
            </w:r>
          </w:p>
        </w:tc>
        <w:tc>
          <w:tcPr>
            <w:tcW w:w="2418" w:type="dxa"/>
          </w:tcPr>
          <w:p w:rsidR="00424882" w:rsidRDefault="00835DF7">
            <w:pPr>
              <w:pStyle w:val="TableParagraph"/>
              <w:spacing w:line="206" w:lineRule="exact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30.8.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</w:tbl>
    <w:p w:rsidR="00424882" w:rsidRDefault="00424882">
      <w:pPr>
        <w:spacing w:line="206" w:lineRule="exact"/>
        <w:jc w:val="right"/>
        <w:rPr>
          <w:sz w:val="19"/>
        </w:rPr>
        <w:sectPr w:rsidR="00424882">
          <w:pgSz w:w="11910" w:h="16850"/>
          <w:pgMar w:top="1360" w:right="320" w:bottom="280" w:left="1320" w:header="720" w:footer="720" w:gutter="0"/>
          <w:cols w:space="720"/>
        </w:sectPr>
      </w:pPr>
    </w:p>
    <w:p w:rsidR="00424882" w:rsidRDefault="00424882">
      <w:pPr>
        <w:rPr>
          <w:b/>
        </w:rPr>
      </w:pPr>
    </w:p>
    <w:p w:rsidR="00424882" w:rsidRDefault="00424882">
      <w:pPr>
        <w:rPr>
          <w:b/>
        </w:rPr>
      </w:pPr>
    </w:p>
    <w:p w:rsidR="00424882" w:rsidRDefault="00424882">
      <w:pPr>
        <w:spacing w:before="42"/>
        <w:rPr>
          <w:b/>
        </w:rPr>
      </w:pPr>
    </w:p>
    <w:p w:rsidR="00424882" w:rsidRDefault="00835DF7" w:rsidP="00F930E4">
      <w:pPr>
        <w:ind w:left="122"/>
        <w:rPr>
          <w:b/>
        </w:rPr>
      </w:pPr>
      <w:r>
        <w:rPr>
          <w:b/>
        </w:rPr>
        <w:t>Ljetni</w:t>
      </w:r>
      <w:r>
        <w:rPr>
          <w:b/>
          <w:spacing w:val="3"/>
        </w:rPr>
        <w:t xml:space="preserve"> </w:t>
      </w:r>
      <w:r>
        <w:rPr>
          <w:b/>
        </w:rPr>
        <w:t>upisni</w:t>
      </w:r>
      <w:r>
        <w:rPr>
          <w:b/>
          <w:spacing w:val="3"/>
        </w:rPr>
        <w:t xml:space="preserve"> </w:t>
      </w:r>
      <w:r>
        <w:rPr>
          <w:b/>
          <w:spacing w:val="-5"/>
        </w:rPr>
        <w:t>rok</w:t>
      </w:r>
    </w:p>
    <w:p w:rsidR="00424882" w:rsidRDefault="00835DF7">
      <w:pPr>
        <w:spacing w:before="66" w:line="456" w:lineRule="auto"/>
        <w:ind w:left="1924" w:right="3618" w:hanging="1802"/>
        <w:rPr>
          <w:b/>
        </w:rPr>
      </w:pPr>
      <w:r>
        <w:br w:type="column"/>
      </w:r>
      <w:r>
        <w:rPr>
          <w:b/>
        </w:rPr>
        <w:t xml:space="preserve">Prijava kandidata s teškoćama u razvoju </w:t>
      </w:r>
      <w:r>
        <w:rPr>
          <w:b/>
          <w:spacing w:val="-4"/>
        </w:rPr>
        <w:t>XII.</w:t>
      </w:r>
    </w:p>
    <w:p w:rsidR="00424882" w:rsidRDefault="00424882">
      <w:pPr>
        <w:spacing w:line="456" w:lineRule="auto"/>
        <w:sectPr w:rsidR="00424882">
          <w:pgSz w:w="11910" w:h="16850"/>
          <w:pgMar w:top="1360" w:right="320" w:bottom="280" w:left="1320" w:header="720" w:footer="720" w:gutter="0"/>
          <w:cols w:num="2" w:space="720" w:equalWidth="0">
            <w:col w:w="1787" w:space="721"/>
            <w:col w:w="7762"/>
          </w:cols>
        </w:sectPr>
      </w:pPr>
    </w:p>
    <w:p w:rsidR="00424882" w:rsidRDefault="00424882">
      <w:pPr>
        <w:spacing w:before="8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3"/>
        <w:gridCol w:w="3124"/>
      </w:tblGrid>
      <w:tr w:rsidR="00424882">
        <w:trPr>
          <w:trHeight w:val="330"/>
        </w:trPr>
        <w:tc>
          <w:tcPr>
            <w:tcW w:w="6533" w:type="dxa"/>
            <w:shd w:val="clear" w:color="auto" w:fill="E7E6E6"/>
          </w:tcPr>
          <w:p w:rsidR="00424882" w:rsidRDefault="00835DF7">
            <w:pPr>
              <w:pStyle w:val="TableParagraph"/>
              <w:spacing w:before="2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postupka</w:t>
            </w:r>
          </w:p>
        </w:tc>
        <w:tc>
          <w:tcPr>
            <w:tcW w:w="3124" w:type="dxa"/>
            <w:shd w:val="clear" w:color="auto" w:fill="E7E6E6"/>
          </w:tcPr>
          <w:p w:rsidR="00424882" w:rsidRDefault="00835DF7">
            <w:pPr>
              <w:pStyle w:val="TableParagraph"/>
              <w:spacing w:before="2"/>
              <w:ind w:right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Datum</w:t>
            </w:r>
          </w:p>
        </w:tc>
      </w:tr>
      <w:tr w:rsidR="00424882">
        <w:trPr>
          <w:trHeight w:val="1321"/>
        </w:trPr>
        <w:tc>
          <w:tcPr>
            <w:tcW w:w="6533" w:type="dxa"/>
            <w:shd w:val="clear" w:color="auto" w:fill="D9D9D9"/>
          </w:tcPr>
          <w:p w:rsidR="00424882" w:rsidRDefault="00835DF7">
            <w:pPr>
              <w:pStyle w:val="TableParagraph"/>
              <w:spacing w:before="3" w:line="362" w:lineRule="auto"/>
              <w:ind w:left="127" w:right="322"/>
              <w:rPr>
                <w:b/>
                <w:sz w:val="19"/>
              </w:rPr>
            </w:pPr>
            <w:r>
              <w:rPr>
                <w:b/>
                <w:sz w:val="19"/>
              </w:rPr>
              <w:t>Kandidati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teškoćama u razvoju prijavljuju se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županijske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upravne odjele za obrazovanje, odnosno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Gradskom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uredu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za obrazovanje, sport i mlade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Grada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Zagreba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te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iskazuju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svoj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odabir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s liste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prioriteta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redom</w:t>
            </w:r>
          </w:p>
          <w:p w:rsidR="00424882" w:rsidRDefault="00835DF7">
            <w:pPr>
              <w:pStyle w:val="TableParagraph"/>
              <w:spacing w:before="1"/>
              <w:ind w:left="127"/>
              <w:rPr>
                <w:b/>
                <w:sz w:val="19"/>
              </w:rPr>
            </w:pPr>
            <w:r>
              <w:rPr>
                <w:b/>
                <w:sz w:val="19"/>
              </w:rPr>
              <w:t>kako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bi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željeli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upisati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obrazovne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programe</w:t>
            </w:r>
          </w:p>
        </w:tc>
        <w:tc>
          <w:tcPr>
            <w:tcW w:w="3124" w:type="dxa"/>
            <w:shd w:val="clear" w:color="auto" w:fill="D9D9D9"/>
          </w:tcPr>
          <w:p w:rsidR="00424882" w:rsidRDefault="00424882">
            <w:pPr>
              <w:pStyle w:val="TableParagraph"/>
              <w:rPr>
                <w:b/>
                <w:sz w:val="19"/>
              </w:rPr>
            </w:pPr>
          </w:p>
          <w:p w:rsidR="00424882" w:rsidRDefault="00424882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424882" w:rsidRDefault="00835DF7">
            <w:pPr>
              <w:pStyle w:val="TableParagraph"/>
              <w:ind w:right="9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27.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14.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6.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2024.</w:t>
            </w:r>
          </w:p>
        </w:tc>
      </w:tr>
      <w:tr w:rsidR="00424882">
        <w:trPr>
          <w:trHeight w:val="660"/>
        </w:trPr>
        <w:tc>
          <w:tcPr>
            <w:tcW w:w="6533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Registracija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kandidata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teškoćama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razvoju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redovitog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sustava</w:t>
            </w:r>
          </w:p>
          <w:p w:rsidR="00424882" w:rsidRDefault="00835DF7">
            <w:pPr>
              <w:pStyle w:val="TableParagraph"/>
              <w:spacing w:before="112"/>
              <w:ind w:left="127"/>
              <w:rPr>
                <w:sz w:val="19"/>
              </w:rPr>
            </w:pPr>
            <w:r>
              <w:rPr>
                <w:sz w:val="19"/>
              </w:rPr>
              <w:t>obrazovanja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RH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putem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color w:val="0462C1"/>
                <w:sz w:val="19"/>
                <w:u w:val="single" w:color="0462C1"/>
              </w:rPr>
              <w:t>srednje.e-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upisi.hr</w:t>
            </w:r>
          </w:p>
        </w:tc>
        <w:tc>
          <w:tcPr>
            <w:tcW w:w="3124" w:type="dxa"/>
          </w:tcPr>
          <w:p w:rsidR="00424882" w:rsidRDefault="00835DF7">
            <w:pPr>
              <w:pStyle w:val="TableParagraph"/>
              <w:spacing w:before="167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27.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14.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660"/>
        </w:trPr>
        <w:tc>
          <w:tcPr>
            <w:tcW w:w="6533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osobnih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svjedodžbi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z w:val="19"/>
              </w:rPr>
              <w:t>kandidate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teškoćama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razvoju</w:t>
            </w:r>
          </w:p>
          <w:p w:rsidR="00424882" w:rsidRDefault="00835DF7">
            <w:pPr>
              <w:pStyle w:val="TableParagraph"/>
              <w:spacing w:before="112"/>
              <w:ind w:left="127"/>
              <w:rPr>
                <w:sz w:val="19"/>
              </w:rPr>
            </w:pPr>
            <w:r>
              <w:rPr>
                <w:sz w:val="19"/>
              </w:rPr>
              <w:t>izvan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redovitog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sustava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RH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Središnjem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prijavnom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uredu</w:t>
            </w:r>
          </w:p>
        </w:tc>
        <w:tc>
          <w:tcPr>
            <w:tcW w:w="3124" w:type="dxa"/>
          </w:tcPr>
          <w:p w:rsidR="00424882" w:rsidRDefault="00835DF7">
            <w:pPr>
              <w:pStyle w:val="TableParagraph"/>
              <w:spacing w:before="168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27.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14.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660"/>
        </w:trPr>
        <w:tc>
          <w:tcPr>
            <w:tcW w:w="6533" w:type="dxa"/>
          </w:tcPr>
          <w:p w:rsidR="00424882" w:rsidRDefault="00835DF7">
            <w:pPr>
              <w:pStyle w:val="TableParagraph"/>
              <w:spacing w:before="3"/>
              <w:ind w:left="127"/>
              <w:rPr>
                <w:sz w:val="19"/>
              </w:rPr>
            </w:pPr>
            <w:r>
              <w:rPr>
                <w:sz w:val="19"/>
              </w:rPr>
              <w:t>Upisna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povjerenstva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županijskih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upravnih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odjela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Gradskog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ureda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za</w:t>
            </w:r>
          </w:p>
          <w:p w:rsidR="00424882" w:rsidRDefault="00835DF7">
            <w:pPr>
              <w:pStyle w:val="TableParagraph"/>
              <w:spacing w:before="111"/>
              <w:ind w:left="127"/>
              <w:rPr>
                <w:sz w:val="19"/>
              </w:rPr>
            </w:pPr>
            <w:r>
              <w:rPr>
                <w:sz w:val="19"/>
              </w:rPr>
              <w:t>obrazovanje,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mlade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Grada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Zagreba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unose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navedene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odabire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sustav</w:t>
            </w:r>
          </w:p>
        </w:tc>
        <w:tc>
          <w:tcPr>
            <w:tcW w:w="3124" w:type="dxa"/>
          </w:tcPr>
          <w:p w:rsidR="00424882" w:rsidRDefault="00835DF7">
            <w:pPr>
              <w:pStyle w:val="TableParagraph"/>
              <w:spacing w:before="168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27.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21.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661"/>
        </w:trPr>
        <w:tc>
          <w:tcPr>
            <w:tcW w:w="6533" w:type="dxa"/>
          </w:tcPr>
          <w:p w:rsidR="00424882" w:rsidRDefault="00835DF7">
            <w:pPr>
              <w:pStyle w:val="TableParagraph"/>
              <w:spacing w:before="3"/>
              <w:ind w:left="127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kojima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ostvaruju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(dostavljaju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se</w:t>
            </w:r>
          </w:p>
          <w:p w:rsidR="00424882" w:rsidRDefault="00835DF7">
            <w:pPr>
              <w:pStyle w:val="TableParagraph"/>
              <w:spacing w:before="111"/>
              <w:ind w:left="127"/>
              <w:rPr>
                <w:sz w:val="19"/>
              </w:rPr>
            </w:pPr>
            <w:r>
              <w:rPr>
                <w:sz w:val="19"/>
              </w:rPr>
              <w:t>putem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color w:val="0462C1"/>
                <w:sz w:val="19"/>
                <w:u w:val="single" w:color="0462C1"/>
              </w:rPr>
              <w:t>srednje.e-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upisi.hr</w:t>
            </w:r>
            <w:r>
              <w:rPr>
                <w:spacing w:val="-2"/>
                <w:sz w:val="19"/>
              </w:rPr>
              <w:t>)</w:t>
            </w:r>
          </w:p>
        </w:tc>
        <w:tc>
          <w:tcPr>
            <w:tcW w:w="3124" w:type="dxa"/>
          </w:tcPr>
          <w:p w:rsidR="00424882" w:rsidRDefault="00835DF7">
            <w:pPr>
              <w:pStyle w:val="TableParagraph"/>
              <w:spacing w:before="168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27.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26.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660"/>
        </w:trPr>
        <w:tc>
          <w:tcPr>
            <w:tcW w:w="6533" w:type="dxa"/>
          </w:tcPr>
          <w:p w:rsidR="00424882" w:rsidRDefault="00835DF7">
            <w:pPr>
              <w:pStyle w:val="TableParagraph"/>
              <w:spacing w:before="2"/>
              <w:ind w:left="127"/>
              <w:rPr>
                <w:sz w:val="19"/>
              </w:rPr>
            </w:pPr>
            <w:r>
              <w:rPr>
                <w:sz w:val="19"/>
              </w:rPr>
              <w:t>Provođenje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dodatnih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provjera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kandidate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teškoćama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razvoju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unos</w:t>
            </w:r>
          </w:p>
          <w:p w:rsidR="00424882" w:rsidRDefault="00835DF7">
            <w:pPr>
              <w:pStyle w:val="TableParagraph"/>
              <w:spacing w:before="112"/>
              <w:ind w:left="127"/>
              <w:rPr>
                <w:sz w:val="19"/>
              </w:rPr>
            </w:pPr>
            <w:r>
              <w:rPr>
                <w:sz w:val="19"/>
              </w:rPr>
              <w:t>rezultata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sustav</w:t>
            </w:r>
          </w:p>
        </w:tc>
        <w:tc>
          <w:tcPr>
            <w:tcW w:w="3124" w:type="dxa"/>
          </w:tcPr>
          <w:p w:rsidR="00424882" w:rsidRDefault="00835DF7">
            <w:pPr>
              <w:pStyle w:val="TableParagraph"/>
              <w:spacing w:before="167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24.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26.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72"/>
        </w:trPr>
        <w:tc>
          <w:tcPr>
            <w:tcW w:w="6533" w:type="dxa"/>
            <w:tcBorders>
              <w:bottom w:val="single" w:sz="8" w:space="0" w:color="000000"/>
            </w:tcBorders>
          </w:tcPr>
          <w:p w:rsidR="00424882" w:rsidRDefault="00835DF7">
            <w:pPr>
              <w:pStyle w:val="TableParagraph"/>
              <w:spacing w:before="17"/>
              <w:ind w:left="127"/>
              <w:rPr>
                <w:sz w:val="19"/>
              </w:rPr>
            </w:pPr>
            <w:r>
              <w:rPr>
                <w:sz w:val="19"/>
              </w:rPr>
              <w:t>Početak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prikaza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ljestvica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poretka</w:t>
            </w:r>
          </w:p>
        </w:tc>
        <w:tc>
          <w:tcPr>
            <w:tcW w:w="3124" w:type="dxa"/>
            <w:tcBorders>
              <w:bottom w:val="single" w:sz="8" w:space="0" w:color="000000"/>
            </w:tcBorders>
          </w:tcPr>
          <w:p w:rsidR="00424882" w:rsidRDefault="00835DF7">
            <w:pPr>
              <w:pStyle w:val="TableParagraph"/>
              <w:spacing w:before="17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26.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27"/>
        </w:trPr>
        <w:tc>
          <w:tcPr>
            <w:tcW w:w="6533" w:type="dxa"/>
            <w:tcBorders>
              <w:top w:val="single" w:sz="8" w:space="0" w:color="000000"/>
            </w:tcBorders>
            <w:shd w:val="clear" w:color="auto" w:fill="D9D9D9"/>
          </w:tcPr>
          <w:p w:rsidR="00424882" w:rsidRDefault="00835DF7">
            <w:pPr>
              <w:pStyle w:val="TableParagraph"/>
              <w:spacing w:line="204" w:lineRule="exact"/>
              <w:ind w:left="127"/>
              <w:rPr>
                <w:b/>
                <w:sz w:val="19"/>
              </w:rPr>
            </w:pPr>
            <w:r>
              <w:rPr>
                <w:b/>
                <w:sz w:val="19"/>
              </w:rPr>
              <w:t>Rangiranje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kandidata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teškoćama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razvoju</w:t>
            </w:r>
          </w:p>
        </w:tc>
        <w:tc>
          <w:tcPr>
            <w:tcW w:w="3124" w:type="dxa"/>
            <w:tcBorders>
              <w:top w:val="single" w:sz="8" w:space="0" w:color="000000"/>
            </w:tcBorders>
            <w:shd w:val="clear" w:color="auto" w:fill="D9D9D9"/>
          </w:tcPr>
          <w:p w:rsidR="00424882" w:rsidRDefault="00835DF7">
            <w:pPr>
              <w:pStyle w:val="TableParagraph"/>
              <w:spacing w:line="204" w:lineRule="exact"/>
              <w:ind w:right="9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27.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6.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2024.</w:t>
            </w:r>
          </w:p>
        </w:tc>
      </w:tr>
      <w:tr w:rsidR="00424882">
        <w:trPr>
          <w:trHeight w:val="991"/>
        </w:trPr>
        <w:tc>
          <w:tcPr>
            <w:tcW w:w="6533" w:type="dxa"/>
          </w:tcPr>
          <w:p w:rsidR="00424882" w:rsidRDefault="00835DF7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Smanjenje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upisnih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kvota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razrednih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odjela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pojedinih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obrazovnih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programa</w:t>
            </w:r>
          </w:p>
          <w:p w:rsidR="00424882" w:rsidRDefault="00835DF7">
            <w:pPr>
              <w:pStyle w:val="TableParagraph"/>
              <w:spacing w:before="12" w:line="346" w:lineRule="exact"/>
              <w:ind w:left="127" w:right="322"/>
              <w:rPr>
                <w:sz w:val="19"/>
              </w:rPr>
            </w:pPr>
            <w:r>
              <w:rPr>
                <w:sz w:val="19"/>
              </w:rPr>
              <w:t>sukladno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Državnom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pedagoškom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standardu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zbog upisanih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učenika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 teškoćama u razvoju</w:t>
            </w:r>
          </w:p>
        </w:tc>
        <w:tc>
          <w:tcPr>
            <w:tcW w:w="3124" w:type="dxa"/>
          </w:tcPr>
          <w:p w:rsidR="00424882" w:rsidRDefault="00424882">
            <w:pPr>
              <w:pStyle w:val="TableParagraph"/>
              <w:spacing w:before="99"/>
              <w:rPr>
                <w:b/>
                <w:sz w:val="19"/>
              </w:rPr>
            </w:pPr>
          </w:p>
          <w:p w:rsidR="00424882" w:rsidRDefault="00835DF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28.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978"/>
        </w:trPr>
        <w:tc>
          <w:tcPr>
            <w:tcW w:w="6533" w:type="dxa"/>
          </w:tcPr>
          <w:p w:rsidR="00424882" w:rsidRDefault="00835DF7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su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uvjet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određeni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program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obrazovanja</w:t>
            </w:r>
          </w:p>
          <w:p w:rsidR="00424882" w:rsidRDefault="00835DF7">
            <w:pPr>
              <w:pStyle w:val="TableParagraph"/>
              <w:spacing w:before="127"/>
              <w:ind w:left="127"/>
              <w:rPr>
                <w:sz w:val="19"/>
              </w:rPr>
            </w:pPr>
            <w:r>
              <w:rPr>
                <w:sz w:val="19"/>
              </w:rPr>
              <w:t>srednje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škole:</w:t>
            </w:r>
          </w:p>
          <w:p w:rsidR="00424882" w:rsidRDefault="00835DF7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8"/>
              </w:tabs>
              <w:spacing w:before="111" w:line="362" w:lineRule="auto"/>
              <w:ind w:right="294"/>
              <w:rPr>
                <w:sz w:val="19"/>
              </w:rPr>
            </w:pPr>
            <w:r>
              <w:rPr>
                <w:sz w:val="19"/>
              </w:rPr>
              <w:t>Upisnica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b/>
                <w:sz w:val="19"/>
                <w:u w:val="single"/>
              </w:rPr>
              <w:t>obvezno za sve učenike</w:t>
            </w:r>
            <w:r>
              <w:rPr>
                <w:sz w:val="19"/>
              </w:rPr>
              <w:t>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 dostavlja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se </w:t>
            </w:r>
            <w:r>
              <w:rPr>
                <w:b/>
                <w:sz w:val="19"/>
              </w:rPr>
              <w:t>elektronski putem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color w:val="0462C1"/>
                <w:sz w:val="19"/>
                <w:u w:val="single" w:color="0462C1"/>
              </w:rPr>
              <w:t>srednje.e-upisi.hr</w:t>
            </w:r>
            <w:r>
              <w:rPr>
                <w:color w:val="0462C1"/>
                <w:spacing w:val="40"/>
                <w:sz w:val="19"/>
                <w:u w:val="single" w:color="0462C1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propisani datum</w:t>
            </w:r>
          </w:p>
          <w:p w:rsidR="00424882" w:rsidRDefault="00835DF7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8"/>
              </w:tabs>
              <w:spacing w:before="2" w:line="362" w:lineRule="auto"/>
              <w:ind w:right="146"/>
              <w:rPr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liječnika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školske medicine - dostavlja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 putem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elektronske pošte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na mail adresu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srednje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škole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 propisani datum i</w:t>
            </w:r>
          </w:p>
          <w:p w:rsidR="00424882" w:rsidRDefault="00835DF7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ind w:left="847" w:hanging="359"/>
              <w:rPr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obiteljskog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liječnika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liječnička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svjedodžba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medicine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rada</w:t>
            </w:r>
          </w:p>
          <w:p w:rsidR="00424882" w:rsidRDefault="00835DF7">
            <w:pPr>
              <w:pStyle w:val="TableParagraph"/>
              <w:spacing w:before="127" w:line="362" w:lineRule="auto"/>
              <w:ind w:left="848" w:right="322"/>
              <w:rPr>
                <w:sz w:val="19"/>
              </w:rPr>
            </w:pPr>
            <w:r>
              <w:rPr>
                <w:sz w:val="19"/>
              </w:rPr>
              <w:t>- dostavlja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se putem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elektronske pošte na mail adresu srednje škole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školu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propisani datum.</w:t>
            </w:r>
          </w:p>
          <w:p w:rsidR="00424882" w:rsidRDefault="00424882">
            <w:pPr>
              <w:pStyle w:val="TableParagraph"/>
              <w:spacing w:before="112"/>
              <w:ind w:left="127"/>
              <w:rPr>
                <w:sz w:val="19"/>
              </w:rPr>
            </w:pPr>
          </w:p>
        </w:tc>
        <w:tc>
          <w:tcPr>
            <w:tcW w:w="3124" w:type="dxa"/>
          </w:tcPr>
          <w:p w:rsidR="002744D5" w:rsidRDefault="002744D5" w:rsidP="002744D5">
            <w:pPr>
              <w:pStyle w:val="TableParagraph"/>
              <w:ind w:right="76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10.7.202</w:t>
            </w:r>
            <w:r>
              <w:rPr>
                <w:szCs w:val="24"/>
                <w:u w:val="single"/>
              </w:rPr>
              <w:t>4</w:t>
            </w:r>
            <w:r w:rsidRPr="007C4307">
              <w:rPr>
                <w:szCs w:val="24"/>
                <w:u w:val="single"/>
              </w:rPr>
              <w:t xml:space="preserve">. godine : od </w:t>
            </w:r>
            <w:r>
              <w:rPr>
                <w:szCs w:val="24"/>
                <w:u w:val="single"/>
              </w:rPr>
              <w:t>12</w:t>
            </w:r>
            <w:r w:rsidRPr="007C4307">
              <w:rPr>
                <w:szCs w:val="24"/>
                <w:u w:val="single"/>
              </w:rPr>
              <w:t>:00 do 16:00 sati</w:t>
            </w:r>
          </w:p>
          <w:p w:rsidR="002744D5" w:rsidRDefault="002744D5" w:rsidP="002744D5">
            <w:pPr>
              <w:pStyle w:val="TableParagraph"/>
              <w:ind w:right="76"/>
              <w:rPr>
                <w:sz w:val="19"/>
              </w:rPr>
            </w:pPr>
          </w:p>
          <w:p w:rsidR="002744D5" w:rsidRDefault="002744D5" w:rsidP="002744D5">
            <w:pPr>
              <w:pStyle w:val="TableParagraph"/>
              <w:ind w:right="76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11.7.202</w:t>
            </w:r>
            <w:r>
              <w:rPr>
                <w:szCs w:val="24"/>
                <w:u w:val="single"/>
              </w:rPr>
              <w:t>4</w:t>
            </w:r>
            <w:r w:rsidRPr="007C4307">
              <w:rPr>
                <w:szCs w:val="24"/>
                <w:u w:val="single"/>
              </w:rPr>
              <w:t>. godine : od 08:00 do 16:00 sati</w:t>
            </w:r>
          </w:p>
          <w:p w:rsidR="002744D5" w:rsidRDefault="002744D5" w:rsidP="002744D5">
            <w:pPr>
              <w:pStyle w:val="TableParagraph"/>
              <w:ind w:right="76"/>
              <w:rPr>
                <w:sz w:val="19"/>
              </w:rPr>
            </w:pPr>
          </w:p>
          <w:p w:rsidR="002744D5" w:rsidRPr="00196DB7" w:rsidRDefault="002744D5" w:rsidP="002744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:rsidR="00424882" w:rsidRDefault="002744D5" w:rsidP="002744D5">
            <w:pPr>
              <w:pStyle w:val="TableParagraph"/>
              <w:ind w:right="92"/>
              <w:jc w:val="right"/>
              <w:rPr>
                <w:sz w:val="19"/>
              </w:rPr>
            </w:pPr>
            <w:r w:rsidRPr="00196DB7">
              <w:t>upis.tssb@gmail.com</w:t>
            </w:r>
          </w:p>
        </w:tc>
      </w:tr>
    </w:tbl>
    <w:p w:rsidR="00424882" w:rsidRDefault="00424882">
      <w:pPr>
        <w:jc w:val="right"/>
        <w:rPr>
          <w:sz w:val="19"/>
        </w:rPr>
        <w:sectPr w:rsidR="00424882">
          <w:type w:val="continuous"/>
          <w:pgSz w:w="11910" w:h="16850"/>
          <w:pgMar w:top="780" w:right="320" w:bottom="280" w:left="1320" w:header="720" w:footer="720" w:gutter="0"/>
          <w:cols w:space="720"/>
        </w:sectPr>
      </w:pPr>
    </w:p>
    <w:p w:rsidR="00424882" w:rsidRDefault="00835DF7" w:rsidP="00F930E4">
      <w:pPr>
        <w:spacing w:before="66"/>
        <w:ind w:left="121"/>
        <w:rPr>
          <w:b/>
        </w:rPr>
      </w:pPr>
      <w:r>
        <w:rPr>
          <w:b/>
        </w:rPr>
        <w:lastRenderedPageBreak/>
        <w:t>Jesenski</w:t>
      </w:r>
      <w:r>
        <w:rPr>
          <w:b/>
          <w:spacing w:val="9"/>
        </w:rPr>
        <w:t xml:space="preserve"> </w:t>
      </w:r>
      <w:r>
        <w:rPr>
          <w:b/>
        </w:rPr>
        <w:t>upisni</w:t>
      </w:r>
      <w:r>
        <w:rPr>
          <w:b/>
          <w:spacing w:val="10"/>
        </w:rPr>
        <w:t xml:space="preserve"> </w:t>
      </w:r>
      <w:r>
        <w:rPr>
          <w:b/>
          <w:spacing w:val="-5"/>
        </w:rPr>
        <w:t>rok</w:t>
      </w:r>
    </w:p>
    <w:p w:rsidR="00424882" w:rsidRDefault="00424882">
      <w:pPr>
        <w:rPr>
          <w:b/>
          <w:sz w:val="20"/>
        </w:rPr>
      </w:pPr>
    </w:p>
    <w:p w:rsidR="00424882" w:rsidRDefault="00424882">
      <w:pPr>
        <w:spacing w:before="33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5"/>
        <w:gridCol w:w="2268"/>
      </w:tblGrid>
      <w:tr w:rsidR="00424882">
        <w:trPr>
          <w:trHeight w:val="495"/>
        </w:trPr>
        <w:tc>
          <w:tcPr>
            <w:tcW w:w="7765" w:type="dxa"/>
            <w:shd w:val="clear" w:color="auto" w:fill="E7E6E6"/>
          </w:tcPr>
          <w:p w:rsidR="00424882" w:rsidRDefault="00835DF7">
            <w:pPr>
              <w:pStyle w:val="TableParagraph"/>
              <w:spacing w:before="2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postupka</w:t>
            </w:r>
          </w:p>
        </w:tc>
        <w:tc>
          <w:tcPr>
            <w:tcW w:w="2268" w:type="dxa"/>
            <w:shd w:val="clear" w:color="auto" w:fill="E7E6E6"/>
          </w:tcPr>
          <w:p w:rsidR="00424882" w:rsidRDefault="00835DF7">
            <w:pPr>
              <w:pStyle w:val="TableParagraph"/>
              <w:spacing w:before="2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Datum</w:t>
            </w:r>
          </w:p>
        </w:tc>
      </w:tr>
      <w:tr w:rsidR="00424882">
        <w:trPr>
          <w:trHeight w:val="1155"/>
        </w:trPr>
        <w:tc>
          <w:tcPr>
            <w:tcW w:w="7765" w:type="dxa"/>
            <w:shd w:val="clear" w:color="auto" w:fill="D9D9D9"/>
          </w:tcPr>
          <w:p w:rsidR="00424882" w:rsidRDefault="00835DF7">
            <w:pPr>
              <w:pStyle w:val="TableParagraph"/>
              <w:spacing w:before="2" w:line="372" w:lineRule="auto"/>
              <w:ind w:left="112" w:right="116"/>
              <w:rPr>
                <w:b/>
                <w:sz w:val="19"/>
              </w:rPr>
            </w:pPr>
            <w:r>
              <w:rPr>
                <w:b/>
                <w:sz w:val="19"/>
              </w:rPr>
              <w:t>Kandidati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teškoćama u razvoju prijavljuju se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 županijske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upravne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odjele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za obrazovanje, odnosno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Gradskom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uredu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obrazovanje, sport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mlade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Grada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Zagreba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te iskazuju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svoj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odabir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liste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prioriteta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redom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kako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bi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željeli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upisati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obrazovne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programe</w:t>
            </w:r>
          </w:p>
        </w:tc>
        <w:tc>
          <w:tcPr>
            <w:tcW w:w="2268" w:type="dxa"/>
            <w:shd w:val="clear" w:color="auto" w:fill="D9D9D9"/>
          </w:tcPr>
          <w:p w:rsidR="00424882" w:rsidRDefault="00424882">
            <w:pPr>
              <w:pStyle w:val="TableParagraph"/>
              <w:spacing w:before="114"/>
              <w:rPr>
                <w:b/>
                <w:sz w:val="19"/>
              </w:rPr>
            </w:pPr>
          </w:p>
          <w:p w:rsidR="00424882" w:rsidRDefault="00835DF7">
            <w:pPr>
              <w:pStyle w:val="TableParagraph"/>
              <w:ind w:right="7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12.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14.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2024.</w:t>
            </w:r>
          </w:p>
        </w:tc>
      </w:tr>
      <w:tr w:rsidR="00424882">
        <w:trPr>
          <w:trHeight w:val="840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17" w:line="362" w:lineRule="auto"/>
              <w:ind w:left="112" w:right="116"/>
              <w:rPr>
                <w:sz w:val="19"/>
              </w:rPr>
            </w:pPr>
            <w:r>
              <w:rPr>
                <w:sz w:val="19"/>
              </w:rPr>
              <w:t>Registracija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kandidata s teškoćama u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razvoju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redovitog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sustava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RH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putem 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srednje.e-upisi.hr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183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14.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>
        <w:trPr>
          <w:trHeight w:val="825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3" w:line="362" w:lineRule="auto"/>
              <w:ind w:left="112" w:right="116"/>
              <w:rPr>
                <w:sz w:val="19"/>
              </w:rPr>
            </w:pPr>
            <w:r>
              <w:rPr>
                <w:sz w:val="19"/>
              </w:rPr>
              <w:t>Prijava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obrazovnih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programa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zahtijevaju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dodatne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provjere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kandidate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teškoćama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u </w:t>
            </w:r>
            <w:r>
              <w:rPr>
                <w:spacing w:val="-2"/>
                <w:sz w:val="19"/>
              </w:rPr>
              <w:t>razvoju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168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13.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>
        <w:trPr>
          <w:trHeight w:val="825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2" w:line="362" w:lineRule="auto"/>
              <w:ind w:left="112" w:right="522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osobnih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 svjedodžbi 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kandidate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teškoćama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razvoju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izvan redovitog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sustava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Središnjem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prijavnom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uredu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168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14.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>
        <w:trPr>
          <w:trHeight w:val="841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18" w:line="362" w:lineRule="auto"/>
              <w:ind w:left="112" w:right="116"/>
              <w:rPr>
                <w:sz w:val="19"/>
              </w:rPr>
            </w:pPr>
            <w:r>
              <w:rPr>
                <w:sz w:val="19"/>
              </w:rPr>
              <w:t>Upisna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povjerenstva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županijskih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upravnih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odjela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 Gradskog ureda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obrazovanje,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 mlade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Grada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Zagreba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unose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navedene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odabire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sustav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upisa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183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14.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>
        <w:trPr>
          <w:trHeight w:val="825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2" w:line="362" w:lineRule="auto"/>
              <w:ind w:left="112" w:right="522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kojima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ostvaruju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(dostavljaju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 xml:space="preserve">putem 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srednje.e-upisi.hr</w:t>
            </w:r>
            <w:r>
              <w:rPr>
                <w:spacing w:val="-2"/>
                <w:sz w:val="19"/>
              </w:rPr>
              <w:t>)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168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16.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>
        <w:trPr>
          <w:trHeight w:val="495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3"/>
              <w:ind w:left="112"/>
              <w:rPr>
                <w:sz w:val="19"/>
              </w:rPr>
            </w:pPr>
            <w:r>
              <w:rPr>
                <w:sz w:val="19"/>
              </w:rPr>
              <w:t>Provođenje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dodatnih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provjera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kandidate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teškoćama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razvoju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3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14.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495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3"/>
              <w:ind w:left="112"/>
              <w:rPr>
                <w:sz w:val="19"/>
              </w:rPr>
            </w:pPr>
            <w:r>
              <w:rPr>
                <w:sz w:val="19"/>
              </w:rPr>
              <w:t>Unos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rezultata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dodatnih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provjera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sustav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upisa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3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14.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16.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2024.</w:t>
            </w:r>
          </w:p>
        </w:tc>
      </w:tr>
      <w:tr w:rsidR="00424882">
        <w:trPr>
          <w:trHeight w:val="495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3"/>
              <w:ind w:left="112"/>
              <w:rPr>
                <w:sz w:val="19"/>
              </w:rPr>
            </w:pPr>
            <w:r>
              <w:rPr>
                <w:sz w:val="19"/>
              </w:rPr>
              <w:t>Početak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prikaza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ljestvica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poretka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3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16.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495"/>
        </w:trPr>
        <w:tc>
          <w:tcPr>
            <w:tcW w:w="7765" w:type="dxa"/>
            <w:shd w:val="clear" w:color="auto" w:fill="D9D9D9"/>
          </w:tcPr>
          <w:p w:rsidR="00424882" w:rsidRDefault="00835DF7">
            <w:pPr>
              <w:pStyle w:val="TableParagraph"/>
              <w:spacing w:before="18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Rangiranje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kandidata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teškoćama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razvoju</w:t>
            </w:r>
          </w:p>
        </w:tc>
        <w:tc>
          <w:tcPr>
            <w:tcW w:w="2268" w:type="dxa"/>
            <w:shd w:val="clear" w:color="auto" w:fill="D9D9D9"/>
          </w:tcPr>
          <w:p w:rsidR="00424882" w:rsidRDefault="00835DF7">
            <w:pPr>
              <w:pStyle w:val="TableParagraph"/>
              <w:spacing w:before="18"/>
              <w:ind w:right="7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19.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8.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2024.</w:t>
            </w:r>
          </w:p>
        </w:tc>
      </w:tr>
      <w:tr w:rsidR="00424882">
        <w:trPr>
          <w:trHeight w:val="841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17" w:line="362" w:lineRule="auto"/>
              <w:ind w:left="112" w:right="522"/>
              <w:rPr>
                <w:sz w:val="19"/>
              </w:rPr>
            </w:pPr>
            <w:r>
              <w:rPr>
                <w:sz w:val="19"/>
              </w:rPr>
              <w:t>Smanjenje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upisnih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kvota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razrednih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odjela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pojedinih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obrazovnih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programa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sukladno Državnom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pedagoškom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standardu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radi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upisanih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učenika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teškoćama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razvoju</w:t>
            </w:r>
          </w:p>
        </w:tc>
        <w:tc>
          <w:tcPr>
            <w:tcW w:w="2268" w:type="dxa"/>
          </w:tcPr>
          <w:p w:rsidR="00424882" w:rsidRDefault="00835DF7">
            <w:pPr>
              <w:pStyle w:val="TableParagraph"/>
              <w:spacing w:before="183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19.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2024.</w:t>
            </w:r>
          </w:p>
        </w:tc>
      </w:tr>
      <w:tr w:rsidR="00424882">
        <w:trPr>
          <w:trHeight w:val="3648"/>
        </w:trPr>
        <w:tc>
          <w:tcPr>
            <w:tcW w:w="7765" w:type="dxa"/>
          </w:tcPr>
          <w:p w:rsidR="00424882" w:rsidRDefault="00835DF7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Dostava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dokumenata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uvjet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upis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određeni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program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obrazovanja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srednje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škole:</w:t>
            </w:r>
          </w:p>
          <w:p w:rsidR="00424882" w:rsidRDefault="00424882">
            <w:pPr>
              <w:pStyle w:val="TableParagraph"/>
              <w:spacing w:before="59"/>
              <w:rPr>
                <w:b/>
                <w:sz w:val="19"/>
              </w:rPr>
            </w:pPr>
          </w:p>
          <w:p w:rsidR="00424882" w:rsidRDefault="00835DF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  <w:tab w:val="left" w:pos="833"/>
              </w:tabs>
              <w:spacing w:line="362" w:lineRule="auto"/>
              <w:ind w:right="481"/>
              <w:rPr>
                <w:sz w:val="19"/>
              </w:rPr>
            </w:pPr>
            <w:r>
              <w:rPr>
                <w:sz w:val="19"/>
              </w:rPr>
              <w:t>Upisnica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b/>
                <w:sz w:val="19"/>
                <w:u w:val="single"/>
              </w:rPr>
              <w:t>obvezno za sve učenike</w:t>
            </w:r>
            <w:r>
              <w:rPr>
                <w:sz w:val="19"/>
              </w:rPr>
              <w:t>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 dostavlja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 xml:space="preserve">se </w:t>
            </w:r>
            <w:r>
              <w:rPr>
                <w:b/>
                <w:sz w:val="19"/>
              </w:rPr>
              <w:t xml:space="preserve">elektronski putem </w:t>
            </w:r>
            <w:r>
              <w:rPr>
                <w:color w:val="0462C1"/>
                <w:sz w:val="19"/>
                <w:u w:val="single" w:color="0462C1"/>
              </w:rPr>
              <w:t>srednje.e-</w:t>
            </w:r>
            <w:r>
              <w:rPr>
                <w:color w:val="0462C1"/>
                <w:sz w:val="19"/>
              </w:rPr>
              <w:t xml:space="preserve"> </w:t>
            </w:r>
            <w:r>
              <w:rPr>
                <w:color w:val="0462C1"/>
                <w:sz w:val="19"/>
                <w:u w:val="single" w:color="0462C1"/>
              </w:rPr>
              <w:t>upisi.hr</w:t>
            </w:r>
            <w:r>
              <w:rPr>
                <w:color w:val="0462C1"/>
                <w:spacing w:val="40"/>
                <w:sz w:val="19"/>
                <w:u w:val="single" w:color="0462C1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propisani datum</w:t>
            </w:r>
          </w:p>
          <w:p w:rsidR="00424882" w:rsidRDefault="00835DF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  <w:tab w:val="left" w:pos="833"/>
              </w:tabs>
              <w:spacing w:before="1" w:line="362" w:lineRule="auto"/>
              <w:ind w:right="226"/>
              <w:rPr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liječnika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školske medicine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- dostavlja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 putem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elektronske pošte na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mail adresu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srednje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škole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propisani datum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</w:p>
          <w:p w:rsidR="00424882" w:rsidRDefault="00835DF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  <w:tab w:val="left" w:pos="833"/>
              </w:tabs>
              <w:spacing w:line="372" w:lineRule="auto"/>
              <w:ind w:right="252"/>
              <w:rPr>
                <w:sz w:val="19"/>
              </w:rPr>
            </w:pPr>
            <w:r>
              <w:rPr>
                <w:sz w:val="19"/>
              </w:rPr>
              <w:t>Potvrda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obiteljskog liječnika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liječnička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svjedodžba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medicine rada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- dostavlja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 putem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elektronske pošte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na mail adresu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srednje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škole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dolaskom u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školu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na propisani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datum.</w:t>
            </w:r>
          </w:p>
          <w:p w:rsidR="00424882" w:rsidRDefault="00424882">
            <w:pPr>
              <w:pStyle w:val="TableParagraph"/>
              <w:spacing w:line="362" w:lineRule="auto"/>
              <w:ind w:left="112" w:right="151"/>
              <w:rPr>
                <w:sz w:val="19"/>
              </w:rPr>
            </w:pPr>
          </w:p>
        </w:tc>
        <w:tc>
          <w:tcPr>
            <w:tcW w:w="2268" w:type="dxa"/>
          </w:tcPr>
          <w:p w:rsidR="00424882" w:rsidRDefault="00424882">
            <w:pPr>
              <w:pStyle w:val="TableParagraph"/>
              <w:rPr>
                <w:b/>
                <w:sz w:val="19"/>
              </w:rPr>
            </w:pPr>
          </w:p>
          <w:p w:rsidR="002744D5" w:rsidRDefault="002744D5" w:rsidP="002744D5">
            <w:pPr>
              <w:pStyle w:val="TableParagraph"/>
              <w:ind w:right="92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26.8.20</w:t>
            </w:r>
            <w:r>
              <w:rPr>
                <w:szCs w:val="24"/>
                <w:u w:val="single"/>
              </w:rPr>
              <w:t>24</w:t>
            </w:r>
            <w:r w:rsidRPr="007C4307">
              <w:rPr>
                <w:szCs w:val="24"/>
                <w:u w:val="single"/>
              </w:rPr>
              <w:t xml:space="preserve">. godine : od </w:t>
            </w:r>
            <w:r>
              <w:rPr>
                <w:szCs w:val="24"/>
                <w:u w:val="single"/>
              </w:rPr>
              <w:t>0</w:t>
            </w:r>
            <w:r w:rsidRPr="007C4307">
              <w:rPr>
                <w:szCs w:val="24"/>
                <w:u w:val="single"/>
              </w:rPr>
              <w:t>8:00 do 16:00 sati</w:t>
            </w:r>
          </w:p>
          <w:p w:rsidR="002744D5" w:rsidRDefault="002744D5" w:rsidP="002744D5">
            <w:pPr>
              <w:pStyle w:val="TableParagraph"/>
              <w:ind w:right="92"/>
              <w:rPr>
                <w:sz w:val="19"/>
              </w:rPr>
            </w:pPr>
          </w:p>
          <w:p w:rsidR="002744D5" w:rsidRDefault="002744D5" w:rsidP="002744D5">
            <w:pPr>
              <w:pStyle w:val="TableParagraph"/>
              <w:ind w:right="92"/>
              <w:rPr>
                <w:szCs w:val="24"/>
                <w:u w:val="single"/>
              </w:rPr>
            </w:pPr>
            <w:r w:rsidRPr="007C4307">
              <w:rPr>
                <w:szCs w:val="24"/>
                <w:u w:val="single"/>
              </w:rPr>
              <w:t>27.8.202</w:t>
            </w:r>
            <w:r>
              <w:rPr>
                <w:szCs w:val="24"/>
                <w:u w:val="single"/>
              </w:rPr>
              <w:t>4</w:t>
            </w:r>
            <w:r w:rsidRPr="007C4307">
              <w:rPr>
                <w:szCs w:val="24"/>
                <w:u w:val="single"/>
              </w:rPr>
              <w:t>. godine: od 08:00 do 16:00 sati</w:t>
            </w:r>
          </w:p>
          <w:p w:rsidR="002744D5" w:rsidRDefault="002744D5" w:rsidP="002744D5">
            <w:pPr>
              <w:pStyle w:val="TableParagraph"/>
              <w:ind w:right="92"/>
              <w:rPr>
                <w:sz w:val="19"/>
              </w:rPr>
            </w:pPr>
          </w:p>
          <w:p w:rsidR="002744D5" w:rsidRPr="00196DB7" w:rsidRDefault="002744D5" w:rsidP="002744D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Elektronička pošta za dostavu dodatne dokumentacije:</w:t>
            </w:r>
          </w:p>
          <w:p w:rsidR="00424882" w:rsidRDefault="002744D5" w:rsidP="002744D5">
            <w:pPr>
              <w:pStyle w:val="TableParagraph"/>
              <w:spacing w:before="1"/>
              <w:ind w:right="77"/>
              <w:rPr>
                <w:sz w:val="19"/>
              </w:rPr>
            </w:pPr>
            <w:r w:rsidRPr="00196DB7">
              <w:t>upis.tssb@gmail.com</w:t>
            </w:r>
            <w:r w:rsidR="00835DF7">
              <w:rPr>
                <w:spacing w:val="-2"/>
                <w:sz w:val="19"/>
              </w:rPr>
              <w:t>.</w:t>
            </w:r>
          </w:p>
        </w:tc>
      </w:tr>
    </w:tbl>
    <w:p w:rsidR="00424882" w:rsidRDefault="00424882" w:rsidP="001021EA">
      <w:pPr>
        <w:jc w:val="center"/>
        <w:rPr>
          <w:sz w:val="19"/>
        </w:rPr>
        <w:sectPr w:rsidR="00424882">
          <w:pgSz w:w="11910" w:h="16850"/>
          <w:pgMar w:top="1360" w:right="320" w:bottom="280" w:left="1320" w:header="720" w:footer="720" w:gutter="0"/>
          <w:cols w:space="720"/>
        </w:sectPr>
      </w:pPr>
    </w:p>
    <w:p w:rsidR="002744D5" w:rsidRDefault="002744D5" w:rsidP="002744D5">
      <w:pPr>
        <w:rPr>
          <w:rFonts w:ascii="Calibri" w:hAnsi="Calibri"/>
          <w:i/>
          <w:sz w:val="19"/>
        </w:rPr>
      </w:pPr>
    </w:p>
    <w:p w:rsidR="002744D5" w:rsidRDefault="002744D5" w:rsidP="002744D5">
      <w:pPr>
        <w:rPr>
          <w:b/>
          <w:bCs/>
          <w:sz w:val="24"/>
          <w:szCs w:val="24"/>
        </w:rPr>
      </w:pPr>
    </w:p>
    <w:p w:rsidR="002744D5" w:rsidRPr="002744D5" w:rsidRDefault="002744D5" w:rsidP="002744D5">
      <w:pPr>
        <w:jc w:val="center"/>
        <w:rPr>
          <w:rFonts w:ascii="Calibri" w:hAnsi="Calibri"/>
          <w:i/>
          <w:sz w:val="19"/>
        </w:rPr>
      </w:pPr>
      <w:r w:rsidRPr="00196DB7">
        <w:rPr>
          <w:b/>
          <w:bCs/>
          <w:sz w:val="24"/>
          <w:szCs w:val="24"/>
        </w:rPr>
        <w:t>POSTUPAK PODNOŠENJA I RJEŠAVANJA PRIGOVORA</w:t>
      </w:r>
    </w:p>
    <w:p w:rsidR="002744D5" w:rsidRPr="00196DB7" w:rsidRDefault="002744D5" w:rsidP="002744D5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Učenici i ostali kandidati mogu podnositi prigovore tijekom provedbe postupka prijava i upisa učenika u I. razred srednje škole i to usmeno ili pisanim putem u elektroničkom obliku.</w:t>
      </w:r>
    </w:p>
    <w:p w:rsidR="002744D5" w:rsidRPr="00196DB7" w:rsidRDefault="002744D5" w:rsidP="002744D5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:rsidR="002744D5" w:rsidRPr="00196DB7" w:rsidRDefault="002744D5" w:rsidP="002744D5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:rsidR="002744D5" w:rsidRPr="00196DB7" w:rsidRDefault="002744D5" w:rsidP="002744D5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U slučaju da nisu ispravljeni netočno uneseni podaci, učenici i ostali kandidati mogu podnijeti pisani prigovor CARNetovoj službi za podršku obrazovnom sustavu na obrascu za prigovor koji je dostupan na mrežnoj stranici NISpuSŠ-a.</w:t>
      </w:r>
    </w:p>
    <w:p w:rsidR="002744D5" w:rsidRPr="00196DB7" w:rsidRDefault="002744D5" w:rsidP="002744D5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U slučaju da učenik pri ocjenjivanju ispita provjere sposobnosti i darovitosti ili znanja nije zadovoljan ocjenom, može podnijeti prigovor pisanim putem u elektroničkom obliku školi.</w:t>
      </w:r>
    </w:p>
    <w:p w:rsidR="002744D5" w:rsidRPr="00196DB7" w:rsidRDefault="002744D5" w:rsidP="002744D5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196DB7">
        <w:rPr>
          <w:rFonts w:ascii="Times New Roman" w:hAnsi="Times New Roman" w:cs="Times New Roman"/>
          <w:bCs/>
          <w:sz w:val="24"/>
          <w:szCs w:val="24"/>
        </w:rPr>
        <w:t>U slučaju da se utvrdi neregularnost ili nepravilnost u postupku provedbe ispita, ravnatelj srednje škole na prijedlog upisnoga povjerenstva mora otkloniti te nepravilnosti i utvrditi novu ocjenu.</w:t>
      </w:r>
    </w:p>
    <w:p w:rsidR="002744D5" w:rsidRPr="00196DB7" w:rsidRDefault="002744D5" w:rsidP="002744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744D5" w:rsidRPr="00196DB7" w:rsidRDefault="002744D5" w:rsidP="002744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B7">
        <w:rPr>
          <w:rFonts w:ascii="Times New Roman" w:hAnsi="Times New Roman" w:cs="Times New Roman"/>
          <w:b/>
          <w:sz w:val="24"/>
          <w:szCs w:val="24"/>
        </w:rPr>
        <w:t>NAKNADNI ROK ZA UPIS UČENIKA NAKON ISTEKA JESENSKOG ROKA</w:t>
      </w:r>
    </w:p>
    <w:p w:rsidR="002744D5" w:rsidRPr="00196DB7" w:rsidRDefault="002744D5" w:rsidP="002744D5">
      <w:pPr>
        <w:pStyle w:val="NoSpacing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196DB7">
        <w:rPr>
          <w:rFonts w:ascii="Times New Roman" w:hAnsi="Times New Roman" w:cs="Times New Roman"/>
          <w:i/>
          <w:iCs/>
          <w:sz w:val="24"/>
          <w:szCs w:val="24"/>
        </w:rPr>
        <w:t>Strukturom </w:t>
      </w:r>
      <w:r w:rsidRPr="00196DB7">
        <w:rPr>
          <w:rFonts w:ascii="Times New Roman" w:hAnsi="Times New Roman" w:cs="Times New Roman"/>
          <w:sz w:val="24"/>
          <w:szCs w:val="24"/>
        </w:rPr>
        <w:t>, a utvrđenih u NISpuSŠ-u.</w:t>
      </w:r>
    </w:p>
    <w:p w:rsidR="002744D5" w:rsidRPr="00196DB7" w:rsidRDefault="002744D5" w:rsidP="002744D5">
      <w:pPr>
        <w:pStyle w:val="NoSpacing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:rsidR="002744D5" w:rsidRPr="00196DB7" w:rsidRDefault="002744D5" w:rsidP="002744D5">
      <w:pPr>
        <w:pStyle w:val="NoSpacing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Učenici se za upis u naknadnome upisnom roku mogu prijaviti školi </w:t>
      </w:r>
      <w:r w:rsidRPr="00196DB7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1021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96DB7">
        <w:rPr>
          <w:rFonts w:ascii="Times New Roman" w:hAnsi="Times New Roman" w:cs="Times New Roman"/>
          <w:b/>
          <w:bCs/>
          <w:sz w:val="24"/>
          <w:szCs w:val="24"/>
        </w:rPr>
        <w:t>. do 2</w:t>
      </w:r>
      <w:r w:rsidR="001021EA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196DB7">
        <w:rPr>
          <w:rFonts w:ascii="Times New Roman" w:hAnsi="Times New Roman" w:cs="Times New Roman"/>
          <w:b/>
          <w:bCs/>
          <w:sz w:val="24"/>
          <w:szCs w:val="24"/>
        </w:rPr>
        <w:t>. rujna 202</w:t>
      </w:r>
      <w:r w:rsidR="001021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96D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44D5" w:rsidRPr="00196DB7" w:rsidRDefault="002744D5" w:rsidP="002744D5">
      <w:pPr>
        <w:pStyle w:val="NoSpacing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Upisno povjerenstvo škole o upisu učenika u naknadnome upisnom roku odlučuje na temelju pisanoga zahtjeva učenika te podatke o upisu unosi u NISpuSŠ nakon zaprimljene potpisane upisnice učenika te ostale dokumentacije potrebne za upis.</w:t>
      </w:r>
    </w:p>
    <w:p w:rsidR="002744D5" w:rsidRPr="00196DB7" w:rsidRDefault="002744D5" w:rsidP="0027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1EA" w:rsidRDefault="001021EA">
      <w:pPr>
        <w:rPr>
          <w:rFonts w:eastAsiaTheme="minorEastAsia"/>
          <w:b/>
          <w:sz w:val="24"/>
          <w:szCs w:val="24"/>
          <w:lang w:eastAsia="hr-HR"/>
        </w:rPr>
      </w:pPr>
      <w:r>
        <w:rPr>
          <w:b/>
          <w:sz w:val="24"/>
          <w:szCs w:val="24"/>
        </w:rPr>
        <w:br w:type="page"/>
      </w:r>
    </w:p>
    <w:p w:rsidR="002744D5" w:rsidRPr="00196DB7" w:rsidRDefault="002744D5" w:rsidP="002744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B7">
        <w:rPr>
          <w:rFonts w:ascii="Times New Roman" w:hAnsi="Times New Roman" w:cs="Times New Roman"/>
          <w:b/>
          <w:sz w:val="24"/>
          <w:szCs w:val="24"/>
        </w:rPr>
        <w:lastRenderedPageBreak/>
        <w:t>UPIS KANDIDATA DRŽAVLJANA IZVAN EUROPSKOG GOSPODARSKOG PROSTORA I ŠVICARSKE KONFEDERACIJE</w:t>
      </w:r>
    </w:p>
    <w:p w:rsidR="002744D5" w:rsidRPr="00196DB7" w:rsidRDefault="002744D5" w:rsidP="0027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:rsidR="002744D5" w:rsidRPr="00196DB7" w:rsidRDefault="002744D5" w:rsidP="002744D5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2744D5" w:rsidRPr="00196DB7" w:rsidRDefault="002744D5" w:rsidP="002744D5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2744D5" w:rsidRPr="00196DB7" w:rsidRDefault="002744D5" w:rsidP="002744D5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:rsidR="002744D5" w:rsidRPr="00196DB7" w:rsidRDefault="002744D5" w:rsidP="002744D5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:rsidR="002744D5" w:rsidRPr="00196DB7" w:rsidRDefault="002744D5" w:rsidP="002744D5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:rsidR="002744D5" w:rsidRPr="00196DB7" w:rsidRDefault="002744D5" w:rsidP="0027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D5" w:rsidRPr="00196DB7" w:rsidRDefault="002744D5" w:rsidP="0027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a koji ne ispunjava niti jedan od prethodnih uvjeta, može se upisati ako ima reguliran status boravka sukladno zakonu kojim je uređen status stranaca, uz obvezu plaćanja troškova školovanja.</w:t>
      </w:r>
    </w:p>
    <w:p w:rsidR="002744D5" w:rsidRPr="00196DB7" w:rsidRDefault="002744D5" w:rsidP="0027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6DB7">
        <w:rPr>
          <w:rFonts w:ascii="Times New Roman" w:hAnsi="Times New Roman" w:cs="Times New Roman"/>
          <w:sz w:val="24"/>
          <w:szCs w:val="24"/>
        </w:rPr>
        <w:t>Odluku o godišnjim troškovima školovanja donosi osnivač škole na prijedlog Školskog odbora.</w:t>
      </w:r>
    </w:p>
    <w:p w:rsidR="002744D5" w:rsidRPr="00196DB7" w:rsidRDefault="002744D5" w:rsidP="0027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4D5" w:rsidRDefault="002744D5" w:rsidP="002744D5">
      <w:pPr>
        <w:jc w:val="both"/>
        <w:rPr>
          <w:sz w:val="24"/>
          <w:szCs w:val="24"/>
        </w:rPr>
      </w:pPr>
    </w:p>
    <w:p w:rsidR="002744D5" w:rsidRDefault="002744D5" w:rsidP="002744D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RAVNATELJICA:</w:t>
      </w:r>
    </w:p>
    <w:p w:rsidR="002744D5" w:rsidRDefault="002744D5" w:rsidP="002744D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Vikica Lukić, dipl. inž. el.</w:t>
      </w:r>
    </w:p>
    <w:p w:rsidR="002744D5" w:rsidRDefault="002744D5" w:rsidP="002744D5">
      <w:pPr>
        <w:jc w:val="both"/>
        <w:rPr>
          <w:sz w:val="24"/>
          <w:szCs w:val="24"/>
        </w:rPr>
      </w:pPr>
    </w:p>
    <w:p w:rsidR="002744D5" w:rsidRDefault="002744D5" w:rsidP="002744D5">
      <w:pPr>
        <w:jc w:val="both"/>
        <w:rPr>
          <w:sz w:val="24"/>
          <w:szCs w:val="24"/>
        </w:rPr>
      </w:pPr>
    </w:p>
    <w:p w:rsidR="002744D5" w:rsidRDefault="002744D5" w:rsidP="002744D5">
      <w:pPr>
        <w:jc w:val="both"/>
        <w:rPr>
          <w:sz w:val="24"/>
          <w:szCs w:val="24"/>
        </w:rPr>
      </w:pPr>
    </w:p>
    <w:p w:rsidR="002744D5" w:rsidRPr="009171ED" w:rsidRDefault="002744D5" w:rsidP="002744D5">
      <w:pPr>
        <w:jc w:val="both"/>
        <w:rPr>
          <w:sz w:val="24"/>
          <w:szCs w:val="24"/>
        </w:rPr>
      </w:pPr>
      <w:r>
        <w:rPr>
          <w:sz w:val="24"/>
          <w:szCs w:val="24"/>
        </w:rPr>
        <w:t>Slavonski Brod, 1</w:t>
      </w:r>
      <w:r w:rsidR="00F930E4">
        <w:rPr>
          <w:sz w:val="24"/>
          <w:szCs w:val="24"/>
        </w:rPr>
        <w:t>7</w:t>
      </w:r>
      <w:r>
        <w:rPr>
          <w:sz w:val="24"/>
          <w:szCs w:val="24"/>
        </w:rPr>
        <w:t>. lipnja 2024. godine.</w:t>
      </w:r>
    </w:p>
    <w:p w:rsidR="00424882" w:rsidRDefault="00424882">
      <w:pPr>
        <w:spacing w:before="233" w:line="278" w:lineRule="auto"/>
        <w:ind w:left="121" w:right="1325"/>
        <w:rPr>
          <w:rFonts w:ascii="Calibri" w:hAnsi="Calibri"/>
          <w:i/>
          <w:sz w:val="19"/>
        </w:rPr>
      </w:pPr>
    </w:p>
    <w:sectPr w:rsidR="00424882">
      <w:pgSz w:w="11910" w:h="16850"/>
      <w:pgMar w:top="1360" w:right="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05D3"/>
    <w:multiLevelType w:val="hybridMultilevel"/>
    <w:tmpl w:val="3F0C0F9A"/>
    <w:lvl w:ilvl="0" w:tplc="FF004B0E">
      <w:numFmt w:val="bullet"/>
      <w:lvlText w:val="●"/>
      <w:lvlJc w:val="left"/>
      <w:pPr>
        <w:ind w:left="8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hr-HR" w:eastAsia="en-US" w:bidi="ar-SA"/>
      </w:rPr>
    </w:lvl>
    <w:lvl w:ilvl="1" w:tplc="C3A64704">
      <w:numFmt w:val="bullet"/>
      <w:lvlText w:val="•"/>
      <w:lvlJc w:val="left"/>
      <w:pPr>
        <w:ind w:left="1478" w:hanging="361"/>
      </w:pPr>
      <w:rPr>
        <w:rFonts w:hint="default"/>
        <w:lang w:val="hr-HR" w:eastAsia="en-US" w:bidi="ar-SA"/>
      </w:rPr>
    </w:lvl>
    <w:lvl w:ilvl="2" w:tplc="C96E0516">
      <w:numFmt w:val="bullet"/>
      <w:lvlText w:val="•"/>
      <w:lvlJc w:val="left"/>
      <w:pPr>
        <w:ind w:left="2116" w:hanging="361"/>
      </w:pPr>
      <w:rPr>
        <w:rFonts w:hint="default"/>
        <w:lang w:val="hr-HR" w:eastAsia="en-US" w:bidi="ar-SA"/>
      </w:rPr>
    </w:lvl>
    <w:lvl w:ilvl="3" w:tplc="83DC2E8C">
      <w:numFmt w:val="bullet"/>
      <w:lvlText w:val="•"/>
      <w:lvlJc w:val="left"/>
      <w:pPr>
        <w:ind w:left="2755" w:hanging="361"/>
      </w:pPr>
      <w:rPr>
        <w:rFonts w:hint="default"/>
        <w:lang w:val="hr-HR" w:eastAsia="en-US" w:bidi="ar-SA"/>
      </w:rPr>
    </w:lvl>
    <w:lvl w:ilvl="4" w:tplc="398648CA">
      <w:numFmt w:val="bullet"/>
      <w:lvlText w:val="•"/>
      <w:lvlJc w:val="left"/>
      <w:pPr>
        <w:ind w:left="3393" w:hanging="361"/>
      </w:pPr>
      <w:rPr>
        <w:rFonts w:hint="default"/>
        <w:lang w:val="hr-HR" w:eastAsia="en-US" w:bidi="ar-SA"/>
      </w:rPr>
    </w:lvl>
    <w:lvl w:ilvl="5" w:tplc="CBE81B5E">
      <w:numFmt w:val="bullet"/>
      <w:lvlText w:val="•"/>
      <w:lvlJc w:val="left"/>
      <w:pPr>
        <w:ind w:left="4032" w:hanging="361"/>
      </w:pPr>
      <w:rPr>
        <w:rFonts w:hint="default"/>
        <w:lang w:val="hr-HR" w:eastAsia="en-US" w:bidi="ar-SA"/>
      </w:rPr>
    </w:lvl>
    <w:lvl w:ilvl="6" w:tplc="538C8AD4">
      <w:numFmt w:val="bullet"/>
      <w:lvlText w:val="•"/>
      <w:lvlJc w:val="left"/>
      <w:pPr>
        <w:ind w:left="4670" w:hanging="361"/>
      </w:pPr>
      <w:rPr>
        <w:rFonts w:hint="default"/>
        <w:lang w:val="hr-HR" w:eastAsia="en-US" w:bidi="ar-SA"/>
      </w:rPr>
    </w:lvl>
    <w:lvl w:ilvl="7" w:tplc="827AFBB6">
      <w:numFmt w:val="bullet"/>
      <w:lvlText w:val="•"/>
      <w:lvlJc w:val="left"/>
      <w:pPr>
        <w:ind w:left="5308" w:hanging="361"/>
      </w:pPr>
      <w:rPr>
        <w:rFonts w:hint="default"/>
        <w:lang w:val="hr-HR" w:eastAsia="en-US" w:bidi="ar-SA"/>
      </w:rPr>
    </w:lvl>
    <w:lvl w:ilvl="8" w:tplc="044669A4">
      <w:numFmt w:val="bullet"/>
      <w:lvlText w:val="•"/>
      <w:lvlJc w:val="left"/>
      <w:pPr>
        <w:ind w:left="5947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26537207"/>
    <w:multiLevelType w:val="hybridMultilevel"/>
    <w:tmpl w:val="9B4AEF48"/>
    <w:lvl w:ilvl="0" w:tplc="20FE23E8">
      <w:numFmt w:val="bullet"/>
      <w:lvlText w:val="●"/>
      <w:lvlJc w:val="left"/>
      <w:pPr>
        <w:ind w:left="8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hr-HR" w:eastAsia="en-US" w:bidi="ar-SA"/>
      </w:rPr>
    </w:lvl>
    <w:lvl w:ilvl="1" w:tplc="E724F684">
      <w:numFmt w:val="bullet"/>
      <w:lvlText w:val="•"/>
      <w:lvlJc w:val="left"/>
      <w:pPr>
        <w:ind w:left="1464" w:hanging="361"/>
      </w:pPr>
      <w:rPr>
        <w:rFonts w:hint="default"/>
        <w:lang w:val="hr-HR" w:eastAsia="en-US" w:bidi="ar-SA"/>
      </w:rPr>
    </w:lvl>
    <w:lvl w:ilvl="2" w:tplc="B3461F5E">
      <w:numFmt w:val="bullet"/>
      <w:lvlText w:val="•"/>
      <w:lvlJc w:val="left"/>
      <w:pPr>
        <w:ind w:left="2089" w:hanging="361"/>
      </w:pPr>
      <w:rPr>
        <w:rFonts w:hint="default"/>
        <w:lang w:val="hr-HR" w:eastAsia="en-US" w:bidi="ar-SA"/>
      </w:rPr>
    </w:lvl>
    <w:lvl w:ilvl="3" w:tplc="BBFAE3A8">
      <w:numFmt w:val="bullet"/>
      <w:lvlText w:val="•"/>
      <w:lvlJc w:val="left"/>
      <w:pPr>
        <w:ind w:left="2714" w:hanging="361"/>
      </w:pPr>
      <w:rPr>
        <w:rFonts w:hint="default"/>
        <w:lang w:val="hr-HR" w:eastAsia="en-US" w:bidi="ar-SA"/>
      </w:rPr>
    </w:lvl>
    <w:lvl w:ilvl="4" w:tplc="2AC29AB2">
      <w:numFmt w:val="bullet"/>
      <w:lvlText w:val="•"/>
      <w:lvlJc w:val="left"/>
      <w:pPr>
        <w:ind w:left="3339" w:hanging="361"/>
      </w:pPr>
      <w:rPr>
        <w:rFonts w:hint="default"/>
        <w:lang w:val="hr-HR" w:eastAsia="en-US" w:bidi="ar-SA"/>
      </w:rPr>
    </w:lvl>
    <w:lvl w:ilvl="5" w:tplc="297861CC">
      <w:numFmt w:val="bullet"/>
      <w:lvlText w:val="•"/>
      <w:lvlJc w:val="left"/>
      <w:pPr>
        <w:ind w:left="3964" w:hanging="361"/>
      </w:pPr>
      <w:rPr>
        <w:rFonts w:hint="default"/>
        <w:lang w:val="hr-HR" w:eastAsia="en-US" w:bidi="ar-SA"/>
      </w:rPr>
    </w:lvl>
    <w:lvl w:ilvl="6" w:tplc="697C459E">
      <w:numFmt w:val="bullet"/>
      <w:lvlText w:val="•"/>
      <w:lvlJc w:val="left"/>
      <w:pPr>
        <w:ind w:left="4588" w:hanging="361"/>
      </w:pPr>
      <w:rPr>
        <w:rFonts w:hint="default"/>
        <w:lang w:val="hr-HR" w:eastAsia="en-US" w:bidi="ar-SA"/>
      </w:rPr>
    </w:lvl>
    <w:lvl w:ilvl="7" w:tplc="3AB6E606">
      <w:numFmt w:val="bullet"/>
      <w:lvlText w:val="•"/>
      <w:lvlJc w:val="left"/>
      <w:pPr>
        <w:ind w:left="5213" w:hanging="361"/>
      </w:pPr>
      <w:rPr>
        <w:rFonts w:hint="default"/>
        <w:lang w:val="hr-HR" w:eastAsia="en-US" w:bidi="ar-SA"/>
      </w:rPr>
    </w:lvl>
    <w:lvl w:ilvl="8" w:tplc="099E3C34">
      <w:numFmt w:val="bullet"/>
      <w:lvlText w:val="•"/>
      <w:lvlJc w:val="left"/>
      <w:pPr>
        <w:ind w:left="5838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356D"/>
    <w:multiLevelType w:val="hybridMultilevel"/>
    <w:tmpl w:val="A7063432"/>
    <w:lvl w:ilvl="0" w:tplc="E5B05872">
      <w:start w:val="1"/>
      <w:numFmt w:val="decimal"/>
      <w:lvlText w:val="%1)"/>
      <w:lvlJc w:val="left"/>
      <w:pPr>
        <w:ind w:left="8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hr-HR" w:eastAsia="en-US" w:bidi="ar-SA"/>
      </w:rPr>
    </w:lvl>
    <w:lvl w:ilvl="1" w:tplc="8E908C82">
      <w:numFmt w:val="bullet"/>
      <w:lvlText w:val="•"/>
      <w:lvlJc w:val="left"/>
      <w:pPr>
        <w:ind w:left="1464" w:hanging="361"/>
      </w:pPr>
      <w:rPr>
        <w:rFonts w:hint="default"/>
        <w:lang w:val="hr-HR" w:eastAsia="en-US" w:bidi="ar-SA"/>
      </w:rPr>
    </w:lvl>
    <w:lvl w:ilvl="2" w:tplc="C3C87878">
      <w:numFmt w:val="bullet"/>
      <w:lvlText w:val="•"/>
      <w:lvlJc w:val="left"/>
      <w:pPr>
        <w:ind w:left="2089" w:hanging="361"/>
      </w:pPr>
      <w:rPr>
        <w:rFonts w:hint="default"/>
        <w:lang w:val="hr-HR" w:eastAsia="en-US" w:bidi="ar-SA"/>
      </w:rPr>
    </w:lvl>
    <w:lvl w:ilvl="3" w:tplc="F7562E3E">
      <w:numFmt w:val="bullet"/>
      <w:lvlText w:val="•"/>
      <w:lvlJc w:val="left"/>
      <w:pPr>
        <w:ind w:left="2714" w:hanging="361"/>
      </w:pPr>
      <w:rPr>
        <w:rFonts w:hint="default"/>
        <w:lang w:val="hr-HR" w:eastAsia="en-US" w:bidi="ar-SA"/>
      </w:rPr>
    </w:lvl>
    <w:lvl w:ilvl="4" w:tplc="75FA9082">
      <w:numFmt w:val="bullet"/>
      <w:lvlText w:val="•"/>
      <w:lvlJc w:val="left"/>
      <w:pPr>
        <w:ind w:left="3339" w:hanging="361"/>
      </w:pPr>
      <w:rPr>
        <w:rFonts w:hint="default"/>
        <w:lang w:val="hr-HR" w:eastAsia="en-US" w:bidi="ar-SA"/>
      </w:rPr>
    </w:lvl>
    <w:lvl w:ilvl="5" w:tplc="64FC805C">
      <w:numFmt w:val="bullet"/>
      <w:lvlText w:val="•"/>
      <w:lvlJc w:val="left"/>
      <w:pPr>
        <w:ind w:left="3964" w:hanging="361"/>
      </w:pPr>
      <w:rPr>
        <w:rFonts w:hint="default"/>
        <w:lang w:val="hr-HR" w:eastAsia="en-US" w:bidi="ar-SA"/>
      </w:rPr>
    </w:lvl>
    <w:lvl w:ilvl="6" w:tplc="ECE6BD68">
      <w:numFmt w:val="bullet"/>
      <w:lvlText w:val="•"/>
      <w:lvlJc w:val="left"/>
      <w:pPr>
        <w:ind w:left="4588" w:hanging="361"/>
      </w:pPr>
      <w:rPr>
        <w:rFonts w:hint="default"/>
        <w:lang w:val="hr-HR" w:eastAsia="en-US" w:bidi="ar-SA"/>
      </w:rPr>
    </w:lvl>
    <w:lvl w:ilvl="7" w:tplc="D82CD2DA">
      <w:numFmt w:val="bullet"/>
      <w:lvlText w:val="•"/>
      <w:lvlJc w:val="left"/>
      <w:pPr>
        <w:ind w:left="5213" w:hanging="361"/>
      </w:pPr>
      <w:rPr>
        <w:rFonts w:hint="default"/>
        <w:lang w:val="hr-HR" w:eastAsia="en-US" w:bidi="ar-SA"/>
      </w:rPr>
    </w:lvl>
    <w:lvl w:ilvl="8" w:tplc="B336B092">
      <w:numFmt w:val="bullet"/>
      <w:lvlText w:val="•"/>
      <w:lvlJc w:val="left"/>
      <w:pPr>
        <w:ind w:left="5838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74CAB"/>
    <w:multiLevelType w:val="hybridMultilevel"/>
    <w:tmpl w:val="1B2A8C74"/>
    <w:lvl w:ilvl="0" w:tplc="DD82481A">
      <w:start w:val="1"/>
      <w:numFmt w:val="decimal"/>
      <w:lvlText w:val="%1)"/>
      <w:lvlJc w:val="left"/>
      <w:pPr>
        <w:ind w:left="8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hr-HR" w:eastAsia="en-US" w:bidi="ar-SA"/>
      </w:rPr>
    </w:lvl>
    <w:lvl w:ilvl="1" w:tplc="9446E20A">
      <w:numFmt w:val="bullet"/>
      <w:lvlText w:val="•"/>
      <w:lvlJc w:val="left"/>
      <w:pPr>
        <w:ind w:left="1407" w:hanging="361"/>
      </w:pPr>
      <w:rPr>
        <w:rFonts w:hint="default"/>
        <w:lang w:val="hr-HR" w:eastAsia="en-US" w:bidi="ar-SA"/>
      </w:rPr>
    </w:lvl>
    <w:lvl w:ilvl="2" w:tplc="435CAE2C">
      <w:numFmt w:val="bullet"/>
      <w:lvlText w:val="•"/>
      <w:lvlJc w:val="left"/>
      <w:pPr>
        <w:ind w:left="1975" w:hanging="361"/>
      </w:pPr>
      <w:rPr>
        <w:rFonts w:hint="default"/>
        <w:lang w:val="hr-HR" w:eastAsia="en-US" w:bidi="ar-SA"/>
      </w:rPr>
    </w:lvl>
    <w:lvl w:ilvl="3" w:tplc="837CB31E">
      <w:numFmt w:val="bullet"/>
      <w:lvlText w:val="•"/>
      <w:lvlJc w:val="left"/>
      <w:pPr>
        <w:ind w:left="2543" w:hanging="361"/>
      </w:pPr>
      <w:rPr>
        <w:rFonts w:hint="default"/>
        <w:lang w:val="hr-HR" w:eastAsia="en-US" w:bidi="ar-SA"/>
      </w:rPr>
    </w:lvl>
    <w:lvl w:ilvl="4" w:tplc="FE06F4F6">
      <w:numFmt w:val="bullet"/>
      <w:lvlText w:val="•"/>
      <w:lvlJc w:val="left"/>
      <w:pPr>
        <w:ind w:left="3111" w:hanging="361"/>
      </w:pPr>
      <w:rPr>
        <w:rFonts w:hint="default"/>
        <w:lang w:val="hr-HR" w:eastAsia="en-US" w:bidi="ar-SA"/>
      </w:rPr>
    </w:lvl>
    <w:lvl w:ilvl="5" w:tplc="2E82BD7E">
      <w:numFmt w:val="bullet"/>
      <w:lvlText w:val="•"/>
      <w:lvlJc w:val="left"/>
      <w:pPr>
        <w:ind w:left="3679" w:hanging="361"/>
      </w:pPr>
      <w:rPr>
        <w:rFonts w:hint="default"/>
        <w:lang w:val="hr-HR" w:eastAsia="en-US" w:bidi="ar-SA"/>
      </w:rPr>
    </w:lvl>
    <w:lvl w:ilvl="6" w:tplc="088A05A6">
      <w:numFmt w:val="bullet"/>
      <w:lvlText w:val="•"/>
      <w:lvlJc w:val="left"/>
      <w:pPr>
        <w:ind w:left="4246" w:hanging="361"/>
      </w:pPr>
      <w:rPr>
        <w:rFonts w:hint="default"/>
        <w:lang w:val="hr-HR" w:eastAsia="en-US" w:bidi="ar-SA"/>
      </w:rPr>
    </w:lvl>
    <w:lvl w:ilvl="7" w:tplc="F23C933E">
      <w:numFmt w:val="bullet"/>
      <w:lvlText w:val="•"/>
      <w:lvlJc w:val="left"/>
      <w:pPr>
        <w:ind w:left="4814" w:hanging="361"/>
      </w:pPr>
      <w:rPr>
        <w:rFonts w:hint="default"/>
        <w:lang w:val="hr-HR" w:eastAsia="en-US" w:bidi="ar-SA"/>
      </w:rPr>
    </w:lvl>
    <w:lvl w:ilvl="8" w:tplc="2A42A91A">
      <w:numFmt w:val="bullet"/>
      <w:lvlText w:val="•"/>
      <w:lvlJc w:val="left"/>
      <w:pPr>
        <w:ind w:left="5382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74AB23EF"/>
    <w:multiLevelType w:val="hybridMultilevel"/>
    <w:tmpl w:val="920092B8"/>
    <w:lvl w:ilvl="0" w:tplc="22BABFA6">
      <w:start w:val="1"/>
      <w:numFmt w:val="decimal"/>
      <w:lvlText w:val="%1)"/>
      <w:lvlJc w:val="left"/>
      <w:pPr>
        <w:ind w:left="8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hr-HR" w:eastAsia="en-US" w:bidi="ar-SA"/>
      </w:rPr>
    </w:lvl>
    <w:lvl w:ilvl="1" w:tplc="FBC8AD9C">
      <w:numFmt w:val="bullet"/>
      <w:lvlText w:val="•"/>
      <w:lvlJc w:val="left"/>
      <w:pPr>
        <w:ind w:left="1478" w:hanging="361"/>
      </w:pPr>
      <w:rPr>
        <w:rFonts w:hint="default"/>
        <w:lang w:val="hr-HR" w:eastAsia="en-US" w:bidi="ar-SA"/>
      </w:rPr>
    </w:lvl>
    <w:lvl w:ilvl="2" w:tplc="B554C91C">
      <w:numFmt w:val="bullet"/>
      <w:lvlText w:val="•"/>
      <w:lvlJc w:val="left"/>
      <w:pPr>
        <w:ind w:left="2116" w:hanging="361"/>
      </w:pPr>
      <w:rPr>
        <w:rFonts w:hint="default"/>
        <w:lang w:val="hr-HR" w:eastAsia="en-US" w:bidi="ar-SA"/>
      </w:rPr>
    </w:lvl>
    <w:lvl w:ilvl="3" w:tplc="F29C09A2">
      <w:numFmt w:val="bullet"/>
      <w:lvlText w:val="•"/>
      <w:lvlJc w:val="left"/>
      <w:pPr>
        <w:ind w:left="2755" w:hanging="361"/>
      </w:pPr>
      <w:rPr>
        <w:rFonts w:hint="default"/>
        <w:lang w:val="hr-HR" w:eastAsia="en-US" w:bidi="ar-SA"/>
      </w:rPr>
    </w:lvl>
    <w:lvl w:ilvl="4" w:tplc="F956150E">
      <w:numFmt w:val="bullet"/>
      <w:lvlText w:val="•"/>
      <w:lvlJc w:val="left"/>
      <w:pPr>
        <w:ind w:left="3393" w:hanging="361"/>
      </w:pPr>
      <w:rPr>
        <w:rFonts w:hint="default"/>
        <w:lang w:val="hr-HR" w:eastAsia="en-US" w:bidi="ar-SA"/>
      </w:rPr>
    </w:lvl>
    <w:lvl w:ilvl="5" w:tplc="16AC23AA">
      <w:numFmt w:val="bullet"/>
      <w:lvlText w:val="•"/>
      <w:lvlJc w:val="left"/>
      <w:pPr>
        <w:ind w:left="4032" w:hanging="361"/>
      </w:pPr>
      <w:rPr>
        <w:rFonts w:hint="default"/>
        <w:lang w:val="hr-HR" w:eastAsia="en-US" w:bidi="ar-SA"/>
      </w:rPr>
    </w:lvl>
    <w:lvl w:ilvl="6" w:tplc="884A113A">
      <w:numFmt w:val="bullet"/>
      <w:lvlText w:val="•"/>
      <w:lvlJc w:val="left"/>
      <w:pPr>
        <w:ind w:left="4670" w:hanging="361"/>
      </w:pPr>
      <w:rPr>
        <w:rFonts w:hint="default"/>
        <w:lang w:val="hr-HR" w:eastAsia="en-US" w:bidi="ar-SA"/>
      </w:rPr>
    </w:lvl>
    <w:lvl w:ilvl="7" w:tplc="4E00CE18">
      <w:numFmt w:val="bullet"/>
      <w:lvlText w:val="•"/>
      <w:lvlJc w:val="left"/>
      <w:pPr>
        <w:ind w:left="5308" w:hanging="361"/>
      </w:pPr>
      <w:rPr>
        <w:rFonts w:hint="default"/>
        <w:lang w:val="hr-HR" w:eastAsia="en-US" w:bidi="ar-SA"/>
      </w:rPr>
    </w:lvl>
    <w:lvl w:ilvl="8" w:tplc="E30621AC">
      <w:numFmt w:val="bullet"/>
      <w:lvlText w:val="•"/>
      <w:lvlJc w:val="left"/>
      <w:pPr>
        <w:ind w:left="5947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C334F"/>
    <w:multiLevelType w:val="hybridMultilevel"/>
    <w:tmpl w:val="250A3AB8"/>
    <w:lvl w:ilvl="0" w:tplc="162E56E6">
      <w:start w:val="1"/>
      <w:numFmt w:val="decimal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hr-HR" w:eastAsia="en-US" w:bidi="ar-SA"/>
      </w:rPr>
    </w:lvl>
    <w:lvl w:ilvl="1" w:tplc="0FB03E2A">
      <w:numFmt w:val="bullet"/>
      <w:lvlText w:val="•"/>
      <w:lvlJc w:val="left"/>
      <w:pPr>
        <w:ind w:left="1531" w:hanging="361"/>
      </w:pPr>
      <w:rPr>
        <w:rFonts w:hint="default"/>
        <w:lang w:val="hr-HR" w:eastAsia="en-US" w:bidi="ar-SA"/>
      </w:rPr>
    </w:lvl>
    <w:lvl w:ilvl="2" w:tplc="377C0A34">
      <w:numFmt w:val="bullet"/>
      <w:lvlText w:val="•"/>
      <w:lvlJc w:val="left"/>
      <w:pPr>
        <w:ind w:left="2222" w:hanging="361"/>
      </w:pPr>
      <w:rPr>
        <w:rFonts w:hint="default"/>
        <w:lang w:val="hr-HR" w:eastAsia="en-US" w:bidi="ar-SA"/>
      </w:rPr>
    </w:lvl>
    <w:lvl w:ilvl="3" w:tplc="B26428DA">
      <w:numFmt w:val="bullet"/>
      <w:lvlText w:val="•"/>
      <w:lvlJc w:val="left"/>
      <w:pPr>
        <w:ind w:left="2913" w:hanging="361"/>
      </w:pPr>
      <w:rPr>
        <w:rFonts w:hint="default"/>
        <w:lang w:val="hr-HR" w:eastAsia="en-US" w:bidi="ar-SA"/>
      </w:rPr>
    </w:lvl>
    <w:lvl w:ilvl="4" w:tplc="B2B41E90">
      <w:numFmt w:val="bullet"/>
      <w:lvlText w:val="•"/>
      <w:lvlJc w:val="left"/>
      <w:pPr>
        <w:ind w:left="3604" w:hanging="361"/>
      </w:pPr>
      <w:rPr>
        <w:rFonts w:hint="default"/>
        <w:lang w:val="hr-HR" w:eastAsia="en-US" w:bidi="ar-SA"/>
      </w:rPr>
    </w:lvl>
    <w:lvl w:ilvl="5" w:tplc="CBCE14EC">
      <w:numFmt w:val="bullet"/>
      <w:lvlText w:val="•"/>
      <w:lvlJc w:val="left"/>
      <w:pPr>
        <w:ind w:left="4295" w:hanging="361"/>
      </w:pPr>
      <w:rPr>
        <w:rFonts w:hint="default"/>
        <w:lang w:val="hr-HR" w:eastAsia="en-US" w:bidi="ar-SA"/>
      </w:rPr>
    </w:lvl>
    <w:lvl w:ilvl="6" w:tplc="EFB8052A">
      <w:numFmt w:val="bullet"/>
      <w:lvlText w:val="•"/>
      <w:lvlJc w:val="left"/>
      <w:pPr>
        <w:ind w:left="4986" w:hanging="361"/>
      </w:pPr>
      <w:rPr>
        <w:rFonts w:hint="default"/>
        <w:lang w:val="hr-HR" w:eastAsia="en-US" w:bidi="ar-SA"/>
      </w:rPr>
    </w:lvl>
    <w:lvl w:ilvl="7" w:tplc="5C324B5A">
      <w:numFmt w:val="bullet"/>
      <w:lvlText w:val="•"/>
      <w:lvlJc w:val="left"/>
      <w:pPr>
        <w:ind w:left="5677" w:hanging="361"/>
      </w:pPr>
      <w:rPr>
        <w:rFonts w:hint="default"/>
        <w:lang w:val="hr-HR" w:eastAsia="en-US" w:bidi="ar-SA"/>
      </w:rPr>
    </w:lvl>
    <w:lvl w:ilvl="8" w:tplc="2104EB56">
      <w:numFmt w:val="bullet"/>
      <w:lvlText w:val="•"/>
      <w:lvlJc w:val="left"/>
      <w:pPr>
        <w:ind w:left="6368" w:hanging="361"/>
      </w:pPr>
      <w:rPr>
        <w:rFonts w:hint="default"/>
        <w:lang w:val="hr-HR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882"/>
    <w:rsid w:val="00062F28"/>
    <w:rsid w:val="001021EA"/>
    <w:rsid w:val="002744D5"/>
    <w:rsid w:val="00424882"/>
    <w:rsid w:val="00835DF7"/>
    <w:rsid w:val="00DE4AF2"/>
    <w:rsid w:val="00F87126"/>
    <w:rsid w:val="00F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03D1"/>
  <w15:docId w15:val="{1E1BCC82-7774-4CC6-8F35-D1D8A89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84"/>
      <w:ind w:left="930" w:right="922"/>
      <w:jc w:val="center"/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</w:pPr>
    <w:rPr>
      <w:rFonts w:ascii="Trebuchet MS" w:eastAsia="Trebuchet MS" w:hAnsi="Trebuchet MS" w:cs="Trebuchet MS"/>
      <w:i/>
      <w:iCs/>
      <w:sz w:val="25"/>
      <w:szCs w:val="25"/>
    </w:rPr>
  </w:style>
  <w:style w:type="paragraph" w:styleId="Title">
    <w:name w:val="Title"/>
    <w:basedOn w:val="Normal"/>
    <w:uiPriority w:val="10"/>
    <w:qFormat/>
    <w:pPr>
      <w:spacing w:before="84"/>
      <w:ind w:left="930" w:right="906"/>
      <w:jc w:val="center"/>
    </w:pPr>
    <w:rPr>
      <w:rFonts w:ascii="Trebuchet MS" w:eastAsia="Trebuchet MS" w:hAnsi="Trebuchet MS" w:cs="Trebuchet MS"/>
      <w:b/>
      <w:bCs/>
      <w:sz w:val="31"/>
      <w:szCs w:val="3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35DF7"/>
    <w:pPr>
      <w:widowControl/>
      <w:autoSpaceDE/>
      <w:autoSpaceDN/>
    </w:pPr>
    <w:rPr>
      <w:rFonts w:eastAsiaTheme="minorEastAsia"/>
      <w:lang w:val="hr-HR" w:eastAsia="hr-HR"/>
    </w:rPr>
  </w:style>
  <w:style w:type="table" w:styleId="TableGrid">
    <w:name w:val="Table Grid"/>
    <w:basedOn w:val="TableNormal"/>
    <w:uiPriority w:val="59"/>
    <w:rsid w:val="00835DF7"/>
    <w:pPr>
      <w:widowControl/>
      <w:autoSpaceDE/>
      <w:autoSpaceDN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35D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D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F2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8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sb.hr/wp-content/uploads/2022/03/ZAHTJEV.pdf" TargetMode="External"/><Relationship Id="rId18" Type="http://schemas.openxmlformats.org/officeDocument/2006/relationships/hyperlink" Target="mailto:alen.jurcevic@skole.hr" TargetMode="External"/><Relationship Id="rId26" Type="http://schemas.openxmlformats.org/officeDocument/2006/relationships/hyperlink" Target="http://1.sj/" TargetMode="External"/><Relationship Id="rId39" Type="http://schemas.openxmlformats.org/officeDocument/2006/relationships/hyperlink" Target="mailto:alen.jurcevic@skole.hr" TargetMode="External"/><Relationship Id="rId21" Type="http://schemas.openxmlformats.org/officeDocument/2006/relationships/hyperlink" Target="mailto:alen.jurcevic@skole.hr" TargetMode="External"/><Relationship Id="rId34" Type="http://schemas.openxmlformats.org/officeDocument/2006/relationships/hyperlink" Target="https://tssb.hr/wp-content/uploads/2022/03/ZAHTJEV.pdf" TargetMode="External"/><Relationship Id="rId42" Type="http://schemas.openxmlformats.org/officeDocument/2006/relationships/hyperlink" Target="mailto:alen.jurcevic@skole.hr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tssb.hr/wp-content/uploads/2022/03/ZAHTJEV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sb.hr/wp-content/uploads/2022/03/ZAHTJEV.pdf" TargetMode="External"/><Relationship Id="rId29" Type="http://schemas.openxmlformats.org/officeDocument/2006/relationships/hyperlink" Target="http://1.sj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en.jurcevic@skole.hr" TargetMode="External"/><Relationship Id="rId11" Type="http://schemas.openxmlformats.org/officeDocument/2006/relationships/hyperlink" Target="http://1.sj/" TargetMode="External"/><Relationship Id="rId24" Type="http://schemas.openxmlformats.org/officeDocument/2006/relationships/hyperlink" Target="mailto:alen.jurcevic@skole.hr" TargetMode="External"/><Relationship Id="rId32" Type="http://schemas.openxmlformats.org/officeDocument/2006/relationships/hyperlink" Target="http://1.sj/" TargetMode="External"/><Relationship Id="rId37" Type="http://schemas.openxmlformats.org/officeDocument/2006/relationships/hyperlink" Target="https://tssb.hr/wp-content/uploads/2022/03/ZAHTJEV.pdf" TargetMode="External"/><Relationship Id="rId40" Type="http://schemas.openxmlformats.org/officeDocument/2006/relationships/hyperlink" Target="https://tssb.hr/wp-content/uploads/2022/03/ZAHTJEV.pdf" TargetMode="External"/><Relationship Id="rId45" Type="http://schemas.openxmlformats.org/officeDocument/2006/relationships/hyperlink" Target="mailto:alen.jurcevic@skole.hr" TargetMode="External"/><Relationship Id="rId5" Type="http://schemas.openxmlformats.org/officeDocument/2006/relationships/hyperlink" Target="http://1.sj/" TargetMode="External"/><Relationship Id="rId15" Type="http://schemas.openxmlformats.org/officeDocument/2006/relationships/hyperlink" Target="mailto:alen.jurcevic@skole.hr" TargetMode="External"/><Relationship Id="rId23" Type="http://schemas.openxmlformats.org/officeDocument/2006/relationships/hyperlink" Target="http://1.sj/" TargetMode="External"/><Relationship Id="rId28" Type="http://schemas.openxmlformats.org/officeDocument/2006/relationships/hyperlink" Target="https://tssb.hr/wp-content/uploads/2022/03/ZAHTJEV.pdf" TargetMode="External"/><Relationship Id="rId36" Type="http://schemas.openxmlformats.org/officeDocument/2006/relationships/hyperlink" Target="mailto:alen.jurcevic@skole.hr" TargetMode="External"/><Relationship Id="rId10" Type="http://schemas.openxmlformats.org/officeDocument/2006/relationships/hyperlink" Target="https://tssb.hr/wp-content/uploads/2022/03/ZAHTJEV.pdf" TargetMode="External"/><Relationship Id="rId19" Type="http://schemas.openxmlformats.org/officeDocument/2006/relationships/hyperlink" Target="https://tssb.hr/wp-content/uploads/2022/03/ZAHTJEV.pdf" TargetMode="External"/><Relationship Id="rId31" Type="http://schemas.openxmlformats.org/officeDocument/2006/relationships/hyperlink" Target="https://tssb.hr/wp-content/uploads/2022/03/ZAHTJEV.pdf" TargetMode="External"/><Relationship Id="rId44" Type="http://schemas.openxmlformats.org/officeDocument/2006/relationships/hyperlink" Target="http://1.s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n.jurcevic@skole.hr" TargetMode="External"/><Relationship Id="rId14" Type="http://schemas.openxmlformats.org/officeDocument/2006/relationships/hyperlink" Target="http://1.sj/" TargetMode="External"/><Relationship Id="rId22" Type="http://schemas.openxmlformats.org/officeDocument/2006/relationships/hyperlink" Target="https://tssb.hr/wp-content/uploads/2022/03/ZAHTJEV.pdf" TargetMode="External"/><Relationship Id="rId27" Type="http://schemas.openxmlformats.org/officeDocument/2006/relationships/hyperlink" Target="mailto:alen.jurcevic@skole.hr" TargetMode="External"/><Relationship Id="rId30" Type="http://schemas.openxmlformats.org/officeDocument/2006/relationships/hyperlink" Target="mailto:alen.jurcevic@skole.hr" TargetMode="External"/><Relationship Id="rId35" Type="http://schemas.openxmlformats.org/officeDocument/2006/relationships/hyperlink" Target="http://1.sj/" TargetMode="External"/><Relationship Id="rId43" Type="http://schemas.openxmlformats.org/officeDocument/2006/relationships/hyperlink" Target="https://tssb.hr/wp-content/uploads/2022/03/ZAHTJEV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1.sj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en.jurcevic@skole.hr" TargetMode="External"/><Relationship Id="rId17" Type="http://schemas.openxmlformats.org/officeDocument/2006/relationships/hyperlink" Target="http://1.sj/" TargetMode="External"/><Relationship Id="rId25" Type="http://schemas.openxmlformats.org/officeDocument/2006/relationships/hyperlink" Target="https://tssb.hr/wp-content/uploads/2022/03/ZAHTJEV.pdf" TargetMode="External"/><Relationship Id="rId33" Type="http://schemas.openxmlformats.org/officeDocument/2006/relationships/hyperlink" Target="mailto:alen.jurcevic@skole.hr" TargetMode="External"/><Relationship Id="rId38" Type="http://schemas.openxmlformats.org/officeDocument/2006/relationships/hyperlink" Target="http://1.sj/" TargetMode="External"/><Relationship Id="rId46" Type="http://schemas.openxmlformats.org/officeDocument/2006/relationships/hyperlink" Target="https://tssb.hr/wp-content/uploads/2022/03/ZAHTJEV.pdf" TargetMode="External"/><Relationship Id="rId20" Type="http://schemas.openxmlformats.org/officeDocument/2006/relationships/hyperlink" Target="http://1.sj/" TargetMode="External"/><Relationship Id="rId41" Type="http://schemas.openxmlformats.org/officeDocument/2006/relationships/hyperlink" Target="http://1.s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4939</Words>
  <Characters>28156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 Jurčević</cp:lastModifiedBy>
  <cp:revision>5</cp:revision>
  <cp:lastPrinted>2024-06-14T12:54:00Z</cp:lastPrinted>
  <dcterms:created xsi:type="dcterms:W3CDTF">2024-06-14T12:22:00Z</dcterms:created>
  <dcterms:modified xsi:type="dcterms:W3CDTF">2024-06-17T07:41:00Z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PDFsharp 1.50.4000-netstandard (https://github.com/ststeiger/PdfSharpCore)</vt:lpwstr>
  </property>
  <property fmtid="{D5CDD505-2E9C-101B-9397-08002B2CF9AE}" pid="4" name="Producer">
    <vt:lpwstr>PDFsharp 1.50.4000-netstandard (https://github.com/ststeiger/PdfSharpCore)</vt:lpwstr>
  </property>
  <property fmtid="{D5CDD505-2E9C-101B-9397-08002B2CF9AE}" pid="5" name="LastSaved">
    <vt:filetime>2024-06-14T00:00:00Z</vt:filetime>
  </property>
</Properties>
</file>