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FFE943" w14:textId="7CBB0097" w:rsidR="0020432E" w:rsidRPr="0020432E" w:rsidRDefault="0020432E" w:rsidP="0020432E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hr-HR"/>
        </w:rPr>
      </w:pPr>
      <w:r w:rsidRPr="0020432E">
        <w:rPr>
          <w:rFonts w:eastAsia="Times New Roman" w:cstheme="minorHAnsi"/>
          <w:sz w:val="24"/>
          <w:szCs w:val="24"/>
          <w:lang w:eastAsia="hr-HR"/>
        </w:rPr>
        <w:t xml:space="preserve">Na temelju članka 48. Zakona o lokalnoj i područnoj (regionalnoj) samoupravi („Narodne novine“, broj 33/01, 60/01, 129/05, 109/07, 125/08, 36/09, 150/11, 144/12, 19/13, 137/15, 123/17, 98/19 i 144/20), članka  56. Statuta Brodsko-posavske županije („Službeni vjesnik Brodsko-posavske županije“ broj 15/13-pročišćeni tekst, 4/18, 5/20 i 7/21), u svezi s točkom 9. Programa potpore male vrijednosti pravnim osobama iz područja tiskanih i elektroničkih medija („Službeni vjesnik Brodsko-posavske županije“ broj 1/23), a na prijedlog Povjerenstva za odabir projekata/programa iz područja tiskanih i elektroničkih medija, </w:t>
      </w:r>
      <w:r>
        <w:rPr>
          <w:rFonts w:eastAsia="Times New Roman" w:cstheme="minorHAnsi"/>
          <w:sz w:val="24"/>
          <w:szCs w:val="24"/>
          <w:lang w:eastAsia="hr-HR"/>
        </w:rPr>
        <w:t>Ž</w:t>
      </w:r>
      <w:r w:rsidRPr="0020432E">
        <w:rPr>
          <w:rFonts w:eastAsia="Times New Roman" w:cstheme="minorHAnsi"/>
          <w:sz w:val="24"/>
          <w:szCs w:val="24"/>
          <w:lang w:eastAsia="hr-HR"/>
        </w:rPr>
        <w:t xml:space="preserve">upan Brodsko-posavske županije dana 5. travnja 2023. godine donio je </w:t>
      </w:r>
    </w:p>
    <w:p w14:paraId="671FC4F4" w14:textId="77777777" w:rsidR="0020432E" w:rsidRDefault="0020432E" w:rsidP="00551BD1">
      <w:pPr>
        <w:jc w:val="center"/>
        <w:rPr>
          <w:b/>
          <w:sz w:val="28"/>
          <w:szCs w:val="28"/>
        </w:rPr>
      </w:pPr>
    </w:p>
    <w:p w14:paraId="604AB5F1" w14:textId="7CEE9039" w:rsidR="00551BD1" w:rsidRDefault="00551BD1" w:rsidP="00551BD1">
      <w:pPr>
        <w:jc w:val="center"/>
        <w:rPr>
          <w:b/>
          <w:sz w:val="28"/>
          <w:szCs w:val="28"/>
        </w:rPr>
      </w:pPr>
      <w:r w:rsidRPr="00696BAA">
        <w:rPr>
          <w:b/>
          <w:sz w:val="28"/>
          <w:szCs w:val="28"/>
        </w:rPr>
        <w:t>ODLUK</w:t>
      </w:r>
      <w:r w:rsidR="00B1183D" w:rsidRPr="00696BAA">
        <w:rPr>
          <w:b/>
          <w:sz w:val="28"/>
          <w:szCs w:val="28"/>
        </w:rPr>
        <w:t>U</w:t>
      </w:r>
    </w:p>
    <w:p w14:paraId="2D32D9BC" w14:textId="77777777" w:rsidR="00551BD1" w:rsidRPr="00696BAA" w:rsidRDefault="00551BD1" w:rsidP="00551BD1">
      <w:pPr>
        <w:jc w:val="center"/>
        <w:rPr>
          <w:b/>
          <w:sz w:val="24"/>
          <w:szCs w:val="24"/>
        </w:rPr>
      </w:pPr>
      <w:r w:rsidRPr="00696BAA">
        <w:rPr>
          <w:b/>
          <w:sz w:val="24"/>
          <w:szCs w:val="24"/>
        </w:rPr>
        <w:t>o ostvarivanju prava na dodjelu potpore</w:t>
      </w:r>
    </w:p>
    <w:p w14:paraId="7BCB38BB" w14:textId="77777777" w:rsidR="00551BD1" w:rsidRPr="002017E0" w:rsidRDefault="00551BD1" w:rsidP="00551BD1">
      <w:pPr>
        <w:jc w:val="center"/>
        <w:rPr>
          <w:b/>
        </w:rPr>
      </w:pPr>
      <w:r w:rsidRPr="002017E0">
        <w:rPr>
          <w:b/>
        </w:rPr>
        <w:t>I.</w:t>
      </w:r>
    </w:p>
    <w:p w14:paraId="3E4C5FC9" w14:textId="282F4EF1" w:rsidR="00551BD1" w:rsidRDefault="00FA6874" w:rsidP="00551BD1">
      <w:pPr>
        <w:jc w:val="both"/>
      </w:pPr>
      <w:r>
        <w:t>Ovom O</w:t>
      </w:r>
      <w:r w:rsidR="00551BD1">
        <w:t xml:space="preserve">dlukom odabiru se programi tiskanih i elektroničkih medija za dodjelu potpore iz Proračuna Brodsko-posavske županije </w:t>
      </w:r>
      <w:r w:rsidR="00BE6924">
        <w:t>za 202</w:t>
      </w:r>
      <w:r w:rsidR="00047122">
        <w:t>3</w:t>
      </w:r>
      <w:r w:rsidR="00551BD1">
        <w:t>. godinu  temelj</w:t>
      </w:r>
      <w:r w:rsidR="00C70AD7">
        <w:t>em</w:t>
      </w:r>
      <w:r w:rsidR="00BE6924">
        <w:t xml:space="preserve"> provedenog Javnog poziva od </w:t>
      </w:r>
      <w:r w:rsidR="00292E53">
        <w:t>17</w:t>
      </w:r>
      <w:r w:rsidR="00BE6924">
        <w:t>. veljače 202</w:t>
      </w:r>
      <w:r w:rsidR="00292E53">
        <w:t>3</w:t>
      </w:r>
      <w:r w:rsidR="00551BD1">
        <w:t>. te se za dodjelu potpore istih raspoređuju sredstva osigurana u Proračunu B</w:t>
      </w:r>
      <w:r w:rsidR="00BE6924">
        <w:t>rodsko-posavske županije za 202</w:t>
      </w:r>
      <w:r w:rsidR="00292E53">
        <w:t>3</w:t>
      </w:r>
      <w:r w:rsidR="00551BD1">
        <w:t xml:space="preserve">. godinu, Razdjel – Upravni odjel za obrazovanje, šport i kulturu – Subvencije trgovačkim društvima u javnom sektoru, pojedinačno po korisnicima i namjeni kako slijedi: </w:t>
      </w:r>
    </w:p>
    <w:p w14:paraId="363AF4DB" w14:textId="0225B24F" w:rsidR="00D97242" w:rsidRDefault="00551BD1" w:rsidP="00D97242">
      <w:pPr>
        <w:pStyle w:val="Odlomakpopisa"/>
        <w:numPr>
          <w:ilvl w:val="0"/>
          <w:numId w:val="3"/>
        </w:numPr>
        <w:spacing w:after="0"/>
        <w:jc w:val="both"/>
      </w:pPr>
      <w:r>
        <w:t xml:space="preserve">Korisnik: </w:t>
      </w:r>
      <w:r w:rsidRPr="00BA5811">
        <w:rPr>
          <w:b/>
          <w:bCs/>
        </w:rPr>
        <w:t>SLAVONSKA POSAVINA d.o.o</w:t>
      </w:r>
      <w:r>
        <w:t>.</w:t>
      </w:r>
      <w:r w:rsidR="00BA5811">
        <w:t xml:space="preserve"> </w:t>
      </w:r>
      <w:r w:rsidR="00BA5811" w:rsidRPr="00BA5811">
        <w:rPr>
          <w:b/>
          <w:bCs/>
        </w:rPr>
        <w:t>Slavonski Brod</w:t>
      </w:r>
    </w:p>
    <w:p w14:paraId="7BFE9711" w14:textId="36045706" w:rsidR="00D97242" w:rsidRDefault="00551BD1" w:rsidP="00D97242">
      <w:pPr>
        <w:spacing w:after="0"/>
        <w:ind w:left="708"/>
        <w:jc w:val="both"/>
      </w:pPr>
      <w:r>
        <w:t xml:space="preserve">Program: Medijsko praćenje aktivnosti i manifestacija na području </w:t>
      </w:r>
      <w:r w:rsidR="00BE6924">
        <w:t>Brodsko-posavske županije u 202</w:t>
      </w:r>
      <w:r w:rsidR="00292E53">
        <w:t>3</w:t>
      </w:r>
      <w:r>
        <w:t>. godini</w:t>
      </w:r>
    </w:p>
    <w:p w14:paraId="698C1097" w14:textId="78D7705D" w:rsidR="00551BD1" w:rsidRDefault="00551BD1" w:rsidP="00D97242">
      <w:pPr>
        <w:spacing w:after="0"/>
        <w:ind w:left="708"/>
        <w:jc w:val="both"/>
      </w:pPr>
      <w:r>
        <w:t>Namjena: Promicanje društvenih i gospodarskih aktivnosti od interesa za Brodsko-posavsku županiju</w:t>
      </w:r>
    </w:p>
    <w:p w14:paraId="3D6566B8" w14:textId="6EE2CB1F" w:rsidR="00551BD1" w:rsidRDefault="00551BD1" w:rsidP="00D97242">
      <w:pPr>
        <w:spacing w:after="0"/>
        <w:ind w:firstLine="708"/>
        <w:jc w:val="both"/>
      </w:pPr>
      <w:r>
        <w:t xml:space="preserve">Iznos: </w:t>
      </w:r>
      <w:r w:rsidR="00495E38">
        <w:t xml:space="preserve">21.899,26 </w:t>
      </w:r>
      <w:r w:rsidR="00495E38">
        <w:rPr>
          <w:rFonts w:cstheme="minorHAnsi"/>
        </w:rPr>
        <w:t>€</w:t>
      </w:r>
      <w:r w:rsidR="00495E38">
        <w:t xml:space="preserve"> </w:t>
      </w:r>
    </w:p>
    <w:p w14:paraId="222E4FBE" w14:textId="77777777" w:rsidR="00551BD1" w:rsidRDefault="00551BD1" w:rsidP="00D97242">
      <w:pPr>
        <w:pStyle w:val="Odlomakpopisa"/>
        <w:numPr>
          <w:ilvl w:val="0"/>
          <w:numId w:val="3"/>
        </w:numPr>
        <w:spacing w:after="0"/>
        <w:jc w:val="both"/>
      </w:pPr>
      <w:r>
        <w:t xml:space="preserve">Korisnik: </w:t>
      </w:r>
      <w:r w:rsidRPr="00BA5811">
        <w:rPr>
          <w:b/>
          <w:bCs/>
        </w:rPr>
        <w:t>RADIO PSUNJ, d.o.o., Nova Gradiška</w:t>
      </w:r>
    </w:p>
    <w:p w14:paraId="65B5ECFC" w14:textId="27F8A9D7" w:rsidR="00551BD1" w:rsidRDefault="00551BD1" w:rsidP="00D97242">
      <w:pPr>
        <w:spacing w:after="0"/>
        <w:ind w:left="708"/>
        <w:jc w:val="both"/>
      </w:pPr>
      <w:r>
        <w:t xml:space="preserve">Program: Medijsko praćenje aktivnosti i manifestacija na području </w:t>
      </w:r>
      <w:r w:rsidR="008718E1">
        <w:t>Brodsko-posavske županije u 202</w:t>
      </w:r>
      <w:r w:rsidR="00292E53">
        <w:t>3</w:t>
      </w:r>
      <w:r>
        <w:t>. godini</w:t>
      </w:r>
    </w:p>
    <w:p w14:paraId="0F516BE5" w14:textId="77777777" w:rsidR="00551BD1" w:rsidRDefault="00551BD1" w:rsidP="00D97242">
      <w:pPr>
        <w:spacing w:after="0"/>
        <w:ind w:left="708"/>
        <w:jc w:val="both"/>
      </w:pPr>
      <w:r>
        <w:t>Namjena: Promicanje društvenih i gospodarskih aktivnosti od interesa za Brodsko-posavsku županiju</w:t>
      </w:r>
    </w:p>
    <w:p w14:paraId="41A4FCB2" w14:textId="366AAB69" w:rsidR="0028202D" w:rsidRDefault="008718E1" w:rsidP="00D97242">
      <w:pPr>
        <w:spacing w:after="0"/>
        <w:ind w:firstLine="708"/>
        <w:jc w:val="both"/>
      </w:pPr>
      <w:r>
        <w:t xml:space="preserve">Iznos: </w:t>
      </w:r>
      <w:r w:rsidR="00495E38">
        <w:t xml:space="preserve">7.299,75 </w:t>
      </w:r>
      <w:r w:rsidR="00495E38">
        <w:rPr>
          <w:rFonts w:cstheme="minorHAnsi"/>
        </w:rPr>
        <w:t>€</w:t>
      </w:r>
      <w:r w:rsidR="00495E38">
        <w:t xml:space="preserve"> </w:t>
      </w:r>
    </w:p>
    <w:p w14:paraId="2FD3B49E" w14:textId="77777777" w:rsidR="0028202D" w:rsidRDefault="0028202D" w:rsidP="00D97242">
      <w:pPr>
        <w:pStyle w:val="Odlomakpopisa"/>
        <w:numPr>
          <w:ilvl w:val="0"/>
          <w:numId w:val="3"/>
        </w:numPr>
        <w:spacing w:after="0"/>
        <w:jc w:val="both"/>
      </w:pPr>
      <w:r>
        <w:t xml:space="preserve">Korisnik: </w:t>
      </w:r>
      <w:r w:rsidRPr="00BA5811">
        <w:rPr>
          <w:b/>
          <w:bCs/>
        </w:rPr>
        <w:t>RADIO BLJESAK d.o.o., Okučani</w:t>
      </w:r>
    </w:p>
    <w:p w14:paraId="67C4E9BD" w14:textId="7E072463" w:rsidR="0028202D" w:rsidRDefault="0028202D" w:rsidP="00D97242">
      <w:pPr>
        <w:spacing w:after="0"/>
        <w:ind w:left="708"/>
        <w:jc w:val="both"/>
      </w:pPr>
      <w:r>
        <w:t xml:space="preserve">Program: Medijsko praćenje aktivnosti i manifestacija na području </w:t>
      </w:r>
      <w:r w:rsidR="00BE6924">
        <w:t>Brodsko-posavske županije u 202</w:t>
      </w:r>
      <w:r w:rsidR="00292E53">
        <w:t>3</w:t>
      </w:r>
      <w:r>
        <w:t>. godini</w:t>
      </w:r>
    </w:p>
    <w:p w14:paraId="0847D76C" w14:textId="77777777" w:rsidR="0028202D" w:rsidRDefault="0028202D" w:rsidP="00D97242">
      <w:pPr>
        <w:spacing w:after="0"/>
        <w:ind w:left="708"/>
        <w:jc w:val="both"/>
      </w:pPr>
      <w:r>
        <w:t>Namjena: Promicanje društvenih i gospodarskih aktivnosti od interesa za Brodsko-posavsku županiju</w:t>
      </w:r>
    </w:p>
    <w:p w14:paraId="472002F4" w14:textId="69AD025E" w:rsidR="0028202D" w:rsidRDefault="00BE6924" w:rsidP="00D97242">
      <w:pPr>
        <w:spacing w:after="0"/>
        <w:ind w:firstLine="708"/>
        <w:jc w:val="both"/>
      </w:pPr>
      <w:r>
        <w:t>Iznos:</w:t>
      </w:r>
      <w:r w:rsidR="00495E38">
        <w:t>5</w:t>
      </w:r>
      <w:r w:rsidR="00AF7ABD">
        <w:t>.</w:t>
      </w:r>
      <w:r w:rsidR="00495E38">
        <w:t>972,52</w:t>
      </w:r>
      <w:r w:rsidR="00495E38">
        <w:rPr>
          <w:rFonts w:cstheme="minorHAnsi"/>
        </w:rPr>
        <w:t>€</w:t>
      </w:r>
      <w:r w:rsidR="00495E38">
        <w:t xml:space="preserve"> </w:t>
      </w:r>
    </w:p>
    <w:p w14:paraId="4C4D131E" w14:textId="324C160A" w:rsidR="0028202D" w:rsidRDefault="0028202D" w:rsidP="00DA5612">
      <w:pPr>
        <w:pStyle w:val="Odlomakpopisa"/>
        <w:numPr>
          <w:ilvl w:val="0"/>
          <w:numId w:val="3"/>
        </w:numPr>
        <w:spacing w:after="0"/>
        <w:jc w:val="both"/>
      </w:pPr>
      <w:r>
        <w:t xml:space="preserve">Korisnik: </w:t>
      </w:r>
      <w:r w:rsidRPr="00DD1A9B">
        <w:rPr>
          <w:b/>
          <w:bCs/>
        </w:rPr>
        <w:t>RADIO PRKOS</w:t>
      </w:r>
      <w:r w:rsidR="008846A0">
        <w:rPr>
          <w:b/>
          <w:bCs/>
        </w:rPr>
        <w:t xml:space="preserve"> j.</w:t>
      </w:r>
      <w:r w:rsidR="0036363B">
        <w:rPr>
          <w:b/>
          <w:bCs/>
        </w:rPr>
        <w:t xml:space="preserve"> </w:t>
      </w:r>
      <w:r w:rsidR="008846A0">
        <w:rPr>
          <w:b/>
          <w:bCs/>
        </w:rPr>
        <w:t>d.o.o. Nova Gradiška</w:t>
      </w:r>
    </w:p>
    <w:p w14:paraId="43E34E59" w14:textId="099C1FBD" w:rsidR="0028202D" w:rsidRDefault="0028202D" w:rsidP="00DA5612">
      <w:pPr>
        <w:spacing w:after="0"/>
        <w:ind w:left="708"/>
        <w:jc w:val="both"/>
      </w:pPr>
      <w:r>
        <w:t>Program: Medijsko praćenje aktivnosti i manifestacija na području</w:t>
      </w:r>
      <w:r w:rsidR="00BE6924">
        <w:t xml:space="preserve"> Brodsko-posavske županije u 202</w:t>
      </w:r>
      <w:r w:rsidR="00292E53">
        <w:t>3</w:t>
      </w:r>
      <w:r>
        <w:t>. godini</w:t>
      </w:r>
    </w:p>
    <w:p w14:paraId="02418E1E" w14:textId="77777777" w:rsidR="0028202D" w:rsidRDefault="0028202D" w:rsidP="00DA5612">
      <w:pPr>
        <w:spacing w:after="0"/>
        <w:ind w:left="708"/>
        <w:jc w:val="both"/>
      </w:pPr>
      <w:r>
        <w:t>Namjena: Promicanje društvenih i gospodarskih aktivnosti od interesa za Brodsko-posavsku županiju</w:t>
      </w:r>
    </w:p>
    <w:p w14:paraId="27F5C9F3" w14:textId="6F288D7F" w:rsidR="0028202D" w:rsidRDefault="0028202D" w:rsidP="00DA5612">
      <w:pPr>
        <w:spacing w:after="0"/>
        <w:ind w:firstLine="708"/>
        <w:jc w:val="both"/>
      </w:pPr>
      <w:r>
        <w:t>Iznos:</w:t>
      </w:r>
      <w:r w:rsidR="00AF7ABD">
        <w:t xml:space="preserve">2.654,45 </w:t>
      </w:r>
      <w:r w:rsidR="00AF7ABD">
        <w:rPr>
          <w:rFonts w:cstheme="minorHAnsi"/>
        </w:rPr>
        <w:t>€</w:t>
      </w:r>
      <w:r w:rsidR="00AF7ABD">
        <w:t xml:space="preserve"> </w:t>
      </w:r>
    </w:p>
    <w:p w14:paraId="162486F5" w14:textId="5565181F" w:rsidR="0028202D" w:rsidRPr="00BA5811" w:rsidRDefault="0028202D" w:rsidP="00DA5612">
      <w:pPr>
        <w:pStyle w:val="Odlomakpopisa"/>
        <w:numPr>
          <w:ilvl w:val="0"/>
          <w:numId w:val="3"/>
        </w:numPr>
        <w:spacing w:after="0"/>
        <w:jc w:val="both"/>
        <w:rPr>
          <w:b/>
          <w:bCs/>
        </w:rPr>
      </w:pPr>
      <w:r>
        <w:t xml:space="preserve">Korisnik: </w:t>
      </w:r>
      <w:r w:rsidRPr="00BA5811">
        <w:rPr>
          <w:b/>
          <w:bCs/>
        </w:rPr>
        <w:t>SLAVONSKO-BRODSKA TELEVIZIJA d.o.o., Slavonski Brod</w:t>
      </w:r>
    </w:p>
    <w:p w14:paraId="125A3209" w14:textId="1A39C700" w:rsidR="0028202D" w:rsidRDefault="0028202D" w:rsidP="00DA5612">
      <w:pPr>
        <w:spacing w:after="0"/>
        <w:ind w:left="708"/>
        <w:jc w:val="both"/>
      </w:pPr>
      <w:r>
        <w:t>Program: Medijsko praćenje aktivnosti i manifestacija na području Brodsko-</w:t>
      </w:r>
      <w:r w:rsidR="00BE6924">
        <w:t>posavske županije u 202</w:t>
      </w:r>
      <w:r w:rsidR="00292E53">
        <w:t>3</w:t>
      </w:r>
      <w:r>
        <w:t>. godini</w:t>
      </w:r>
    </w:p>
    <w:p w14:paraId="293E2C42" w14:textId="77777777" w:rsidR="0028202D" w:rsidRDefault="0028202D" w:rsidP="00DA5612">
      <w:pPr>
        <w:spacing w:after="0"/>
        <w:ind w:left="708"/>
        <w:jc w:val="both"/>
      </w:pPr>
      <w:r>
        <w:lastRenderedPageBreak/>
        <w:t>Namjena: Promicanje društvenih i gospodarskih aktivnosti od interesa za Brodsko-posavsku županiju</w:t>
      </w:r>
    </w:p>
    <w:p w14:paraId="5134A12A" w14:textId="757406D8" w:rsidR="0028202D" w:rsidRDefault="00BE6924" w:rsidP="00DA5612">
      <w:pPr>
        <w:spacing w:after="0"/>
        <w:ind w:firstLine="708"/>
        <w:jc w:val="both"/>
      </w:pPr>
      <w:r>
        <w:t xml:space="preserve">Iznos: </w:t>
      </w:r>
      <w:r w:rsidR="00AF7ABD">
        <w:t xml:space="preserve">33. 844,31 </w:t>
      </w:r>
      <w:r w:rsidR="00AF7ABD">
        <w:rPr>
          <w:rFonts w:cstheme="minorHAnsi"/>
        </w:rPr>
        <w:t>€</w:t>
      </w:r>
      <w:r w:rsidR="00AF7ABD">
        <w:t xml:space="preserve"> </w:t>
      </w:r>
    </w:p>
    <w:p w14:paraId="04DAA8F2" w14:textId="77777777" w:rsidR="0028202D" w:rsidRPr="00BA5811" w:rsidRDefault="0028202D" w:rsidP="00DA5612">
      <w:pPr>
        <w:pStyle w:val="Odlomakpopisa"/>
        <w:numPr>
          <w:ilvl w:val="0"/>
          <w:numId w:val="3"/>
        </w:numPr>
        <w:spacing w:after="0"/>
        <w:jc w:val="both"/>
        <w:rPr>
          <w:b/>
          <w:bCs/>
        </w:rPr>
      </w:pPr>
      <w:r>
        <w:t xml:space="preserve">Korisnik: </w:t>
      </w:r>
      <w:r w:rsidRPr="00BA5811">
        <w:rPr>
          <w:b/>
          <w:bCs/>
        </w:rPr>
        <w:t>LASICA d.o.o., Slavonski Brod</w:t>
      </w:r>
    </w:p>
    <w:p w14:paraId="539011F9" w14:textId="1AA0CE2B" w:rsidR="0028202D" w:rsidRDefault="0028202D" w:rsidP="00DA5612">
      <w:pPr>
        <w:spacing w:after="0"/>
        <w:ind w:left="708"/>
        <w:jc w:val="both"/>
      </w:pPr>
      <w:r>
        <w:t xml:space="preserve">Program: Medijsko praćenje aktivnosti i manifestacija na području </w:t>
      </w:r>
      <w:r w:rsidR="00BE6924">
        <w:t>Brodsko-posavske županije u 202</w:t>
      </w:r>
      <w:r w:rsidR="00292E53">
        <w:t>3</w:t>
      </w:r>
      <w:r>
        <w:t>. godini</w:t>
      </w:r>
    </w:p>
    <w:p w14:paraId="590E50ED" w14:textId="77777777" w:rsidR="0028202D" w:rsidRDefault="0028202D" w:rsidP="00B80FC5">
      <w:pPr>
        <w:spacing w:after="0"/>
        <w:ind w:left="708"/>
        <w:jc w:val="both"/>
      </w:pPr>
      <w:r>
        <w:t>Namjena: Promicanje društvenih i gospodarskih aktivnosti od interesa za Brodsko-posavsku županiju</w:t>
      </w:r>
    </w:p>
    <w:p w14:paraId="15437B47" w14:textId="7137E477" w:rsidR="0028202D" w:rsidRDefault="008718E1" w:rsidP="00B80FC5">
      <w:pPr>
        <w:spacing w:after="0"/>
        <w:ind w:firstLine="708"/>
        <w:jc w:val="both"/>
      </w:pPr>
      <w:r>
        <w:t xml:space="preserve">Iznos: </w:t>
      </w:r>
      <w:r w:rsidR="00E711C7">
        <w:t>19.908,42</w:t>
      </w:r>
      <w:r w:rsidR="00AF7ABD">
        <w:t xml:space="preserve"> </w:t>
      </w:r>
      <w:r w:rsidR="00AF7ABD">
        <w:rPr>
          <w:rFonts w:cstheme="minorHAnsi"/>
        </w:rPr>
        <w:t>€</w:t>
      </w:r>
      <w:r w:rsidR="00AF7ABD">
        <w:t xml:space="preserve"> </w:t>
      </w:r>
    </w:p>
    <w:p w14:paraId="32F5AEDA" w14:textId="0572FE5C" w:rsidR="0028202D" w:rsidRDefault="0028202D" w:rsidP="00B80FC5">
      <w:pPr>
        <w:pStyle w:val="Odlomakpopisa"/>
        <w:numPr>
          <w:ilvl w:val="0"/>
          <w:numId w:val="3"/>
        </w:numPr>
        <w:spacing w:after="0"/>
        <w:jc w:val="both"/>
      </w:pPr>
      <w:r>
        <w:t xml:space="preserve">Korisnik: </w:t>
      </w:r>
      <w:r w:rsidRPr="00BA5811">
        <w:rPr>
          <w:b/>
          <w:bCs/>
        </w:rPr>
        <w:t>DRUŠTVO MULTIPLE SKLEROZE BPŽ RADIO 92 FM</w:t>
      </w:r>
      <w:r w:rsidR="00BA5811" w:rsidRPr="00BA5811">
        <w:rPr>
          <w:b/>
          <w:bCs/>
        </w:rPr>
        <w:t>, Slavonski Brod</w:t>
      </w:r>
    </w:p>
    <w:p w14:paraId="1641A562" w14:textId="35F7ADC7" w:rsidR="0028202D" w:rsidRDefault="0028202D" w:rsidP="00B80FC5">
      <w:pPr>
        <w:spacing w:after="0"/>
        <w:ind w:left="708"/>
        <w:jc w:val="both"/>
      </w:pPr>
      <w:r>
        <w:t xml:space="preserve">Program: Medijsko praćenje aktivnosti i manifestacija na području </w:t>
      </w:r>
      <w:r w:rsidR="008718E1">
        <w:t>Brodsko-posavske županije u 202</w:t>
      </w:r>
      <w:r w:rsidR="00292E53">
        <w:t>3</w:t>
      </w:r>
      <w:r>
        <w:t>. godini</w:t>
      </w:r>
    </w:p>
    <w:p w14:paraId="6F725F50" w14:textId="77777777" w:rsidR="0028202D" w:rsidRDefault="0028202D" w:rsidP="00B80FC5">
      <w:pPr>
        <w:spacing w:after="0"/>
        <w:ind w:left="708"/>
        <w:jc w:val="both"/>
      </w:pPr>
      <w:r>
        <w:t>Namjena: Promicanje društvenih i gospodarskih aktivnosti od interesa za Brodsko-posavsku županiju</w:t>
      </w:r>
    </w:p>
    <w:p w14:paraId="11BF818B" w14:textId="245992B8" w:rsidR="00DF0D18" w:rsidRDefault="008718E1" w:rsidP="00B80FC5">
      <w:pPr>
        <w:spacing w:after="0"/>
        <w:ind w:firstLine="708"/>
        <w:jc w:val="both"/>
      </w:pPr>
      <w:r>
        <w:t xml:space="preserve">Iznos: </w:t>
      </w:r>
      <w:r w:rsidR="00AF7ABD">
        <w:t xml:space="preserve">3.981,68 </w:t>
      </w:r>
      <w:r w:rsidR="00AF7ABD">
        <w:rPr>
          <w:rFonts w:cstheme="minorHAnsi"/>
        </w:rPr>
        <w:t>€</w:t>
      </w:r>
      <w:r w:rsidR="00AF7ABD">
        <w:t xml:space="preserve"> </w:t>
      </w:r>
    </w:p>
    <w:p w14:paraId="004B7E69" w14:textId="7F0628E1" w:rsidR="00DF0D18" w:rsidRPr="00BA5811" w:rsidRDefault="00DF0D18" w:rsidP="00B80FC5">
      <w:pPr>
        <w:pStyle w:val="Odlomakpopisa"/>
        <w:numPr>
          <w:ilvl w:val="0"/>
          <w:numId w:val="3"/>
        </w:numPr>
        <w:spacing w:after="0"/>
        <w:jc w:val="both"/>
        <w:rPr>
          <w:b/>
          <w:bCs/>
        </w:rPr>
      </w:pPr>
      <w:r>
        <w:t xml:space="preserve">Korisnik: </w:t>
      </w:r>
      <w:r w:rsidRPr="00BA5811">
        <w:rPr>
          <w:b/>
          <w:bCs/>
        </w:rPr>
        <w:t>RADIO BROD INFORMIRANJE I MARKETING d.o.o.</w:t>
      </w:r>
      <w:r w:rsidR="00BA5811" w:rsidRPr="00BA5811">
        <w:rPr>
          <w:b/>
          <w:bCs/>
        </w:rPr>
        <w:t xml:space="preserve"> Slavonski BROD</w:t>
      </w:r>
    </w:p>
    <w:p w14:paraId="6B3D3086" w14:textId="3557447E" w:rsidR="00DF0D18" w:rsidRDefault="00DF0D18" w:rsidP="00B80FC5">
      <w:pPr>
        <w:spacing w:after="0"/>
        <w:ind w:left="708"/>
        <w:jc w:val="both"/>
      </w:pPr>
      <w:r>
        <w:t xml:space="preserve">Program: Medijsko praćenje aktivnosti i manifestacija na području </w:t>
      </w:r>
      <w:r w:rsidR="008718E1">
        <w:t>Brodsko-posavske županije u 202</w:t>
      </w:r>
      <w:r w:rsidR="00292E53">
        <w:t>3</w:t>
      </w:r>
      <w:r>
        <w:t>. godini</w:t>
      </w:r>
    </w:p>
    <w:p w14:paraId="257B6F3B" w14:textId="77777777" w:rsidR="00DF0D18" w:rsidRDefault="00DF0D18" w:rsidP="00B80FC5">
      <w:pPr>
        <w:spacing w:after="0"/>
        <w:ind w:left="708"/>
        <w:jc w:val="both"/>
      </w:pPr>
      <w:r>
        <w:t>Namjena: Promicanje društvenih i gospodarskih aktivnosti od interesa za Brodsko-posavsku županiju</w:t>
      </w:r>
    </w:p>
    <w:p w14:paraId="0B168766" w14:textId="7A94F36D" w:rsidR="00D97242" w:rsidRDefault="008718E1" w:rsidP="00B80FC5">
      <w:pPr>
        <w:spacing w:after="0"/>
        <w:ind w:firstLine="708"/>
        <w:jc w:val="both"/>
      </w:pPr>
      <w:r>
        <w:t xml:space="preserve">Iznos: </w:t>
      </w:r>
      <w:r w:rsidR="00AF7ABD">
        <w:t xml:space="preserve">2.654,45 </w:t>
      </w:r>
      <w:r w:rsidR="00AF7ABD">
        <w:rPr>
          <w:rFonts w:cstheme="minorHAnsi"/>
        </w:rPr>
        <w:t>€</w:t>
      </w:r>
      <w:r w:rsidR="00AF7ABD">
        <w:t xml:space="preserve"> </w:t>
      </w:r>
    </w:p>
    <w:p w14:paraId="0AB4D3E3" w14:textId="59D61874" w:rsidR="00B80FC5" w:rsidRPr="00E014E2" w:rsidRDefault="00D97242" w:rsidP="00B80FC5">
      <w:pPr>
        <w:spacing w:after="0"/>
        <w:ind w:left="405"/>
        <w:jc w:val="both"/>
        <w:rPr>
          <w:b/>
          <w:bCs/>
        </w:rPr>
      </w:pPr>
      <w:r>
        <w:t xml:space="preserve">9.  Korisnik: </w:t>
      </w:r>
      <w:r w:rsidR="00B80FC5" w:rsidRPr="00E014E2">
        <w:rPr>
          <w:b/>
          <w:bCs/>
        </w:rPr>
        <w:t xml:space="preserve">UDRUGA HRVATSKIH BRANITELJA DOMOVINSKOG RATA 121. BRIGADE– PUKOVNIJE </w:t>
      </w:r>
      <w:r w:rsidR="00B80FC5" w:rsidRPr="00E014E2">
        <w:rPr>
          <w:b/>
          <w:bCs/>
        </w:rPr>
        <w:tab/>
        <w:t>NOVA GRADIŠKA – DOMOLJUBNI RADIO</w:t>
      </w:r>
    </w:p>
    <w:p w14:paraId="5CD02253" w14:textId="43C4B36A" w:rsidR="00B80FC5" w:rsidRDefault="00B80FC5" w:rsidP="00B80FC5">
      <w:pPr>
        <w:spacing w:after="0"/>
        <w:ind w:left="708"/>
        <w:jc w:val="both"/>
      </w:pPr>
      <w:r>
        <w:t>Program: Medijsko praćenje aktivnosti i manifestacija na području Brodsko-posavske županije u 202</w:t>
      </w:r>
      <w:r w:rsidR="00292E53">
        <w:t>3</w:t>
      </w:r>
      <w:r>
        <w:t>. godini</w:t>
      </w:r>
    </w:p>
    <w:p w14:paraId="37C1AF88" w14:textId="77777777" w:rsidR="00B80FC5" w:rsidRDefault="00B80FC5" w:rsidP="00B80FC5">
      <w:pPr>
        <w:spacing w:after="0"/>
        <w:ind w:left="708"/>
        <w:jc w:val="both"/>
      </w:pPr>
      <w:r>
        <w:t>Namjena: Promicanje društvenih i gospodarskih aktivnosti od interesa za Brodsko-posavsku županiju</w:t>
      </w:r>
    </w:p>
    <w:p w14:paraId="1C77C508" w14:textId="78501572" w:rsidR="00B80FC5" w:rsidRDefault="00B80FC5" w:rsidP="00B80FC5">
      <w:pPr>
        <w:spacing w:after="0"/>
        <w:ind w:firstLine="708"/>
        <w:jc w:val="both"/>
      </w:pPr>
      <w:r>
        <w:t xml:space="preserve">Iznos: </w:t>
      </w:r>
      <w:r w:rsidR="00946770">
        <w:t xml:space="preserve">1.327,22 </w:t>
      </w:r>
      <w:r w:rsidR="00946770">
        <w:rPr>
          <w:rFonts w:cstheme="minorHAnsi"/>
        </w:rPr>
        <w:t>€</w:t>
      </w:r>
      <w:r w:rsidR="00946770">
        <w:t xml:space="preserve"> </w:t>
      </w:r>
    </w:p>
    <w:p w14:paraId="0AB12AF8" w14:textId="13AD1A70" w:rsidR="00292E53" w:rsidRDefault="00292E53" w:rsidP="00292E53">
      <w:pPr>
        <w:spacing w:after="0"/>
        <w:jc w:val="both"/>
      </w:pPr>
      <w:r>
        <w:t xml:space="preserve">       10.Korisnik: </w:t>
      </w:r>
      <w:r w:rsidRPr="00E014E2">
        <w:rPr>
          <w:b/>
          <w:bCs/>
        </w:rPr>
        <w:t>UDRUGA DEMOS MEDIA, NOVA GRADIŠKA</w:t>
      </w:r>
    </w:p>
    <w:p w14:paraId="6ECD8C1D" w14:textId="77777777" w:rsidR="00292E53" w:rsidRDefault="00292E53" w:rsidP="00292E53">
      <w:pPr>
        <w:spacing w:after="0"/>
        <w:jc w:val="both"/>
      </w:pPr>
      <w:r>
        <w:t xml:space="preserve">             Program: Medijsko praćenje aktivnosti i manifestacija na području Brodsko-posavske županije</w:t>
      </w:r>
    </w:p>
    <w:p w14:paraId="08DC859B" w14:textId="142F0E25" w:rsidR="00292E53" w:rsidRDefault="00292E53" w:rsidP="00292E53">
      <w:pPr>
        <w:spacing w:after="0"/>
        <w:jc w:val="both"/>
      </w:pPr>
      <w:r>
        <w:t xml:space="preserve">             u 2023. godini</w:t>
      </w:r>
    </w:p>
    <w:p w14:paraId="0EFE398B" w14:textId="77777777" w:rsidR="00292E53" w:rsidRDefault="00292E53" w:rsidP="00292E53">
      <w:pPr>
        <w:spacing w:after="0"/>
        <w:ind w:left="708"/>
        <w:jc w:val="both"/>
      </w:pPr>
      <w:r>
        <w:t>Namjena: Promicanje društvenih i gospodarskih aktivnosti od interesa za Brodsko-posavsku županiju</w:t>
      </w:r>
    </w:p>
    <w:p w14:paraId="49F23FBE" w14:textId="414DAA11" w:rsidR="00292E53" w:rsidRDefault="00292E53" w:rsidP="00292E53">
      <w:pPr>
        <w:spacing w:after="0"/>
        <w:ind w:firstLine="708"/>
        <w:jc w:val="both"/>
      </w:pPr>
      <w:r>
        <w:t xml:space="preserve">Iznos: </w:t>
      </w:r>
      <w:r w:rsidR="00576F68">
        <w:t>1.327,</w:t>
      </w:r>
      <w:r w:rsidR="006C7C1F">
        <w:t>22</w:t>
      </w:r>
      <w:r w:rsidR="00576F68">
        <w:rPr>
          <w:rFonts w:cstheme="minorHAnsi"/>
        </w:rPr>
        <w:t>€</w:t>
      </w:r>
      <w:r w:rsidR="00576F68">
        <w:t xml:space="preserve"> </w:t>
      </w:r>
    </w:p>
    <w:p w14:paraId="65B2B10C" w14:textId="34A55568" w:rsidR="00A35C11" w:rsidRPr="008E582B" w:rsidRDefault="004205A5" w:rsidP="008E582B">
      <w:pPr>
        <w:ind w:left="3540" w:firstLine="708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    </w:t>
      </w:r>
      <w:r w:rsidR="00A35C11" w:rsidRPr="008E582B">
        <w:rPr>
          <w:rFonts w:cstheme="minorHAnsi"/>
          <w:b/>
          <w:sz w:val="24"/>
          <w:szCs w:val="24"/>
        </w:rPr>
        <w:t>II.</w:t>
      </w:r>
    </w:p>
    <w:p w14:paraId="133EF680" w14:textId="77777777" w:rsidR="00A35C11" w:rsidRPr="00A35C11" w:rsidRDefault="00A35C11" w:rsidP="00A35C11">
      <w:pPr>
        <w:jc w:val="both"/>
        <w:rPr>
          <w:rFonts w:cstheme="minorHAnsi"/>
          <w:sz w:val="24"/>
          <w:szCs w:val="24"/>
        </w:rPr>
      </w:pPr>
      <w:r w:rsidRPr="00A35C11">
        <w:rPr>
          <w:rFonts w:cstheme="minorHAnsi"/>
          <w:sz w:val="24"/>
          <w:szCs w:val="24"/>
        </w:rPr>
        <w:t xml:space="preserve">S odabranim prijaviteljima iz točke I. ove Odluke sklopiti će se Ugovor o dodjeli potpore kojim će se regulirati međusobna prava i obveze prijavitelja i Brodsko-posavske županije. </w:t>
      </w:r>
    </w:p>
    <w:p w14:paraId="51F55A1B" w14:textId="2B5F7C22" w:rsidR="00A35C11" w:rsidRPr="008E582B" w:rsidRDefault="00A35C11" w:rsidP="008E582B">
      <w:pPr>
        <w:jc w:val="center"/>
        <w:rPr>
          <w:rFonts w:cstheme="minorHAnsi"/>
          <w:b/>
          <w:sz w:val="24"/>
          <w:szCs w:val="24"/>
        </w:rPr>
      </w:pPr>
      <w:r w:rsidRPr="008E582B">
        <w:rPr>
          <w:rFonts w:cstheme="minorHAnsi"/>
          <w:b/>
          <w:sz w:val="24"/>
          <w:szCs w:val="24"/>
        </w:rPr>
        <w:t>III.</w:t>
      </w:r>
    </w:p>
    <w:p w14:paraId="4C8E9C98" w14:textId="77777777" w:rsidR="00A35C11" w:rsidRPr="00A35C11" w:rsidRDefault="00A35C11" w:rsidP="00A35C11">
      <w:pPr>
        <w:rPr>
          <w:rFonts w:cstheme="minorHAnsi"/>
          <w:sz w:val="24"/>
          <w:szCs w:val="24"/>
        </w:rPr>
      </w:pPr>
      <w:r w:rsidRPr="00A35C11">
        <w:rPr>
          <w:rFonts w:cstheme="minorHAnsi"/>
          <w:sz w:val="24"/>
          <w:szCs w:val="24"/>
        </w:rPr>
        <w:t>Zadužuje se Upravni odjel za obrazovanje, šport i kulturu za provedbu ove Odluke.</w:t>
      </w:r>
    </w:p>
    <w:p w14:paraId="2C79C66E" w14:textId="27BD5090" w:rsidR="008E582B" w:rsidRPr="008E582B" w:rsidRDefault="004205A5" w:rsidP="008E582B">
      <w:pPr>
        <w:ind w:left="3540" w:firstLine="708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   </w:t>
      </w:r>
      <w:r w:rsidR="008E582B" w:rsidRPr="008E582B">
        <w:rPr>
          <w:rFonts w:cstheme="minorHAnsi"/>
          <w:b/>
          <w:bCs/>
          <w:sz w:val="24"/>
          <w:szCs w:val="24"/>
        </w:rPr>
        <w:t>IV.</w:t>
      </w:r>
    </w:p>
    <w:p w14:paraId="56BE41C7" w14:textId="77777777" w:rsidR="008E582B" w:rsidRPr="008E582B" w:rsidRDefault="008E582B" w:rsidP="008E582B">
      <w:pPr>
        <w:jc w:val="both"/>
        <w:rPr>
          <w:rFonts w:cstheme="minorHAnsi"/>
          <w:sz w:val="24"/>
          <w:szCs w:val="24"/>
        </w:rPr>
      </w:pPr>
      <w:r w:rsidRPr="008E582B">
        <w:rPr>
          <w:rFonts w:cstheme="minorHAnsi"/>
          <w:sz w:val="24"/>
          <w:szCs w:val="24"/>
        </w:rPr>
        <w:t>Ova Odluka stupa na snagu danom donošenja, a objaviti će se na mrežnim stranicama Brodsko-posavske županije</w:t>
      </w:r>
    </w:p>
    <w:p w14:paraId="3C1F7977" w14:textId="12FA8DD4" w:rsidR="002A77DA" w:rsidRDefault="00DC1D60" w:rsidP="002017E0">
      <w:pPr>
        <w:spacing w:after="0" w:line="240" w:lineRule="auto"/>
      </w:pPr>
      <w:r>
        <w:t xml:space="preserve">               </w:t>
      </w:r>
      <w:r w:rsidR="00DF0D18">
        <w:t xml:space="preserve">KLASA: </w:t>
      </w:r>
      <w:r w:rsidR="00E711C7">
        <w:t>614-03/23-01/02</w:t>
      </w:r>
      <w:r w:rsidR="002A77DA">
        <w:t xml:space="preserve">                                                                         </w:t>
      </w:r>
      <w:r w:rsidR="002A77DA" w:rsidRPr="002A77DA">
        <w:rPr>
          <w:b/>
          <w:bCs/>
        </w:rPr>
        <w:t>ŽUPAN</w:t>
      </w:r>
    </w:p>
    <w:p w14:paraId="40F1B8D3" w14:textId="4187A6CF" w:rsidR="00DF0D18" w:rsidRDefault="002A77DA" w:rsidP="002017E0">
      <w:pPr>
        <w:spacing w:after="0" w:line="240" w:lineRule="auto"/>
      </w:pPr>
      <w:r>
        <w:t xml:space="preserve"> </w:t>
      </w:r>
      <w:r w:rsidR="00DC1D60">
        <w:t xml:space="preserve">              </w:t>
      </w:r>
      <w:r w:rsidR="00DF0D18">
        <w:t>URBROJ:</w:t>
      </w:r>
      <w:r w:rsidR="00E711C7">
        <w:t>2178-05/1-23-4</w:t>
      </w:r>
      <w:r w:rsidR="00DF0D18">
        <w:t xml:space="preserve"> </w:t>
      </w:r>
      <w:r>
        <w:t xml:space="preserve">                                                   </w:t>
      </w:r>
      <w:proofErr w:type="spellStart"/>
      <w:r w:rsidRPr="002A77DA">
        <w:rPr>
          <w:b/>
          <w:bCs/>
        </w:rPr>
        <w:t>dr.sc.Danijel</w:t>
      </w:r>
      <w:proofErr w:type="spellEnd"/>
      <w:r w:rsidRPr="002A77DA">
        <w:rPr>
          <w:b/>
          <w:bCs/>
        </w:rPr>
        <w:t xml:space="preserve"> Marušić, </w:t>
      </w:r>
      <w:proofErr w:type="spellStart"/>
      <w:r w:rsidRPr="002A77DA">
        <w:rPr>
          <w:b/>
          <w:bCs/>
        </w:rPr>
        <w:t>dr.vet.med</w:t>
      </w:r>
      <w:proofErr w:type="spellEnd"/>
      <w:r w:rsidRPr="002A77DA">
        <w:rPr>
          <w:b/>
          <w:bCs/>
        </w:rPr>
        <w:t>.</w:t>
      </w:r>
    </w:p>
    <w:p w14:paraId="0BF4C389" w14:textId="77777777" w:rsidR="0028202D" w:rsidRDefault="002017E0" w:rsidP="0028202D">
      <w:pPr>
        <w:pStyle w:val="Odlomakpopisa"/>
        <w:jc w:val="both"/>
      </w:pPr>
      <w:r>
        <w:lastRenderedPageBreak/>
        <w:tab/>
      </w:r>
      <w:r>
        <w:tab/>
      </w:r>
      <w:r>
        <w:tab/>
      </w:r>
      <w:r>
        <w:tab/>
      </w:r>
    </w:p>
    <w:p w14:paraId="67128943" w14:textId="311FC499" w:rsidR="002017E0" w:rsidRPr="00684602" w:rsidRDefault="002017E0" w:rsidP="002A77DA">
      <w:pPr>
        <w:pStyle w:val="Odlomakpopisa"/>
        <w:jc w:val="both"/>
        <w:rPr>
          <w:b/>
          <w:b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4D28CAF9" w14:textId="77777777" w:rsidR="0028202D" w:rsidRDefault="0028202D" w:rsidP="0028202D">
      <w:pPr>
        <w:pStyle w:val="Odlomakpopisa"/>
        <w:jc w:val="both"/>
      </w:pPr>
    </w:p>
    <w:sectPr w:rsidR="002820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C4419D"/>
    <w:multiLevelType w:val="hybridMultilevel"/>
    <w:tmpl w:val="4148F72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C370EE"/>
    <w:multiLevelType w:val="hybridMultilevel"/>
    <w:tmpl w:val="4F5E404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292B3F"/>
    <w:multiLevelType w:val="hybridMultilevel"/>
    <w:tmpl w:val="0988140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9854610">
    <w:abstractNumId w:val="2"/>
  </w:num>
  <w:num w:numId="2" w16cid:durableId="1237084584">
    <w:abstractNumId w:val="1"/>
  </w:num>
  <w:num w:numId="3" w16cid:durableId="16556431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1BD1"/>
    <w:rsid w:val="00047122"/>
    <w:rsid w:val="000B3BBA"/>
    <w:rsid w:val="00143DC5"/>
    <w:rsid w:val="001741AF"/>
    <w:rsid w:val="001E5604"/>
    <w:rsid w:val="002017E0"/>
    <w:rsid w:val="0020432E"/>
    <w:rsid w:val="0028202D"/>
    <w:rsid w:val="00292E53"/>
    <w:rsid w:val="002A77DA"/>
    <w:rsid w:val="003368AC"/>
    <w:rsid w:val="0036363B"/>
    <w:rsid w:val="00390F1A"/>
    <w:rsid w:val="004205A5"/>
    <w:rsid w:val="004420FD"/>
    <w:rsid w:val="00495E38"/>
    <w:rsid w:val="00551BD1"/>
    <w:rsid w:val="00576F68"/>
    <w:rsid w:val="00622028"/>
    <w:rsid w:val="00636A84"/>
    <w:rsid w:val="00653C2F"/>
    <w:rsid w:val="00684602"/>
    <w:rsid w:val="00696BAA"/>
    <w:rsid w:val="006C7C1F"/>
    <w:rsid w:val="00731779"/>
    <w:rsid w:val="00767558"/>
    <w:rsid w:val="00860F2F"/>
    <w:rsid w:val="008718E1"/>
    <w:rsid w:val="008846A0"/>
    <w:rsid w:val="008C79BE"/>
    <w:rsid w:val="008E582B"/>
    <w:rsid w:val="00946770"/>
    <w:rsid w:val="009E25A1"/>
    <w:rsid w:val="00A35C11"/>
    <w:rsid w:val="00AE5A00"/>
    <w:rsid w:val="00AF7ABD"/>
    <w:rsid w:val="00B1183D"/>
    <w:rsid w:val="00B80FC5"/>
    <w:rsid w:val="00BA5811"/>
    <w:rsid w:val="00BE1FA1"/>
    <w:rsid w:val="00BE6924"/>
    <w:rsid w:val="00C70AD7"/>
    <w:rsid w:val="00C81C8D"/>
    <w:rsid w:val="00CD3CD4"/>
    <w:rsid w:val="00D97242"/>
    <w:rsid w:val="00DA4001"/>
    <w:rsid w:val="00DA5612"/>
    <w:rsid w:val="00DB1094"/>
    <w:rsid w:val="00DC1D60"/>
    <w:rsid w:val="00DD1A9B"/>
    <w:rsid w:val="00DF0D18"/>
    <w:rsid w:val="00E014E2"/>
    <w:rsid w:val="00E151C8"/>
    <w:rsid w:val="00E711C7"/>
    <w:rsid w:val="00EC4FB5"/>
    <w:rsid w:val="00FA6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06E4AE"/>
  <w15:chartTrackingRefBased/>
  <w15:docId w15:val="{BD291D9E-11FC-4F44-8018-71F85275C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551BD1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FA68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A687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23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703</Words>
  <Characters>4011</Characters>
  <Application>Microsoft Office Word</Application>
  <DocSecurity>0</DocSecurity>
  <Lines>33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Dunja Penić</dc:creator>
  <cp:keywords/>
  <dc:description/>
  <cp:lastModifiedBy>Brodsko-posavska Županija</cp:lastModifiedBy>
  <cp:revision>30</cp:revision>
  <cp:lastPrinted>2023-04-05T10:36:00Z</cp:lastPrinted>
  <dcterms:created xsi:type="dcterms:W3CDTF">2023-04-05T10:44:00Z</dcterms:created>
  <dcterms:modified xsi:type="dcterms:W3CDTF">2023-04-05T12:14:00Z</dcterms:modified>
</cp:coreProperties>
</file>