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147" w:rsidRPr="00AE1E56" w:rsidRDefault="00306147" w:rsidP="00306147">
      <w:pPr>
        <w:pStyle w:val="Heading1"/>
        <w:ind w:right="-284"/>
        <w:rPr>
          <w:rFonts w:ascii="Arial" w:hAnsi="Arial"/>
          <w:b/>
          <w:bCs/>
          <w:i w:val="0"/>
          <w:sz w:val="28"/>
        </w:rPr>
      </w:pPr>
      <w:r>
        <w:rPr>
          <w:rFonts w:ascii="Arial" w:hAnsi="Arial"/>
          <w:b/>
          <w:bCs/>
          <w:i w:val="0"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i w:val="0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4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6147" w:rsidRDefault="00306147" w:rsidP="00306147">
      <w:pPr>
        <w:pStyle w:val="Heading6"/>
        <w:ind w:left="-426" w:right="-284"/>
        <w:rPr>
          <w:i w:val="0"/>
          <w:iCs/>
        </w:rPr>
      </w:pPr>
      <w:r>
        <w:rPr>
          <w:i w:val="0"/>
          <w:iCs/>
        </w:rPr>
        <w:t>BRODSKO - POSAVSKA ŽUPANIJA</w:t>
      </w:r>
    </w:p>
    <w:p w:rsidR="00306147" w:rsidRPr="006E0693" w:rsidRDefault="00306147" w:rsidP="00306147">
      <w:pPr>
        <w:pStyle w:val="Heading1"/>
        <w:ind w:left="-426" w:right="-284"/>
        <w:rPr>
          <w:rFonts w:ascii="Arial" w:hAnsi="Arial"/>
          <w:b/>
          <w:bCs/>
          <w:i w:val="0"/>
          <w:szCs w:val="24"/>
        </w:rPr>
      </w:pPr>
      <w:r w:rsidRPr="006E0693">
        <w:rPr>
          <w:rFonts w:ascii="Arial" w:hAnsi="Arial"/>
          <w:b/>
          <w:bCs/>
          <w:i w:val="0"/>
          <w:szCs w:val="24"/>
        </w:rPr>
        <w:t>UPRAVNI ODJEL ZA GOSPODARSTVO</w:t>
      </w:r>
    </w:p>
    <w:p w:rsidR="00306147" w:rsidRDefault="00306147" w:rsidP="00306147">
      <w:pPr>
        <w:ind w:right="-284"/>
      </w:pPr>
    </w:p>
    <w:p w:rsidR="00306147" w:rsidRDefault="00306147" w:rsidP="00306147">
      <w:pPr>
        <w:ind w:right="-284"/>
      </w:pPr>
    </w:p>
    <w:p w:rsidR="00306147" w:rsidRDefault="00306147" w:rsidP="00306147">
      <w:pPr>
        <w:ind w:right="-284"/>
      </w:pPr>
    </w:p>
    <w:p w:rsidR="00306147" w:rsidRDefault="00306147" w:rsidP="00306147">
      <w:pPr>
        <w:ind w:right="-284"/>
      </w:pPr>
    </w:p>
    <w:p w:rsidR="00306147" w:rsidRDefault="00306147" w:rsidP="00306147">
      <w:pPr>
        <w:ind w:right="-284"/>
      </w:pPr>
    </w:p>
    <w:p w:rsidR="00306147" w:rsidRPr="009F76B9" w:rsidRDefault="00306147" w:rsidP="00306147">
      <w:pPr>
        <w:ind w:right="-28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Temeljem članka 8. i 9. </w:t>
      </w:r>
      <w:r w:rsidRPr="009F76B9">
        <w:rPr>
          <w:rFonts w:ascii="Arial" w:hAnsi="Arial" w:cs="Arial"/>
          <w:sz w:val="22"/>
          <w:szCs w:val="22"/>
        </w:rPr>
        <w:sym w:font="Symbol" w:char="F0B2"/>
      </w:r>
      <w:r>
        <w:rPr>
          <w:rFonts w:ascii="Arial" w:hAnsi="Arial" w:cs="Arial"/>
          <w:sz w:val="22"/>
          <w:szCs w:val="22"/>
        </w:rPr>
        <w:t>Programa potpora male vrijednosti za poticanje razvoja malog i srednjeg poduzetništva i obrtništva Brodsko-posavske županije za 2018. godinu</w:t>
      </w:r>
      <w:r w:rsidRPr="009F76B9">
        <w:rPr>
          <w:rFonts w:ascii="Arial" w:hAnsi="Arial" w:cs="Arial"/>
          <w:sz w:val="22"/>
          <w:szCs w:val="22"/>
        </w:rPr>
        <w:t>“</w:t>
      </w:r>
    </w:p>
    <w:p w:rsidR="00306147" w:rsidRPr="009F76B9" w:rsidRDefault="00306147" w:rsidP="00306147">
      <w:pPr>
        <w:ind w:right="-284"/>
        <w:jc w:val="center"/>
        <w:rPr>
          <w:rFonts w:ascii="Arial" w:hAnsi="Arial" w:cs="Arial"/>
          <w:sz w:val="22"/>
          <w:szCs w:val="22"/>
        </w:rPr>
      </w:pPr>
      <w:r w:rsidRPr="009F76B9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„</w:t>
      </w:r>
      <w:r w:rsidRPr="009F76B9">
        <w:rPr>
          <w:rFonts w:ascii="Arial" w:hAnsi="Arial" w:cs="Arial"/>
          <w:sz w:val="22"/>
          <w:szCs w:val="22"/>
        </w:rPr>
        <w:t>Službeni vjesnik Brodsko-posavske županije</w:t>
      </w:r>
      <w:r>
        <w:rPr>
          <w:rFonts w:ascii="Arial" w:hAnsi="Arial" w:cs="Arial"/>
          <w:sz w:val="22"/>
          <w:szCs w:val="22"/>
        </w:rPr>
        <w:t>“,</w:t>
      </w:r>
      <w:r w:rsidRPr="009F76B9">
        <w:rPr>
          <w:rFonts w:ascii="Arial" w:hAnsi="Arial" w:cs="Arial"/>
          <w:sz w:val="22"/>
          <w:szCs w:val="22"/>
        </w:rPr>
        <w:t xml:space="preserve"> broj </w:t>
      </w:r>
      <w:r w:rsidRPr="00CF1271">
        <w:rPr>
          <w:rFonts w:ascii="Arial" w:hAnsi="Arial" w:cs="Arial"/>
          <w:sz w:val="22"/>
          <w:szCs w:val="22"/>
        </w:rPr>
        <w:t>1</w:t>
      </w:r>
      <w:r w:rsidRPr="009F76B9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>8</w:t>
      </w:r>
      <w:r w:rsidRPr="009F76B9">
        <w:rPr>
          <w:rFonts w:ascii="Arial" w:hAnsi="Arial" w:cs="Arial"/>
          <w:sz w:val="22"/>
          <w:szCs w:val="22"/>
        </w:rPr>
        <w:t>)</w:t>
      </w:r>
    </w:p>
    <w:p w:rsidR="00306147" w:rsidRDefault="00306147" w:rsidP="00306147">
      <w:pPr>
        <w:ind w:right="-284"/>
        <w:rPr>
          <w:sz w:val="20"/>
          <w:szCs w:val="20"/>
        </w:rPr>
      </w:pPr>
    </w:p>
    <w:p w:rsidR="00306147" w:rsidRPr="003B6E79" w:rsidRDefault="00306147" w:rsidP="00306147">
      <w:pPr>
        <w:ind w:right="-284"/>
        <w:rPr>
          <w:sz w:val="20"/>
          <w:szCs w:val="20"/>
        </w:rPr>
      </w:pPr>
    </w:p>
    <w:p w:rsidR="00306147" w:rsidRPr="00CC0E07" w:rsidRDefault="00306147" w:rsidP="00306147">
      <w:pPr>
        <w:pStyle w:val="Heading6"/>
        <w:ind w:right="-284"/>
        <w:rPr>
          <w:i w:val="0"/>
        </w:rPr>
      </w:pPr>
      <w:r>
        <w:rPr>
          <w:i w:val="0"/>
        </w:rPr>
        <w:t>objavljuj</w:t>
      </w:r>
      <w:r w:rsidRPr="00CC0E07">
        <w:rPr>
          <w:i w:val="0"/>
        </w:rPr>
        <w:t xml:space="preserve">e </w:t>
      </w:r>
    </w:p>
    <w:p w:rsidR="00306147" w:rsidRDefault="00306147" w:rsidP="00306147">
      <w:pPr>
        <w:ind w:right="-284"/>
        <w:jc w:val="center"/>
      </w:pPr>
    </w:p>
    <w:p w:rsidR="00306147" w:rsidRDefault="00306147" w:rsidP="00306147">
      <w:pPr>
        <w:pStyle w:val="Heading1"/>
        <w:ind w:right="-284"/>
        <w:rPr>
          <w:rFonts w:ascii="Arial" w:hAnsi="Arial" w:cs="Arial"/>
          <w:b/>
          <w:i w:val="0"/>
          <w:iCs/>
          <w:sz w:val="28"/>
        </w:rPr>
      </w:pPr>
      <w:r>
        <w:rPr>
          <w:rFonts w:ascii="Arial" w:hAnsi="Arial" w:cs="Arial"/>
          <w:b/>
          <w:i w:val="0"/>
          <w:iCs/>
          <w:sz w:val="28"/>
        </w:rPr>
        <w:t>J A V N I   P O Z I V</w:t>
      </w:r>
    </w:p>
    <w:p w:rsidR="00306147" w:rsidRPr="002C458B" w:rsidRDefault="00306147" w:rsidP="00306147">
      <w:pPr>
        <w:ind w:right="-284"/>
      </w:pPr>
    </w:p>
    <w:p w:rsidR="00306147" w:rsidRDefault="00306147" w:rsidP="00306147">
      <w:pPr>
        <w:pStyle w:val="Heading2"/>
        <w:ind w:right="-284"/>
        <w:rPr>
          <w:rFonts w:ascii="Arial" w:hAnsi="Arial" w:cs="Arial"/>
          <w:i w:val="0"/>
          <w:iCs/>
          <w:lang w:val="hr-HR"/>
        </w:rPr>
      </w:pPr>
      <w:r>
        <w:rPr>
          <w:rFonts w:ascii="Arial" w:hAnsi="Arial" w:cs="Arial"/>
          <w:i w:val="0"/>
          <w:iCs/>
          <w:lang w:val="hr-HR"/>
        </w:rPr>
        <w:t xml:space="preserve">za dodjelu potpora male vrijednosti poduzetnicima  </w:t>
      </w:r>
    </w:p>
    <w:p w:rsidR="00306147" w:rsidRDefault="00306147" w:rsidP="00306147">
      <w:pPr>
        <w:pStyle w:val="Heading2"/>
        <w:ind w:right="-284"/>
        <w:rPr>
          <w:rFonts w:ascii="Arial" w:hAnsi="Arial" w:cs="Arial"/>
          <w:i w:val="0"/>
          <w:iCs/>
          <w:lang w:val="hr-HR"/>
        </w:rPr>
      </w:pPr>
      <w:r>
        <w:rPr>
          <w:rFonts w:ascii="Arial" w:hAnsi="Arial" w:cs="Arial"/>
          <w:i w:val="0"/>
          <w:iCs/>
          <w:lang w:val="hr-HR"/>
        </w:rPr>
        <w:t>iz Brodsko-posavske županije za pojedinačne nastupe na sajmovima i manifestacijama u zemlji i inozemstvu u vezi s poduzetništvom i obrtništvom</w:t>
      </w:r>
    </w:p>
    <w:p w:rsidR="00306147" w:rsidRDefault="00306147" w:rsidP="00306147">
      <w:pPr>
        <w:pStyle w:val="Heading2"/>
        <w:ind w:right="-284"/>
        <w:rPr>
          <w:rFonts w:ascii="Arial" w:hAnsi="Arial" w:cs="Arial"/>
          <w:i w:val="0"/>
          <w:iCs/>
          <w:lang w:val="hr-HR"/>
        </w:rPr>
      </w:pPr>
      <w:r>
        <w:rPr>
          <w:rFonts w:ascii="Arial" w:hAnsi="Arial" w:cs="Arial"/>
          <w:i w:val="0"/>
          <w:iCs/>
          <w:lang w:val="hr-HR"/>
        </w:rPr>
        <w:t xml:space="preserve"> u 2018. godini</w:t>
      </w:r>
    </w:p>
    <w:p w:rsidR="00306147" w:rsidRDefault="00306147" w:rsidP="00306147">
      <w:pPr>
        <w:ind w:right="-284"/>
        <w:rPr>
          <w:iCs/>
          <w:sz w:val="22"/>
          <w:szCs w:val="20"/>
        </w:rPr>
      </w:pPr>
    </w:p>
    <w:p w:rsidR="00306147" w:rsidRDefault="00306147" w:rsidP="00306147">
      <w:pPr>
        <w:ind w:right="-284"/>
        <w:jc w:val="center"/>
        <w:rPr>
          <w:iCs/>
          <w:sz w:val="22"/>
          <w:szCs w:val="20"/>
        </w:rPr>
      </w:pPr>
    </w:p>
    <w:p w:rsidR="00306147" w:rsidRPr="00D7074D" w:rsidRDefault="00306147" w:rsidP="00306147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 w:rsidRPr="00D7074D">
        <w:rPr>
          <w:rFonts w:ascii="Arial" w:hAnsi="Arial" w:cs="Arial"/>
          <w:b/>
          <w:sz w:val="24"/>
          <w:szCs w:val="24"/>
        </w:rPr>
        <w:t>PREDMET JAVNOG POZIVA</w:t>
      </w:r>
    </w:p>
    <w:p w:rsidR="00306147" w:rsidRPr="00810EA1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 xml:space="preserve">Predmet ovog Javnog poziva je dodjela bespovratnih potpora </w:t>
      </w:r>
      <w:r w:rsidR="00EC5A51">
        <w:rPr>
          <w:rFonts w:ascii="Arial" w:hAnsi="Arial" w:cs="Arial"/>
          <w:sz w:val="22"/>
          <w:szCs w:val="22"/>
        </w:rPr>
        <w:t>poduzetnicima</w:t>
      </w:r>
      <w:r>
        <w:rPr>
          <w:rFonts w:ascii="Arial" w:hAnsi="Arial" w:cs="Arial"/>
          <w:sz w:val="22"/>
          <w:szCs w:val="22"/>
        </w:rPr>
        <w:t xml:space="preserve"> iz Brodsko-posavske županije temeljem</w:t>
      </w:r>
      <w:r w:rsidRPr="00810EA1">
        <w:rPr>
          <w:rFonts w:ascii="Arial" w:hAnsi="Arial" w:cs="Arial"/>
          <w:sz w:val="22"/>
          <w:szCs w:val="22"/>
        </w:rPr>
        <w:t xml:space="preserve"> </w:t>
      </w:r>
      <w:r w:rsidRPr="00810EA1">
        <w:rPr>
          <w:rFonts w:ascii="Arial" w:hAnsi="Arial" w:cs="Arial"/>
          <w:sz w:val="22"/>
          <w:szCs w:val="22"/>
        </w:rPr>
        <w:sym w:font="Symbol" w:char="F0B2"/>
      </w:r>
      <w:r>
        <w:rPr>
          <w:rFonts w:ascii="Arial" w:hAnsi="Arial" w:cs="Arial"/>
          <w:sz w:val="22"/>
          <w:szCs w:val="22"/>
        </w:rPr>
        <w:t>Programa potpora male vrijednosti za poticanje razvoja malog i srednjeg poduzetništva i obrtništva Brodsko-posavske županije za 2018. godinu</w:t>
      </w:r>
      <w:r w:rsidRPr="00810EA1">
        <w:rPr>
          <w:rFonts w:ascii="Arial" w:hAnsi="Arial" w:cs="Arial"/>
          <w:sz w:val="22"/>
          <w:szCs w:val="22"/>
        </w:rPr>
        <w:t>“ („Službeni vjesnik Brodsko-posavske županije“, broj 1/201</w:t>
      </w:r>
      <w:r>
        <w:rPr>
          <w:rFonts w:ascii="Arial" w:hAnsi="Arial" w:cs="Arial"/>
          <w:sz w:val="22"/>
          <w:szCs w:val="22"/>
        </w:rPr>
        <w:t>8</w:t>
      </w:r>
      <w:r w:rsidR="00EC5A51">
        <w:rPr>
          <w:rFonts w:ascii="Arial" w:hAnsi="Arial" w:cs="Arial"/>
          <w:sz w:val="22"/>
          <w:szCs w:val="22"/>
        </w:rPr>
        <w:t>.</w:t>
      </w:r>
      <w:r w:rsidRPr="00810EA1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 sukladno Projektu dodjele potpora male vrijednosti poduzetnicima iz Brodsko-posavske županije za pojedinačne nastupe na sajmovima i manifestacijama u zemlji i inozemstvu u vezi s poduzetništvom i obrtništvom u 2018. godini </w:t>
      </w:r>
      <w:r w:rsidRPr="00810EA1">
        <w:rPr>
          <w:rFonts w:ascii="Arial" w:hAnsi="Arial" w:cs="Arial"/>
          <w:sz w:val="22"/>
          <w:szCs w:val="22"/>
        </w:rPr>
        <w:t xml:space="preserve">s ciljem </w:t>
      </w:r>
      <w:r>
        <w:rPr>
          <w:rFonts w:ascii="Arial" w:hAnsi="Arial" w:cs="Arial"/>
          <w:sz w:val="22"/>
          <w:szCs w:val="22"/>
        </w:rPr>
        <w:t>poticanja razvoja mikro, malih i srednjih gospodarskih subjekata te za poticanje izvozne orijentacije gospodarstva</w:t>
      </w:r>
      <w:r w:rsidRPr="00810EA1">
        <w:rPr>
          <w:rFonts w:ascii="Arial" w:hAnsi="Arial" w:cs="Arial"/>
          <w:sz w:val="22"/>
          <w:szCs w:val="22"/>
        </w:rPr>
        <w:t xml:space="preserve">. </w:t>
      </w:r>
    </w:p>
    <w:p w:rsidR="00306147" w:rsidRPr="00810EA1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06147" w:rsidRPr="00810EA1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 xml:space="preserve">Ukupna raspoloživa sredstva namijenjena za dodjelu potpora po ovom Javnom pozivu iznose </w:t>
      </w:r>
      <w:r>
        <w:rPr>
          <w:rFonts w:ascii="Arial" w:hAnsi="Arial" w:cs="Arial"/>
          <w:sz w:val="22"/>
          <w:szCs w:val="22"/>
        </w:rPr>
        <w:t>55</w:t>
      </w:r>
      <w:r w:rsidRPr="00810EA1">
        <w:rPr>
          <w:rFonts w:ascii="Arial" w:hAnsi="Arial" w:cs="Arial"/>
          <w:sz w:val="22"/>
          <w:szCs w:val="22"/>
        </w:rPr>
        <w:t>.000,00 kuna, a planirana su u Proračunu Brodsko-posavske županije za 201</w:t>
      </w:r>
      <w:r>
        <w:rPr>
          <w:rFonts w:ascii="Arial" w:hAnsi="Arial" w:cs="Arial"/>
          <w:sz w:val="22"/>
          <w:szCs w:val="22"/>
        </w:rPr>
        <w:t>8</w:t>
      </w:r>
      <w:r w:rsidRPr="00810EA1">
        <w:rPr>
          <w:rFonts w:ascii="Arial" w:hAnsi="Arial" w:cs="Arial"/>
          <w:sz w:val="22"/>
          <w:szCs w:val="22"/>
        </w:rPr>
        <w:t xml:space="preserve">. godinu, Razdjel 003 Upravni odjel za gospodarstvo, Aktivnost A300001 Sajmovi i manifestacije. </w:t>
      </w:r>
    </w:p>
    <w:p w:rsidR="00306147" w:rsidRPr="00810EA1" w:rsidRDefault="00306147" w:rsidP="00306147">
      <w:pPr>
        <w:ind w:right="-284" w:firstLine="708"/>
        <w:jc w:val="both"/>
        <w:rPr>
          <w:rFonts w:ascii="Arial" w:hAnsi="Arial" w:cs="Arial"/>
          <w:sz w:val="22"/>
          <w:szCs w:val="22"/>
        </w:rPr>
      </w:pPr>
    </w:p>
    <w:p w:rsidR="00306147" w:rsidRPr="00810EA1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 xml:space="preserve">Potpore koje se dodjeljuju na temelju ovog Javnog poziva su potpore male vrijednosti sukladno Uredbi Komisije EU br. 1407/2013 od 18. prosinca 2013. o primjeni članaka 107. i 108. Ugovora o funkcioniranju EU na </w:t>
      </w:r>
      <w:r w:rsidRPr="00DE6A0C">
        <w:rPr>
          <w:rFonts w:ascii="Arial" w:hAnsi="Arial" w:cs="Arial"/>
          <w:i/>
          <w:sz w:val="22"/>
          <w:szCs w:val="22"/>
        </w:rPr>
        <w:t>de minimis</w:t>
      </w:r>
      <w:r w:rsidRPr="00810EA1">
        <w:rPr>
          <w:rFonts w:ascii="Arial" w:hAnsi="Arial" w:cs="Arial"/>
          <w:sz w:val="22"/>
          <w:szCs w:val="22"/>
        </w:rPr>
        <w:t xml:space="preserve"> potpore (Službeni list Europske unije L352</w:t>
      </w:r>
      <w:r>
        <w:rPr>
          <w:rFonts w:ascii="Arial" w:hAnsi="Arial" w:cs="Arial"/>
          <w:sz w:val="22"/>
          <w:szCs w:val="22"/>
        </w:rPr>
        <w:t xml:space="preserve"> od 24. prosinca 2013. godine</w:t>
      </w:r>
      <w:r w:rsidRPr="00810EA1">
        <w:rPr>
          <w:rFonts w:ascii="Arial" w:hAnsi="Arial" w:cs="Arial"/>
          <w:sz w:val="22"/>
          <w:szCs w:val="22"/>
        </w:rPr>
        <w:t>).</w:t>
      </w:r>
    </w:p>
    <w:p w:rsidR="00306147" w:rsidRDefault="00306147" w:rsidP="00306147">
      <w:pPr>
        <w:pStyle w:val="ListParagraph"/>
        <w:ind w:left="360" w:right="-284"/>
        <w:jc w:val="both"/>
        <w:rPr>
          <w:rFonts w:ascii="Arial" w:hAnsi="Arial" w:cs="Arial"/>
          <w:b/>
          <w:sz w:val="24"/>
          <w:szCs w:val="24"/>
        </w:rPr>
      </w:pPr>
    </w:p>
    <w:p w:rsidR="00306147" w:rsidRPr="00E01565" w:rsidRDefault="00306147" w:rsidP="00306147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 w:rsidRPr="00E01565">
        <w:rPr>
          <w:rFonts w:ascii="Arial" w:hAnsi="Arial" w:cs="Arial"/>
          <w:b/>
          <w:iCs/>
          <w:sz w:val="24"/>
          <w:szCs w:val="24"/>
        </w:rPr>
        <w:t>KORISNICI POTPORA</w:t>
      </w:r>
    </w:p>
    <w:p w:rsidR="00306147" w:rsidRPr="00306147" w:rsidRDefault="00306147" w:rsidP="00306147">
      <w:pPr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>Korisnici potpore po ovom Javnom pozivu mogu biti mikro, mali i srednji poduzetnici i to isključivo trgovačka društva i obrti koji su Zakonom o poticanju razvoja malog gospodarstva („Narodne novine“, br. 29/02</w:t>
      </w:r>
      <w:r w:rsidR="00EC5A51">
        <w:rPr>
          <w:rFonts w:ascii="Arial" w:hAnsi="Arial" w:cs="Arial"/>
          <w:sz w:val="22"/>
          <w:szCs w:val="22"/>
        </w:rPr>
        <w:t>.</w:t>
      </w:r>
      <w:r w:rsidRPr="00810EA1">
        <w:rPr>
          <w:rFonts w:ascii="Arial" w:hAnsi="Arial" w:cs="Arial"/>
          <w:sz w:val="22"/>
          <w:szCs w:val="22"/>
        </w:rPr>
        <w:t>, 63/07</w:t>
      </w:r>
      <w:r w:rsidR="00EC5A51">
        <w:rPr>
          <w:rFonts w:ascii="Arial" w:hAnsi="Arial" w:cs="Arial"/>
          <w:sz w:val="22"/>
          <w:szCs w:val="22"/>
        </w:rPr>
        <w:t>.</w:t>
      </w:r>
      <w:r w:rsidRPr="00810EA1">
        <w:rPr>
          <w:rFonts w:ascii="Arial" w:hAnsi="Arial" w:cs="Arial"/>
          <w:sz w:val="22"/>
          <w:szCs w:val="22"/>
        </w:rPr>
        <w:t>, 53/12</w:t>
      </w:r>
      <w:r w:rsidR="00EC5A5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,</w:t>
      </w:r>
      <w:r w:rsidRPr="00810EA1">
        <w:rPr>
          <w:rFonts w:ascii="Arial" w:hAnsi="Arial" w:cs="Arial"/>
          <w:sz w:val="22"/>
          <w:szCs w:val="22"/>
        </w:rPr>
        <w:t xml:space="preserve"> 56/13</w:t>
      </w:r>
      <w:r w:rsidR="00EC5A5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i 121/16.</w:t>
      </w:r>
      <w:r w:rsidRPr="00810EA1">
        <w:rPr>
          <w:rFonts w:ascii="Arial" w:hAnsi="Arial" w:cs="Arial"/>
          <w:sz w:val="22"/>
          <w:szCs w:val="22"/>
        </w:rPr>
        <w:t>) definirani kao subjekti malog gospodarstva, a registrirani su prema Nacionalnoj klasifikaciji djelatnosti NKD 2007. (</w:t>
      </w:r>
      <w:r w:rsidRPr="00810EA1">
        <w:rPr>
          <w:rFonts w:ascii="Arial" w:hAnsi="Arial" w:cs="Arial"/>
          <w:sz w:val="22"/>
          <w:szCs w:val="22"/>
        </w:rPr>
        <w:sym w:font="Symbol" w:char="F0B2"/>
      </w:r>
      <w:r w:rsidRPr="00810EA1">
        <w:rPr>
          <w:rFonts w:ascii="Arial" w:hAnsi="Arial" w:cs="Arial"/>
          <w:sz w:val="22"/>
          <w:szCs w:val="22"/>
        </w:rPr>
        <w:t>Narodne novine</w:t>
      </w:r>
      <w:r w:rsidRPr="00810EA1">
        <w:rPr>
          <w:rFonts w:ascii="Arial" w:hAnsi="Arial" w:cs="Arial"/>
          <w:sz w:val="22"/>
          <w:szCs w:val="22"/>
        </w:rPr>
        <w:sym w:font="Symbol" w:char="F0B2"/>
      </w:r>
      <w:r w:rsidRPr="00810EA1">
        <w:rPr>
          <w:rFonts w:ascii="Arial" w:hAnsi="Arial" w:cs="Arial"/>
          <w:sz w:val="22"/>
          <w:szCs w:val="22"/>
        </w:rPr>
        <w:t>, broj 58/07</w:t>
      </w:r>
      <w:r>
        <w:rPr>
          <w:rFonts w:ascii="Arial" w:hAnsi="Arial" w:cs="Arial"/>
          <w:sz w:val="22"/>
          <w:szCs w:val="22"/>
        </w:rPr>
        <w:t>. i 72/07.</w:t>
      </w:r>
      <w:r w:rsidRPr="00810EA1">
        <w:rPr>
          <w:rFonts w:ascii="Arial" w:hAnsi="Arial" w:cs="Arial"/>
          <w:sz w:val="22"/>
          <w:szCs w:val="22"/>
        </w:rPr>
        <w:t xml:space="preserve">) za </w:t>
      </w:r>
      <w:r w:rsidRPr="00306147">
        <w:rPr>
          <w:rFonts w:ascii="Arial" w:hAnsi="Arial" w:cs="Arial"/>
          <w:sz w:val="22"/>
          <w:szCs w:val="22"/>
        </w:rPr>
        <w:t xml:space="preserve">Područje C – Prerađivačka industrija svi razredi, osim za djelatnosti iz odjeljka i razreda 11 (Proizvodnja pića), 12 (Proizvodnja duhanskih proizvoda), 16 (Prerada drva i proizvoda od drva i pluta, osim namještaja; proizvodnja proizvoda od slame i pletarskih materijala), 19 (Proizvodnja koksa i rafiniranih naftnih </w:t>
      </w:r>
      <w:r w:rsidRPr="00306147">
        <w:rPr>
          <w:rFonts w:ascii="Arial" w:hAnsi="Arial" w:cs="Arial"/>
          <w:sz w:val="22"/>
          <w:szCs w:val="22"/>
        </w:rPr>
        <w:lastRenderedPageBreak/>
        <w:t>proizvoda), 25.4 (Proizvodnja oružja i streljiva</w:t>
      </w:r>
      <w:r w:rsidR="00B3209F">
        <w:rPr>
          <w:rFonts w:ascii="Arial" w:hAnsi="Arial" w:cs="Arial"/>
          <w:sz w:val="22"/>
          <w:szCs w:val="22"/>
        </w:rPr>
        <w:t>)</w:t>
      </w:r>
      <w:r w:rsidRPr="00306147">
        <w:rPr>
          <w:rFonts w:ascii="Arial" w:hAnsi="Arial" w:cs="Arial"/>
          <w:sz w:val="22"/>
          <w:szCs w:val="22"/>
        </w:rPr>
        <w:t>, 31 (Proizvodnja namještaja), 33 (Popravak i instaliranje strojeva i opreme).</w:t>
      </w:r>
    </w:p>
    <w:p w:rsidR="00306147" w:rsidRPr="00306147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06147" w:rsidRDefault="00306147" w:rsidP="00306147">
      <w:pPr>
        <w:pStyle w:val="ListParagraph"/>
        <w:ind w:left="360" w:right="-284"/>
        <w:jc w:val="both"/>
        <w:rPr>
          <w:rFonts w:ascii="Arial" w:hAnsi="Arial" w:cs="Arial"/>
          <w:b/>
          <w:iCs/>
          <w:sz w:val="24"/>
          <w:szCs w:val="24"/>
        </w:rPr>
      </w:pPr>
    </w:p>
    <w:p w:rsidR="00306147" w:rsidRPr="00E01565" w:rsidRDefault="00306147" w:rsidP="00306147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UVJETI ZA DODJELU POTPORE I PRIHVATLJIVI TROŠKOVI</w:t>
      </w:r>
    </w:p>
    <w:p w:rsidR="00306147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Prijavu za dodjelu </w:t>
      </w:r>
      <w:r w:rsidRPr="00DE6A0C">
        <w:rPr>
          <w:rFonts w:ascii="Arial" w:hAnsi="Arial" w:cs="Arial"/>
          <w:sz w:val="22"/>
          <w:szCs w:val="22"/>
        </w:rPr>
        <w:t>potpore mogu podnijeti mikro, mala i srednja trgovačka društva i obrti</w:t>
      </w:r>
      <w:r>
        <w:rPr>
          <w:rFonts w:ascii="Arial" w:hAnsi="Arial" w:cs="Arial"/>
          <w:sz w:val="22"/>
          <w:szCs w:val="22"/>
        </w:rPr>
        <w:t xml:space="preserve"> i to</w:t>
      </w:r>
      <w:r w:rsidRPr="00DE6A0C">
        <w:rPr>
          <w:rFonts w:ascii="Arial" w:hAnsi="Arial" w:cs="Arial"/>
          <w:sz w:val="22"/>
          <w:szCs w:val="22"/>
        </w:rPr>
        <w:t>:</w:t>
      </w:r>
    </w:p>
    <w:p w:rsidR="00306147" w:rsidRPr="00DE6A0C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06147" w:rsidRPr="00DE6A0C" w:rsidRDefault="00306147" w:rsidP="00306147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koji imaju sjedište na području Brodsko-posavske županije</w:t>
      </w:r>
      <w:r w:rsidR="00B3209F">
        <w:rPr>
          <w:rFonts w:ascii="Arial" w:hAnsi="Arial" w:cs="Arial"/>
        </w:rPr>
        <w:t>;</w:t>
      </w:r>
    </w:p>
    <w:p w:rsidR="00306147" w:rsidRPr="00DE6A0C" w:rsidRDefault="00306147" w:rsidP="00306147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koji su u cijelosti </w:t>
      </w:r>
      <w:r w:rsidRPr="00DE6A0C">
        <w:rPr>
          <w:rFonts w:ascii="Arial" w:hAnsi="Arial" w:cs="Arial"/>
        </w:rPr>
        <w:t>u privatnom vlasništvu</w:t>
      </w:r>
      <w:r w:rsidR="00B3209F">
        <w:rPr>
          <w:rFonts w:ascii="Arial" w:hAnsi="Arial" w:cs="Arial"/>
        </w:rPr>
        <w:t>;</w:t>
      </w:r>
    </w:p>
    <w:p w:rsidR="00306147" w:rsidRPr="00DE6A0C" w:rsidRDefault="00306147" w:rsidP="00306147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koji imaju najmanje jednog zaposlenog</w:t>
      </w:r>
      <w:r w:rsidR="00B3209F">
        <w:rPr>
          <w:rFonts w:ascii="Arial" w:hAnsi="Arial" w:cs="Arial"/>
        </w:rPr>
        <w:t>;</w:t>
      </w:r>
    </w:p>
    <w:p w:rsidR="00306147" w:rsidRPr="00FF47F8" w:rsidRDefault="00306147" w:rsidP="00306147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podmirene obveze poreza, prireza i doprinosa na i iz plaće (dokazuje se potvrdom nadležne Porezne uprave);</w:t>
      </w:r>
    </w:p>
    <w:p w:rsidR="00306147" w:rsidRPr="00FF47F8" w:rsidRDefault="00306147" w:rsidP="00306147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podmirene obveze prema zaposlenicima (dokazuje se skupnom izjavom);</w:t>
      </w:r>
    </w:p>
    <w:p w:rsidR="00306147" w:rsidRPr="00FF47F8" w:rsidRDefault="00306147" w:rsidP="00306147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 xml:space="preserve">koji su u skladu s odredbama o potporama male vrijednosti </w:t>
      </w:r>
      <w:r>
        <w:rPr>
          <w:rFonts w:ascii="Arial" w:hAnsi="Arial" w:cs="Arial"/>
        </w:rPr>
        <w:t>–</w:t>
      </w:r>
      <w:r w:rsidRPr="00FF47F8">
        <w:rPr>
          <w:rFonts w:ascii="Arial" w:hAnsi="Arial" w:cs="Arial"/>
        </w:rPr>
        <w:t xml:space="preserve"> Uredba</w:t>
      </w:r>
      <w:r>
        <w:rPr>
          <w:rFonts w:ascii="Arial" w:hAnsi="Arial" w:cs="Arial"/>
        </w:rPr>
        <w:t xml:space="preserve"> komisije EU br. 1407/2013. od 18. prosinca 2013. </w:t>
      </w:r>
      <w:r w:rsidR="00B3209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primj</w:t>
      </w:r>
      <w:r w:rsidR="00B3209F">
        <w:rPr>
          <w:rFonts w:ascii="Arial" w:hAnsi="Arial" w:cs="Arial"/>
        </w:rPr>
        <w:t>eni</w:t>
      </w:r>
      <w:r>
        <w:rPr>
          <w:rFonts w:ascii="Arial" w:hAnsi="Arial" w:cs="Arial"/>
        </w:rPr>
        <w:t xml:space="preserve"> članaka 107. I 108. Ugovora o funkcioniranju Europske unije na de minimis potpore </w:t>
      </w:r>
      <w:r w:rsidRPr="00FF47F8">
        <w:rPr>
          <w:rFonts w:ascii="Arial" w:hAnsi="Arial" w:cs="Arial"/>
        </w:rPr>
        <w:t>(dokazuje se Izjavom o korištenim potporama male vrijednosti i Izjavom o korištenim potporama male vrijednosti povezanih osoba);</w:t>
      </w:r>
    </w:p>
    <w:p w:rsidR="00306147" w:rsidRPr="00FF47F8" w:rsidRDefault="00306147" w:rsidP="00306147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u cijelosti opravdane i namjenski iskorištene dodijeljene potpore male vrijednosti ako su iste dobili (dokazuje se Izjavom o korištenim potporama male vrijednosti);</w:t>
      </w:r>
    </w:p>
    <w:p w:rsidR="00306147" w:rsidRPr="00FF47F8" w:rsidRDefault="00306147" w:rsidP="00306147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čiji pojedinačni vlasnici i partnerski i povezani subjekti s podnositeljem prijave (s udjelom vlasništva jednakim ili većim od 25%) imaju u cijelosti opravdane i namjenski iskorištene dodijeljene potpore male vrijednosti ako su iste dobili (dokazuje se Izjavom o korištenim potporama male vrijednosti povezanih osoba);</w:t>
      </w:r>
    </w:p>
    <w:p w:rsidR="00306147" w:rsidRPr="00FF47F8" w:rsidRDefault="00306147" w:rsidP="00306147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 xml:space="preserve"> čiji pojedinačni vlasnici i partnerski i povezani subjekti s podnositeljem prijave (s udjelom vlasništva jednakim ili većim od 25%) imaju podmirene obveze poreza, prireza i doprinosa na i iz plaće evidentirane pri nadležnoj Poreznoj upravi;   </w:t>
      </w:r>
    </w:p>
    <w:p w:rsidR="00306147" w:rsidRPr="00FF47F8" w:rsidRDefault="00306147" w:rsidP="00306147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podmirene obveze prema Županiji i čiji pojedinačni vlasnici i partnerski i povezani subjekti s Podnositeljem prijave imaju podmirene obveze prema Županiji (dokazuje se Skupnom izjavom)</w:t>
      </w:r>
      <w:r w:rsidR="00B3209F">
        <w:rPr>
          <w:rFonts w:ascii="Arial" w:hAnsi="Arial" w:cs="Arial"/>
        </w:rPr>
        <w:t>;</w:t>
      </w:r>
    </w:p>
    <w:p w:rsidR="00306147" w:rsidRPr="00DE6A0C" w:rsidRDefault="00306147" w:rsidP="00306147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nad kojima nije otvoren stečajni postupak, postupak predstečajne nagodbe ili postupak likvidacije.</w:t>
      </w:r>
    </w:p>
    <w:p w:rsidR="00306147" w:rsidRPr="00B9498E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 w:rsidRPr="00B9498E">
        <w:rPr>
          <w:rFonts w:ascii="Arial" w:hAnsi="Arial" w:cs="Arial"/>
          <w:sz w:val="22"/>
          <w:szCs w:val="22"/>
        </w:rPr>
        <w:t>Potpore se dodjeljuju za izlaganje na domaćim i inozemnim sajmovima koji se održavaju u 201</w:t>
      </w:r>
      <w:r>
        <w:rPr>
          <w:rFonts w:ascii="Arial" w:hAnsi="Arial" w:cs="Arial"/>
          <w:sz w:val="22"/>
          <w:szCs w:val="22"/>
        </w:rPr>
        <w:t>8</w:t>
      </w:r>
      <w:r w:rsidRPr="00B9498E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g</w:t>
      </w:r>
      <w:r w:rsidRPr="00B9498E">
        <w:rPr>
          <w:rFonts w:ascii="Arial" w:hAnsi="Arial" w:cs="Arial"/>
          <w:sz w:val="22"/>
          <w:szCs w:val="22"/>
        </w:rPr>
        <w:t>odini</w:t>
      </w:r>
      <w:r>
        <w:rPr>
          <w:rFonts w:ascii="Arial" w:hAnsi="Arial" w:cs="Arial"/>
          <w:sz w:val="22"/>
          <w:szCs w:val="22"/>
        </w:rPr>
        <w:t>, a p</w:t>
      </w:r>
      <w:r w:rsidRPr="00B9498E">
        <w:rPr>
          <w:rFonts w:ascii="Arial" w:hAnsi="Arial" w:cs="Arial"/>
          <w:sz w:val="22"/>
          <w:szCs w:val="22"/>
        </w:rPr>
        <w:t>riznaju se</w:t>
      </w:r>
      <w:r>
        <w:rPr>
          <w:rFonts w:ascii="Arial" w:hAnsi="Arial" w:cs="Arial"/>
          <w:sz w:val="22"/>
          <w:szCs w:val="22"/>
        </w:rPr>
        <w:t xml:space="preserve"> i</w:t>
      </w:r>
      <w:r w:rsidRPr="00B9498E">
        <w:rPr>
          <w:rFonts w:ascii="Arial" w:hAnsi="Arial" w:cs="Arial"/>
          <w:sz w:val="22"/>
          <w:szCs w:val="22"/>
        </w:rPr>
        <w:t xml:space="preserve"> troškovi nastali </w:t>
      </w:r>
      <w:r>
        <w:rPr>
          <w:rFonts w:ascii="Arial" w:hAnsi="Arial" w:cs="Arial"/>
          <w:sz w:val="22"/>
          <w:szCs w:val="22"/>
        </w:rPr>
        <w:t xml:space="preserve">prije objave ovog Javnog poziva, ali samo za sajmove održane </w:t>
      </w:r>
      <w:r w:rsidRPr="00B9498E">
        <w:rPr>
          <w:rFonts w:ascii="Arial" w:hAnsi="Arial" w:cs="Arial"/>
          <w:sz w:val="22"/>
          <w:szCs w:val="22"/>
        </w:rPr>
        <w:t>u 201</w:t>
      </w:r>
      <w:r>
        <w:rPr>
          <w:rFonts w:ascii="Arial" w:hAnsi="Arial" w:cs="Arial"/>
          <w:sz w:val="22"/>
          <w:szCs w:val="22"/>
        </w:rPr>
        <w:t>8</w:t>
      </w:r>
      <w:r w:rsidRPr="00B9498E">
        <w:rPr>
          <w:rFonts w:ascii="Arial" w:hAnsi="Arial" w:cs="Arial"/>
          <w:sz w:val="22"/>
          <w:szCs w:val="22"/>
        </w:rPr>
        <w:t xml:space="preserve">. godini. </w:t>
      </w:r>
    </w:p>
    <w:p w:rsidR="00306147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06147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 w:rsidRPr="00DE6A0C">
        <w:rPr>
          <w:rFonts w:ascii="Arial" w:hAnsi="Arial" w:cs="Arial"/>
          <w:sz w:val="22"/>
          <w:szCs w:val="22"/>
        </w:rPr>
        <w:t>Prihvatljivi troškovi su:</w:t>
      </w:r>
    </w:p>
    <w:p w:rsidR="00306147" w:rsidRPr="00DE6A0C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06147" w:rsidRPr="00DE6A0C" w:rsidRDefault="00306147" w:rsidP="00306147">
      <w:pPr>
        <w:pStyle w:val="ListParagraph"/>
        <w:numPr>
          <w:ilvl w:val="0"/>
          <w:numId w:val="6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troškovi zakupa izložbenog prostora,</w:t>
      </w:r>
    </w:p>
    <w:p w:rsidR="00306147" w:rsidRPr="00DE6A0C" w:rsidRDefault="00306147" w:rsidP="00306147">
      <w:pPr>
        <w:pStyle w:val="ListParagraph"/>
        <w:numPr>
          <w:ilvl w:val="0"/>
          <w:numId w:val="6"/>
        </w:num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troškovi </w:t>
      </w:r>
      <w:r w:rsidRPr="00DE6A0C">
        <w:rPr>
          <w:rFonts w:ascii="Arial" w:hAnsi="Arial" w:cs="Arial"/>
        </w:rPr>
        <w:t>uređenja i opremanja izložbenog prostora,</w:t>
      </w:r>
    </w:p>
    <w:p w:rsidR="00306147" w:rsidRPr="00DE6A0C" w:rsidRDefault="00306147" w:rsidP="00306147">
      <w:pPr>
        <w:pStyle w:val="ListParagraph"/>
        <w:numPr>
          <w:ilvl w:val="0"/>
          <w:numId w:val="6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troškovi izrade pisanog/tiskanog promidžbenog materijala direktno vezanog uz nastup na  sajmu</w:t>
      </w:r>
      <w:r w:rsidR="00B3209F">
        <w:rPr>
          <w:rFonts w:ascii="Arial" w:hAnsi="Arial" w:cs="Arial"/>
        </w:rPr>
        <w:t>.</w:t>
      </w:r>
      <w:r w:rsidRPr="00DE6A0C">
        <w:rPr>
          <w:rFonts w:ascii="Arial" w:hAnsi="Arial" w:cs="Arial"/>
        </w:rPr>
        <w:t xml:space="preserve"> </w:t>
      </w:r>
    </w:p>
    <w:p w:rsidR="00306147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 w:rsidRPr="00DE6A0C">
        <w:rPr>
          <w:rFonts w:ascii="Arial" w:hAnsi="Arial" w:cs="Arial"/>
          <w:sz w:val="22"/>
          <w:szCs w:val="22"/>
        </w:rPr>
        <w:t>Neprihvatljivi troškovi su:</w:t>
      </w:r>
    </w:p>
    <w:p w:rsidR="00306147" w:rsidRPr="00DE6A0C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06147" w:rsidRPr="00DE6A0C" w:rsidRDefault="00306147" w:rsidP="00306147">
      <w:pPr>
        <w:pStyle w:val="ListParagraph"/>
        <w:numPr>
          <w:ilvl w:val="0"/>
          <w:numId w:val="7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troškovi nabave potrošne robe,</w:t>
      </w:r>
    </w:p>
    <w:p w:rsidR="00306147" w:rsidRPr="00DE6A0C" w:rsidRDefault="00306147" w:rsidP="00306147">
      <w:pPr>
        <w:pStyle w:val="ListParagraph"/>
        <w:numPr>
          <w:ilvl w:val="0"/>
          <w:numId w:val="7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lastRenderedPageBreak/>
        <w:t>troškovi dnevnica, smještaja i prijevoza sudionika na sajmu,</w:t>
      </w:r>
    </w:p>
    <w:p w:rsidR="00306147" w:rsidRPr="00DE6A0C" w:rsidRDefault="00306147" w:rsidP="00306147">
      <w:pPr>
        <w:pStyle w:val="ListParagraph"/>
        <w:numPr>
          <w:ilvl w:val="0"/>
          <w:numId w:val="7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porez na dodanu vrijednost (PDV)</w:t>
      </w:r>
      <w:r w:rsidR="00B3209F">
        <w:rPr>
          <w:rFonts w:ascii="Arial" w:hAnsi="Arial" w:cs="Arial"/>
        </w:rPr>
        <w:t>.</w:t>
      </w:r>
    </w:p>
    <w:p w:rsidR="00306147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Intenzitet potpore može iznositi do maksimalno </w:t>
      </w:r>
      <w:r w:rsidRPr="003B52AE">
        <w:rPr>
          <w:rFonts w:ascii="Arial" w:hAnsi="Arial" w:cs="Arial"/>
          <w:sz w:val="22"/>
          <w:szCs w:val="22"/>
        </w:rPr>
        <w:t>50 %</w:t>
      </w:r>
      <w:r>
        <w:rPr>
          <w:rFonts w:ascii="Arial" w:hAnsi="Arial" w:cs="Arial"/>
          <w:sz w:val="22"/>
          <w:szCs w:val="22"/>
        </w:rPr>
        <w:t xml:space="preserve"> prihvatljivih troškova s tim da n</w:t>
      </w:r>
      <w:r w:rsidRPr="00DE6A0C">
        <w:rPr>
          <w:rFonts w:ascii="Arial" w:hAnsi="Arial" w:cs="Arial"/>
          <w:sz w:val="22"/>
          <w:szCs w:val="22"/>
        </w:rPr>
        <w:t xml:space="preserve">ajviši iznos </w:t>
      </w:r>
      <w:r>
        <w:rPr>
          <w:rFonts w:ascii="Arial" w:hAnsi="Arial" w:cs="Arial"/>
          <w:sz w:val="22"/>
          <w:szCs w:val="22"/>
        </w:rPr>
        <w:t xml:space="preserve">pojedinačne </w:t>
      </w:r>
      <w:r w:rsidRPr="00DE6A0C">
        <w:rPr>
          <w:rFonts w:ascii="Arial" w:hAnsi="Arial" w:cs="Arial"/>
          <w:sz w:val="22"/>
          <w:szCs w:val="22"/>
        </w:rPr>
        <w:t xml:space="preserve">potpore može iznositi </w:t>
      </w:r>
      <w:r w:rsidRPr="003B52AE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0</w:t>
      </w:r>
      <w:r w:rsidRPr="003B52AE">
        <w:rPr>
          <w:rFonts w:ascii="Arial" w:hAnsi="Arial" w:cs="Arial"/>
          <w:sz w:val="22"/>
          <w:szCs w:val="22"/>
        </w:rPr>
        <w:t>.000,00 kuna.</w:t>
      </w:r>
    </w:p>
    <w:p w:rsidR="00306147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06147" w:rsidRPr="00C77C6D" w:rsidRDefault="00306147" w:rsidP="00306147">
      <w:pPr>
        <w:jc w:val="both"/>
        <w:rPr>
          <w:rFonts w:ascii="Arial" w:hAnsi="Arial" w:cs="Arial"/>
          <w:sz w:val="22"/>
          <w:szCs w:val="22"/>
        </w:rPr>
      </w:pPr>
      <w:r w:rsidRPr="00C77C6D">
        <w:rPr>
          <w:rFonts w:ascii="Arial" w:hAnsi="Arial" w:cs="Arial"/>
          <w:sz w:val="22"/>
          <w:szCs w:val="22"/>
        </w:rPr>
        <w:t>Jednom poduzetniku može se dodijeliti u jednoj kalendarskoj godini samo jedna potpora.</w:t>
      </w:r>
    </w:p>
    <w:p w:rsidR="00306147" w:rsidRPr="0000067E" w:rsidRDefault="00306147" w:rsidP="00306147">
      <w:pPr>
        <w:ind w:right="-284"/>
        <w:jc w:val="both"/>
        <w:rPr>
          <w:rFonts w:ascii="Arial" w:hAnsi="Arial" w:cs="Arial"/>
          <w:color w:val="FF0000"/>
          <w:sz w:val="22"/>
          <w:szCs w:val="22"/>
        </w:rPr>
      </w:pPr>
    </w:p>
    <w:p w:rsidR="00306147" w:rsidRPr="00DE6A0C" w:rsidRDefault="00306147" w:rsidP="00306147">
      <w:pPr>
        <w:ind w:right="-284"/>
        <w:jc w:val="both"/>
        <w:rPr>
          <w:rFonts w:ascii="Arial" w:hAnsi="Arial" w:cs="Arial"/>
          <w:sz w:val="22"/>
          <w:szCs w:val="22"/>
        </w:rPr>
      </w:pPr>
      <w:r w:rsidRPr="00DE6A0C">
        <w:rPr>
          <w:rFonts w:ascii="Arial" w:hAnsi="Arial" w:cs="Arial"/>
          <w:sz w:val="22"/>
          <w:szCs w:val="22"/>
        </w:rPr>
        <w:t xml:space="preserve">U slučaju da korisnik potpore stekne pravo na potporu u trenutku kada po ovom </w:t>
      </w:r>
      <w:r>
        <w:rPr>
          <w:rFonts w:ascii="Arial" w:hAnsi="Arial" w:cs="Arial"/>
          <w:sz w:val="22"/>
          <w:szCs w:val="22"/>
        </w:rPr>
        <w:t>J</w:t>
      </w:r>
      <w:r w:rsidRPr="00DE6A0C">
        <w:rPr>
          <w:rFonts w:ascii="Arial" w:hAnsi="Arial" w:cs="Arial"/>
          <w:sz w:val="22"/>
          <w:szCs w:val="22"/>
        </w:rPr>
        <w:t xml:space="preserve">avnom pozivu preostane manji iznos sredstava od </w:t>
      </w:r>
      <w:r>
        <w:rPr>
          <w:rFonts w:ascii="Arial" w:hAnsi="Arial" w:cs="Arial"/>
          <w:sz w:val="22"/>
          <w:szCs w:val="22"/>
        </w:rPr>
        <w:t>zatraženog</w:t>
      </w:r>
      <w:r w:rsidRPr="00DE6A0C">
        <w:rPr>
          <w:rFonts w:ascii="Arial" w:hAnsi="Arial" w:cs="Arial"/>
          <w:sz w:val="22"/>
          <w:szCs w:val="22"/>
        </w:rPr>
        <w:t xml:space="preserve"> iznosa potpore, korisniku će se dodijeliti potpora u visini preostalog iznosa.</w:t>
      </w:r>
    </w:p>
    <w:p w:rsidR="00306147" w:rsidRPr="00DE6A0C" w:rsidRDefault="00306147" w:rsidP="00306147">
      <w:pPr>
        <w:ind w:right="-284"/>
        <w:jc w:val="both"/>
        <w:rPr>
          <w:rFonts w:ascii="Arial" w:hAnsi="Arial" w:cs="Arial"/>
          <w:b/>
          <w:iCs/>
          <w:sz w:val="22"/>
          <w:szCs w:val="22"/>
        </w:rPr>
      </w:pPr>
    </w:p>
    <w:p w:rsidR="00306147" w:rsidRPr="00E01565" w:rsidRDefault="00306147" w:rsidP="00306147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POSTUPAK PODNOŠENJA </w:t>
      </w:r>
      <w:r w:rsidR="00FE4F0F">
        <w:rPr>
          <w:rFonts w:ascii="Arial" w:hAnsi="Arial" w:cs="Arial"/>
          <w:b/>
          <w:iCs/>
          <w:sz w:val="24"/>
          <w:szCs w:val="24"/>
        </w:rPr>
        <w:t>PRIJAVA</w:t>
      </w:r>
      <w:r>
        <w:rPr>
          <w:rFonts w:ascii="Arial" w:hAnsi="Arial" w:cs="Arial"/>
          <w:b/>
          <w:iCs/>
          <w:sz w:val="24"/>
          <w:szCs w:val="24"/>
        </w:rPr>
        <w:t xml:space="preserve"> I POTREBNA DOKUMENTACIJA</w:t>
      </w:r>
    </w:p>
    <w:p w:rsidR="00306147" w:rsidRDefault="00306147" w:rsidP="00306147">
      <w:pPr>
        <w:ind w:right="-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Prijava</w:t>
      </w:r>
      <w:r w:rsidRPr="0050637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za dodjelu potpore s potrebnom dokumentacijom podnosi se</w:t>
      </w:r>
      <w:r w:rsidRPr="00506370">
        <w:rPr>
          <w:rFonts w:ascii="Arial" w:hAnsi="Arial" w:cs="Arial"/>
          <w:bCs/>
          <w:sz w:val="22"/>
          <w:szCs w:val="22"/>
        </w:rPr>
        <w:t xml:space="preserve"> Povjerenstvu</w:t>
      </w:r>
      <w:r>
        <w:rPr>
          <w:rFonts w:ascii="Arial" w:hAnsi="Arial" w:cs="Arial"/>
          <w:bCs/>
          <w:sz w:val="22"/>
          <w:szCs w:val="22"/>
        </w:rPr>
        <w:t xml:space="preserve"> za potpore kojeg imenuje Župan Brodsko-posavske županije, a</w:t>
      </w:r>
      <w:r w:rsidRPr="00506370">
        <w:rPr>
          <w:rFonts w:ascii="Arial" w:hAnsi="Arial" w:cs="Arial"/>
          <w:bCs/>
          <w:sz w:val="22"/>
          <w:szCs w:val="22"/>
        </w:rPr>
        <w:t xml:space="preserve"> putem Upravnog odjela za gospodarstvo</w:t>
      </w:r>
      <w:r>
        <w:rPr>
          <w:rFonts w:ascii="Arial" w:hAnsi="Arial" w:cs="Arial"/>
          <w:bCs/>
          <w:sz w:val="22"/>
          <w:szCs w:val="22"/>
        </w:rPr>
        <w:t xml:space="preserve"> Brodsko-posavske županije. Prijava se podnosi</w:t>
      </w:r>
      <w:r w:rsidRPr="00506370">
        <w:rPr>
          <w:rFonts w:ascii="Arial" w:hAnsi="Arial" w:cs="Arial"/>
          <w:bCs/>
          <w:sz w:val="22"/>
          <w:szCs w:val="22"/>
        </w:rPr>
        <w:t xml:space="preserve"> na propisanom obrascu </w:t>
      </w:r>
      <w:r>
        <w:rPr>
          <w:rFonts w:ascii="Arial" w:hAnsi="Arial" w:cs="Arial"/>
          <w:bCs/>
          <w:sz w:val="22"/>
          <w:szCs w:val="22"/>
        </w:rPr>
        <w:t>(SAJM</w:t>
      </w:r>
      <w:r>
        <w:rPr>
          <w:rFonts w:ascii="Arial" w:hAnsi="Arial" w:cs="Arial"/>
          <w:sz w:val="22"/>
          <w:szCs w:val="22"/>
        </w:rPr>
        <w:t xml:space="preserve"> BPŽ/18)</w:t>
      </w:r>
      <w:r w:rsidRPr="0050637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koji</w:t>
      </w:r>
      <w:r w:rsidRPr="00506370">
        <w:rPr>
          <w:rFonts w:ascii="Arial" w:hAnsi="Arial" w:cs="Arial"/>
          <w:bCs/>
          <w:sz w:val="22"/>
          <w:szCs w:val="22"/>
        </w:rPr>
        <w:t xml:space="preserve"> se nalazi na web stranici Brodsko-posavske županije (</w:t>
      </w:r>
      <w:hyperlink r:id="rId9" w:history="1">
        <w:r w:rsidRPr="00506370">
          <w:rPr>
            <w:rStyle w:val="Hyperlink"/>
            <w:rFonts w:ascii="Arial" w:hAnsi="Arial" w:cs="Arial"/>
            <w:bCs/>
            <w:sz w:val="22"/>
            <w:szCs w:val="22"/>
          </w:rPr>
          <w:t>www.bpz.hr</w:t>
        </w:r>
      </w:hyperlink>
      <w:r>
        <w:rPr>
          <w:rFonts w:ascii="Arial" w:hAnsi="Arial" w:cs="Arial"/>
          <w:bCs/>
          <w:sz w:val="22"/>
          <w:szCs w:val="22"/>
        </w:rPr>
        <w:t xml:space="preserve">), a isti se može dobiti u Upravnom odjelu za gospodarstvo Brodsko-posavske županije ili na zahtjev poslati e-poštom.  </w:t>
      </w:r>
    </w:p>
    <w:p w:rsidR="00306147" w:rsidRPr="00506370" w:rsidRDefault="00306147" w:rsidP="00306147">
      <w:pPr>
        <w:ind w:right="-284"/>
        <w:jc w:val="both"/>
        <w:rPr>
          <w:rFonts w:ascii="Arial" w:hAnsi="Arial" w:cs="Arial"/>
          <w:bCs/>
          <w:sz w:val="22"/>
          <w:szCs w:val="22"/>
        </w:rPr>
      </w:pPr>
    </w:p>
    <w:p w:rsidR="00306147" w:rsidRPr="00506370" w:rsidRDefault="00306147" w:rsidP="00306147">
      <w:pPr>
        <w:ind w:right="-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Prijava</w:t>
      </w:r>
      <w:r w:rsidRPr="0050637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za dodjelu potpore s potrebnom dokumentacijom podnosi</w:t>
      </w:r>
      <w:r w:rsidRPr="0050637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se </w:t>
      </w:r>
      <w:r w:rsidRPr="00506370">
        <w:rPr>
          <w:rFonts w:ascii="Arial" w:hAnsi="Arial" w:cs="Arial"/>
          <w:bCs/>
          <w:sz w:val="22"/>
          <w:szCs w:val="22"/>
        </w:rPr>
        <w:t>poštom ili se osobno predaje u pisarnici Brodsko-posavske županije na adresu:</w:t>
      </w:r>
    </w:p>
    <w:p w:rsidR="00306147" w:rsidRDefault="00306147" w:rsidP="00306147">
      <w:pPr>
        <w:ind w:right="-284"/>
        <w:jc w:val="both"/>
        <w:rPr>
          <w:rFonts w:ascii="Arial" w:hAnsi="Arial" w:cs="Arial"/>
          <w:bCs/>
          <w:sz w:val="20"/>
          <w:szCs w:val="20"/>
        </w:rPr>
      </w:pPr>
    </w:p>
    <w:p w:rsidR="00306147" w:rsidRDefault="00306147" w:rsidP="00306147">
      <w:pPr>
        <w:ind w:right="-284"/>
        <w:jc w:val="center"/>
        <w:rPr>
          <w:rFonts w:ascii="Arial" w:hAnsi="Arial" w:cs="Arial"/>
          <w:bCs/>
          <w:sz w:val="20"/>
          <w:szCs w:val="20"/>
        </w:rPr>
      </w:pPr>
    </w:p>
    <w:p w:rsidR="00306147" w:rsidRPr="00ED5F76" w:rsidRDefault="00306147" w:rsidP="00306147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Brodsko-posavska županija</w:t>
      </w:r>
    </w:p>
    <w:p w:rsidR="00306147" w:rsidRPr="00ED5F76" w:rsidRDefault="00306147" w:rsidP="00306147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Upravni odjel za gospodarstvo</w:t>
      </w:r>
    </w:p>
    <w:p w:rsidR="00306147" w:rsidRPr="00ED5F76" w:rsidRDefault="00306147" w:rsidP="00306147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Petra Krešimira IV 1</w:t>
      </w:r>
    </w:p>
    <w:p w:rsidR="00306147" w:rsidRPr="00ED5F76" w:rsidRDefault="00306147" w:rsidP="00306147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35000 Slavonski Brod</w:t>
      </w:r>
    </w:p>
    <w:p w:rsidR="00306147" w:rsidRDefault="00306147" w:rsidP="00306147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 xml:space="preserve">Povjerenstvo za </w:t>
      </w:r>
      <w:r w:rsidRPr="00ED5F76">
        <w:rPr>
          <w:rFonts w:ascii="Arial" w:hAnsi="Arial" w:cs="Arial"/>
          <w:b/>
          <w:sz w:val="22"/>
          <w:szCs w:val="22"/>
        </w:rPr>
        <w:t>potpor</w:t>
      </w:r>
      <w:r>
        <w:rPr>
          <w:rFonts w:ascii="Arial" w:hAnsi="Arial" w:cs="Arial"/>
          <w:b/>
          <w:sz w:val="22"/>
          <w:szCs w:val="22"/>
        </w:rPr>
        <w:t>e</w:t>
      </w:r>
      <w:r w:rsidRPr="00ED5F7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temeljem</w:t>
      </w:r>
    </w:p>
    <w:p w:rsidR="00306147" w:rsidRDefault="00306147" w:rsidP="00306147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Programa potpora male vrijednosti </w:t>
      </w:r>
    </w:p>
    <w:p w:rsidR="00306147" w:rsidRDefault="00306147" w:rsidP="00306147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 poticanje razvoja malog i srednjeg </w:t>
      </w:r>
    </w:p>
    <w:p w:rsidR="00306147" w:rsidRDefault="00306147" w:rsidP="00306147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poduzetništva i obrtništva</w:t>
      </w:r>
    </w:p>
    <w:p w:rsidR="00306147" w:rsidRPr="00ED5F76" w:rsidRDefault="00306147" w:rsidP="00306147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Brodsko-posavske županije za 2018. godinu</w:t>
      </w:r>
    </w:p>
    <w:p w:rsidR="00306147" w:rsidRPr="00ED5F76" w:rsidRDefault="00306147" w:rsidP="00306147">
      <w:pPr>
        <w:ind w:right="-284"/>
        <w:jc w:val="center"/>
        <w:rPr>
          <w:rFonts w:ascii="Arial" w:hAnsi="Arial" w:cs="Arial"/>
          <w:sz w:val="22"/>
          <w:szCs w:val="22"/>
        </w:rPr>
      </w:pPr>
    </w:p>
    <w:p w:rsidR="00306147" w:rsidRPr="00ED5F76" w:rsidRDefault="00306147" w:rsidP="00306147">
      <w:pPr>
        <w:ind w:right="-284"/>
        <w:jc w:val="center"/>
        <w:rPr>
          <w:rFonts w:ascii="Arial" w:hAnsi="Arial" w:cs="Arial"/>
          <w:bCs/>
          <w:sz w:val="22"/>
          <w:szCs w:val="22"/>
        </w:rPr>
      </w:pPr>
    </w:p>
    <w:p w:rsidR="00306147" w:rsidRPr="00ED5F76" w:rsidRDefault="00306147" w:rsidP="00306147">
      <w:pPr>
        <w:ind w:right="-284"/>
        <w:jc w:val="both"/>
        <w:rPr>
          <w:rFonts w:ascii="Arial" w:hAnsi="Arial" w:cs="Arial"/>
          <w:bCs/>
          <w:sz w:val="22"/>
          <w:szCs w:val="22"/>
        </w:rPr>
      </w:pPr>
      <w:r w:rsidRPr="00ED5F76">
        <w:rPr>
          <w:rFonts w:ascii="Arial" w:hAnsi="Arial" w:cs="Arial"/>
          <w:bCs/>
          <w:sz w:val="22"/>
          <w:szCs w:val="22"/>
        </w:rPr>
        <w:t xml:space="preserve">Uz </w:t>
      </w:r>
      <w:r>
        <w:rPr>
          <w:rFonts w:ascii="Arial" w:hAnsi="Arial" w:cs="Arial"/>
          <w:bCs/>
          <w:sz w:val="22"/>
          <w:szCs w:val="22"/>
        </w:rPr>
        <w:t>Prijavu</w:t>
      </w:r>
      <w:r w:rsidRPr="00ED5F76">
        <w:rPr>
          <w:rFonts w:ascii="Arial" w:hAnsi="Arial" w:cs="Arial"/>
          <w:bCs/>
          <w:sz w:val="22"/>
          <w:szCs w:val="22"/>
        </w:rPr>
        <w:t>, podnositelj prilaže sljedeću dokumentaciju:</w:t>
      </w:r>
    </w:p>
    <w:p w:rsidR="00306147" w:rsidRPr="00ED5F76" w:rsidRDefault="00306147" w:rsidP="00306147">
      <w:pPr>
        <w:ind w:right="-284"/>
        <w:jc w:val="both"/>
        <w:rPr>
          <w:rFonts w:ascii="Arial" w:hAnsi="Arial" w:cs="Arial"/>
          <w:bCs/>
          <w:sz w:val="22"/>
          <w:szCs w:val="22"/>
        </w:rPr>
      </w:pPr>
    </w:p>
    <w:p w:rsidR="00306147" w:rsidRDefault="00306147" w:rsidP="00306147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izjav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o korištenim potporama male vrijednosti (prilaže i podnositelj zahtjeva koji do sada nije koristio potpore male vrijednosti)</w:t>
      </w:r>
      <w:r w:rsidR="00B3209F">
        <w:rPr>
          <w:rFonts w:ascii="Arial" w:hAnsi="Arial" w:cs="Arial"/>
        </w:rPr>
        <w:t>;</w:t>
      </w:r>
    </w:p>
    <w:p w:rsidR="00306147" w:rsidRDefault="00306147" w:rsidP="00306147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 xml:space="preserve"> izjav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o korištenim potporama male vrijednosti </w:t>
      </w:r>
      <w:r>
        <w:rPr>
          <w:rFonts w:ascii="Arial" w:hAnsi="Arial" w:cs="Arial"/>
        </w:rPr>
        <w:t>za povezane osobe</w:t>
      </w:r>
      <w:r w:rsidR="00B3209F">
        <w:rPr>
          <w:rFonts w:ascii="Arial" w:hAnsi="Arial" w:cs="Arial"/>
        </w:rPr>
        <w:t>;</w:t>
      </w:r>
    </w:p>
    <w:p w:rsidR="00306147" w:rsidRPr="00ED5F76" w:rsidRDefault="00306147" w:rsidP="00306147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skupnu izjava</w:t>
      </w:r>
      <w:r w:rsidR="00B3209F">
        <w:rPr>
          <w:rFonts w:ascii="Arial" w:hAnsi="Arial" w:cs="Arial"/>
        </w:rPr>
        <w:t>;</w:t>
      </w:r>
    </w:p>
    <w:p w:rsidR="00306147" w:rsidRPr="00ED5F76" w:rsidRDefault="00306147" w:rsidP="00306147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izvadak iz sudskog/obrtnog registra ne stariji od 30 dana od dana podnošenja zahtjeva</w:t>
      </w:r>
      <w:r w:rsidR="006029FB">
        <w:rPr>
          <w:rFonts w:ascii="Arial" w:hAnsi="Arial" w:cs="Arial"/>
        </w:rPr>
        <w:t>;</w:t>
      </w:r>
    </w:p>
    <w:p w:rsidR="00306147" w:rsidRPr="00ED5F76" w:rsidRDefault="00306147" w:rsidP="00306147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potvrd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Porezne uprave o nepostojanju duga po osnovi javnih davanja ne starija od 30 dana od dana podnošenja </w:t>
      </w:r>
      <w:r>
        <w:rPr>
          <w:rFonts w:ascii="Arial" w:hAnsi="Arial" w:cs="Arial"/>
        </w:rPr>
        <w:t>zahtjeva</w:t>
      </w:r>
      <w:r w:rsidRPr="00ED5F76">
        <w:rPr>
          <w:rFonts w:ascii="Arial" w:hAnsi="Arial" w:cs="Arial"/>
        </w:rPr>
        <w:t>, osim ako im je odobrena odgoda plaćanja navedenih obveza sukladno posebnim propisima</w:t>
      </w:r>
      <w:r w:rsidR="00B3209F">
        <w:rPr>
          <w:rFonts w:ascii="Arial" w:hAnsi="Arial" w:cs="Arial"/>
        </w:rPr>
        <w:t>;</w:t>
      </w:r>
      <w:r w:rsidRPr="00ED5F76">
        <w:rPr>
          <w:rFonts w:ascii="Arial" w:hAnsi="Arial" w:cs="Arial"/>
        </w:rPr>
        <w:t xml:space="preserve"> </w:t>
      </w:r>
    </w:p>
    <w:p w:rsidR="00306147" w:rsidRPr="00ED5F76" w:rsidRDefault="00306147" w:rsidP="00306147">
      <w:pPr>
        <w:pStyle w:val="ListParagraph"/>
        <w:numPr>
          <w:ilvl w:val="0"/>
          <w:numId w:val="8"/>
        </w:numPr>
        <w:spacing w:line="240" w:lineRule="auto"/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preslik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obrasca JOPPD (stranica A i B) za prethodni mjesec i potvrd</w:t>
      </w:r>
      <w:r>
        <w:rPr>
          <w:rFonts w:ascii="Arial" w:hAnsi="Arial" w:cs="Arial"/>
        </w:rPr>
        <w:t>a</w:t>
      </w:r>
      <w:r w:rsidRPr="00ED5F76">
        <w:rPr>
          <w:rFonts w:ascii="Arial" w:hAnsi="Arial" w:cs="Arial"/>
        </w:rPr>
        <w:t xml:space="preserve"> Porezne uprave o njegovom zaprimanju/izjava vlasnika obrta ako je jedini zaposleni u obrtu</w:t>
      </w:r>
      <w:r w:rsidR="00B3209F">
        <w:rPr>
          <w:rFonts w:ascii="Arial" w:hAnsi="Arial" w:cs="Arial"/>
        </w:rPr>
        <w:t>;</w:t>
      </w:r>
    </w:p>
    <w:p w:rsidR="00306147" w:rsidRPr="00ED5F76" w:rsidRDefault="00306147" w:rsidP="00306147">
      <w:pPr>
        <w:pStyle w:val="ListParagraph"/>
        <w:numPr>
          <w:ilvl w:val="0"/>
          <w:numId w:val="8"/>
        </w:numPr>
        <w:spacing w:line="240" w:lineRule="auto"/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preslik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dokumenta iz kojeg je vidljiv IBAN podnositelja zahtjeva</w:t>
      </w:r>
      <w:r w:rsidR="00B3209F">
        <w:rPr>
          <w:rFonts w:ascii="Arial" w:hAnsi="Arial" w:cs="Arial"/>
        </w:rPr>
        <w:t>;</w:t>
      </w:r>
    </w:p>
    <w:p w:rsidR="00306147" w:rsidRPr="00ED5F76" w:rsidRDefault="00306147" w:rsidP="00306147">
      <w:pPr>
        <w:pStyle w:val="ListParagraph"/>
        <w:numPr>
          <w:ilvl w:val="0"/>
          <w:numId w:val="8"/>
        </w:num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>predračun (ponuda) ili račun</w:t>
      </w:r>
      <w:r w:rsidRPr="00ED5F76">
        <w:rPr>
          <w:rFonts w:ascii="Arial" w:hAnsi="Arial" w:cs="Arial"/>
        </w:rPr>
        <w:t xml:space="preserve"> za troškove zakupa izložbenog prostora, uređenja i opremanja izložbenog prostora</w:t>
      </w:r>
      <w:r>
        <w:rPr>
          <w:rFonts w:ascii="Arial" w:hAnsi="Arial" w:cs="Arial"/>
        </w:rPr>
        <w:t xml:space="preserve">, </w:t>
      </w:r>
      <w:r w:rsidRPr="00ED5F76">
        <w:rPr>
          <w:rFonts w:ascii="Arial" w:hAnsi="Arial" w:cs="Arial"/>
        </w:rPr>
        <w:t>izrade pisanog/tiskanog promidžbenog materijala</w:t>
      </w:r>
      <w:r>
        <w:rPr>
          <w:rFonts w:ascii="Arial" w:hAnsi="Arial" w:cs="Arial"/>
        </w:rPr>
        <w:t xml:space="preserve"> direktno vezanog uz nastup na </w:t>
      </w:r>
      <w:r w:rsidRPr="00ED5F76">
        <w:rPr>
          <w:rFonts w:ascii="Arial" w:hAnsi="Arial" w:cs="Arial"/>
        </w:rPr>
        <w:t>saj</w:t>
      </w:r>
      <w:r>
        <w:rPr>
          <w:rFonts w:ascii="Arial" w:hAnsi="Arial" w:cs="Arial"/>
        </w:rPr>
        <w:t>mu.</w:t>
      </w:r>
    </w:p>
    <w:p w:rsidR="00306147" w:rsidRPr="00C77DE4" w:rsidRDefault="00306147" w:rsidP="00306147">
      <w:pPr>
        <w:pStyle w:val="ListParagraph"/>
        <w:ind w:left="360" w:right="-284"/>
        <w:jc w:val="both"/>
        <w:rPr>
          <w:rFonts w:ascii="Arial" w:hAnsi="Arial" w:cs="Arial"/>
          <w:b/>
          <w:sz w:val="24"/>
          <w:szCs w:val="24"/>
        </w:rPr>
      </w:pPr>
    </w:p>
    <w:p w:rsidR="00306147" w:rsidRPr="00E01565" w:rsidRDefault="00306147" w:rsidP="00306147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lastRenderedPageBreak/>
        <w:t>POSTUPAK ODOBRAVANJA I NAČIN DODJELE POTPORE</w:t>
      </w:r>
    </w:p>
    <w:p w:rsidR="00306147" w:rsidRDefault="00306147" w:rsidP="00306147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Cs/>
          <w:sz w:val="22"/>
          <w:szCs w:val="22"/>
        </w:rPr>
      </w:pPr>
      <w:r w:rsidRPr="00ED5F76">
        <w:rPr>
          <w:rFonts w:ascii="Arial" w:hAnsi="Arial" w:cs="Arial"/>
          <w:sz w:val="22"/>
          <w:szCs w:val="22"/>
        </w:rPr>
        <w:t xml:space="preserve">Povjerenstvo za dodjelu potpora </w:t>
      </w:r>
      <w:r>
        <w:rPr>
          <w:rFonts w:ascii="Arial" w:hAnsi="Arial" w:cs="Arial"/>
          <w:sz w:val="22"/>
          <w:szCs w:val="22"/>
        </w:rPr>
        <w:t xml:space="preserve">razmatra podnesene </w:t>
      </w:r>
      <w:r w:rsidR="00FE4F0F">
        <w:rPr>
          <w:rFonts w:ascii="Arial" w:hAnsi="Arial" w:cs="Arial"/>
          <w:sz w:val="22"/>
          <w:szCs w:val="22"/>
        </w:rPr>
        <w:t>prijave</w:t>
      </w:r>
      <w:r w:rsidRPr="00ED5F76">
        <w:rPr>
          <w:rFonts w:ascii="Arial" w:hAnsi="Arial" w:cs="Arial"/>
          <w:sz w:val="22"/>
          <w:szCs w:val="22"/>
        </w:rPr>
        <w:t xml:space="preserve"> s pripadajućom dokumentacijom</w:t>
      </w:r>
      <w:r w:rsidR="006F7993">
        <w:rPr>
          <w:rFonts w:ascii="Arial" w:hAnsi="Arial" w:cs="Arial"/>
          <w:sz w:val="22"/>
          <w:szCs w:val="22"/>
        </w:rPr>
        <w:t xml:space="preserve"> prema redoslijedu zaprimanja</w:t>
      </w:r>
      <w:r w:rsidRPr="00ED5F76">
        <w:rPr>
          <w:rFonts w:ascii="Arial" w:hAnsi="Arial" w:cs="Arial"/>
          <w:sz w:val="22"/>
          <w:szCs w:val="22"/>
        </w:rPr>
        <w:t xml:space="preserve"> te </w:t>
      </w:r>
      <w:r>
        <w:rPr>
          <w:rFonts w:ascii="Arial" w:hAnsi="Arial" w:cs="Arial"/>
          <w:sz w:val="22"/>
          <w:szCs w:val="22"/>
        </w:rPr>
        <w:t>utvrđuje Prijedlog</w:t>
      </w:r>
      <w:r w:rsidRPr="00ED5F76">
        <w:rPr>
          <w:rFonts w:ascii="Arial" w:hAnsi="Arial" w:cs="Arial"/>
          <w:sz w:val="22"/>
          <w:szCs w:val="22"/>
        </w:rPr>
        <w:t xml:space="preserve"> Odluk</w:t>
      </w:r>
      <w:r>
        <w:rPr>
          <w:rFonts w:ascii="Arial" w:hAnsi="Arial" w:cs="Arial"/>
          <w:sz w:val="22"/>
          <w:szCs w:val="22"/>
        </w:rPr>
        <w:t>e</w:t>
      </w:r>
      <w:r w:rsidRPr="00ED5F76">
        <w:rPr>
          <w:rFonts w:ascii="Arial" w:hAnsi="Arial" w:cs="Arial"/>
          <w:sz w:val="22"/>
          <w:szCs w:val="22"/>
        </w:rPr>
        <w:t xml:space="preserve"> o dodjeli potpor</w:t>
      </w:r>
      <w:r>
        <w:rPr>
          <w:rFonts w:ascii="Arial" w:hAnsi="Arial" w:cs="Arial"/>
          <w:sz w:val="22"/>
          <w:szCs w:val="22"/>
        </w:rPr>
        <w:t>e</w:t>
      </w:r>
      <w:r w:rsidRPr="00ED5F76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podnositelju </w:t>
      </w:r>
      <w:r w:rsidR="00FE4F0F">
        <w:rPr>
          <w:rFonts w:ascii="Arial" w:hAnsi="Arial" w:cs="Arial"/>
          <w:bCs/>
          <w:sz w:val="22"/>
          <w:szCs w:val="22"/>
        </w:rPr>
        <w:t>prijave</w:t>
      </w:r>
      <w:r w:rsidRPr="00ED5F76">
        <w:rPr>
          <w:rFonts w:ascii="Arial" w:hAnsi="Arial" w:cs="Arial"/>
          <w:bCs/>
          <w:sz w:val="22"/>
          <w:szCs w:val="22"/>
        </w:rPr>
        <w:t xml:space="preserve">, a </w:t>
      </w:r>
      <w:r>
        <w:rPr>
          <w:rFonts w:ascii="Arial" w:hAnsi="Arial" w:cs="Arial"/>
          <w:bCs/>
          <w:sz w:val="22"/>
          <w:szCs w:val="22"/>
        </w:rPr>
        <w:t xml:space="preserve">Odluku o dodjeli potpore donosi Župan. Pregled odobrenih potpora objavljuje se na mrežnim stranicama Brodsko-posavske županije. </w:t>
      </w:r>
    </w:p>
    <w:p w:rsidR="00306147" w:rsidRDefault="00306147" w:rsidP="00306147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Cs/>
          <w:sz w:val="22"/>
          <w:szCs w:val="22"/>
        </w:rPr>
      </w:pPr>
    </w:p>
    <w:p w:rsidR="00306147" w:rsidRPr="00ED5F76" w:rsidRDefault="00306147" w:rsidP="00306147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 korisnikom potpore zaključuje se Ugovor o dodjeli potpore, a o</w:t>
      </w:r>
      <w:r w:rsidRPr="00ED5F76">
        <w:rPr>
          <w:rFonts w:ascii="Arial" w:hAnsi="Arial" w:cs="Arial"/>
          <w:bCs/>
          <w:sz w:val="22"/>
          <w:szCs w:val="22"/>
        </w:rPr>
        <w:t>dobrena</w:t>
      </w:r>
      <w:r w:rsidRPr="00ED5F76">
        <w:rPr>
          <w:rFonts w:ascii="Arial" w:hAnsi="Arial" w:cs="Arial"/>
          <w:sz w:val="22"/>
          <w:szCs w:val="22"/>
        </w:rPr>
        <w:t xml:space="preserve"> sredstva potpore isplaćuju se na IBAN korisnika </w:t>
      </w:r>
      <w:r>
        <w:rPr>
          <w:rFonts w:ascii="Arial" w:hAnsi="Arial" w:cs="Arial"/>
          <w:sz w:val="22"/>
          <w:szCs w:val="22"/>
        </w:rPr>
        <w:t>potpore</w:t>
      </w:r>
      <w:r w:rsidRPr="00ED5F76">
        <w:rPr>
          <w:rFonts w:ascii="Arial" w:hAnsi="Arial" w:cs="Arial"/>
          <w:sz w:val="22"/>
          <w:szCs w:val="22"/>
        </w:rPr>
        <w:t xml:space="preserve"> po potpisu Ugovora.</w:t>
      </w:r>
    </w:p>
    <w:p w:rsidR="00306147" w:rsidRDefault="00306147" w:rsidP="00306147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sz w:val="20"/>
          <w:szCs w:val="20"/>
        </w:rPr>
      </w:pPr>
    </w:p>
    <w:p w:rsidR="00306147" w:rsidRPr="00714082" w:rsidRDefault="00306147" w:rsidP="00306147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sz w:val="22"/>
          <w:szCs w:val="22"/>
        </w:rPr>
      </w:pPr>
      <w:r w:rsidRPr="00714082">
        <w:rPr>
          <w:rFonts w:ascii="Arial" w:hAnsi="Arial" w:cs="Arial"/>
          <w:sz w:val="22"/>
          <w:szCs w:val="22"/>
        </w:rPr>
        <w:t>Ovaj Javni poziv otvoren je do iskorištenja sredstava, a najkasnije do 15. studenog 201</w:t>
      </w:r>
      <w:r>
        <w:rPr>
          <w:rFonts w:ascii="Arial" w:hAnsi="Arial" w:cs="Arial"/>
          <w:sz w:val="22"/>
          <w:szCs w:val="22"/>
        </w:rPr>
        <w:t>8</w:t>
      </w:r>
      <w:r w:rsidRPr="00714082">
        <w:rPr>
          <w:rFonts w:ascii="Arial" w:hAnsi="Arial" w:cs="Arial"/>
          <w:sz w:val="22"/>
          <w:szCs w:val="22"/>
        </w:rPr>
        <w:t>. godine.</w:t>
      </w:r>
    </w:p>
    <w:p w:rsidR="00306147" w:rsidRDefault="00306147" w:rsidP="00306147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/>
          <w:sz w:val="20"/>
          <w:szCs w:val="20"/>
        </w:rPr>
      </w:pPr>
    </w:p>
    <w:p w:rsidR="00306147" w:rsidRPr="0049256F" w:rsidRDefault="00306147" w:rsidP="00306147">
      <w:pPr>
        <w:pStyle w:val="ListParagraph"/>
        <w:numPr>
          <w:ilvl w:val="0"/>
          <w:numId w:val="10"/>
        </w:num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OSTALE </w:t>
      </w:r>
      <w:r w:rsidRPr="0049256F">
        <w:rPr>
          <w:rFonts w:ascii="Arial" w:hAnsi="Arial" w:cs="Arial"/>
          <w:b/>
          <w:sz w:val="24"/>
          <w:szCs w:val="24"/>
        </w:rPr>
        <w:t>INFORMACIJE</w:t>
      </w:r>
    </w:p>
    <w:p w:rsidR="00306147" w:rsidRPr="00ED5F76" w:rsidRDefault="00306147" w:rsidP="00306147">
      <w:pPr>
        <w:autoSpaceDE w:val="0"/>
        <w:autoSpaceDN w:val="0"/>
        <w:spacing w:line="240" w:lineRule="atLeast"/>
        <w:ind w:right="-426"/>
        <w:jc w:val="both"/>
        <w:rPr>
          <w:sz w:val="22"/>
          <w:szCs w:val="22"/>
          <w:lang w:val="af-ZA"/>
        </w:rPr>
      </w:pPr>
      <w:r w:rsidRPr="00ED5F76">
        <w:rPr>
          <w:rFonts w:ascii="Arial" w:hAnsi="Arial" w:cs="Arial"/>
          <w:sz w:val="22"/>
          <w:szCs w:val="22"/>
        </w:rPr>
        <w:t xml:space="preserve">Sve potrebne informacije kao i obrasci i dokumenti u svezi ovog Javnog poziva mogu se dobiti u </w:t>
      </w:r>
      <w:r w:rsidRPr="00ED5F76">
        <w:rPr>
          <w:rFonts w:ascii="Arial" w:hAnsi="Arial"/>
          <w:sz w:val="22"/>
          <w:szCs w:val="22"/>
        </w:rPr>
        <w:t>Upravnom odjelu za gospodarstvo Brodsko-posavske županije (ured 300), Petra Krešimira IV 1, Slavonski Brod, tel.</w:t>
      </w:r>
      <w:r w:rsidRPr="00ED5F76">
        <w:rPr>
          <w:rFonts w:ascii="Arial" w:hAnsi="Arial" w:cs="Arial"/>
          <w:sz w:val="22"/>
          <w:szCs w:val="22"/>
        </w:rPr>
        <w:t xml:space="preserve"> 035/216-232 i 035/216-233</w:t>
      </w:r>
      <w:r>
        <w:rPr>
          <w:rFonts w:ascii="Arial" w:hAnsi="Arial" w:cs="Arial"/>
          <w:sz w:val="22"/>
          <w:szCs w:val="22"/>
        </w:rPr>
        <w:t xml:space="preserve">, e-mail: </w:t>
      </w:r>
      <w:hyperlink r:id="rId10" w:history="1">
        <w:r w:rsidRPr="00626DFB">
          <w:rPr>
            <w:rStyle w:val="Hyperlink"/>
            <w:rFonts w:ascii="Arial" w:hAnsi="Arial" w:cs="Arial"/>
            <w:sz w:val="22"/>
            <w:szCs w:val="22"/>
          </w:rPr>
          <w:t>gfabcic@bpz.hr</w:t>
        </w:r>
      </w:hyperlink>
      <w:r>
        <w:rPr>
          <w:rFonts w:ascii="Arial" w:hAnsi="Arial" w:cs="Arial"/>
          <w:sz w:val="22"/>
          <w:szCs w:val="22"/>
        </w:rPr>
        <w:t xml:space="preserve"> i </w:t>
      </w:r>
      <w:hyperlink r:id="rId11" w:history="1">
        <w:r w:rsidRPr="009064C3">
          <w:rPr>
            <w:rStyle w:val="Hyperlink"/>
            <w:rFonts w:ascii="Arial" w:hAnsi="Arial" w:cs="Arial"/>
            <w:sz w:val="22"/>
            <w:szCs w:val="22"/>
          </w:rPr>
          <w:t>aperko@bpz.hr</w:t>
        </w:r>
      </w:hyperlink>
      <w:r>
        <w:t xml:space="preserve"> </w:t>
      </w:r>
      <w:r>
        <w:rPr>
          <w:rFonts w:ascii="Arial" w:hAnsi="Arial" w:cs="Arial"/>
          <w:sz w:val="22"/>
          <w:szCs w:val="22"/>
        </w:rPr>
        <w:t xml:space="preserve">. </w:t>
      </w:r>
    </w:p>
    <w:p w:rsidR="00306147" w:rsidRPr="00ED5F76" w:rsidRDefault="00306147" w:rsidP="00306147">
      <w:pPr>
        <w:ind w:right="-284"/>
        <w:rPr>
          <w:rFonts w:ascii="Arial" w:hAnsi="Arial" w:cs="Arial"/>
          <w:sz w:val="22"/>
          <w:szCs w:val="22"/>
        </w:rPr>
      </w:pPr>
    </w:p>
    <w:p w:rsidR="00306147" w:rsidRPr="00ED5F76" w:rsidRDefault="00306147" w:rsidP="00306147">
      <w:pPr>
        <w:ind w:right="-284"/>
        <w:rPr>
          <w:rFonts w:ascii="Arial" w:hAnsi="Arial" w:cs="Arial"/>
          <w:sz w:val="22"/>
          <w:szCs w:val="22"/>
        </w:rPr>
      </w:pPr>
    </w:p>
    <w:p w:rsidR="00306147" w:rsidRPr="00ED5F76" w:rsidRDefault="00306147" w:rsidP="00306147">
      <w:pPr>
        <w:ind w:right="-284"/>
        <w:rPr>
          <w:rFonts w:ascii="Arial" w:hAnsi="Arial" w:cs="Arial"/>
          <w:bCs/>
          <w:iCs/>
          <w:sz w:val="22"/>
          <w:szCs w:val="22"/>
        </w:rPr>
      </w:pPr>
    </w:p>
    <w:p w:rsidR="00306147" w:rsidRPr="00ED5F76" w:rsidRDefault="00306147" w:rsidP="00306147">
      <w:pPr>
        <w:ind w:right="-284"/>
        <w:rPr>
          <w:rFonts w:ascii="Arial" w:hAnsi="Arial" w:cs="Arial"/>
          <w:bCs/>
          <w:iCs/>
          <w:sz w:val="22"/>
          <w:szCs w:val="22"/>
        </w:rPr>
      </w:pPr>
      <w:r w:rsidRPr="00ED5F76">
        <w:rPr>
          <w:rFonts w:ascii="Arial" w:hAnsi="Arial" w:cs="Arial"/>
          <w:bCs/>
          <w:iCs/>
          <w:sz w:val="22"/>
          <w:szCs w:val="22"/>
        </w:rPr>
        <w:t>KLASA: 40</w:t>
      </w:r>
      <w:r>
        <w:rPr>
          <w:rFonts w:ascii="Arial" w:hAnsi="Arial" w:cs="Arial"/>
          <w:bCs/>
          <w:iCs/>
          <w:sz w:val="22"/>
          <w:szCs w:val="22"/>
        </w:rPr>
        <w:t>2</w:t>
      </w:r>
      <w:r w:rsidRPr="00ED5F76">
        <w:rPr>
          <w:rFonts w:ascii="Arial" w:hAnsi="Arial" w:cs="Arial"/>
          <w:bCs/>
          <w:iCs/>
          <w:sz w:val="22"/>
          <w:szCs w:val="22"/>
        </w:rPr>
        <w:t>-0</w:t>
      </w:r>
      <w:r>
        <w:rPr>
          <w:rFonts w:ascii="Arial" w:hAnsi="Arial" w:cs="Arial"/>
          <w:bCs/>
          <w:iCs/>
          <w:sz w:val="22"/>
          <w:szCs w:val="22"/>
        </w:rPr>
        <w:t>7</w:t>
      </w:r>
      <w:r w:rsidRPr="00ED5F76">
        <w:rPr>
          <w:rFonts w:ascii="Arial" w:hAnsi="Arial" w:cs="Arial"/>
          <w:bCs/>
          <w:iCs/>
          <w:sz w:val="22"/>
          <w:szCs w:val="22"/>
        </w:rPr>
        <w:t>/1</w:t>
      </w:r>
      <w:r>
        <w:rPr>
          <w:rFonts w:ascii="Arial" w:hAnsi="Arial" w:cs="Arial"/>
          <w:bCs/>
          <w:iCs/>
          <w:sz w:val="22"/>
          <w:szCs w:val="22"/>
        </w:rPr>
        <w:t>8</w:t>
      </w:r>
      <w:r w:rsidRPr="00ED5F76">
        <w:rPr>
          <w:rFonts w:ascii="Arial" w:hAnsi="Arial" w:cs="Arial"/>
          <w:bCs/>
          <w:iCs/>
          <w:sz w:val="22"/>
          <w:szCs w:val="22"/>
        </w:rPr>
        <w:t>-01/</w:t>
      </w:r>
      <w:r w:rsidR="00844A7B">
        <w:rPr>
          <w:rFonts w:ascii="Arial" w:hAnsi="Arial" w:cs="Arial"/>
          <w:bCs/>
          <w:iCs/>
          <w:sz w:val="22"/>
          <w:szCs w:val="22"/>
        </w:rPr>
        <w:t>05</w:t>
      </w:r>
    </w:p>
    <w:p w:rsidR="00306147" w:rsidRPr="00ED5F76" w:rsidRDefault="00306147" w:rsidP="00306147">
      <w:pPr>
        <w:ind w:right="-284"/>
        <w:rPr>
          <w:rFonts w:ascii="Arial" w:hAnsi="Arial" w:cs="Arial"/>
          <w:bCs/>
          <w:iCs/>
          <w:sz w:val="22"/>
          <w:szCs w:val="22"/>
        </w:rPr>
      </w:pPr>
      <w:r w:rsidRPr="00ED5F76">
        <w:rPr>
          <w:rFonts w:ascii="Arial" w:hAnsi="Arial" w:cs="Arial"/>
          <w:bCs/>
          <w:iCs/>
          <w:sz w:val="22"/>
          <w:szCs w:val="22"/>
        </w:rPr>
        <w:t>URBROJ: 2178/1-04-1</w:t>
      </w:r>
      <w:r>
        <w:rPr>
          <w:rFonts w:ascii="Arial" w:hAnsi="Arial" w:cs="Arial"/>
          <w:bCs/>
          <w:iCs/>
          <w:sz w:val="22"/>
          <w:szCs w:val="22"/>
        </w:rPr>
        <w:t>8</w:t>
      </w:r>
      <w:r w:rsidRPr="00ED5F76">
        <w:rPr>
          <w:rFonts w:ascii="Arial" w:hAnsi="Arial" w:cs="Arial"/>
          <w:bCs/>
          <w:iCs/>
          <w:sz w:val="22"/>
          <w:szCs w:val="22"/>
        </w:rPr>
        <w:t>-1</w:t>
      </w:r>
    </w:p>
    <w:p w:rsidR="00306147" w:rsidRPr="00ED5F76" w:rsidRDefault="00306147" w:rsidP="00306147">
      <w:pPr>
        <w:ind w:right="-284"/>
        <w:rPr>
          <w:rFonts w:ascii="Arial" w:hAnsi="Arial" w:cs="Arial"/>
          <w:bCs/>
          <w:iCs/>
          <w:sz w:val="22"/>
          <w:szCs w:val="22"/>
        </w:rPr>
      </w:pPr>
    </w:p>
    <w:p w:rsidR="00306147" w:rsidRPr="00ED5F76" w:rsidRDefault="00306147" w:rsidP="00306147">
      <w:pPr>
        <w:ind w:right="-284"/>
        <w:rPr>
          <w:rFonts w:ascii="Arial" w:hAnsi="Arial" w:cs="Arial"/>
          <w:bCs/>
          <w:iCs/>
          <w:sz w:val="22"/>
          <w:szCs w:val="22"/>
        </w:rPr>
      </w:pPr>
      <w:r w:rsidRPr="00ED5F76">
        <w:rPr>
          <w:rFonts w:ascii="Arial" w:hAnsi="Arial" w:cs="Arial"/>
          <w:bCs/>
          <w:iCs/>
          <w:sz w:val="22"/>
          <w:szCs w:val="22"/>
        </w:rPr>
        <w:t xml:space="preserve">Slavonski Brod, </w:t>
      </w:r>
      <w:r>
        <w:rPr>
          <w:rFonts w:ascii="Arial" w:hAnsi="Arial" w:cs="Arial"/>
          <w:bCs/>
          <w:iCs/>
          <w:sz w:val="22"/>
          <w:szCs w:val="22"/>
        </w:rPr>
        <w:t>0</w:t>
      </w:r>
      <w:r w:rsidR="00844A7B">
        <w:rPr>
          <w:rFonts w:ascii="Arial" w:hAnsi="Arial" w:cs="Arial"/>
          <w:bCs/>
          <w:iCs/>
          <w:sz w:val="22"/>
          <w:szCs w:val="22"/>
        </w:rPr>
        <w:t>6</w:t>
      </w:r>
      <w:bookmarkStart w:id="0" w:name="_GoBack"/>
      <w:bookmarkEnd w:id="0"/>
      <w:r w:rsidRPr="00ED5F76">
        <w:rPr>
          <w:rFonts w:ascii="Arial" w:hAnsi="Arial" w:cs="Arial"/>
          <w:bCs/>
          <w:iCs/>
          <w:sz w:val="22"/>
          <w:szCs w:val="22"/>
        </w:rPr>
        <w:t xml:space="preserve">. </w:t>
      </w:r>
      <w:r>
        <w:rPr>
          <w:rFonts w:ascii="Arial" w:hAnsi="Arial" w:cs="Arial"/>
          <w:bCs/>
          <w:iCs/>
          <w:sz w:val="22"/>
          <w:szCs w:val="22"/>
        </w:rPr>
        <w:t>veljače</w:t>
      </w:r>
      <w:r w:rsidRPr="00ED5F76">
        <w:rPr>
          <w:rFonts w:ascii="Arial" w:hAnsi="Arial" w:cs="Arial"/>
          <w:bCs/>
          <w:iCs/>
          <w:sz w:val="22"/>
          <w:szCs w:val="22"/>
        </w:rPr>
        <w:t xml:space="preserve"> 201</w:t>
      </w:r>
      <w:r>
        <w:rPr>
          <w:rFonts w:ascii="Arial" w:hAnsi="Arial" w:cs="Arial"/>
          <w:bCs/>
          <w:iCs/>
          <w:sz w:val="22"/>
          <w:szCs w:val="22"/>
        </w:rPr>
        <w:t>8</w:t>
      </w:r>
      <w:r w:rsidRPr="00ED5F76">
        <w:rPr>
          <w:rFonts w:ascii="Arial" w:hAnsi="Arial" w:cs="Arial"/>
          <w:bCs/>
          <w:iCs/>
          <w:sz w:val="22"/>
          <w:szCs w:val="22"/>
        </w:rPr>
        <w:t xml:space="preserve">.  </w:t>
      </w:r>
    </w:p>
    <w:p w:rsidR="00306147" w:rsidRPr="002C7C93" w:rsidRDefault="00306147" w:rsidP="00306147">
      <w:pPr>
        <w:pStyle w:val="BodyText"/>
        <w:tabs>
          <w:tab w:val="left" w:pos="5940"/>
        </w:tabs>
        <w:ind w:right="-284"/>
        <w:jc w:val="left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Pr="002C7C93" w:rsidRDefault="00306147" w:rsidP="00306147">
      <w:pPr>
        <w:pStyle w:val="BodyText"/>
        <w:tabs>
          <w:tab w:val="left" w:pos="5940"/>
        </w:tabs>
        <w:ind w:right="-284"/>
        <w:jc w:val="left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Pr="002C7C93" w:rsidRDefault="00306147" w:rsidP="00306147">
      <w:pPr>
        <w:pStyle w:val="BodyText"/>
        <w:tabs>
          <w:tab w:val="left" w:pos="5940"/>
        </w:tabs>
        <w:ind w:right="-284"/>
        <w:jc w:val="left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306147" w:rsidRDefault="00306147" w:rsidP="00306147">
      <w:pPr>
        <w:pStyle w:val="BodyText"/>
        <w:tabs>
          <w:tab w:val="left" w:pos="5940"/>
        </w:tabs>
        <w:ind w:right="-284"/>
        <w:rPr>
          <w:rFonts w:ascii="Arial" w:hAnsi="Arial" w:cs="Arial"/>
          <w:b w:val="0"/>
          <w:bCs/>
          <w:i w:val="0"/>
          <w:sz w:val="20"/>
          <w:lang w:val="hr-HR"/>
        </w:rPr>
      </w:pPr>
    </w:p>
    <w:p w:rsidR="005223F1" w:rsidRDefault="005223F1"/>
    <w:sectPr w:rsidR="005223F1" w:rsidSect="00522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F6DD8"/>
    <w:multiLevelType w:val="hybridMultilevel"/>
    <w:tmpl w:val="7DD24AAA"/>
    <w:lvl w:ilvl="0" w:tplc="041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1B373FF4"/>
    <w:multiLevelType w:val="hybridMultilevel"/>
    <w:tmpl w:val="AA6EE518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3307D"/>
    <w:multiLevelType w:val="hybridMultilevel"/>
    <w:tmpl w:val="DCA064CC"/>
    <w:lvl w:ilvl="0" w:tplc="041A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CF748E2"/>
    <w:multiLevelType w:val="hybridMultilevel"/>
    <w:tmpl w:val="A1D61C76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54314"/>
    <w:multiLevelType w:val="hybridMultilevel"/>
    <w:tmpl w:val="434E8098"/>
    <w:lvl w:ilvl="0" w:tplc="041A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D16F0D"/>
    <w:multiLevelType w:val="hybridMultilevel"/>
    <w:tmpl w:val="E6C4ADD6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606E9"/>
    <w:multiLevelType w:val="hybridMultilevel"/>
    <w:tmpl w:val="B09E2752"/>
    <w:lvl w:ilvl="0" w:tplc="041A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4DE22CF3"/>
    <w:multiLevelType w:val="hybridMultilevel"/>
    <w:tmpl w:val="5ED8E31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B208DF"/>
    <w:multiLevelType w:val="hybridMultilevel"/>
    <w:tmpl w:val="10968668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C20794"/>
    <w:multiLevelType w:val="hybridMultilevel"/>
    <w:tmpl w:val="E430C1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3C74D0"/>
    <w:multiLevelType w:val="hybridMultilevel"/>
    <w:tmpl w:val="0C2068F2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10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06147"/>
    <w:rsid w:val="001A1374"/>
    <w:rsid w:val="00306147"/>
    <w:rsid w:val="005223F1"/>
    <w:rsid w:val="005A6B20"/>
    <w:rsid w:val="006029FB"/>
    <w:rsid w:val="006F7993"/>
    <w:rsid w:val="00844A7B"/>
    <w:rsid w:val="00B3209F"/>
    <w:rsid w:val="00BD50F8"/>
    <w:rsid w:val="00C777CA"/>
    <w:rsid w:val="00EC5A51"/>
    <w:rsid w:val="00FE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39DEC-8759-427A-BF30-CC3F3996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306147"/>
    <w:pPr>
      <w:keepNext/>
      <w:jc w:val="center"/>
      <w:outlineLvl w:val="0"/>
    </w:pPr>
    <w:rPr>
      <w:rFonts w:eastAsia="Arial Unicode MS"/>
      <w:i/>
      <w:szCs w:val="20"/>
    </w:rPr>
  </w:style>
  <w:style w:type="paragraph" w:styleId="Heading2">
    <w:name w:val="heading 2"/>
    <w:basedOn w:val="Normal"/>
    <w:next w:val="Normal"/>
    <w:link w:val="Heading2Char"/>
    <w:qFormat/>
    <w:rsid w:val="00306147"/>
    <w:pPr>
      <w:keepNext/>
      <w:jc w:val="center"/>
      <w:outlineLvl w:val="1"/>
    </w:pPr>
    <w:rPr>
      <w:rFonts w:eastAsia="Arial Unicode MS"/>
      <w:b/>
      <w:i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306147"/>
    <w:pPr>
      <w:keepNext/>
      <w:jc w:val="center"/>
      <w:outlineLvl w:val="5"/>
    </w:pPr>
    <w:rPr>
      <w:rFonts w:ascii="Arial" w:eastAsia="Arial Unicode MS" w:hAnsi="Arial" w:cs="Arial"/>
      <w:b/>
      <w:i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147"/>
    <w:rPr>
      <w:rFonts w:ascii="Times New Roman" w:eastAsia="Arial Unicode MS" w:hAnsi="Times New Roman" w:cs="Times New Roman"/>
      <w:i/>
      <w:sz w:val="24"/>
      <w:szCs w:val="20"/>
      <w:lang w:eastAsia="hr-HR"/>
    </w:rPr>
  </w:style>
  <w:style w:type="character" w:customStyle="1" w:styleId="Heading2Char">
    <w:name w:val="Heading 2 Char"/>
    <w:basedOn w:val="DefaultParagraphFont"/>
    <w:link w:val="Heading2"/>
    <w:rsid w:val="00306147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Heading6Char">
    <w:name w:val="Heading 6 Char"/>
    <w:basedOn w:val="DefaultParagraphFont"/>
    <w:link w:val="Heading6"/>
    <w:rsid w:val="00306147"/>
    <w:rPr>
      <w:rFonts w:ascii="Arial" w:eastAsia="Arial Unicode MS" w:hAnsi="Arial" w:cs="Arial"/>
      <w:b/>
      <w:i/>
      <w:color w:val="000000"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306147"/>
    <w:pPr>
      <w:jc w:val="both"/>
    </w:pPr>
    <w:rPr>
      <w:b/>
      <w:i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306147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ListParagraph">
    <w:name w:val="List Paragraph"/>
    <w:basedOn w:val="Normal"/>
    <w:uiPriority w:val="34"/>
    <w:qFormat/>
    <w:rsid w:val="003061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rsid w:val="003061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aperko@bpz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fabcic@bp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05B70-2A31-468B-A87B-9595D0227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1282</Words>
  <Characters>7312</Characters>
  <Application>Microsoft Office Word</Application>
  <DocSecurity>0</DocSecurity>
  <Lines>60</Lines>
  <Paragraphs>17</Paragraphs>
  <ScaleCrop>false</ScaleCrop>
  <Company/>
  <LinksUpToDate>false</LinksUpToDate>
  <CharactersWithSpaces>8577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Gordana Fabčić</cp:lastModifiedBy>
  <cp:revision>9</cp:revision>
  <dcterms:created xsi:type="dcterms:W3CDTF">2018-02-01T10:28:00Z</dcterms:created>
  <dcterms:modified xsi:type="dcterms:W3CDTF">2018-02-06T09:04:00Z</dcterms:modified>
</cp:coreProperties>
</file>