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84" w:rsidRDefault="003E212D">
      <w:pPr>
        <w:pStyle w:val="BodyText"/>
        <w:ind w:left="705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hr-HR"/>
        </w:rPr>
        <w:drawing>
          <wp:inline distT="0" distB="0" distL="0" distR="0">
            <wp:extent cx="413095" cy="51206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095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784" w:rsidRDefault="003E212D">
      <w:pPr>
        <w:pStyle w:val="Heading1"/>
        <w:spacing w:before="40"/>
      </w:pPr>
      <w:r>
        <w:t xml:space="preserve">REPUBLIKA </w:t>
      </w:r>
      <w:r>
        <w:rPr>
          <w:spacing w:val="-2"/>
        </w:rPr>
        <w:t>HRVATSKA</w:t>
      </w:r>
    </w:p>
    <w:p w:rsidR="00AB4784" w:rsidRDefault="003E212D">
      <w:pPr>
        <w:pStyle w:val="BodyText"/>
        <w:spacing w:before="38" w:line="276" w:lineRule="auto"/>
        <w:ind w:left="138" w:right="6673"/>
      </w:pPr>
      <w:r>
        <w:t>Brodsko-posavska</w:t>
      </w:r>
      <w:r>
        <w:rPr>
          <w:spacing w:val="-16"/>
        </w:rPr>
        <w:t xml:space="preserve"> </w:t>
      </w:r>
      <w:r>
        <w:t>županija Općina Nova Kapela Jedinstveni upravni odjel</w:t>
      </w:r>
    </w:p>
    <w:p w:rsidR="00AB4784" w:rsidRDefault="003E212D">
      <w:pPr>
        <w:pStyle w:val="Heading1"/>
        <w:spacing w:before="120" w:line="276" w:lineRule="auto"/>
        <w:ind w:right="6673"/>
      </w:pPr>
      <w:r>
        <w:t>KLASA: 350-03/24-37/1 URBROJ:</w:t>
      </w:r>
      <w:r>
        <w:rPr>
          <w:spacing w:val="-16"/>
        </w:rPr>
        <w:t xml:space="preserve"> </w:t>
      </w:r>
      <w:r>
        <w:t>2178-20-02/1-24-11</w:t>
      </w:r>
    </w:p>
    <w:p w:rsidR="00AB4784" w:rsidRDefault="003E212D">
      <w:pPr>
        <w:pStyle w:val="BodyText"/>
        <w:ind w:left="138"/>
      </w:pPr>
      <w:r>
        <w:t>Nova</w:t>
      </w:r>
      <w:r>
        <w:rPr>
          <w:spacing w:val="-3"/>
        </w:rPr>
        <w:t xml:space="preserve"> </w:t>
      </w:r>
      <w:r>
        <w:t>Kapela,</w:t>
      </w:r>
      <w:r>
        <w:rPr>
          <w:spacing w:val="-2"/>
        </w:rPr>
        <w:t xml:space="preserve"> 20.12.2024.</w:t>
      </w:r>
    </w:p>
    <w:p w:rsidR="00AB4784" w:rsidRDefault="00AB4784">
      <w:pPr>
        <w:pStyle w:val="BodyText"/>
        <w:spacing w:before="195"/>
      </w:pPr>
    </w:p>
    <w:p w:rsidR="00AB4784" w:rsidRDefault="003E212D">
      <w:pPr>
        <w:pStyle w:val="BodyText"/>
        <w:spacing w:line="276" w:lineRule="auto"/>
        <w:ind w:left="138" w:right="128"/>
        <w:jc w:val="both"/>
      </w:pPr>
      <w:r>
        <w:t>Temeljem</w:t>
      </w:r>
      <w:r>
        <w:rPr>
          <w:spacing w:val="-2"/>
        </w:rPr>
        <w:t xml:space="preserve"> </w:t>
      </w:r>
      <w:r>
        <w:t>članka</w:t>
      </w:r>
      <w:r>
        <w:rPr>
          <w:spacing w:val="-1"/>
        </w:rPr>
        <w:t xml:space="preserve"> </w:t>
      </w:r>
      <w:r>
        <w:t>88.</w:t>
      </w:r>
      <w:r>
        <w:rPr>
          <w:spacing w:val="-2"/>
        </w:rPr>
        <w:t xml:space="preserve"> </w:t>
      </w:r>
      <w:r>
        <w:t>stavka</w:t>
      </w:r>
      <w:r>
        <w:rPr>
          <w:spacing w:val="-2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Zakona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prostornom</w:t>
      </w:r>
      <w:r>
        <w:rPr>
          <w:spacing w:val="-2"/>
        </w:rPr>
        <w:t xml:space="preserve"> </w:t>
      </w:r>
      <w:r>
        <w:t>uređenju</w:t>
      </w:r>
      <w:r>
        <w:rPr>
          <w:spacing w:val="-1"/>
        </w:rPr>
        <w:t xml:space="preserve"> </w:t>
      </w:r>
      <w:r>
        <w:t>(Narodne</w:t>
      </w:r>
      <w:r>
        <w:rPr>
          <w:spacing w:val="-1"/>
        </w:rPr>
        <w:t xml:space="preserve"> </w:t>
      </w:r>
      <w:r>
        <w:t>novine</w:t>
      </w:r>
      <w:r>
        <w:rPr>
          <w:spacing w:val="-1"/>
        </w:rPr>
        <w:t xml:space="preserve"> </w:t>
      </w:r>
      <w:r>
        <w:t>broj</w:t>
      </w:r>
      <w:r>
        <w:rPr>
          <w:spacing w:val="-2"/>
        </w:rPr>
        <w:t xml:space="preserve"> </w:t>
      </w:r>
      <w:r>
        <w:t>153/13,</w:t>
      </w:r>
      <w:r>
        <w:rPr>
          <w:spacing w:val="-2"/>
        </w:rPr>
        <w:t xml:space="preserve"> </w:t>
      </w:r>
      <w:r>
        <w:t>65/17, 114/18,</w:t>
      </w:r>
      <w:r>
        <w:rPr>
          <w:spacing w:val="-10"/>
        </w:rPr>
        <w:t xml:space="preserve"> </w:t>
      </w:r>
      <w:r>
        <w:t>39/19,</w:t>
      </w:r>
      <w:r>
        <w:rPr>
          <w:spacing w:val="-10"/>
        </w:rPr>
        <w:t xml:space="preserve"> </w:t>
      </w:r>
      <w:r>
        <w:t>98/19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67/23)</w:t>
      </w:r>
      <w:r>
        <w:rPr>
          <w:spacing w:val="-10"/>
        </w:rPr>
        <w:t xml:space="preserve"> </w:t>
      </w:r>
      <w:r>
        <w:t>Brodsko-posavska</w:t>
      </w:r>
      <w:r>
        <w:rPr>
          <w:spacing w:val="-10"/>
        </w:rPr>
        <w:t xml:space="preserve"> </w:t>
      </w:r>
      <w:r>
        <w:t>županija,</w:t>
      </w:r>
      <w:r>
        <w:rPr>
          <w:spacing w:val="-10"/>
        </w:rPr>
        <w:t xml:space="preserve"> </w:t>
      </w:r>
      <w:r>
        <w:t>Općina</w:t>
      </w:r>
      <w:r>
        <w:rPr>
          <w:spacing w:val="-10"/>
        </w:rPr>
        <w:t xml:space="preserve"> </w:t>
      </w:r>
      <w:r>
        <w:t>Nova</w:t>
      </w:r>
      <w:r>
        <w:rPr>
          <w:spacing w:val="-10"/>
        </w:rPr>
        <w:t xml:space="preserve"> </w:t>
      </w:r>
      <w:r>
        <w:t>Kapela,</w:t>
      </w:r>
      <w:r>
        <w:rPr>
          <w:spacing w:val="-10"/>
        </w:rPr>
        <w:t xml:space="preserve"> </w:t>
      </w:r>
      <w:r>
        <w:t>Jedinstveni</w:t>
      </w:r>
      <w:r>
        <w:rPr>
          <w:spacing w:val="-10"/>
        </w:rPr>
        <w:t xml:space="preserve"> </w:t>
      </w:r>
      <w:r>
        <w:t>upravni odjel daje</w:t>
      </w:r>
    </w:p>
    <w:p w:rsidR="00AB4784" w:rsidRDefault="003E212D">
      <w:pPr>
        <w:pStyle w:val="Title"/>
      </w:pPr>
      <w:r>
        <w:rPr>
          <w:spacing w:val="-2"/>
        </w:rPr>
        <w:t>OBAVIJEST</w:t>
      </w:r>
    </w:p>
    <w:p w:rsidR="00AB4784" w:rsidRDefault="003E212D">
      <w:pPr>
        <w:pStyle w:val="BodyText"/>
        <w:spacing w:before="169"/>
        <w:ind w:left="7" w:right="1"/>
        <w:jc w:val="center"/>
      </w:pPr>
      <w:r>
        <w:t>o</w:t>
      </w:r>
      <w:r>
        <w:rPr>
          <w:spacing w:val="-6"/>
        </w:rPr>
        <w:t xml:space="preserve"> </w:t>
      </w:r>
      <w:r>
        <w:t>izradi</w:t>
      </w:r>
      <w:r>
        <w:rPr>
          <w:spacing w:val="-4"/>
        </w:rPr>
        <w:t xml:space="preserve"> </w:t>
      </w:r>
      <w:r>
        <w:t>izmjene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dopune</w:t>
      </w:r>
      <w:r>
        <w:rPr>
          <w:spacing w:val="-4"/>
        </w:rPr>
        <w:t xml:space="preserve"> </w:t>
      </w:r>
      <w:r>
        <w:t>Prostornog</w:t>
      </w:r>
      <w:r>
        <w:rPr>
          <w:spacing w:val="-4"/>
        </w:rPr>
        <w:t xml:space="preserve"> </w:t>
      </w:r>
      <w:r>
        <w:t>plana</w:t>
      </w:r>
      <w:r>
        <w:rPr>
          <w:spacing w:val="-4"/>
        </w:rPr>
        <w:t xml:space="preserve"> </w:t>
      </w:r>
      <w:r>
        <w:t>uređenja</w:t>
      </w:r>
      <w:r>
        <w:rPr>
          <w:spacing w:val="-4"/>
        </w:rPr>
        <w:t xml:space="preserve"> </w:t>
      </w:r>
      <w:r>
        <w:t>Općine</w:t>
      </w:r>
      <w:r>
        <w:rPr>
          <w:spacing w:val="-4"/>
        </w:rPr>
        <w:t xml:space="preserve"> </w:t>
      </w:r>
      <w:r>
        <w:t>Nova</w:t>
      </w:r>
      <w:r>
        <w:rPr>
          <w:spacing w:val="-4"/>
        </w:rPr>
        <w:t xml:space="preserve"> </w:t>
      </w:r>
      <w:r>
        <w:rPr>
          <w:spacing w:val="-2"/>
        </w:rPr>
        <w:t>Kapela</w:t>
      </w:r>
    </w:p>
    <w:p w:rsidR="00AB4784" w:rsidRDefault="00AB4784">
      <w:pPr>
        <w:pStyle w:val="BodyText"/>
        <w:spacing w:before="24"/>
      </w:pPr>
    </w:p>
    <w:p w:rsidR="00AB4784" w:rsidRDefault="003E212D">
      <w:pPr>
        <w:pStyle w:val="BodyText"/>
        <w:spacing w:before="1"/>
        <w:ind w:left="138"/>
      </w:pPr>
      <w:r>
        <w:t>Obavještavamo</w:t>
      </w:r>
      <w:r>
        <w:rPr>
          <w:spacing w:val="-6"/>
        </w:rPr>
        <w:t xml:space="preserve"> </w:t>
      </w:r>
      <w:r>
        <w:t>vas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Općinsko</w:t>
      </w:r>
      <w:r>
        <w:rPr>
          <w:spacing w:val="-4"/>
        </w:rPr>
        <w:t xml:space="preserve"> </w:t>
      </w:r>
      <w:r>
        <w:t>vijeće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20.</w:t>
      </w:r>
      <w:r>
        <w:rPr>
          <w:spacing w:val="-4"/>
        </w:rPr>
        <w:t xml:space="preserve"> </w:t>
      </w:r>
      <w:r>
        <w:t>sjednici</w:t>
      </w:r>
      <w:r>
        <w:rPr>
          <w:spacing w:val="-4"/>
        </w:rPr>
        <w:t xml:space="preserve"> </w:t>
      </w:r>
      <w:r>
        <w:t>dana</w:t>
      </w:r>
      <w:r>
        <w:rPr>
          <w:spacing w:val="-4"/>
        </w:rPr>
        <w:t xml:space="preserve"> </w:t>
      </w:r>
      <w:r>
        <w:t>24.10.2024.</w:t>
      </w:r>
      <w:r>
        <w:rPr>
          <w:spacing w:val="-5"/>
        </w:rPr>
        <w:t xml:space="preserve"> </w:t>
      </w:r>
      <w:r>
        <w:t>donijelo</w:t>
      </w:r>
      <w:r>
        <w:rPr>
          <w:spacing w:val="-3"/>
        </w:rPr>
        <w:t xml:space="preserve"> </w:t>
      </w:r>
      <w:r>
        <w:rPr>
          <w:spacing w:val="-4"/>
        </w:rPr>
        <w:t>akt:</w:t>
      </w:r>
    </w:p>
    <w:p w:rsidR="00AB4784" w:rsidRDefault="003E212D">
      <w:pPr>
        <w:spacing w:before="158" w:line="271" w:lineRule="auto"/>
        <w:ind w:left="858" w:right="239" w:hanging="294"/>
        <w:rPr>
          <w:i/>
        </w:rPr>
      </w:pPr>
      <w:r>
        <w:rPr>
          <w:rFonts w:ascii="Symbol" w:hAnsi="Symbol"/>
        </w:rPr>
        <w:t></w:t>
      </w:r>
      <w:r>
        <w:rPr>
          <w:rFonts w:ascii="Times New Roman" w:hAnsi="Times New Roman"/>
          <w:spacing w:val="80"/>
        </w:rPr>
        <w:t xml:space="preserve"> </w:t>
      </w:r>
      <w:r>
        <w:rPr>
          <w:i/>
        </w:rPr>
        <w:t>Odluku</w:t>
      </w:r>
      <w:r>
        <w:rPr>
          <w:i/>
          <w:spacing w:val="-3"/>
        </w:rPr>
        <w:t xml:space="preserve"> </w:t>
      </w:r>
      <w:r>
        <w:rPr>
          <w:i/>
        </w:rPr>
        <w:t>o</w:t>
      </w:r>
      <w:r>
        <w:rPr>
          <w:i/>
          <w:spacing w:val="-3"/>
        </w:rPr>
        <w:t xml:space="preserve"> </w:t>
      </w:r>
      <w:r>
        <w:rPr>
          <w:i/>
        </w:rPr>
        <w:t>izradi</w:t>
      </w:r>
      <w:r>
        <w:rPr>
          <w:i/>
          <w:spacing w:val="-3"/>
        </w:rPr>
        <w:t xml:space="preserve"> </w:t>
      </w:r>
      <w:r>
        <w:rPr>
          <w:i/>
        </w:rPr>
        <w:t>izmjene</w:t>
      </w:r>
      <w:r>
        <w:rPr>
          <w:i/>
          <w:spacing w:val="-3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dopune</w:t>
      </w:r>
      <w:r>
        <w:rPr>
          <w:i/>
          <w:spacing w:val="-3"/>
        </w:rPr>
        <w:t xml:space="preserve"> </w:t>
      </w:r>
      <w:r>
        <w:rPr>
          <w:i/>
        </w:rPr>
        <w:t>Prostornog</w:t>
      </w:r>
      <w:r>
        <w:rPr>
          <w:i/>
          <w:spacing w:val="-3"/>
        </w:rPr>
        <w:t xml:space="preserve"> </w:t>
      </w:r>
      <w:r>
        <w:rPr>
          <w:i/>
        </w:rPr>
        <w:t>plana</w:t>
      </w:r>
      <w:r>
        <w:rPr>
          <w:i/>
          <w:spacing w:val="-3"/>
        </w:rPr>
        <w:t xml:space="preserve"> </w:t>
      </w:r>
      <w:r>
        <w:rPr>
          <w:i/>
        </w:rPr>
        <w:t>uređenja</w:t>
      </w:r>
      <w:r>
        <w:rPr>
          <w:i/>
          <w:spacing w:val="-3"/>
        </w:rPr>
        <w:t xml:space="preserve"> </w:t>
      </w:r>
      <w:r>
        <w:rPr>
          <w:i/>
        </w:rPr>
        <w:t>Općine</w:t>
      </w:r>
      <w:r>
        <w:rPr>
          <w:i/>
          <w:spacing w:val="-3"/>
        </w:rPr>
        <w:t xml:space="preserve"> </w:t>
      </w:r>
      <w:r>
        <w:rPr>
          <w:i/>
        </w:rPr>
        <w:t>Nova</w:t>
      </w:r>
      <w:r>
        <w:rPr>
          <w:i/>
          <w:spacing w:val="-3"/>
        </w:rPr>
        <w:t xml:space="preserve"> </w:t>
      </w:r>
      <w:r>
        <w:rPr>
          <w:i/>
        </w:rPr>
        <w:t>Kapela,</w:t>
      </w:r>
      <w:r>
        <w:rPr>
          <w:i/>
          <w:spacing w:val="-4"/>
        </w:rPr>
        <w:t xml:space="preserve"> </w:t>
      </w:r>
      <w:r>
        <w:rPr>
          <w:i/>
        </w:rPr>
        <w:t>KLASA: 350-03/24-37/01, URBROJ: 2178-20-03-24-1 od 24.10.2024.</w:t>
      </w:r>
    </w:p>
    <w:p w:rsidR="00AB4784" w:rsidRDefault="003E212D">
      <w:pPr>
        <w:pStyle w:val="BodyText"/>
        <w:spacing w:before="126" w:line="276" w:lineRule="auto"/>
        <w:ind w:left="138"/>
      </w:pPr>
      <w:r>
        <w:t>koji</w:t>
      </w:r>
      <w:r>
        <w:rPr>
          <w:spacing w:val="26"/>
        </w:rPr>
        <w:t xml:space="preserve"> </w:t>
      </w:r>
      <w:r>
        <w:t>je</w:t>
      </w:r>
      <w:r>
        <w:rPr>
          <w:spacing w:val="26"/>
        </w:rPr>
        <w:t xml:space="preserve"> </w:t>
      </w:r>
      <w:r>
        <w:t>objavljeni</w:t>
      </w:r>
      <w:r>
        <w:rPr>
          <w:spacing w:val="26"/>
        </w:rPr>
        <w:t xml:space="preserve"> </w:t>
      </w:r>
      <w:r>
        <w:t>u</w:t>
      </w:r>
      <w:r>
        <w:rPr>
          <w:spacing w:val="26"/>
        </w:rPr>
        <w:t xml:space="preserve"> </w:t>
      </w:r>
      <w:r>
        <w:t>službenom</w:t>
      </w:r>
      <w:r>
        <w:rPr>
          <w:spacing w:val="26"/>
        </w:rPr>
        <w:t xml:space="preserve"> </w:t>
      </w:r>
      <w:r>
        <w:t>glasilu:</w:t>
      </w:r>
      <w:r>
        <w:rPr>
          <w:spacing w:val="26"/>
        </w:rPr>
        <w:t xml:space="preserve"> </w:t>
      </w:r>
      <w:r>
        <w:t>Službene</w:t>
      </w:r>
      <w:r>
        <w:rPr>
          <w:spacing w:val="26"/>
        </w:rPr>
        <w:t xml:space="preserve"> </w:t>
      </w:r>
      <w:r>
        <w:t>novine</w:t>
      </w:r>
      <w:r>
        <w:rPr>
          <w:spacing w:val="26"/>
        </w:rPr>
        <w:t xml:space="preserve"> </w:t>
      </w:r>
      <w:r>
        <w:t>Općine</w:t>
      </w:r>
      <w:r>
        <w:rPr>
          <w:spacing w:val="26"/>
        </w:rPr>
        <w:t xml:space="preserve"> </w:t>
      </w:r>
      <w:r>
        <w:t>Nova</w:t>
      </w:r>
      <w:r>
        <w:rPr>
          <w:spacing w:val="26"/>
        </w:rPr>
        <w:t xml:space="preserve"> </w:t>
      </w:r>
      <w:r>
        <w:t>Kapela</w:t>
      </w:r>
      <w:r>
        <w:rPr>
          <w:spacing w:val="26"/>
        </w:rPr>
        <w:t xml:space="preserve"> </w:t>
      </w:r>
      <w:r>
        <w:t>broj</w:t>
      </w:r>
      <w:r>
        <w:rPr>
          <w:spacing w:val="26"/>
        </w:rPr>
        <w:t xml:space="preserve"> </w:t>
      </w:r>
      <w:r>
        <w:t>14/2024,</w:t>
      </w:r>
      <w:r>
        <w:rPr>
          <w:spacing w:val="26"/>
        </w:rPr>
        <w:t xml:space="preserve"> </w:t>
      </w:r>
      <w:r>
        <w:t xml:space="preserve">dana </w:t>
      </w:r>
      <w:r>
        <w:rPr>
          <w:spacing w:val="-2"/>
        </w:rPr>
        <w:t>25.10.2024.</w:t>
      </w:r>
    </w:p>
    <w:p w:rsidR="00AB4784" w:rsidRDefault="003E212D">
      <w:pPr>
        <w:pStyle w:val="Heading1"/>
        <w:spacing w:before="240"/>
        <w:ind w:left="4543"/>
        <w:jc w:val="center"/>
      </w:pPr>
      <w:r>
        <w:rPr>
          <w:spacing w:val="-2"/>
        </w:rPr>
        <w:t>PROČELNICA</w:t>
      </w:r>
    </w:p>
    <w:p w:rsidR="00AB4784" w:rsidRDefault="003E212D">
      <w:pPr>
        <w:pStyle w:val="BodyText"/>
        <w:spacing w:before="98"/>
        <w:ind w:left="4543"/>
        <w:jc w:val="center"/>
      </w:pPr>
      <w:r>
        <w:t>Kristina</w:t>
      </w:r>
      <w:r>
        <w:rPr>
          <w:spacing w:val="-6"/>
        </w:rPr>
        <w:t xml:space="preserve"> </w:t>
      </w:r>
      <w:r>
        <w:t>Perić,</w:t>
      </w:r>
      <w:r>
        <w:rPr>
          <w:spacing w:val="-5"/>
        </w:rPr>
        <w:t xml:space="preserve"> </w:t>
      </w:r>
      <w:r>
        <w:rPr>
          <w:spacing w:val="-2"/>
        </w:rPr>
        <w:t>dipl.iur.</w:t>
      </w:r>
    </w:p>
    <w:p w:rsidR="00AB4784" w:rsidRDefault="00AB4784">
      <w:pPr>
        <w:pStyle w:val="BodyText"/>
        <w:spacing w:before="25"/>
      </w:pPr>
    </w:p>
    <w:p w:rsidR="00AB4784" w:rsidRDefault="003E212D">
      <w:pPr>
        <w:pStyle w:val="Heading1"/>
      </w:pPr>
      <w:r>
        <w:rPr>
          <w:spacing w:val="-2"/>
        </w:rPr>
        <w:t>DOSTAVITI:</w:t>
      </w:r>
    </w:p>
    <w:p w:rsidR="00AB4784" w:rsidRDefault="003E212D">
      <w:pPr>
        <w:pStyle w:val="ListParagraph"/>
        <w:numPr>
          <w:ilvl w:val="0"/>
          <w:numId w:val="1"/>
        </w:numPr>
        <w:tabs>
          <w:tab w:val="left" w:pos="703"/>
        </w:tabs>
        <w:spacing w:before="98"/>
        <w:ind w:left="703" w:hanging="324"/>
      </w:pPr>
      <w:r>
        <w:t>Brodsko-posavska</w:t>
      </w:r>
      <w:r>
        <w:rPr>
          <w:spacing w:val="-6"/>
        </w:rPr>
        <w:t xml:space="preserve"> </w:t>
      </w:r>
      <w:r>
        <w:t>županija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web</w:t>
      </w:r>
      <w:r>
        <w:rPr>
          <w:spacing w:val="-5"/>
        </w:rPr>
        <w:t xml:space="preserve"> </w:t>
      </w:r>
      <w:r>
        <w:rPr>
          <w:spacing w:val="-2"/>
        </w:rPr>
        <w:t>stranica</w:t>
      </w:r>
    </w:p>
    <w:p w:rsidR="00AB4784" w:rsidRDefault="003E212D">
      <w:pPr>
        <w:pStyle w:val="ListParagraph"/>
        <w:numPr>
          <w:ilvl w:val="0"/>
          <w:numId w:val="1"/>
        </w:numPr>
        <w:tabs>
          <w:tab w:val="left" w:pos="703"/>
        </w:tabs>
        <w:ind w:left="703" w:hanging="324"/>
      </w:pPr>
      <w:r>
        <w:t>Općina</w:t>
      </w:r>
      <w:r>
        <w:rPr>
          <w:spacing w:val="-3"/>
        </w:rPr>
        <w:t xml:space="preserve"> </w:t>
      </w:r>
      <w:r>
        <w:t>Nova</w:t>
      </w:r>
      <w:r>
        <w:rPr>
          <w:spacing w:val="-2"/>
        </w:rPr>
        <w:t xml:space="preserve"> </w:t>
      </w:r>
      <w:r>
        <w:t>Kapela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web</w:t>
      </w:r>
      <w:r>
        <w:rPr>
          <w:spacing w:val="-2"/>
        </w:rPr>
        <w:t xml:space="preserve"> stranica</w:t>
      </w:r>
    </w:p>
    <w:p w:rsidR="00AB4784" w:rsidRDefault="003E212D">
      <w:pPr>
        <w:pStyle w:val="ListParagraph"/>
        <w:numPr>
          <w:ilvl w:val="0"/>
          <w:numId w:val="1"/>
        </w:numPr>
        <w:tabs>
          <w:tab w:val="left" w:pos="703"/>
        </w:tabs>
        <w:ind w:left="703" w:hanging="324"/>
      </w:pPr>
      <w:r>
        <w:t>Susjedni</w:t>
      </w:r>
      <w:r>
        <w:rPr>
          <w:spacing w:val="-3"/>
        </w:rPr>
        <w:t xml:space="preserve"> </w:t>
      </w:r>
      <w:r>
        <w:t>gradovi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općine</w:t>
      </w:r>
      <w:r>
        <w:rPr>
          <w:spacing w:val="-3"/>
        </w:rPr>
        <w:t xml:space="preserve"> </w:t>
      </w:r>
      <w:r>
        <w:t>(samo</w:t>
      </w:r>
      <w:r>
        <w:rPr>
          <w:spacing w:val="-2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PPUG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spacing w:val="-4"/>
        </w:rPr>
        <w:t>PPUO)</w:t>
      </w:r>
    </w:p>
    <w:p w:rsidR="00AB4784" w:rsidRPr="003E212D" w:rsidRDefault="003E212D" w:rsidP="003E212D">
      <w:pPr>
        <w:pStyle w:val="ListParagraph"/>
        <w:numPr>
          <w:ilvl w:val="0"/>
          <w:numId w:val="1"/>
        </w:numPr>
        <w:tabs>
          <w:tab w:val="left" w:pos="703"/>
        </w:tabs>
        <w:ind w:left="703" w:hanging="324"/>
      </w:pPr>
      <w:r>
        <w:t>Susjedne</w:t>
      </w:r>
      <w:r>
        <w:rPr>
          <w:spacing w:val="-5"/>
        </w:rPr>
        <w:t xml:space="preserve"> </w:t>
      </w:r>
      <w:r>
        <w:t>županije</w:t>
      </w:r>
      <w:r>
        <w:rPr>
          <w:spacing w:val="-4"/>
        </w:rPr>
        <w:t xml:space="preserve"> </w:t>
      </w:r>
      <w:r>
        <w:t>(samo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PPŽ)</w:t>
      </w:r>
      <w:bookmarkStart w:id="0" w:name="_GoBack"/>
      <w:bookmarkEnd w:id="0"/>
    </w:p>
    <w:sectPr w:rsidR="00AB4784" w:rsidRPr="003E212D" w:rsidSect="003E212D">
      <w:type w:val="continuous"/>
      <w:pgSz w:w="11910" w:h="16840"/>
      <w:pgMar w:top="1120" w:right="720" w:bottom="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2231C"/>
    <w:multiLevelType w:val="hybridMultilevel"/>
    <w:tmpl w:val="453C917A"/>
    <w:lvl w:ilvl="0" w:tplc="7BA26D56">
      <w:start w:val="1"/>
      <w:numFmt w:val="decimal"/>
      <w:lvlText w:val="%1."/>
      <w:lvlJc w:val="left"/>
      <w:pPr>
        <w:ind w:left="704" w:hanging="32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102CCFBE">
      <w:numFmt w:val="bullet"/>
      <w:lvlText w:val="•"/>
      <w:lvlJc w:val="left"/>
      <w:pPr>
        <w:ind w:left="1620" w:hanging="326"/>
      </w:pPr>
      <w:rPr>
        <w:rFonts w:hint="default"/>
        <w:lang w:val="hr-HR" w:eastAsia="en-US" w:bidi="ar-SA"/>
      </w:rPr>
    </w:lvl>
    <w:lvl w:ilvl="2" w:tplc="287A2194">
      <w:numFmt w:val="bullet"/>
      <w:lvlText w:val="•"/>
      <w:lvlJc w:val="left"/>
      <w:pPr>
        <w:ind w:left="2541" w:hanging="326"/>
      </w:pPr>
      <w:rPr>
        <w:rFonts w:hint="default"/>
        <w:lang w:val="hr-HR" w:eastAsia="en-US" w:bidi="ar-SA"/>
      </w:rPr>
    </w:lvl>
    <w:lvl w:ilvl="3" w:tplc="9D66E38C">
      <w:numFmt w:val="bullet"/>
      <w:lvlText w:val="•"/>
      <w:lvlJc w:val="left"/>
      <w:pPr>
        <w:ind w:left="3461" w:hanging="326"/>
      </w:pPr>
      <w:rPr>
        <w:rFonts w:hint="default"/>
        <w:lang w:val="hr-HR" w:eastAsia="en-US" w:bidi="ar-SA"/>
      </w:rPr>
    </w:lvl>
    <w:lvl w:ilvl="4" w:tplc="28186CDA">
      <w:numFmt w:val="bullet"/>
      <w:lvlText w:val="•"/>
      <w:lvlJc w:val="left"/>
      <w:pPr>
        <w:ind w:left="4382" w:hanging="326"/>
      </w:pPr>
      <w:rPr>
        <w:rFonts w:hint="default"/>
        <w:lang w:val="hr-HR" w:eastAsia="en-US" w:bidi="ar-SA"/>
      </w:rPr>
    </w:lvl>
    <w:lvl w:ilvl="5" w:tplc="65A4AEBC">
      <w:numFmt w:val="bullet"/>
      <w:lvlText w:val="•"/>
      <w:lvlJc w:val="left"/>
      <w:pPr>
        <w:ind w:left="5303" w:hanging="326"/>
      </w:pPr>
      <w:rPr>
        <w:rFonts w:hint="default"/>
        <w:lang w:val="hr-HR" w:eastAsia="en-US" w:bidi="ar-SA"/>
      </w:rPr>
    </w:lvl>
    <w:lvl w:ilvl="6" w:tplc="FFF8879C">
      <w:numFmt w:val="bullet"/>
      <w:lvlText w:val="•"/>
      <w:lvlJc w:val="left"/>
      <w:pPr>
        <w:ind w:left="6223" w:hanging="326"/>
      </w:pPr>
      <w:rPr>
        <w:rFonts w:hint="default"/>
        <w:lang w:val="hr-HR" w:eastAsia="en-US" w:bidi="ar-SA"/>
      </w:rPr>
    </w:lvl>
    <w:lvl w:ilvl="7" w:tplc="1404454E">
      <w:numFmt w:val="bullet"/>
      <w:lvlText w:val="•"/>
      <w:lvlJc w:val="left"/>
      <w:pPr>
        <w:ind w:left="7144" w:hanging="326"/>
      </w:pPr>
      <w:rPr>
        <w:rFonts w:hint="default"/>
        <w:lang w:val="hr-HR" w:eastAsia="en-US" w:bidi="ar-SA"/>
      </w:rPr>
    </w:lvl>
    <w:lvl w:ilvl="8" w:tplc="586A570A">
      <w:numFmt w:val="bullet"/>
      <w:lvlText w:val="•"/>
      <w:lvlJc w:val="left"/>
      <w:pPr>
        <w:ind w:left="8064" w:hanging="326"/>
      </w:pPr>
      <w:rPr>
        <w:rFonts w:hint="default"/>
        <w:lang w:val="hr-H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B4784"/>
    <w:rsid w:val="003E212D"/>
    <w:rsid w:val="00AB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4D6D7"/>
  <w15:docId w15:val="{63639FE4-E70B-486C-BF56-5C74A0060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hr-HR"/>
    </w:rPr>
  </w:style>
  <w:style w:type="paragraph" w:styleId="Heading1">
    <w:name w:val="heading 1"/>
    <w:basedOn w:val="Normal"/>
    <w:uiPriority w:val="1"/>
    <w:qFormat/>
    <w:pPr>
      <w:ind w:left="138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240"/>
      <w:ind w:left="7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60"/>
      <w:ind w:left="703" w:hanging="32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Company>BPŽ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Josip Milec</cp:lastModifiedBy>
  <cp:revision>2</cp:revision>
  <dcterms:created xsi:type="dcterms:W3CDTF">2024-12-24T10:04:00Z</dcterms:created>
  <dcterms:modified xsi:type="dcterms:W3CDTF">2024-12-24T10:05:00Z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2024-12-24T00:00:00Z</vt:filetime>
  </property>
  <property fmtid="{D5CDD505-2E9C-101B-9397-08002B2CF9AE}" pid="5" name="Producer">
    <vt:lpwstr>䅳灯獥⹗潲摳⁦潲‮久吠㈰⸷⸰㬠浯摩晩敤⁵獩湧⁩呥硴卨慲瀮䱇偌瘲⹃潲攠ㄮ㜮㔮　</vt:lpwstr>
  </property>
  <property fmtid="{D5CDD505-2E9C-101B-9397-08002B2CF9AE}" pid="6" name="akpid-7d0eb355-0cae-463b-b4c8-46f9eace5e12#A010Zaglavlje">
    <vt:lpwstr>*** AKD ePotpis PAdES2 2.0.9028-MUIx2-PROD [PROD] *** www.certilia.com ***</vt:lpwstr>
  </property>
  <property fmtid="{D5CDD505-2E9C-101B-9397-08002B2CF9AE}" pid="7" name="akpid-7d0eb355-0cae-463b-b4c8-46f9eace5e12#A020BrojZapisa">
    <vt:lpwstr>7d0eb355-0cae-463b-b4c8-46f9eace5e12</vt:lpwstr>
  </property>
  <property fmtid="{D5CDD505-2E9C-101B-9397-08002B2CF9AE}" pid="8" name="akpid-7d0eb355-0cae-463b-b4c8-46f9eace5e12#A030VrstaPotpisa">
    <vt:lpwstr>SIGN</vt:lpwstr>
  </property>
  <property fmtid="{D5CDD505-2E9C-101B-9397-08002B2CF9AE}" pid="9" name="akpid-7d0eb355-0cae-463b-b4c8-46f9eace5e12#A040DatumVrijemePotpisa">
    <vt:lpwstr>20.12.2024T13:06:54 (UTC:2024-12-20T12:06:54Z)</vt:lpwstr>
  </property>
  <property fmtid="{D5CDD505-2E9C-101B-9397-08002B2CF9AE}" pid="10" name="akpid-7d0eb355-0cae-463b-b4c8-46f9eace5e12#A050IzdavateljCertifikata">
    <vt:lpwstr>-</vt:lpwstr>
  </property>
  <property fmtid="{D5CDD505-2E9C-101B-9397-08002B2CF9AE}" pid="11" name="akpid-7d0eb355-0cae-463b-b4c8-46f9eace5e12#A060Potpisnik">
    <vt:lpwstr>Kristina Perić</vt:lpwstr>
  </property>
  <property fmtid="{D5CDD505-2E9C-101B-9397-08002B2CF9AE}" pid="12" name="akpid-7d0eb355-0cae-463b-b4c8-46f9eace5e12#A070PotpisnikPIN">
    <vt:lpwstr>HR-42425365069</vt:lpwstr>
  </property>
  <property fmtid="{D5CDD505-2E9C-101B-9397-08002B2CF9AE}" pid="13" name="akpid-7d0eb355-0cae-463b-b4c8-46f9eace5e12#A110Provjera">
    <vt:lpwstr>https://epotpis.rdd.hr/provjera</vt:lpwstr>
  </property>
  <property fmtid="{D5CDD505-2E9C-101B-9397-08002B2CF9AE}" pid="14" name="akpid-7d0eb355-0cae-463b-b4c8-46f9eace5e12#A150Podnozje">
    <vt:lpwstr>*** AKD ePotpis *** www.certilia.com ***</vt:lpwstr>
  </property>
  <property fmtid="{D5CDD505-2E9C-101B-9397-08002B2CF9AE}" pid="15" name="akpid-7d0eb355-0cae-463b-b4c8-46f9eace5e12#ets-3bb538cb-519d-46e1-9e36-c0d6ee99a8ad#A010Zaglavlje">
    <vt:lpwstr>*** AKD ePotpis PAdES2 2.0.9028-MUIx2-PROD [PROD] *** www.certilia.com ***</vt:lpwstr>
  </property>
  <property fmtid="{D5CDD505-2E9C-101B-9397-08002B2CF9AE}" pid="16" name="akpid-7d0eb355-0cae-463b-b4c8-46f9eace5e12#ets-3bb538cb-519d-46e1-9e36-c0d6ee99a8ad#A020BrojZapisa">
    <vt:lpwstr>akpid-7d0eb355-0cae-463b-b4c8-46f9eace5e12#ets-3bb538cb-519d-46e1-9e36-c0d6ee99a8ad</vt:lpwstr>
  </property>
  <property fmtid="{D5CDD505-2E9C-101B-9397-08002B2CF9AE}" pid="17" name="akpid-7d0eb355-0cae-463b-b4c8-46f9eace5e12#ets-3bb538cb-519d-46e1-9e36-c0d6ee99a8ad#A030VrstaPotpisa">
    <vt:lpwstr>ArchiveTimeStamp</vt:lpwstr>
  </property>
  <property fmtid="{D5CDD505-2E9C-101B-9397-08002B2CF9AE}" pid="18" name="akpid-7d0eb355-0cae-463b-b4c8-46f9eace5e12#ets-3bb538cb-519d-46e1-9e36-c0d6ee99a8ad#A040DatumVrijemePotpisa">
    <vt:lpwstr>20.12.2024T13:07:31 (UTC:2024-12-20T12:07:31Z)</vt:lpwstr>
  </property>
  <property fmtid="{D5CDD505-2E9C-101B-9397-08002B2CF9AE}" pid="19" name="akpid-7d0eb355-0cae-463b-b4c8-46f9eace5e12#ets-3bb538cb-519d-46e1-9e36-c0d6ee99a8ad#A050IzdavateljCertifikata">
    <vt:lpwstr>-</vt:lpwstr>
  </property>
  <property fmtid="{D5CDD505-2E9C-101B-9397-08002B2CF9AE}" pid="20" name="akpid-7d0eb355-0cae-463b-b4c8-46f9eace5e12#ets-3bb538cb-519d-46e1-9e36-c0d6ee99a8ad#A110Provjera">
    <vt:lpwstr>https://epotpis.rdd.hr/provjera</vt:lpwstr>
  </property>
  <property fmtid="{D5CDD505-2E9C-101B-9397-08002B2CF9AE}" pid="21" name="akpid-7d0eb355-0cae-463b-b4c8-46f9eace5e12#ets-3bb538cb-519d-46e1-9e36-c0d6ee99a8ad#A150Podnozje">
    <vt:lpwstr>*** AKD ePotpis *** www.certilia.com ***</vt:lpwstr>
  </property>
</Properties>
</file>