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A9060" w14:textId="77777777" w:rsidR="000203BB" w:rsidRDefault="000203BB" w:rsidP="000203BB">
      <w:pPr>
        <w:pStyle w:val="Standard"/>
        <w:ind w:left="993"/>
        <w:jc w:val="both"/>
      </w:pPr>
    </w:p>
    <w:p w14:paraId="3D279730" w14:textId="12DF4303" w:rsidR="000203BB" w:rsidRDefault="000203BB" w:rsidP="000203BB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54544CD9" wp14:editId="4115005E">
            <wp:extent cx="582116" cy="764639"/>
            <wp:effectExtent l="0" t="0" r="8434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DFDC2A" w14:textId="77777777" w:rsidR="000203BB" w:rsidRDefault="000203BB" w:rsidP="000203BB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10DF4EC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REPUBLIKA HRVATSKA   </w:t>
      </w:r>
    </w:p>
    <w:p w14:paraId="1F79EE62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BRODSKO-POSAVSKA ŽUPANIJA</w:t>
      </w:r>
    </w:p>
    <w:p w14:paraId="23BAE79E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           ŽUPAN</w:t>
      </w:r>
    </w:p>
    <w:p w14:paraId="3BB7FB9C" w14:textId="02134BF6" w:rsidR="00244AC9" w:rsidRDefault="00244AC9" w:rsidP="00244AC9">
      <w:pPr>
        <w:tabs>
          <w:tab w:val="center" w:pos="1560"/>
        </w:tabs>
        <w:spacing w:after="0" w:line="240" w:lineRule="auto"/>
      </w:pPr>
      <w:r>
        <w:t>KLASA: 402-</w:t>
      </w:r>
      <w:r w:rsidR="008740CC">
        <w:t>03</w:t>
      </w:r>
      <w:r>
        <w:t>/2</w:t>
      </w:r>
      <w:r w:rsidR="007632D8">
        <w:t>5</w:t>
      </w:r>
      <w:r>
        <w:t>-01/</w:t>
      </w:r>
      <w:r w:rsidR="00C40255">
        <w:t>01</w:t>
      </w:r>
    </w:p>
    <w:p w14:paraId="1C3C6432" w14:textId="593EFB2F" w:rsidR="00244AC9" w:rsidRDefault="00244AC9" w:rsidP="00244AC9">
      <w:pPr>
        <w:tabs>
          <w:tab w:val="center" w:pos="1560"/>
        </w:tabs>
        <w:spacing w:after="0" w:line="240" w:lineRule="auto"/>
      </w:pPr>
      <w:r>
        <w:t>URBROJ:2178-04-01/0</w:t>
      </w:r>
      <w:r w:rsidR="007632D8">
        <w:t>3</w:t>
      </w:r>
      <w:r>
        <w:t>-2</w:t>
      </w:r>
      <w:r w:rsidR="007632D8">
        <w:t>5</w:t>
      </w:r>
      <w:r>
        <w:t>-1</w:t>
      </w:r>
    </w:p>
    <w:p w14:paraId="53DC8171" w14:textId="1B1EE3F0" w:rsidR="00244AC9" w:rsidRDefault="00244AC9" w:rsidP="00244AC9">
      <w:pPr>
        <w:tabs>
          <w:tab w:val="center" w:pos="1560"/>
        </w:tabs>
        <w:spacing w:after="0" w:line="240" w:lineRule="auto"/>
      </w:pPr>
      <w:r>
        <w:t xml:space="preserve">Slavonski Brod, </w:t>
      </w:r>
      <w:r w:rsidR="00A45F52">
        <w:t>14.</w:t>
      </w:r>
      <w:r w:rsidR="007632D8">
        <w:t xml:space="preserve"> </w:t>
      </w:r>
      <w:r w:rsidR="00466B68">
        <w:t>siječnja</w:t>
      </w:r>
      <w:r>
        <w:t xml:space="preserve"> 202</w:t>
      </w:r>
      <w:r w:rsidR="007632D8">
        <w:t>5</w:t>
      </w:r>
      <w:r>
        <w:t>.</w:t>
      </w:r>
    </w:p>
    <w:p w14:paraId="4D5EBD7E" w14:textId="77777777" w:rsidR="00244AC9" w:rsidRDefault="00244AC9" w:rsidP="00244AC9">
      <w:pPr>
        <w:tabs>
          <w:tab w:val="center" w:pos="1560"/>
        </w:tabs>
        <w:spacing w:after="0" w:line="240" w:lineRule="auto"/>
      </w:pPr>
    </w:p>
    <w:p w14:paraId="469864C3" w14:textId="05258C29" w:rsidR="00244AC9" w:rsidRDefault="00A8180B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 w:rsidRPr="00A8180B">
        <w:rPr>
          <w:sz w:val="20"/>
          <w:szCs w:val="20"/>
        </w:rPr>
        <w:t xml:space="preserve">Na temelju članka 56. Statuta Brodsko-posavske županije ("Službeni vjesnik Brodsko-posavske županije", broj 10/09, 19/10, 2/13,15/13 – pročišćeni tekst, 4/18, 5/20 i 7/21) i članka </w:t>
      </w:r>
      <w:r>
        <w:rPr>
          <w:sz w:val="20"/>
          <w:szCs w:val="20"/>
        </w:rPr>
        <w:t>14</w:t>
      </w:r>
      <w:r w:rsidRPr="00A8180B">
        <w:rPr>
          <w:sz w:val="20"/>
          <w:szCs w:val="20"/>
        </w:rPr>
        <w:t>. Pravilnika o financiranju programa i projekata udruga koji su od interesa za Brodsko-posavsku županiju (</w:t>
      </w:r>
      <w:r>
        <w:rPr>
          <w:sz w:val="20"/>
          <w:szCs w:val="20"/>
        </w:rPr>
        <w:t>„</w:t>
      </w:r>
      <w:r w:rsidRPr="00A8180B">
        <w:rPr>
          <w:sz w:val="20"/>
          <w:szCs w:val="20"/>
        </w:rPr>
        <w:t>Službeni vjesnik Brodsko-posavske županije</w:t>
      </w:r>
      <w:r>
        <w:rPr>
          <w:sz w:val="20"/>
          <w:szCs w:val="20"/>
        </w:rPr>
        <w:t>“</w:t>
      </w:r>
      <w:r w:rsidRPr="00A8180B">
        <w:rPr>
          <w:sz w:val="20"/>
          <w:szCs w:val="20"/>
        </w:rPr>
        <w:t xml:space="preserve"> broj 40/22), Župan Brodsko-posavske županije don</w:t>
      </w:r>
      <w:r>
        <w:rPr>
          <w:sz w:val="20"/>
          <w:szCs w:val="20"/>
        </w:rPr>
        <w:t>osi</w:t>
      </w:r>
    </w:p>
    <w:p w14:paraId="37AF513E" w14:textId="77777777" w:rsidR="00C40255" w:rsidRDefault="00C40255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447348ED" w14:textId="1E3022AF" w:rsidR="00244AC9" w:rsidRPr="00910AE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GODIŠNJI PLAN</w:t>
      </w:r>
    </w:p>
    <w:p w14:paraId="3A9B4C9D" w14:textId="71F23C82" w:rsidR="00244AC9" w:rsidRDefault="0077239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r</w:t>
      </w:r>
      <w:r w:rsidR="00B554F1" w:rsidRPr="00910AE9">
        <w:rPr>
          <w:b/>
          <w:sz w:val="20"/>
          <w:szCs w:val="20"/>
        </w:rPr>
        <w:t>aspisivanja</w:t>
      </w:r>
      <w:r w:rsidRPr="00910AE9">
        <w:rPr>
          <w:b/>
          <w:sz w:val="20"/>
          <w:szCs w:val="20"/>
        </w:rPr>
        <w:t xml:space="preserve"> javnih poziva ili</w:t>
      </w:r>
      <w:r w:rsidR="00244AC9" w:rsidRPr="00910AE9">
        <w:rPr>
          <w:b/>
          <w:sz w:val="20"/>
          <w:szCs w:val="20"/>
        </w:rPr>
        <w:t xml:space="preserve"> natječaja za financiranje programa</w:t>
      </w:r>
      <w:r w:rsidR="008C1FD4">
        <w:rPr>
          <w:b/>
          <w:sz w:val="20"/>
          <w:szCs w:val="20"/>
        </w:rPr>
        <w:t>,</w:t>
      </w:r>
      <w:r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projekata</w:t>
      </w:r>
      <w:r w:rsidR="008C1FD4">
        <w:rPr>
          <w:b/>
          <w:sz w:val="20"/>
          <w:szCs w:val="20"/>
        </w:rPr>
        <w:t>, manifestacija ili aktivnosti</w:t>
      </w:r>
      <w:r w:rsidR="00244AC9" w:rsidRPr="00910AE9">
        <w:rPr>
          <w:b/>
          <w:sz w:val="20"/>
          <w:szCs w:val="20"/>
        </w:rPr>
        <w:t xml:space="preserve"> udruga</w:t>
      </w:r>
      <w:r w:rsidR="00DC52AE" w:rsidRPr="00910AE9">
        <w:rPr>
          <w:b/>
          <w:sz w:val="20"/>
          <w:szCs w:val="20"/>
        </w:rPr>
        <w:t xml:space="preserve"> </w:t>
      </w:r>
      <w:r w:rsidR="00A8180B">
        <w:rPr>
          <w:b/>
          <w:sz w:val="20"/>
          <w:szCs w:val="20"/>
        </w:rPr>
        <w:t xml:space="preserve">iz Proračuna Brodsko-posavske županije </w:t>
      </w:r>
      <w:r w:rsidR="00244AC9" w:rsidRPr="00910AE9">
        <w:rPr>
          <w:b/>
          <w:sz w:val="20"/>
          <w:szCs w:val="20"/>
        </w:rPr>
        <w:t>za 202</w:t>
      </w:r>
      <w:r w:rsidR="007632D8">
        <w:rPr>
          <w:b/>
          <w:sz w:val="20"/>
          <w:szCs w:val="20"/>
        </w:rPr>
        <w:t>5</w:t>
      </w:r>
      <w:r w:rsidR="00244AC9" w:rsidRPr="00910AE9">
        <w:rPr>
          <w:b/>
          <w:sz w:val="20"/>
          <w:szCs w:val="20"/>
        </w:rPr>
        <w:t>. godinu</w:t>
      </w:r>
    </w:p>
    <w:p w14:paraId="72705978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40F6AF30" w14:textId="1E79293B" w:rsidR="00A8180B" w:rsidRP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  <w:sz w:val="20"/>
          <w:szCs w:val="20"/>
        </w:rPr>
      </w:pPr>
      <w:r w:rsidRPr="00A8180B">
        <w:rPr>
          <w:bCs/>
          <w:sz w:val="20"/>
          <w:szCs w:val="20"/>
        </w:rPr>
        <w:t>I.</w:t>
      </w:r>
    </w:p>
    <w:p w14:paraId="20BBF794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p w14:paraId="6CD00E5C" w14:textId="658CDB27" w:rsidR="00A8180B" w:rsidRPr="00A8180B" w:rsidRDefault="00A8180B" w:rsidP="00A8180B">
      <w:pPr>
        <w:rPr>
          <w:bCs/>
          <w:sz w:val="20"/>
          <w:szCs w:val="20"/>
        </w:rPr>
      </w:pPr>
      <w:r w:rsidRPr="00A8180B">
        <w:rPr>
          <w:bCs/>
          <w:sz w:val="20"/>
          <w:szCs w:val="20"/>
        </w:rPr>
        <w:t>Utvrđuje se Godišnji plan raspisivanja javnih poziva ili natječaja za financiranje programa, projekata, manifestacija ili aktivnosti udruga iz Proračuna Brodsko-posavske županije za 2025. godinu</w:t>
      </w:r>
      <w:r>
        <w:rPr>
          <w:bCs/>
          <w:sz w:val="20"/>
          <w:szCs w:val="20"/>
        </w:rPr>
        <w:t>.</w:t>
      </w:r>
    </w:p>
    <w:tbl>
      <w:tblPr>
        <w:tblStyle w:val="Reetkatablice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14:paraId="31FEC654" w14:textId="77777777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BE3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351C3B3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14:paraId="17182EA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broj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B02E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Naziv </w:t>
            </w:r>
          </w:p>
          <w:p w14:paraId="4290987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davatelja financijskih </w:t>
            </w:r>
          </w:p>
          <w:p w14:paraId="40352F0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sredstava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ACD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58A56089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Naziv natječaja</w:t>
            </w:r>
          </w:p>
          <w:p w14:paraId="5B755CF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(oznaka aktivnosti u proračunu)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0024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Planirano vrijeme</w:t>
            </w:r>
          </w:p>
          <w:p w14:paraId="701E367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objave natječaja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BDA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Ukupna vrijednost natječaja</w:t>
            </w:r>
          </w:p>
          <w:p w14:paraId="0D47B4D2" w14:textId="49DBED38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8727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Raspon sredstava za financiranje pojedine aktivnosti</w:t>
            </w:r>
          </w:p>
          <w:p w14:paraId="307D92C0" w14:textId="2C4C785B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9056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231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Financijska podrška se ostvaruje </w:t>
            </w:r>
          </w:p>
          <w:p w14:paraId="20D0CA4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 rok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F39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10A200A0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Napomena</w:t>
            </w:r>
          </w:p>
        </w:tc>
      </w:tr>
      <w:tr w:rsidR="00244AC9" w14:paraId="3CB440BB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3F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BA00CB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614528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9F31" w14:textId="6EA6719C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1A1E03B4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0C80CF4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B9A" w14:textId="334A2CB8" w:rsidR="00DC52AE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programa, projekata i manifestacija udruga i drugih neprofitnih organizacija koje doprinose razvoju gospodarstva na području Brodsko-posavske župani</w:t>
            </w:r>
            <w:r w:rsidR="00550B43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e za 202</w:t>
            </w:r>
            <w:r w:rsidR="007632D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DC52A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493A2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 i A300010)</w:t>
            </w:r>
          </w:p>
          <w:p w14:paraId="29FA1B90" w14:textId="6971248A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DC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BAD2AB0" w14:textId="77777777" w:rsidR="001252C4" w:rsidRDefault="001252C4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040B61" w14:textId="68FF7652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632D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804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986D6F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64F1C441" w14:textId="3C3818F0" w:rsidR="00244AC9" w:rsidRDefault="007632D8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10.019</w:t>
            </w:r>
            <w:r w:rsidR="00EC10F4">
              <w:rPr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DB7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AAB172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0A3738E" w14:textId="522D4DE9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244AC9">
              <w:rPr>
                <w:sz w:val="20"/>
                <w:szCs w:val="20"/>
              </w:rPr>
              <w:t xml:space="preserve"> </w:t>
            </w:r>
            <w:r w:rsidR="00466B68">
              <w:rPr>
                <w:sz w:val="20"/>
                <w:szCs w:val="20"/>
              </w:rPr>
              <w:t>-</w:t>
            </w:r>
            <w:r w:rsidR="00244A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2.65</w:t>
            </w:r>
            <w:r w:rsidR="00F81297">
              <w:rPr>
                <w:sz w:val="20"/>
                <w:szCs w:val="20"/>
              </w:rPr>
              <w:t>5,00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E042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F6C1D5E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1AF6D60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7A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0E377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A72B11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7A0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394AB086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11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779AC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22BA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2936050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186B8DA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E44E" w14:textId="5146D965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projekata udruga iz područja razvoja i promoviranja</w:t>
            </w:r>
            <w:r w:rsidR="00C52C22">
              <w:rPr>
                <w:sz w:val="20"/>
                <w:szCs w:val="20"/>
              </w:rPr>
              <w:t xml:space="preserve"> informacijskih i komunikacijskih tehnologija, odnosno</w:t>
            </w:r>
            <w:r>
              <w:rPr>
                <w:sz w:val="20"/>
                <w:szCs w:val="20"/>
              </w:rPr>
              <w:t xml:space="preserve"> IKT sektora Brodsko-posavske županije za 202</w:t>
            </w:r>
            <w:r w:rsidR="007632D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BDC3EC2" w14:textId="77777777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  <w:p w14:paraId="55B47DB8" w14:textId="1ED065C0" w:rsidR="00F41A09" w:rsidRDefault="00F41A0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F94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858DB2D" w14:textId="53F48A54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632D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1FD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51B7AC9" w14:textId="5284D61C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6.636,00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384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975CBAB" w14:textId="7004ADF4" w:rsidR="00244AC9" w:rsidRDefault="00EC10F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BE5A84">
              <w:rPr>
                <w:sz w:val="20"/>
                <w:szCs w:val="20"/>
              </w:rPr>
              <w:t xml:space="preserve"> </w:t>
            </w:r>
            <w:r w:rsidR="00A45F52">
              <w:rPr>
                <w:sz w:val="20"/>
                <w:szCs w:val="20"/>
              </w:rPr>
              <w:t>–</w:t>
            </w:r>
            <w:r w:rsidR="00466B68">
              <w:rPr>
                <w:sz w:val="20"/>
                <w:szCs w:val="20"/>
              </w:rPr>
              <w:t xml:space="preserve"> </w:t>
            </w:r>
            <w:r w:rsidR="00A45F52">
              <w:rPr>
                <w:sz w:val="20"/>
                <w:szCs w:val="20"/>
              </w:rPr>
              <w:t>6.636,00</w:t>
            </w:r>
            <w:r w:rsidR="00244A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AB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55ADF9C" w14:textId="24DA8ECB" w:rsidR="00244AC9" w:rsidRDefault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CCC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62C01E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F16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7A86747C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DC75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076A129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62DAED" w14:textId="0FF3364B" w:rsidR="00244AC9" w:rsidRDefault="00BE5D9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48756C3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5BC4998C" w14:textId="46A35410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7DEE" w14:textId="7777777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199C5FE6" w14:textId="67F311A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 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AD8" w14:textId="256E9334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Javni natječaj za financiranje jednokratnih aktivnosti udruga koje su od </w:t>
            </w:r>
            <w:proofErr w:type="spellStart"/>
            <w:r>
              <w:rPr>
                <w:sz w:val="20"/>
                <w:szCs w:val="20"/>
              </w:rPr>
              <w:t>interesa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Brodsko-posavsku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županiju</w:t>
            </w:r>
            <w:proofErr w:type="spellEnd"/>
            <w:r>
              <w:rPr>
                <w:sz w:val="20"/>
                <w:szCs w:val="20"/>
              </w:rPr>
              <w:t xml:space="preserve"> iz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vatrogastva</w:t>
            </w:r>
            <w:proofErr w:type="spellEnd"/>
            <w:r>
              <w:rPr>
                <w:sz w:val="20"/>
                <w:szCs w:val="20"/>
              </w:rPr>
              <w:t xml:space="preserve"> za 202</w:t>
            </w:r>
            <w:r w:rsidR="007632D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6C67C47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47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62B746D" w14:textId="40B7A0C2" w:rsidR="00244AC9" w:rsidRDefault="00A45F52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A45F52">
              <w:rPr>
                <w:sz w:val="20"/>
                <w:szCs w:val="20"/>
              </w:rPr>
              <w:t>veljača</w:t>
            </w:r>
            <w:proofErr w:type="spellEnd"/>
            <w:r w:rsidRPr="00A45F52">
              <w:rPr>
                <w:sz w:val="20"/>
                <w:szCs w:val="20"/>
              </w:rPr>
              <w:t>/</w:t>
            </w:r>
            <w:proofErr w:type="spellStart"/>
            <w:r w:rsidRPr="00A45F52">
              <w:rPr>
                <w:sz w:val="20"/>
                <w:szCs w:val="20"/>
              </w:rPr>
              <w:t>ožujak</w:t>
            </w:r>
            <w:proofErr w:type="spellEnd"/>
            <w:r w:rsidRPr="00A45F52">
              <w:rPr>
                <w:sz w:val="20"/>
                <w:szCs w:val="20"/>
              </w:rPr>
              <w:t xml:space="preserve"> </w:t>
            </w:r>
            <w:r w:rsidR="00244AC9">
              <w:rPr>
                <w:sz w:val="20"/>
                <w:szCs w:val="20"/>
              </w:rPr>
              <w:t xml:space="preserve"> 202</w:t>
            </w:r>
            <w:r w:rsidR="007632D8">
              <w:rPr>
                <w:sz w:val="20"/>
                <w:szCs w:val="20"/>
              </w:rPr>
              <w:t>5</w:t>
            </w:r>
            <w:r w:rsidR="00244AC9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7753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7D4A390" w14:textId="1BD294A2" w:rsidR="00244AC9" w:rsidRDefault="00EC10F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632D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7632D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A14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9E2192" w14:textId="488B38AB" w:rsidR="00244AC9" w:rsidRDefault="007632D8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  <w:r w:rsidR="00244AC9">
              <w:rPr>
                <w:sz w:val="20"/>
                <w:szCs w:val="20"/>
              </w:rPr>
              <w:t xml:space="preserve">,00 - </w:t>
            </w:r>
            <w:r w:rsidR="00F81297">
              <w:rPr>
                <w:sz w:val="20"/>
                <w:szCs w:val="20"/>
              </w:rPr>
              <w:t>5</w:t>
            </w:r>
            <w:r w:rsidR="00244AC9">
              <w:rPr>
                <w:sz w:val="20"/>
                <w:szCs w:val="20"/>
              </w:rPr>
              <w:t>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15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8C06290" w14:textId="2209FBE3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</w:t>
            </w:r>
            <w:r w:rsidR="0077239B">
              <w:rPr>
                <w:sz w:val="20"/>
                <w:szCs w:val="20"/>
              </w:rPr>
              <w:t>2</w:t>
            </w:r>
            <w:r w:rsidR="00466B68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4A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4562C3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E9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0361BC11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03B9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C0C9D12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32FA82B" w14:textId="510586AE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3B7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621DD0E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2CE4D58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CC05" w14:textId="33B2499E" w:rsidR="0076187B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Javni natječaj za financiranje programa, projekata i manifestacija udruga i drugih neprofitnih organizacija koje doprinose razvoju poljoprivrede na području Brodsko-posavske županije u 202</w:t>
            </w:r>
            <w:r w:rsidR="007632D8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5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</w:t>
            </w:r>
            <w:r w:rsidR="00550B43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inu</w:t>
            </w:r>
          </w:p>
          <w:p w14:paraId="61A2B5F4" w14:textId="77777777" w:rsidR="00244AC9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(A400005, A400007, A410001, A410002 i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3F30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2823DD58" w14:textId="3DF5B53D" w:rsidR="0076187B" w:rsidRDefault="0076187B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siječanj/veljača 202</w:t>
            </w:r>
            <w:r w:rsidR="007632D8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5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48B2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0C49255" w14:textId="7B684479" w:rsidR="00244AC9" w:rsidRDefault="00F339F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466B6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466B68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8D2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EA5D47" w14:textId="21612678" w:rsidR="00244AC9" w:rsidRDefault="00F339F3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133,00-5.209,00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82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DF16513" w14:textId="77777777"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40-50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5727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777F576B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592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4893C1F8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0E20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7788C8D" w14:textId="6AF2AFE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D5CA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227A74AF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4EDB304B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9B77" w14:textId="10008073" w:rsidR="0076187B" w:rsidRDefault="0076187B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Natječaj za dodjelu subvencija za razvoj i unapređenje lovstva u Brodsko-posavskoj županiji za 202</w:t>
            </w:r>
            <w:r w:rsidR="007632D8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5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godinu</w:t>
            </w:r>
          </w:p>
          <w:p w14:paraId="15D1057E" w14:textId="77777777" w:rsidR="00244AC9" w:rsidRDefault="0076187B" w:rsidP="00BE5D94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D69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5128462E" w14:textId="4E8F060F" w:rsidR="0076187B" w:rsidRPr="0076187B" w:rsidRDefault="0076187B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srpanj 202</w:t>
            </w:r>
            <w:r w:rsidR="007632D8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5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  <w:p w14:paraId="11194607" w14:textId="77777777"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42E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C344368" w14:textId="2575E8D9" w:rsidR="00244AC9" w:rsidRDefault="00F339F3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466B68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="00466B68">
              <w:rPr>
                <w:rFonts w:cs="Times New Roman"/>
                <w:sz w:val="20"/>
                <w:szCs w:val="20"/>
              </w:rPr>
              <w:t>000</w:t>
            </w:r>
            <w:r>
              <w:rPr>
                <w:rFonts w:cs="Times New Roman"/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74C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8C7246" w14:textId="02C41860" w:rsidR="009439F0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do 50% uplaćene</w:t>
            </w:r>
          </w:p>
          <w:p w14:paraId="6B089BBA" w14:textId="77777777" w:rsidR="00244AC9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</w:t>
            </w:r>
            <w:r w:rsidR="009439F0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   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lovozakupnine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2688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21201E8" w14:textId="77777777"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43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0DDC90E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EDF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2A0D3BDD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65A" w14:textId="77777777" w:rsidR="00F41A09" w:rsidRDefault="00F41A09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2A9418A" w14:textId="2986FA63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4364" w14:textId="6C94F2F5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8A24FA">
              <w:rPr>
                <w:sz w:val="20"/>
                <w:szCs w:val="20"/>
                <w:lang w:val="hr-HR"/>
              </w:rPr>
              <w:t>Upravni odjel za zdravstvo, socijalnu skrb i hrvatske branitelje</w:t>
            </w:r>
            <w:r w:rsidR="00C40255">
              <w:rPr>
                <w:sz w:val="20"/>
                <w:szCs w:val="20"/>
                <w:lang w:val="hr-HR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6940" w14:textId="560FB9E1" w:rsidR="00DC52AE" w:rsidRDefault="00DC52AE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Javni natječaj za financiranje programa i projekata udruga čije je djelovanje na području Brodsko-posavske županije, a koje su od interesa za opće dobro iz područja zdravstva,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socijalne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skrbi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skrbi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za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hrvatske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branitelje</w:t>
            </w:r>
            <w:proofErr w:type="spellEnd"/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 za 202</w:t>
            </w:r>
            <w:r w:rsidR="007632D8">
              <w:rPr>
                <w:rFonts w:ascii="Calibri" w:eastAsia="Calibri" w:hAnsi="Calibri" w:cs="Times New Roman"/>
                <w:sz w:val="20"/>
                <w:szCs w:val="20"/>
              </w:rPr>
              <w:t>5</w:t>
            </w: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. </w:t>
            </w:r>
            <w:r w:rsidR="0082046C">
              <w:rPr>
                <w:rFonts w:ascii="Calibri" w:eastAsia="Calibri" w:hAnsi="Calibri" w:cs="Times New Roman"/>
                <w:sz w:val="20"/>
                <w:szCs w:val="20"/>
              </w:rPr>
              <w:t>g</w:t>
            </w: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odinu</w:t>
            </w:r>
          </w:p>
          <w:p w14:paraId="6FDA41B2" w14:textId="28639B44" w:rsidR="0082046C" w:rsidRPr="0076187B" w:rsidRDefault="0082046C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(A710003; A710005; A710006)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A3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A39128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95C3C06" w14:textId="250D715A" w:rsidR="00DC52AE" w:rsidRDefault="00126EEA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s</w:t>
            </w:r>
            <w:r w:rsidR="00A45F52">
              <w:rPr>
                <w:rFonts w:cs="Times New Roman"/>
                <w:sz w:val="20"/>
                <w:szCs w:val="20"/>
                <w:lang w:val="hr-HR"/>
              </w:rPr>
              <w:t>iječanj/</w:t>
            </w:r>
            <w:r w:rsidR="00466B68">
              <w:rPr>
                <w:rFonts w:cs="Times New Roman"/>
                <w:sz w:val="20"/>
                <w:szCs w:val="20"/>
                <w:lang w:val="hr-HR"/>
              </w:rPr>
              <w:t>v</w:t>
            </w:r>
            <w:r w:rsidR="00DC52AE">
              <w:rPr>
                <w:rFonts w:cs="Times New Roman"/>
                <w:sz w:val="20"/>
                <w:szCs w:val="20"/>
                <w:lang w:val="hr-HR"/>
              </w:rPr>
              <w:t>eljača</w:t>
            </w:r>
          </w:p>
          <w:p w14:paraId="231738DC" w14:textId="6C265D83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202</w:t>
            </w:r>
            <w:r w:rsidR="007632D8">
              <w:rPr>
                <w:rFonts w:cs="Times New Roman"/>
                <w:sz w:val="20"/>
                <w:szCs w:val="20"/>
                <w:lang w:val="hr-HR"/>
              </w:rPr>
              <w:t>5</w:t>
            </w:r>
            <w:r>
              <w:rPr>
                <w:rFonts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D2E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CAB7E2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CED18AD" w14:textId="530BFE93" w:rsidR="00DC52AE" w:rsidRDefault="00466B68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2</w:t>
            </w:r>
            <w:r w:rsidR="00A45F52">
              <w:rPr>
                <w:rFonts w:cs="Times New Roman"/>
                <w:sz w:val="20"/>
                <w:szCs w:val="20"/>
                <w:lang w:val="hr-HR"/>
              </w:rPr>
              <w:t>13</w:t>
            </w:r>
            <w:r>
              <w:rPr>
                <w:rFonts w:cs="Times New Roman"/>
                <w:sz w:val="20"/>
                <w:szCs w:val="20"/>
                <w:lang w:val="hr-HR"/>
              </w:rPr>
              <w:t>.200</w:t>
            </w:r>
            <w:r w:rsidR="00DC52AE"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0B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79B19E8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ED88D00" w14:textId="3F84E78B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500,00-</w:t>
            </w:r>
            <w:r w:rsidR="00466B68">
              <w:rPr>
                <w:rFonts w:cs="Times New Roman"/>
                <w:sz w:val="20"/>
                <w:szCs w:val="20"/>
                <w:lang w:val="hr-HR"/>
              </w:rPr>
              <w:t>6.640</w:t>
            </w:r>
            <w:r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A14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19F5E7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14A5FEE9" w14:textId="6AB1CA00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80-90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D2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90C56B3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F30F62E" w14:textId="5EF71C7A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BC4" w14:textId="77777777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7F7FF1CA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15A1" w14:textId="77777777" w:rsidR="00B17ED3" w:rsidRDefault="00B17ED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AD0FE0" w14:textId="2422B597" w:rsidR="00DC52AE" w:rsidRDefault="00DC52AE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C244" w14:textId="57C0E578" w:rsidR="00DC52AE" w:rsidRPr="008A24FA" w:rsidRDefault="00DC52AE" w:rsidP="00B17ED3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525919">
              <w:rPr>
                <w:sz w:val="20"/>
              </w:rPr>
              <w:t>Upravni</w:t>
            </w:r>
            <w:proofErr w:type="spellEnd"/>
            <w:r w:rsidRPr="00525919">
              <w:rPr>
                <w:sz w:val="20"/>
              </w:rPr>
              <w:t xml:space="preserve"> </w:t>
            </w:r>
            <w:proofErr w:type="spellStart"/>
            <w:r w:rsidRPr="00525919">
              <w:rPr>
                <w:sz w:val="20"/>
              </w:rPr>
              <w:t>odjel</w:t>
            </w:r>
            <w:proofErr w:type="spellEnd"/>
            <w:r w:rsidRPr="00525919">
              <w:rPr>
                <w:sz w:val="20"/>
              </w:rPr>
              <w:t xml:space="preserve"> za </w:t>
            </w:r>
            <w:proofErr w:type="spellStart"/>
            <w:r w:rsidRPr="00525919">
              <w:rPr>
                <w:sz w:val="20"/>
              </w:rPr>
              <w:t>obrazovanje</w:t>
            </w:r>
            <w:proofErr w:type="spellEnd"/>
            <w:r w:rsidRPr="00525919">
              <w:rPr>
                <w:sz w:val="20"/>
              </w:rPr>
              <w:t xml:space="preserve">, </w:t>
            </w:r>
            <w:proofErr w:type="spellStart"/>
            <w:r w:rsidRPr="00525919">
              <w:rPr>
                <w:sz w:val="20"/>
              </w:rPr>
              <w:t>šport</w:t>
            </w:r>
            <w:proofErr w:type="spellEnd"/>
            <w:r w:rsidRPr="00525919">
              <w:rPr>
                <w:sz w:val="20"/>
              </w:rPr>
              <w:t xml:space="preserve"> </w:t>
            </w:r>
            <w:proofErr w:type="spellStart"/>
            <w:r w:rsidRPr="00525919">
              <w:rPr>
                <w:sz w:val="20"/>
              </w:rPr>
              <w:t>i</w:t>
            </w:r>
            <w:proofErr w:type="spellEnd"/>
            <w:r w:rsidRPr="00525919">
              <w:rPr>
                <w:sz w:val="20"/>
              </w:rPr>
              <w:t xml:space="preserve"> </w:t>
            </w:r>
            <w:proofErr w:type="spellStart"/>
            <w:r w:rsidRPr="00525919">
              <w:rPr>
                <w:sz w:val="20"/>
              </w:rPr>
              <w:t>kulturu</w:t>
            </w:r>
            <w:proofErr w:type="spellEnd"/>
            <w:r w:rsidR="00C40255">
              <w:rPr>
                <w:sz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7F7" w14:textId="198C6CEC" w:rsidR="00DC52AE" w:rsidRDefault="00DC52AE" w:rsidP="00BE5D94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>
              <w:rPr>
                <w:sz w:val="20"/>
              </w:rPr>
              <w:t>kulturi  Brodsko-posavske županije za 202</w:t>
            </w:r>
            <w:r w:rsidR="007632D8">
              <w:rPr>
                <w:sz w:val="20"/>
              </w:rPr>
              <w:t>6</w:t>
            </w:r>
            <w:r w:rsidRPr="00525919">
              <w:rPr>
                <w:sz w:val="20"/>
              </w:rPr>
              <w:t xml:space="preserve">. </w:t>
            </w:r>
            <w:r w:rsidR="00F41A09">
              <w:rPr>
                <w:sz w:val="20"/>
              </w:rPr>
              <w:t>g</w:t>
            </w:r>
            <w:r w:rsidRPr="00525919">
              <w:rPr>
                <w:sz w:val="20"/>
              </w:rPr>
              <w:t>odinu</w:t>
            </w:r>
          </w:p>
          <w:p w14:paraId="3D9785E4" w14:textId="28BBC6A8" w:rsidR="00DC52AE" w:rsidRPr="00DC52AE" w:rsidRDefault="00DC52AE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(A62003)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5799" w14:textId="77777777" w:rsidR="00701C39" w:rsidRDefault="00701C39">
            <w:pPr>
              <w:tabs>
                <w:tab w:val="center" w:pos="1560"/>
              </w:tabs>
              <w:jc w:val="center"/>
              <w:rPr>
                <w:sz w:val="20"/>
              </w:rPr>
            </w:pPr>
          </w:p>
          <w:p w14:paraId="78F857D6" w14:textId="6972506E" w:rsidR="00DC52AE" w:rsidRDefault="00BE5D94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k</w:t>
            </w:r>
            <w:r w:rsidR="00DC52AE">
              <w:rPr>
                <w:sz w:val="20"/>
              </w:rPr>
              <w:t>olovoz</w:t>
            </w:r>
            <w:proofErr w:type="spellEnd"/>
            <w:r w:rsidR="00DC52AE">
              <w:rPr>
                <w:sz w:val="20"/>
              </w:rPr>
              <w:t xml:space="preserve"> 202</w:t>
            </w:r>
            <w:r w:rsidR="007632D8">
              <w:rPr>
                <w:sz w:val="20"/>
              </w:rPr>
              <w:t>5</w:t>
            </w:r>
            <w:r w:rsidR="00DC52AE" w:rsidRPr="00525919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652E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A4EAF0A" w14:textId="30418198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46.453,00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5F3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79E0E0A" w14:textId="3BD7820F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133,00 - </w:t>
            </w:r>
            <w:r w:rsidRPr="00E66791">
              <w:rPr>
                <w:rFonts w:cs="Times New Roman"/>
                <w:sz w:val="20"/>
                <w:szCs w:val="20"/>
              </w:rPr>
              <w:t>4.645,30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F371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58D75B1" w14:textId="40796693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39C" w14:textId="77777777" w:rsidR="00DC52AE" w:rsidRP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0EE8DBE6" w14:textId="1B33896C" w:rsid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DC52AE"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BCCE" w14:textId="77777777" w:rsidR="00DC52AE" w:rsidRDefault="00DC52AE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7852B7F" w14:textId="77777777"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5A56242D" w14:textId="0DF869E5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</w:rPr>
      </w:pPr>
      <w:r w:rsidRPr="00A8180B">
        <w:rPr>
          <w:bCs/>
        </w:rPr>
        <w:t>II.</w:t>
      </w:r>
    </w:p>
    <w:p w14:paraId="52085047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Cs/>
        </w:rPr>
      </w:pPr>
    </w:p>
    <w:p w14:paraId="2DBDAFE6" w14:textId="12E0C193" w:rsidR="00A8180B" w:rsidRPr="00A8180B" w:rsidRDefault="00A8180B" w:rsidP="00A8180B">
      <w:pPr>
        <w:tabs>
          <w:tab w:val="center" w:pos="1560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Ovaj Godišnji plan objavit će se </w:t>
      </w:r>
      <w:r w:rsidRPr="00A8180B">
        <w:rPr>
          <w:bCs/>
        </w:rPr>
        <w:t>u „Službenom vjesniku Brodsko-posavske županije“</w:t>
      </w:r>
      <w:r>
        <w:rPr>
          <w:bCs/>
        </w:rPr>
        <w:t xml:space="preserve"> i službenim mrežnim stranicama Brodsko-posavske županije te će se dostaviti Uredu za udruge Vlade Republike Hrvatske.</w:t>
      </w:r>
    </w:p>
    <w:p w14:paraId="2C118365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5F72A25A" w14:textId="77777777" w:rsidR="00A8180B" w:rsidRDefault="00A8180B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7AE29042" w14:textId="77777777" w:rsidR="0076187B" w:rsidRDefault="00244AC9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</w:p>
    <w:p w14:paraId="0786C503" w14:textId="76FC9D5F" w:rsidR="00244AC9" w:rsidRDefault="0077239B" w:rsidP="0077239B">
      <w:pPr>
        <w:spacing w:after="0" w:line="240" w:lineRule="auto"/>
        <w:ind w:left="9204" w:firstLine="708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ŽUPAN</w:t>
      </w:r>
    </w:p>
    <w:p w14:paraId="5840B996" w14:textId="77777777" w:rsidR="00244AC9" w:rsidRDefault="00244AC9" w:rsidP="0077239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14:paraId="53C6E5C5" w14:textId="082174E4" w:rsidR="00244AC9" w:rsidRDefault="0077239B" w:rsidP="000203B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sc. Danijel Marušić, 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med.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vet.</w:t>
      </w:r>
    </w:p>
    <w:p w14:paraId="38525437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F5D9F2B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EFC4CF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653AE2E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23BB575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95FC364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8C68F8D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A76B7C6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F54EF9B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508834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F021312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64925EF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02A379D8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345248C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43345E83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98FD509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842A49C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50CB529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78BCE5AE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5D9BF50E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762C251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10698EE9" w14:textId="4314FE0B" w:rsidR="00244AC9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lastRenderedPageBreak/>
        <w:t xml:space="preserve">DOSTAVITI: </w:t>
      </w:r>
    </w:p>
    <w:p w14:paraId="282D6F0A" w14:textId="77777777" w:rsidR="00C40255" w:rsidRDefault="00C40255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14:paraId="0B9C8051" w14:textId="79B7551E" w:rsidR="00C40255" w:rsidRDefault="00C40255" w:rsidP="00C40255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gospodarstvo i poljoprivredu B</w:t>
      </w:r>
      <w:r>
        <w:rPr>
          <w:rFonts w:eastAsia="Times New Roman" w:cstheme="minorHAnsi"/>
          <w:bCs/>
          <w:szCs w:val="24"/>
          <w:lang w:eastAsia="hr-HR"/>
        </w:rPr>
        <w:t>rodsko-posavske županije;</w:t>
      </w:r>
    </w:p>
    <w:p w14:paraId="6ED735CC" w14:textId="09495B29" w:rsidR="00C40255" w:rsidRDefault="00C40255" w:rsidP="00C40255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zdravstvo, socijalnu skrb i hrvatske branitelje</w:t>
      </w:r>
      <w:r>
        <w:rPr>
          <w:rFonts w:eastAsia="Times New Roman" w:cstheme="minorHAnsi"/>
          <w:bCs/>
          <w:szCs w:val="24"/>
          <w:lang w:eastAsia="hr-HR"/>
        </w:rPr>
        <w:t xml:space="preserve"> </w:t>
      </w:r>
      <w:bookmarkStart w:id="0" w:name="_Hlk187309605"/>
      <w:r w:rsidRPr="00C40255">
        <w:rPr>
          <w:rFonts w:eastAsia="Times New Roman" w:cstheme="minorHAnsi"/>
          <w:bCs/>
          <w:szCs w:val="24"/>
          <w:lang w:eastAsia="hr-HR"/>
        </w:rPr>
        <w:t>Brodsko-posavske županije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bookmarkEnd w:id="0"/>
    <w:p w14:paraId="7FD2EF0B" w14:textId="5E3ADFBA" w:rsidR="00C40255" w:rsidRPr="00C40255" w:rsidRDefault="00C40255" w:rsidP="00C40255">
      <w:pPr>
        <w:pStyle w:val="Odlomakpopisa"/>
        <w:numPr>
          <w:ilvl w:val="0"/>
          <w:numId w:val="2"/>
        </w:numPr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Upravni odjel za obrazovanje, šport i kulturu Brodsko-posavske županije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p w14:paraId="26772C85" w14:textId="08A3E58A" w:rsid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 w:rsidRPr="00C40255">
        <w:rPr>
          <w:rFonts w:eastAsia="Times New Roman" w:cstheme="minorHAnsi"/>
          <w:bCs/>
          <w:szCs w:val="24"/>
          <w:lang w:eastAsia="hr-HR"/>
        </w:rPr>
        <w:t>Redakcija „Službenog vjesnika Brodsko-posavske županije“</w:t>
      </w:r>
      <w:r>
        <w:rPr>
          <w:rFonts w:eastAsia="Times New Roman" w:cstheme="minorHAnsi"/>
          <w:bCs/>
          <w:szCs w:val="24"/>
          <w:lang w:eastAsia="hr-HR"/>
        </w:rPr>
        <w:t>;</w:t>
      </w:r>
    </w:p>
    <w:p w14:paraId="25B50BFC" w14:textId="12A98C8B" w:rsid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>
        <w:rPr>
          <w:rFonts w:eastAsia="Times New Roman" w:cstheme="minorHAnsi"/>
          <w:bCs/>
          <w:szCs w:val="24"/>
          <w:lang w:eastAsia="hr-HR"/>
        </w:rPr>
        <w:t>Dosje;</w:t>
      </w:r>
    </w:p>
    <w:p w14:paraId="5385C90F" w14:textId="5FE89C0C" w:rsidR="00C40255" w:rsidRPr="00C40255" w:rsidRDefault="00C40255" w:rsidP="00184E2A">
      <w:pPr>
        <w:pStyle w:val="Odlomakpopisa"/>
        <w:numPr>
          <w:ilvl w:val="0"/>
          <w:numId w:val="2"/>
        </w:numPr>
        <w:spacing w:after="0" w:line="240" w:lineRule="auto"/>
        <w:rPr>
          <w:rFonts w:eastAsia="Times New Roman" w:cstheme="minorHAnsi"/>
          <w:bCs/>
          <w:szCs w:val="24"/>
          <w:lang w:eastAsia="hr-HR"/>
        </w:rPr>
      </w:pPr>
      <w:r>
        <w:rPr>
          <w:rFonts w:eastAsia="Times New Roman" w:cstheme="minorHAnsi"/>
          <w:bCs/>
          <w:szCs w:val="24"/>
          <w:lang w:eastAsia="hr-HR"/>
        </w:rPr>
        <w:t>Pismohrana, ovdje.</w:t>
      </w:r>
    </w:p>
    <w:sectPr w:rsidR="00C40255" w:rsidRPr="00C40255" w:rsidSect="00674554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0683B"/>
    <w:multiLevelType w:val="hybridMultilevel"/>
    <w:tmpl w:val="830862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97933"/>
    <w:multiLevelType w:val="hybridMultilevel"/>
    <w:tmpl w:val="BEF66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017499">
    <w:abstractNumId w:val="0"/>
  </w:num>
  <w:num w:numId="2" w16cid:durableId="654064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C9"/>
    <w:rsid w:val="000203BB"/>
    <w:rsid w:val="00092646"/>
    <w:rsid w:val="001252C4"/>
    <w:rsid w:val="001257EE"/>
    <w:rsid w:val="00126EEA"/>
    <w:rsid w:val="00244AC9"/>
    <w:rsid w:val="00263B74"/>
    <w:rsid w:val="002E0950"/>
    <w:rsid w:val="00310367"/>
    <w:rsid w:val="00322200"/>
    <w:rsid w:val="00466B68"/>
    <w:rsid w:val="00550B43"/>
    <w:rsid w:val="0061539F"/>
    <w:rsid w:val="00674554"/>
    <w:rsid w:val="00701C39"/>
    <w:rsid w:val="0076187B"/>
    <w:rsid w:val="007632D8"/>
    <w:rsid w:val="0076339C"/>
    <w:rsid w:val="00770448"/>
    <w:rsid w:val="0077239B"/>
    <w:rsid w:val="0082046C"/>
    <w:rsid w:val="00823E9D"/>
    <w:rsid w:val="008740CC"/>
    <w:rsid w:val="008B5580"/>
    <w:rsid w:val="008C1FD4"/>
    <w:rsid w:val="00910AE9"/>
    <w:rsid w:val="00917858"/>
    <w:rsid w:val="009439F0"/>
    <w:rsid w:val="00956CAA"/>
    <w:rsid w:val="009C74D9"/>
    <w:rsid w:val="00A077C6"/>
    <w:rsid w:val="00A45F52"/>
    <w:rsid w:val="00A8180B"/>
    <w:rsid w:val="00A875EF"/>
    <w:rsid w:val="00AF435A"/>
    <w:rsid w:val="00B17ED3"/>
    <w:rsid w:val="00B30C62"/>
    <w:rsid w:val="00B554F1"/>
    <w:rsid w:val="00BA4AC7"/>
    <w:rsid w:val="00BE5A84"/>
    <w:rsid w:val="00BE5D94"/>
    <w:rsid w:val="00BF7DE7"/>
    <w:rsid w:val="00C40255"/>
    <w:rsid w:val="00C52C22"/>
    <w:rsid w:val="00CC34E0"/>
    <w:rsid w:val="00D90B6F"/>
    <w:rsid w:val="00DC52AE"/>
    <w:rsid w:val="00EA13E7"/>
    <w:rsid w:val="00EC10F4"/>
    <w:rsid w:val="00F13B2F"/>
    <w:rsid w:val="00F339F3"/>
    <w:rsid w:val="00F41A09"/>
    <w:rsid w:val="00F8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0993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5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203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C40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0595-EECA-4DA5-AB65-1C1AB139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cp:lastPrinted>2025-01-09T08:28:00Z</cp:lastPrinted>
  <dcterms:created xsi:type="dcterms:W3CDTF">2025-01-20T07:26:00Z</dcterms:created>
  <dcterms:modified xsi:type="dcterms:W3CDTF">2025-01-20T07:26:00Z</dcterms:modified>
</cp:coreProperties>
</file>