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B73FFB" w14:textId="77777777" w:rsidR="00380B56" w:rsidRDefault="00380B56" w:rsidP="00E07A36">
      <w:pPr>
        <w:pStyle w:val="NoSpacing"/>
        <w:spacing w:line="276" w:lineRule="auto"/>
        <w:rPr>
          <w:rFonts w:eastAsiaTheme="minorHAnsi"/>
          <w:b/>
          <w:i/>
        </w:rPr>
      </w:pPr>
      <w:bookmarkStart w:id="0" w:name="_GoBack"/>
      <w:bookmarkEnd w:id="0"/>
      <w:r>
        <w:rPr>
          <w:rFonts w:eastAsiaTheme="minorHAnsi"/>
          <w:b/>
          <w:i/>
        </w:rPr>
        <w:t>Prilog 1</w:t>
      </w:r>
    </w:p>
    <w:p w14:paraId="791E24F8" w14:textId="77777777" w:rsidR="00E07A36" w:rsidRDefault="00732BA8" w:rsidP="00E07A36">
      <w:pPr>
        <w:pStyle w:val="NoSpacing"/>
        <w:spacing w:line="276" w:lineRule="auto"/>
        <w:rPr>
          <w:rFonts w:eastAsiaTheme="minorHAnsi"/>
          <w:b/>
          <w:i/>
        </w:rPr>
      </w:pPr>
      <w:r w:rsidRPr="001F4721">
        <w:rPr>
          <w:rFonts w:eastAsiaTheme="minorHAnsi"/>
          <w:b/>
          <w:i/>
        </w:rPr>
        <w:t xml:space="preserve">OPIS PREDMETA NABAVE – TEHNIČKA SPECIFIKACIJA     </w:t>
      </w:r>
    </w:p>
    <w:p w14:paraId="147D456B" w14:textId="77777777" w:rsidR="00E07A36" w:rsidRPr="001F4721" w:rsidRDefault="00732BA8" w:rsidP="00E07A36">
      <w:pPr>
        <w:rPr>
          <w:rFonts w:ascii="Times New Roman" w:hAnsi="Times New Roman"/>
          <w:b/>
          <w:sz w:val="24"/>
          <w:szCs w:val="24"/>
        </w:rPr>
      </w:pPr>
      <w:r w:rsidRPr="001F4721">
        <w:rPr>
          <w:rFonts w:ascii="Times New Roman" w:eastAsiaTheme="minorHAnsi" w:hAnsi="Times New Roman"/>
          <w:b/>
          <w:i/>
          <w:sz w:val="24"/>
          <w:szCs w:val="24"/>
        </w:rPr>
        <w:t xml:space="preserve"> </w:t>
      </w:r>
      <w:r w:rsidR="00E07A36">
        <w:rPr>
          <w:rFonts w:ascii="Times New Roman" w:hAnsi="Times New Roman"/>
          <w:b/>
          <w:sz w:val="24"/>
          <w:szCs w:val="24"/>
        </w:rPr>
        <w:t xml:space="preserve">       - obrazac tehničkih karakteristika</w:t>
      </w:r>
    </w:p>
    <w:tbl>
      <w:tblPr>
        <w:tblpPr w:leftFromText="180" w:rightFromText="180" w:vertAnchor="text" w:horzAnchor="margin" w:tblpXSpec="center" w:tblpY="220"/>
        <w:tblW w:w="10676" w:type="dxa"/>
        <w:tblLook w:val="04A0" w:firstRow="1" w:lastRow="0" w:firstColumn="1" w:lastColumn="0" w:noHBand="0" w:noVBand="1"/>
      </w:tblPr>
      <w:tblGrid>
        <w:gridCol w:w="742"/>
        <w:gridCol w:w="5398"/>
        <w:gridCol w:w="709"/>
        <w:gridCol w:w="709"/>
        <w:gridCol w:w="3118"/>
      </w:tblGrid>
      <w:tr w:rsidR="000D1D67" w:rsidRPr="000D1D67" w14:paraId="5DEAF436" w14:textId="77777777" w:rsidTr="00331212">
        <w:trPr>
          <w:trHeight w:val="300"/>
        </w:trPr>
        <w:tc>
          <w:tcPr>
            <w:tcW w:w="7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CCF26" w14:textId="77777777" w:rsidR="000D1D67" w:rsidRPr="000D1D67" w:rsidRDefault="000D1D67" w:rsidP="000D1D67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Redni broj</w:t>
            </w:r>
          </w:p>
        </w:tc>
        <w:tc>
          <w:tcPr>
            <w:tcW w:w="53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039DE6" w14:textId="77777777" w:rsidR="000D1D67" w:rsidRPr="001A5629" w:rsidRDefault="000D1D67" w:rsidP="000D1D6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</w:pPr>
            <w:r w:rsidRPr="001A5629"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  <w:t>Stroj za punjenje vreća pijeskom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CD6A22" w14:textId="77777777" w:rsidR="000D1D67" w:rsidRPr="000D1D67" w:rsidRDefault="000D1D67" w:rsidP="000D1D67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Nudi se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6D4B34" w14:textId="77777777" w:rsidR="000D1D67" w:rsidRPr="000D1D67" w:rsidRDefault="000D1D67" w:rsidP="000D1D67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OPIS</w:t>
            </w:r>
          </w:p>
        </w:tc>
      </w:tr>
      <w:tr w:rsidR="000D1D67" w:rsidRPr="000D1D67" w14:paraId="4ACA375C" w14:textId="77777777" w:rsidTr="00331212">
        <w:trPr>
          <w:trHeight w:val="588"/>
        </w:trPr>
        <w:tc>
          <w:tcPr>
            <w:tcW w:w="7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A7B228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53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6A69A5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63B2DC" w14:textId="77777777" w:rsidR="000D1D67" w:rsidRPr="000D1D67" w:rsidRDefault="000D1D67" w:rsidP="000D1D67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18C8B" w14:textId="77777777" w:rsidR="000D1D67" w:rsidRPr="000D1D67" w:rsidRDefault="000D1D67" w:rsidP="000D1D67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NE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99C9E" w14:textId="77777777" w:rsidR="000D1D67" w:rsidRPr="000D1D67" w:rsidRDefault="000D1D67" w:rsidP="000D1D67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Upisati ponuđene vrijednosti ili dokaz jednake vrijednosti</w:t>
            </w:r>
          </w:p>
        </w:tc>
      </w:tr>
      <w:tr w:rsidR="000D1D67" w:rsidRPr="000D1D67" w14:paraId="5DA04B96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A95B8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E90C1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Marka i tip (navesti)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41EF2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3F3DF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69F7033" w14:textId="77777777" w:rsidR="000D1D67" w:rsidRPr="000D1D67" w:rsidRDefault="000D1D67" w:rsidP="00C720D8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0D1D67" w:rsidRPr="000D1D67" w14:paraId="3EFCEE92" w14:textId="77777777" w:rsidTr="000719B6">
        <w:trPr>
          <w:trHeight w:val="397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0AB75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E8BE9" w14:textId="77777777" w:rsidR="000D1D67" w:rsidRPr="000D1D67" w:rsidRDefault="000D1D67" w:rsidP="000C0853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Dimenzije uređaja maksimalno d/š/v: 2</w:t>
            </w:r>
            <w:r w:rsidR="000719B6">
              <w:rPr>
                <w:rFonts w:ascii="Times New Roman" w:eastAsia="Times New Roman" w:hAnsi="Times New Roman"/>
                <w:bCs/>
                <w:lang w:eastAsia="hr-HR"/>
              </w:rPr>
              <w:t>.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400/1</w:t>
            </w:r>
            <w:r w:rsidR="000719B6">
              <w:rPr>
                <w:rFonts w:ascii="Times New Roman" w:eastAsia="Times New Roman" w:hAnsi="Times New Roman"/>
                <w:bCs/>
                <w:lang w:eastAsia="hr-HR"/>
              </w:rPr>
              <w:t>.</w:t>
            </w:r>
            <w:r w:rsidRPr="000719B6">
              <w:rPr>
                <w:rFonts w:ascii="Times New Roman" w:eastAsia="Times New Roman" w:hAnsi="Times New Roman"/>
                <w:bCs/>
                <w:lang w:eastAsia="hr-HR"/>
              </w:rPr>
              <w:t>200/</w:t>
            </w:r>
            <w:r w:rsidR="000C0853" w:rsidRPr="000719B6">
              <w:rPr>
                <w:rFonts w:ascii="Times New Roman" w:eastAsia="Times New Roman" w:hAnsi="Times New Roman"/>
                <w:bCs/>
                <w:lang w:eastAsia="hr-HR"/>
              </w:rPr>
              <w:t>2.200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A2C67" w14:textId="77777777" w:rsidR="000D1D67" w:rsidRPr="000D1D67" w:rsidRDefault="000D1D67" w:rsidP="002455B3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6658D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102AEE8" w14:textId="77777777" w:rsidR="000D1D67" w:rsidRPr="000D1D67" w:rsidRDefault="000D1D67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0D1D67" w:rsidRPr="000D1D67" w14:paraId="5E94E5CB" w14:textId="77777777" w:rsidTr="000719B6">
        <w:trPr>
          <w:trHeight w:val="454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92D49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AFF9E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Volumen lijevka za punjenje: min 1,2 m³, izrađen od St 52</w:t>
            </w:r>
            <w:r w:rsidR="000719B6">
              <w:rPr>
                <w:rFonts w:ascii="Times New Roman" w:eastAsia="Times New Roman" w:hAnsi="Times New Roman"/>
                <w:lang w:eastAsia="hr-HR"/>
              </w:rPr>
              <w:t>.3</w:t>
            </w:r>
            <w:r w:rsidRPr="000D1D67">
              <w:rPr>
                <w:rFonts w:ascii="Times New Roman" w:eastAsia="Times New Roman" w:hAnsi="Times New Roman"/>
                <w:lang w:eastAsia="hr-HR"/>
              </w:rPr>
              <w:t xml:space="preserve"> min. debljine 3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D2FC8" w14:textId="77777777" w:rsidR="000D1D67" w:rsidRPr="000D1D67" w:rsidRDefault="000D1D67" w:rsidP="002455B3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3EEE43" w14:textId="77777777" w:rsidR="000D1D67" w:rsidRPr="000D1D67" w:rsidRDefault="000D1D67" w:rsidP="000D1D67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A475BAE" w14:textId="77777777" w:rsidR="000D1D67" w:rsidRPr="000D1D67" w:rsidRDefault="000D1D67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331212" w:rsidRPr="000D1D67" w14:paraId="671EB188" w14:textId="77777777" w:rsidTr="000719B6">
        <w:trPr>
          <w:trHeight w:val="454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096CF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1.3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6328D" w14:textId="77777777" w:rsidR="00331212" w:rsidRPr="000D1D67" w:rsidRDefault="00331212" w:rsidP="000C0853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Metalni zaštitnik od presipavanja, preklopni, min. visine </w:t>
            </w:r>
            <w:r w:rsidR="000C0853" w:rsidRPr="000719B6">
              <w:rPr>
                <w:rFonts w:ascii="Times New Roman" w:eastAsia="Times New Roman" w:hAnsi="Times New Roman"/>
                <w:bCs/>
                <w:lang w:eastAsia="hr-HR"/>
              </w:rPr>
              <w:t>4</w:t>
            </w:r>
            <w:r w:rsidRPr="000719B6">
              <w:rPr>
                <w:rFonts w:ascii="Times New Roman" w:eastAsia="Times New Roman" w:hAnsi="Times New Roman"/>
                <w:bCs/>
                <w:lang w:eastAsia="hr-HR"/>
              </w:rPr>
              <w:t>00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E43A3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573C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59819B2" w14:textId="77777777" w:rsidR="00331212" w:rsidRPr="000D1D67" w:rsidRDefault="00331212" w:rsidP="005A33A7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5468F829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D8F97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1.4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A5DE3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Kapacitet punjenja: min 1600 vreća/h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092A0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5D0B5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DA4554A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1A27E28D" w14:textId="77777777" w:rsidTr="000719B6">
        <w:trPr>
          <w:trHeight w:val="454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51589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1.5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7FE0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Sustav za doziranje pijeska u ispuste putem pužnih transportera uz miješalicu pijeska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9943D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388A07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6140C4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7A5FFB2F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AFE23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1.6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4401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Pogon pužnih transportera preko hidro motora i lanca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A53E4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7146DE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DB8820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2AFF6CAB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43B53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1.7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4C5B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Zaštitna rešetka iznad pužnih transportera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263F5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1A3B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1E28B1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64750CFB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8982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1.8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16384" w14:textId="77777777" w:rsidR="00331212" w:rsidRPr="000719B6" w:rsidRDefault="000719B6" w:rsidP="000719B6">
            <w:pPr>
              <w:rPr>
                <w:rFonts w:ascii="Times New Roman" w:eastAsia="Times New Roman" w:hAnsi="Times New Roman"/>
                <w:lang w:eastAsia="hr-HR"/>
              </w:rPr>
            </w:pPr>
            <w:r w:rsidRPr="000719B6">
              <w:rPr>
                <w:rFonts w:ascii="Times New Roman" w:eastAsia="Times New Roman" w:hAnsi="Times New Roman"/>
                <w:lang w:eastAsia="hr-HR"/>
              </w:rPr>
              <w:t xml:space="preserve">Ispust za punjenje vreća </w:t>
            </w:r>
            <w:r w:rsidR="00331212" w:rsidRPr="000719B6">
              <w:rPr>
                <w:rFonts w:ascii="Times New Roman" w:eastAsia="Times New Roman" w:hAnsi="Times New Roman"/>
                <w:lang w:eastAsia="hr-HR"/>
              </w:rPr>
              <w:t>: min. 4</w:t>
            </w:r>
            <w:r w:rsidRPr="000719B6">
              <w:rPr>
                <w:rFonts w:ascii="Times New Roman" w:eastAsia="Times New Roman" w:hAnsi="Times New Roman"/>
                <w:lang w:eastAsia="hr-HR"/>
              </w:rPr>
              <w:t xml:space="preserve"> komada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3688A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E48B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B4801A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4BBBB60A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FEFC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1.9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F2D3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Ručno aktiviranje punjenja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580C1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F9185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126E213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3A17FFA9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36DE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B4AA5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Mogućnost punjenja vreća 600x400 i 500x400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B8A29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0282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191312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7BA79019" w14:textId="77777777" w:rsidTr="000719B6">
        <w:trPr>
          <w:trHeight w:val="522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7C359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1.11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E012E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Podest za vreće na kojem stoje vreće tijekom punjenja izveden od mrežastog profila min. Ø4 mm vruče pocinčan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FFF01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6932A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A38AF3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0248DE22" w14:textId="77777777" w:rsidTr="000719B6">
        <w:trPr>
          <w:trHeight w:val="51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00039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1.12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6F5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Mogućnost visinskog podešavanja podesta na kojem stoje vreće tijekom punjenja (radi visine vreće sa pijeskom)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D0DEA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B6B0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5C6AF89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48F66B22" w14:textId="77777777" w:rsidTr="000719B6">
        <w:trPr>
          <w:trHeight w:val="68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E7D2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1.13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3B029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Ispusti za punjenje vreća izvedeni tako da osoba koja puni vreće izbjegne mogućnost ozlijede glave tijekom punjenja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9FCD1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4DBA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32B8E1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47EAC983" w14:textId="77777777" w:rsidTr="000719B6">
        <w:trPr>
          <w:trHeight w:val="51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8D75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1.14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9CBDF" w14:textId="77777777" w:rsidR="00331212" w:rsidRPr="000D1D67" w:rsidRDefault="00331212" w:rsidP="00286408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Benzinski motor, snaga min. </w:t>
            </w:r>
            <w:r w:rsidRPr="000719B6">
              <w:rPr>
                <w:rFonts w:ascii="Times New Roman" w:eastAsia="Times New Roman" w:hAnsi="Times New Roman"/>
                <w:bCs/>
                <w:lang w:eastAsia="hr-HR"/>
              </w:rPr>
              <w:t>1</w:t>
            </w:r>
            <w:r w:rsidR="00286408" w:rsidRPr="000719B6">
              <w:rPr>
                <w:rFonts w:ascii="Times New Roman" w:eastAsia="Times New Roman" w:hAnsi="Times New Roman"/>
                <w:bCs/>
                <w:lang w:eastAsia="hr-HR"/>
              </w:rPr>
              <w:t>4</w:t>
            </w:r>
            <w:r w:rsidRPr="000719B6">
              <w:rPr>
                <w:rFonts w:ascii="Times New Roman" w:eastAsia="Times New Roman" w:hAnsi="Times New Roman"/>
                <w:bCs/>
                <w:lang w:eastAsia="hr-HR"/>
              </w:rPr>
              <w:t xml:space="preserve"> KS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, 4 taktni, zračno hlađen, učvršćen preko elastičnih gumenih elemenata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EE461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CC4A2E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546CB1C" w14:textId="77777777" w:rsidR="00331212" w:rsidRPr="006E604D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35A3489A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1865A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1.15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E36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Varijabilna pumpa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469A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016DC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5DCE0A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5DDF5F88" w14:textId="77777777" w:rsidTr="000719B6">
        <w:trPr>
          <w:trHeight w:val="51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4FF0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1.16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7B90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Rezervoar za hidraulično ulje min. 90 l, kontrolno staklo za provjeru razine ulja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14DEF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772E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4FF369F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26A0335F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0C237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1.17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7A1B4" w14:textId="77777777" w:rsidR="00331212" w:rsidRPr="000D1D67" w:rsidRDefault="00331212" w:rsidP="00286408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 xml:space="preserve">Mrežasta zaštita agregata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35B8C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6BC59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7878FAF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0B5D0896" w14:textId="77777777" w:rsidTr="000719B6">
        <w:trPr>
          <w:trHeight w:val="51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F94A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1.18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6E65F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Zaštitna okapnica metalna iznad pogonskog motora koja spriječava ulazak pijeska u rotirajuće dijelove motora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08F60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190695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D1E382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088A5F83" w14:textId="77777777" w:rsidTr="000719B6">
        <w:trPr>
          <w:trHeight w:val="68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F22DC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1.19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90686" w14:textId="77777777" w:rsidR="00331212" w:rsidRPr="000D1D67" w:rsidRDefault="00331212" w:rsidP="00286408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Teleskopski stabilizatori za niveliranje i dodatnu sigurnost tijekom upotrebe punilice (preko vijčanog mehanizma s hodom min. </w:t>
            </w:r>
            <w:r w:rsidR="00286408" w:rsidRPr="000719B6">
              <w:rPr>
                <w:rFonts w:ascii="Times New Roman" w:eastAsia="Times New Roman" w:hAnsi="Times New Roman"/>
                <w:bCs/>
                <w:lang w:eastAsia="hr-HR"/>
              </w:rPr>
              <w:t>5</w:t>
            </w:r>
            <w:r w:rsidRPr="000719B6">
              <w:rPr>
                <w:rFonts w:ascii="Times New Roman" w:eastAsia="Times New Roman" w:hAnsi="Times New Roman"/>
                <w:bCs/>
                <w:lang w:eastAsia="hr-HR"/>
              </w:rPr>
              <w:t>0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 xml:space="preserve"> mm)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C09C9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04C5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59CB9A3" w14:textId="77777777" w:rsidR="00331212" w:rsidRPr="000D1D67" w:rsidRDefault="00331212" w:rsidP="006E604D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61CEF4A7" w14:textId="77777777" w:rsidTr="000719B6">
        <w:trPr>
          <w:trHeight w:val="51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EC80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CB185" w14:textId="77777777" w:rsidR="00331212" w:rsidRPr="000D1D67" w:rsidRDefault="00331212" w:rsidP="00286408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Minimalna raspon stabilizatora nakon izvlačenja 2</w:t>
            </w:r>
            <w:r w:rsidR="000719B6">
              <w:rPr>
                <w:rFonts w:ascii="Times New Roman" w:eastAsia="Times New Roman" w:hAnsi="Times New Roman"/>
                <w:bCs/>
                <w:lang w:eastAsia="hr-HR"/>
              </w:rPr>
              <w:t>.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000x2</w:t>
            </w:r>
            <w:r w:rsidR="000719B6">
              <w:rPr>
                <w:rFonts w:ascii="Times New Roman" w:eastAsia="Times New Roman" w:hAnsi="Times New Roman"/>
                <w:bCs/>
                <w:lang w:eastAsia="hr-HR"/>
              </w:rPr>
              <w:t>.</w:t>
            </w:r>
            <w:r w:rsidR="00286408">
              <w:rPr>
                <w:rFonts w:ascii="Times New Roman" w:eastAsia="Times New Roman" w:hAnsi="Times New Roman"/>
                <w:bCs/>
                <w:lang w:eastAsia="hr-HR"/>
              </w:rPr>
              <w:t>2</w:t>
            </w: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00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33A9F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CB09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800627C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22528C95" w14:textId="77777777" w:rsidTr="000719B6">
        <w:trPr>
          <w:trHeight w:val="51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CA10E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1.21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B6FA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Stroj prilagođen za prijevoz i manipulaciju radnim strojem i viličarem sa sve četiri strane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62949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2ABF65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5FD527E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4F8C7304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7FDAE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1.22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BD5F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Ušice unutar lijevka za podizanje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CA287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03CC3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8BD41A7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13B5D452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5480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1.23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8294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Upravljački ventil za pužni vijak i miješalicu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362C0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04C2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707077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43140240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F05D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1.24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FB77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STOP prekidač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FA98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807E4C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B7A04B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3F2CA934" w14:textId="77777777" w:rsidTr="000719B6">
        <w:trPr>
          <w:trHeight w:val="907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316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  <w:p w14:paraId="361E582A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1.25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91BE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bCs/>
                <w:lang w:eastAsia="hr-HR"/>
              </w:rPr>
              <w:t>Svjetlo za osvjetljavanje radnog prostora (4 mjesta ispusta i upravljačko mjesto) u LED izvedbi s napajanjem iz motora, neovisno o vanjskom napajanju, minimalno 5 komada rasvjetnih tijela smještenih ispod sjenila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01BD2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83C4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18C51D8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73C164FD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412A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1.26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2D38" w14:textId="77777777" w:rsidR="00331212" w:rsidRPr="000D1D67" w:rsidRDefault="00286408" w:rsidP="00286408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Cs/>
                <w:lang w:eastAsia="hr-HR"/>
              </w:rPr>
              <w:t>Površinska zaštita, vruće cinčano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F78B1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5CC6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28E9A47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B92F63" w:rsidRPr="000D1D67" w14:paraId="7614D900" w14:textId="77777777" w:rsidTr="00331212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C3DE3" w14:textId="77777777" w:rsidR="00B92F63" w:rsidRPr="000D1D67" w:rsidRDefault="00B92F63" w:rsidP="00331212">
            <w:pPr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1.27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F1098" w14:textId="77777777" w:rsidR="00B92F63" w:rsidRDefault="000719B6" w:rsidP="000223A9">
            <w:pPr>
              <w:rPr>
                <w:rFonts w:ascii="Times New Roman" w:eastAsia="Times New Roman" w:hAnsi="Times New Roman"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Cs/>
                <w:lang w:eastAsia="hr-HR"/>
              </w:rPr>
              <w:t>Ugrađen vibrator</w:t>
            </w:r>
            <w:r w:rsidR="000223A9">
              <w:rPr>
                <w:rFonts w:ascii="Times New Roman" w:eastAsia="Times New Roman" w:hAnsi="Times New Roman"/>
                <w:bCs/>
                <w:lang w:eastAsia="hr-HR"/>
              </w:rPr>
              <w:t>, minimalne snage 3 kN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C7CF8" w14:textId="77777777" w:rsidR="00B92F63" w:rsidRDefault="00B92F63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3298F" w14:textId="77777777" w:rsidR="00B92F63" w:rsidRPr="000D1D67" w:rsidRDefault="00B92F63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ECE2957" w14:textId="77777777" w:rsidR="00B92F63" w:rsidRPr="000D1D67" w:rsidRDefault="00B92F63" w:rsidP="00331212">
            <w:pPr>
              <w:rPr>
                <w:rFonts w:ascii="Times New Roman" w:eastAsia="Times New Roman" w:hAnsi="Times New Roman"/>
                <w:bCs/>
                <w:lang w:eastAsia="hr-HR"/>
              </w:rPr>
            </w:pPr>
          </w:p>
        </w:tc>
      </w:tr>
      <w:tr w:rsidR="00331212" w:rsidRPr="000D1D67" w14:paraId="597BF4E2" w14:textId="77777777" w:rsidTr="00331212">
        <w:trPr>
          <w:trHeight w:val="51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5D28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1.27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9824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 xml:space="preserve">Oprema: 4 drvena impregnirana podmetača min. d/š: 400x400 mm s </w:t>
            </w:r>
            <w:r w:rsidR="000223A9" w:rsidRPr="000D1D67">
              <w:rPr>
                <w:rFonts w:ascii="Times New Roman" w:eastAsia="Times New Roman" w:hAnsi="Times New Roman"/>
                <w:lang w:eastAsia="hr-HR"/>
              </w:rPr>
              <w:t>odgovarajućim</w:t>
            </w:r>
            <w:r w:rsidRPr="000D1D67">
              <w:rPr>
                <w:rFonts w:ascii="Times New Roman" w:eastAsia="Times New Roman" w:hAnsi="Times New Roman"/>
                <w:lang w:eastAsia="hr-HR"/>
              </w:rPr>
              <w:t xml:space="preserve"> nosačem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85282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2283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4DD5112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78BD258B" w14:textId="77777777" w:rsidTr="00331212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6E6EA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1.28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89DE4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lang w:eastAsia="hr-HR"/>
              </w:rPr>
              <w:t>Kanistar za gorivo s nosačem kapaciteta min. 10 lit.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E12C2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2A1FF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C1DA7D9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331212" w:rsidRPr="000D1D67" w14:paraId="0BE9A23E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62D0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1.29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B0067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Osnovne upute za rad uređaja, pričvršćen na radnom stroju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B1722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3312A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19212D6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331212" w:rsidRPr="000D1D67" w14:paraId="1A907C86" w14:textId="77777777" w:rsidTr="000719B6">
        <w:trPr>
          <w:trHeight w:val="340"/>
        </w:trPr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1D9CD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1.30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469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Katalog rezervnih dijelova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9123F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DF88B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BD4B78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331212" w:rsidRPr="000D1D67" w14:paraId="7E793DAF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5DE0C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1.31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44321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Uputstvo za uporabu i održavanje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041D8" w14:textId="77777777" w:rsidR="00331212" w:rsidRPr="000D1D67" w:rsidRDefault="0033121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5AFB25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561A810" w14:textId="77777777" w:rsidR="00331212" w:rsidRPr="000D1D67" w:rsidRDefault="0033121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24D476E9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97AC9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85486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F7AEA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B1B81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FEAFC0D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1A5629" w14:paraId="4B5A3179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2B7603" w14:textId="6C02D3BF" w:rsidR="00A16302" w:rsidRPr="001A5629" w:rsidRDefault="00A16302" w:rsidP="001A56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</w:pPr>
            <w:r w:rsidRPr="001A5629"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  <w:t>2.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B2696" w14:textId="55B97575" w:rsidR="00A16302" w:rsidRPr="001A5629" w:rsidRDefault="00A16302" w:rsidP="001A56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</w:pPr>
            <w:r w:rsidRPr="001A5629"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  <w:t>Stroj za šivanje vreća</w:t>
            </w:r>
            <w:r w:rsidR="00612299"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  <w:t xml:space="preserve"> s pijeskom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405A1" w14:textId="77777777" w:rsidR="00A16302" w:rsidRPr="001A5629" w:rsidRDefault="00A16302" w:rsidP="001A56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8FA15" w14:textId="77777777" w:rsidR="00A16302" w:rsidRPr="001A5629" w:rsidRDefault="00A16302" w:rsidP="001A56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25ED690" w14:textId="77777777" w:rsidR="00A16302" w:rsidRPr="001A5629" w:rsidRDefault="00A16302" w:rsidP="001A562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hr-HR"/>
              </w:rPr>
            </w:pPr>
          </w:p>
        </w:tc>
      </w:tr>
      <w:tr w:rsidR="00A16302" w:rsidRPr="000D1D67" w14:paraId="648BC253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8ACF0" w14:textId="12DB8DF1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2.1 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F52F1" w14:textId="738E2CDE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Marka i tip (navesti)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DECFF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99DFCF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82BD4B4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6DE6FDDC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871D3D" w14:textId="69671649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2.2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65BB" w14:textId="714DAB4E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Dimenzije maks. 32x22x30 cm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09618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CAE46B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AA9C492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6679053D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95341" w14:textId="20C6ECBA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2.3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BB71C" w14:textId="1497C2A8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Netto težina maks. 5 kg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C867D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4030AB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D97DFFF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4A5D8673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F81801" w14:textId="429D1DAF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2.4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D859" w14:textId="448FE820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Razina buke maks. 75,5 dB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19D16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9404CB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188DB9B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05CA23B7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4B849" w14:textId="3634A5E3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5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9326" w14:textId="3B1CEB7C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Motor min. 90 W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FFAD9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07377E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BE89C89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322EE746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28A0C" w14:textId="7CC250B9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6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6B384" w14:textId="4DD1EB73" w:rsidR="00A16302" w:rsidRDefault="00D2223A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Min.</w:t>
            </w:r>
            <w:r w:rsidR="00A16302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dužina uboda 7.2 mm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1C1E5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D83A3E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C3F4460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61463CD3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D9A6A9" w14:textId="1B834F8D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B491C" w14:textId="3DD772AC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Lančani bod sa jednim koncem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074FC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4E222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2C3EC1E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7BB56C91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DFB726" w14:textId="78DCC99E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8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1614" w14:textId="6D0F1CBC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Jednostavno korištenje: jednom rukom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5DEF9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7CAE6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74FCE97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3700EF81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47C207" w14:textId="6B82A72D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9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5E95" w14:textId="7CCF1504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Automatsko rezanje konca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86460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4FA699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FB6E877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5D23DEBE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4082B" w14:textId="53E7000F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0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A14BE" w14:textId="4D4D1828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Šivanje višeslojnih vreća, na pamuku, platnu i sl.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A7C90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97B59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2BDF9C5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28D3ABDE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7CAD77" w14:textId="1B5DBE64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78EAB" w14:textId="09426DE0" w:rsidR="00A16302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Mogućnost vješanja za lakše korištenje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8E0D5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61363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10285CC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7AA54095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42568" w14:textId="04A70AEB" w:rsidR="00A16302" w:rsidRDefault="00DC220B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2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BE75C" w14:textId="276FF06F" w:rsidR="00DC220B" w:rsidRDefault="00DC220B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Regulacija visine transportnih zubaca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7B9CB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2F86E0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7560908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2BCBAFC7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F27E6" w14:textId="050B92D7" w:rsidR="00A16302" w:rsidRDefault="00DC220B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3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A6698" w14:textId="4AF807A4" w:rsidR="00A16302" w:rsidRDefault="00DC220B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Izmjenjivi hvatač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E85FF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76AFE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0E06692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A16302" w:rsidRPr="000D1D67" w14:paraId="0FD335A5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630B6C" w14:textId="13503126" w:rsidR="00A16302" w:rsidRDefault="00DC220B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</w:t>
            </w:r>
            <w:r w:rsidR="00D2223A">
              <w:rPr>
                <w:rFonts w:ascii="Times New Roman" w:eastAsia="Times New Roman" w:hAnsi="Times New Roman"/>
                <w:color w:val="000000"/>
                <w:lang w:eastAsia="hr-HR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A17F6" w14:textId="6AB3E342" w:rsidR="00A16302" w:rsidRDefault="00DC220B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Regulacija hvatača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5F73C" w14:textId="77777777" w:rsidR="00A16302" w:rsidRPr="000D1D67" w:rsidRDefault="00A16302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A7B7B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74010DA" w14:textId="77777777" w:rsidR="00A16302" w:rsidRPr="000D1D67" w:rsidRDefault="00A16302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4167B0" w:rsidRPr="000D1D67" w14:paraId="7591102F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56C85" w14:textId="6E7B1C80" w:rsidR="004167B0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2.15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0F82B" w14:textId="274EBD05" w:rsidR="004167B0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Osnovne upute za rad uređaja, pričvršćen na radnom stroju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D58E4" w14:textId="77777777" w:rsidR="004167B0" w:rsidRPr="000D1D67" w:rsidRDefault="004167B0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829C7" w14:textId="77777777" w:rsidR="004167B0" w:rsidRPr="000D1D67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EF77003" w14:textId="77777777" w:rsidR="004167B0" w:rsidRPr="000D1D67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4167B0" w:rsidRPr="000D1D67" w14:paraId="2E7344A8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8DA8E" w14:textId="7CA47116" w:rsidR="004167B0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2.16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53B12" w14:textId="2637DD08" w:rsidR="004167B0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Katalog rezervnih dijelova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8184C" w14:textId="77777777" w:rsidR="004167B0" w:rsidRPr="000D1D67" w:rsidRDefault="004167B0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891812" w14:textId="77777777" w:rsidR="004167B0" w:rsidRPr="000D1D67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76D12B3" w14:textId="77777777" w:rsidR="004167B0" w:rsidRPr="000D1D67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  <w:tr w:rsidR="004167B0" w:rsidRPr="000D1D67" w14:paraId="13E27707" w14:textId="77777777" w:rsidTr="000719B6">
        <w:trPr>
          <w:trHeight w:val="340"/>
        </w:trPr>
        <w:tc>
          <w:tcPr>
            <w:tcW w:w="7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E2340" w14:textId="6A8201F3" w:rsidR="004167B0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lang w:eastAsia="hr-HR"/>
              </w:rPr>
              <w:t>2.17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B39A0" w14:textId="02ADBBD9" w:rsidR="004167B0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0D1D67">
              <w:rPr>
                <w:rFonts w:ascii="Times New Roman" w:eastAsia="Times New Roman" w:hAnsi="Times New Roman"/>
                <w:color w:val="000000"/>
                <w:lang w:eastAsia="hr-HR"/>
              </w:rPr>
              <w:t>Uputstvo za uporabu i održavanje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E6DD8" w14:textId="77777777" w:rsidR="004167B0" w:rsidRPr="000D1D67" w:rsidRDefault="004167B0" w:rsidP="00331212">
            <w:pPr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58AC39" w14:textId="77777777" w:rsidR="004167B0" w:rsidRPr="000D1D67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BD3B563" w14:textId="77777777" w:rsidR="004167B0" w:rsidRPr="000D1D67" w:rsidRDefault="004167B0" w:rsidP="00331212">
            <w:pPr>
              <w:rPr>
                <w:rFonts w:ascii="Times New Roman" w:eastAsia="Times New Roman" w:hAnsi="Times New Roman"/>
                <w:color w:val="000000"/>
                <w:lang w:eastAsia="hr-HR"/>
              </w:rPr>
            </w:pPr>
          </w:p>
        </w:tc>
      </w:tr>
    </w:tbl>
    <w:p w14:paraId="0C40548B" w14:textId="77777777" w:rsidR="00994124" w:rsidRPr="001F4721" w:rsidRDefault="00994124" w:rsidP="001F4721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1AF8169D" w14:textId="77777777" w:rsidR="00565B64" w:rsidRDefault="00565B64" w:rsidP="001F4721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3A884EC4" w14:textId="77777777" w:rsidR="00675159" w:rsidRDefault="00675159" w:rsidP="001F4721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1A4284DB" w14:textId="77777777" w:rsidR="00331212" w:rsidRDefault="00331212" w:rsidP="001F4721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04EF7C43" w14:textId="77777777" w:rsidR="00331212" w:rsidRDefault="00331212" w:rsidP="001F4721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02C1033E" w14:textId="77777777" w:rsidR="00675159" w:rsidRPr="001F4721" w:rsidRDefault="00675159" w:rsidP="001F4721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41A6197F" w14:textId="77777777" w:rsidR="00565B64" w:rsidRPr="001F4721" w:rsidRDefault="00565B64" w:rsidP="001F47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661"/>
        </w:tabs>
        <w:spacing w:line="276" w:lineRule="auto"/>
        <w:rPr>
          <w:rFonts w:ascii="Times New Roman" w:hAnsi="Times New Roman"/>
          <w:b/>
          <w:sz w:val="24"/>
          <w:szCs w:val="24"/>
        </w:rPr>
      </w:pPr>
      <w:r w:rsidRPr="001F4721">
        <w:rPr>
          <w:rFonts w:ascii="Times New Roman" w:hAnsi="Times New Roman"/>
          <w:b/>
          <w:sz w:val="24"/>
          <w:szCs w:val="24"/>
        </w:rPr>
        <w:tab/>
      </w:r>
      <w:r w:rsidRPr="001F4721">
        <w:rPr>
          <w:rFonts w:ascii="Times New Roman" w:hAnsi="Times New Roman"/>
          <w:b/>
          <w:sz w:val="24"/>
          <w:szCs w:val="24"/>
        </w:rPr>
        <w:tab/>
      </w:r>
      <w:r w:rsidR="00675159">
        <w:rPr>
          <w:rFonts w:ascii="Times New Roman" w:hAnsi="Times New Roman"/>
          <w:b/>
          <w:sz w:val="24"/>
          <w:szCs w:val="24"/>
        </w:rPr>
        <w:tab/>
      </w:r>
      <w:r w:rsidR="00675159">
        <w:rPr>
          <w:rFonts w:ascii="Times New Roman" w:hAnsi="Times New Roman"/>
          <w:b/>
          <w:sz w:val="24"/>
          <w:szCs w:val="24"/>
        </w:rPr>
        <w:tab/>
      </w:r>
      <w:r w:rsidR="00675159">
        <w:rPr>
          <w:rFonts w:ascii="Times New Roman" w:hAnsi="Times New Roman"/>
          <w:b/>
          <w:sz w:val="24"/>
          <w:szCs w:val="24"/>
        </w:rPr>
        <w:tab/>
      </w:r>
      <w:r w:rsidR="00675159">
        <w:rPr>
          <w:rFonts w:ascii="Times New Roman" w:hAnsi="Times New Roman"/>
          <w:b/>
          <w:sz w:val="24"/>
          <w:szCs w:val="24"/>
        </w:rPr>
        <w:tab/>
      </w:r>
      <w:r w:rsidR="00675159">
        <w:rPr>
          <w:rFonts w:ascii="Times New Roman" w:hAnsi="Times New Roman"/>
          <w:b/>
          <w:sz w:val="24"/>
          <w:szCs w:val="24"/>
        </w:rPr>
        <w:tab/>
      </w:r>
      <w:r w:rsidR="00675159">
        <w:rPr>
          <w:rFonts w:ascii="Times New Roman" w:hAnsi="Times New Roman"/>
          <w:b/>
          <w:sz w:val="24"/>
          <w:szCs w:val="24"/>
        </w:rPr>
        <w:tab/>
        <w:t xml:space="preserve">                </w:t>
      </w:r>
      <w:r w:rsidRPr="001F4721">
        <w:rPr>
          <w:rFonts w:ascii="Times New Roman" w:hAnsi="Times New Roman"/>
          <w:b/>
          <w:sz w:val="24"/>
          <w:szCs w:val="24"/>
        </w:rPr>
        <w:t xml:space="preserve">  Ponuditelj:</w:t>
      </w:r>
    </w:p>
    <w:p w14:paraId="1C2CEAEB" w14:textId="6CC19FB2" w:rsidR="00675159" w:rsidRPr="001F4721" w:rsidRDefault="00565B64" w:rsidP="00675159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F4721">
        <w:rPr>
          <w:rFonts w:ascii="Times New Roman" w:hAnsi="Times New Roman"/>
          <w:sz w:val="24"/>
          <w:szCs w:val="24"/>
        </w:rPr>
        <w:t>U____________,_________20</w:t>
      </w:r>
      <w:r w:rsidR="000719B6">
        <w:rPr>
          <w:rFonts w:ascii="Times New Roman" w:hAnsi="Times New Roman"/>
          <w:sz w:val="24"/>
          <w:szCs w:val="24"/>
        </w:rPr>
        <w:t>2</w:t>
      </w:r>
      <w:r w:rsidR="00B05E51">
        <w:rPr>
          <w:rFonts w:ascii="Times New Roman" w:hAnsi="Times New Roman"/>
          <w:sz w:val="24"/>
          <w:szCs w:val="24"/>
        </w:rPr>
        <w:t>5</w:t>
      </w:r>
      <w:r w:rsidRPr="001F4721">
        <w:rPr>
          <w:rFonts w:ascii="Times New Roman" w:hAnsi="Times New Roman"/>
          <w:sz w:val="24"/>
          <w:szCs w:val="24"/>
        </w:rPr>
        <w:t xml:space="preserve">.godine          </w:t>
      </w:r>
      <w:r w:rsidR="00675159">
        <w:rPr>
          <w:rFonts w:ascii="Times New Roman" w:hAnsi="Times New Roman"/>
          <w:sz w:val="24"/>
          <w:szCs w:val="24"/>
        </w:rPr>
        <w:t xml:space="preserve">           _____________________________               </w:t>
      </w:r>
      <w:r w:rsidRPr="001F4721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</w:p>
    <w:p w14:paraId="023CF252" w14:textId="77777777" w:rsidR="00675159" w:rsidRDefault="00675159" w:rsidP="001F4721">
      <w:pPr>
        <w:tabs>
          <w:tab w:val="left" w:pos="785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(mjesto  datum)                                        </w:t>
      </w:r>
    </w:p>
    <w:p w14:paraId="7728E90F" w14:textId="77777777" w:rsidR="00565B64" w:rsidRPr="001F4721" w:rsidRDefault="00675159" w:rsidP="001F4721">
      <w:pPr>
        <w:tabs>
          <w:tab w:val="left" w:pos="785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  <w:r w:rsidR="00565B64" w:rsidRPr="001F4721">
        <w:rPr>
          <w:rFonts w:ascii="Times New Roman" w:hAnsi="Times New Roman"/>
          <w:sz w:val="24"/>
          <w:szCs w:val="24"/>
        </w:rPr>
        <w:t>(popis odgovorne osobe ponuditelja)</w:t>
      </w:r>
    </w:p>
    <w:sectPr w:rsidR="00565B64" w:rsidRPr="001F4721" w:rsidSect="00ED41A1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24E4D" w14:textId="77777777" w:rsidR="005E30E7" w:rsidRDefault="005E30E7" w:rsidP="00224FE7">
      <w:r>
        <w:separator/>
      </w:r>
    </w:p>
  </w:endnote>
  <w:endnote w:type="continuationSeparator" w:id="0">
    <w:p w14:paraId="2FF458D1" w14:textId="77777777" w:rsidR="005E30E7" w:rsidRDefault="005E30E7" w:rsidP="00224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Dutch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ZXIPFK+MinionPro-C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R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3475124"/>
      <w:docPartObj>
        <w:docPartGallery w:val="Page Numbers (Bottom of Page)"/>
        <w:docPartUnique/>
      </w:docPartObj>
    </w:sdtPr>
    <w:sdtEndPr/>
    <w:sdtContent>
      <w:p w14:paraId="43F43087" w14:textId="0DAB87D1" w:rsidR="000438B8" w:rsidRDefault="000438B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A3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9F69405" w14:textId="77777777" w:rsidR="000438B8" w:rsidRDefault="000438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C57DD" w14:textId="77777777" w:rsidR="005E30E7" w:rsidRDefault="005E30E7" w:rsidP="00224FE7">
      <w:r>
        <w:separator/>
      </w:r>
    </w:p>
  </w:footnote>
  <w:footnote w:type="continuationSeparator" w:id="0">
    <w:p w14:paraId="02114DED" w14:textId="77777777" w:rsidR="005E30E7" w:rsidRDefault="005E30E7" w:rsidP="00224F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3A83"/>
    <w:multiLevelType w:val="hybridMultilevel"/>
    <w:tmpl w:val="1F52DA4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B61A1"/>
    <w:multiLevelType w:val="hybridMultilevel"/>
    <w:tmpl w:val="68864598"/>
    <w:lvl w:ilvl="0" w:tplc="FFFFFFFF">
      <w:start w:val="1"/>
      <w:numFmt w:val="decimal"/>
      <w:pStyle w:val="2012TEXTObveznirazloziisklj"/>
      <w:lvlText w:val="%1."/>
      <w:lvlJc w:val="left"/>
      <w:pPr>
        <w:ind w:left="1174" w:hanging="360"/>
      </w:pPr>
      <w:rPr>
        <w:rFonts w:ascii="Cambria" w:hAnsi="Cambria" w:cs="Cambria" w:hint="default"/>
        <w:b/>
        <w:bCs/>
        <w:i w:val="0"/>
        <w:iCs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89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61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33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05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77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9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21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934" w:hanging="180"/>
      </w:pPr>
      <w:rPr>
        <w:rFonts w:cs="Times New Roman"/>
      </w:rPr>
    </w:lvl>
  </w:abstractNum>
  <w:abstractNum w:abstractNumId="2" w15:restartNumberingAfterBreak="0">
    <w:nsid w:val="081C431E"/>
    <w:multiLevelType w:val="hybridMultilevel"/>
    <w:tmpl w:val="4BD0BC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81624"/>
    <w:multiLevelType w:val="hybridMultilevel"/>
    <w:tmpl w:val="0242F7FE"/>
    <w:lvl w:ilvl="0" w:tplc="7DA6D3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F15FE"/>
    <w:multiLevelType w:val="hybridMultilevel"/>
    <w:tmpl w:val="C0ECA99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6984CF6"/>
    <w:multiLevelType w:val="hybridMultilevel"/>
    <w:tmpl w:val="FEC2261C"/>
    <w:lvl w:ilvl="0" w:tplc="CCA2F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1628E5"/>
    <w:multiLevelType w:val="hybridMultilevel"/>
    <w:tmpl w:val="D4A65F40"/>
    <w:lvl w:ilvl="0" w:tplc="A372BDC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99D69DC"/>
    <w:multiLevelType w:val="hybridMultilevel"/>
    <w:tmpl w:val="D04EEE3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C043C4"/>
    <w:multiLevelType w:val="hybridMultilevel"/>
    <w:tmpl w:val="EBCEBD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573B25"/>
    <w:multiLevelType w:val="hybridMultilevel"/>
    <w:tmpl w:val="064CF3FC"/>
    <w:lvl w:ilvl="0" w:tplc="421481CC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" w15:restartNumberingAfterBreak="0">
    <w:nsid w:val="44233F75"/>
    <w:multiLevelType w:val="hybridMultilevel"/>
    <w:tmpl w:val="C3A04630"/>
    <w:lvl w:ilvl="0" w:tplc="15D88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DC37E8"/>
    <w:multiLevelType w:val="hybridMultilevel"/>
    <w:tmpl w:val="F476E1DE"/>
    <w:lvl w:ilvl="0" w:tplc="FFFFFFFF">
      <w:start w:val="1"/>
      <w:numFmt w:val="upperRoman"/>
      <w:pStyle w:val="Heading6"/>
      <w:lvlText w:val="%1."/>
      <w:lvlJc w:val="right"/>
      <w:pPr>
        <w:tabs>
          <w:tab w:val="num" w:pos="540"/>
        </w:tabs>
        <w:ind w:left="540" w:hanging="18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8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FFFFFFFF">
      <w:start w:val="2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CB1DF3"/>
    <w:multiLevelType w:val="hybridMultilevel"/>
    <w:tmpl w:val="6A360940"/>
    <w:lvl w:ilvl="0" w:tplc="7868C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3F01D4"/>
    <w:multiLevelType w:val="hybridMultilevel"/>
    <w:tmpl w:val="6568A84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F41B45"/>
    <w:multiLevelType w:val="hybridMultilevel"/>
    <w:tmpl w:val="CAC2E7AC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806B62"/>
    <w:multiLevelType w:val="hybridMultilevel"/>
    <w:tmpl w:val="448AB3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C32ED"/>
    <w:multiLevelType w:val="multilevel"/>
    <w:tmpl w:val="EB244C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0A43265"/>
    <w:multiLevelType w:val="hybridMultilevel"/>
    <w:tmpl w:val="CA4420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005AA8"/>
    <w:multiLevelType w:val="hybridMultilevel"/>
    <w:tmpl w:val="B8C02C70"/>
    <w:lvl w:ilvl="0" w:tplc="FFFFFFFF">
      <w:start w:val="1"/>
      <w:numFmt w:val="bullet"/>
      <w:pStyle w:val="Lista1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66790FA6"/>
    <w:multiLevelType w:val="multilevel"/>
    <w:tmpl w:val="B8FAC760"/>
    <w:lvl w:ilvl="0">
      <w:start w:val="1"/>
      <w:numFmt w:val="decimal"/>
      <w:pStyle w:val="Heading2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 w15:restartNumberingAfterBreak="0">
    <w:nsid w:val="7D422C78"/>
    <w:multiLevelType w:val="multilevel"/>
    <w:tmpl w:val="74FC466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5"/>
  </w:num>
  <w:num w:numId="4">
    <w:abstractNumId w:val="20"/>
  </w:num>
  <w:num w:numId="5">
    <w:abstractNumId w:val="7"/>
  </w:num>
  <w:num w:numId="6">
    <w:abstractNumId w:val="1"/>
  </w:num>
  <w:num w:numId="7">
    <w:abstractNumId w:val="13"/>
  </w:num>
  <w:num w:numId="8">
    <w:abstractNumId w:val="22"/>
  </w:num>
  <w:num w:numId="9">
    <w:abstractNumId w:val="21"/>
  </w:num>
  <w:num w:numId="10">
    <w:abstractNumId w:val="2"/>
  </w:num>
  <w:num w:numId="11">
    <w:abstractNumId w:val="17"/>
  </w:num>
  <w:num w:numId="12">
    <w:abstractNumId w:val="16"/>
  </w:num>
  <w:num w:numId="13">
    <w:abstractNumId w:val="10"/>
  </w:num>
  <w:num w:numId="14">
    <w:abstractNumId w:val="12"/>
  </w:num>
  <w:num w:numId="15">
    <w:abstractNumId w:val="3"/>
  </w:num>
  <w:num w:numId="16">
    <w:abstractNumId w:val="14"/>
  </w:num>
  <w:num w:numId="17">
    <w:abstractNumId w:val="4"/>
  </w:num>
  <w:num w:numId="18">
    <w:abstractNumId w:val="19"/>
    <w:lvlOverride w:ilvl="0">
      <w:startOverride w:val="1"/>
    </w:lvlOverride>
  </w:num>
  <w:num w:numId="19">
    <w:abstractNumId w:val="11"/>
    <w:lvlOverride w:ilvl="0">
      <w:startOverride w:val="1"/>
    </w:lvlOverride>
  </w:num>
  <w:num w:numId="20">
    <w:abstractNumId w:val="19"/>
  </w:num>
  <w:num w:numId="21">
    <w:abstractNumId w:val="11"/>
  </w:num>
  <w:num w:numId="22">
    <w:abstractNumId w:val="5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18"/>
  </w:num>
  <w:num w:numId="26">
    <w:abstractNumId w:val="22"/>
  </w:num>
  <w:num w:numId="27">
    <w:abstractNumId w:val="9"/>
  </w:num>
  <w:num w:numId="28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D4D"/>
    <w:rsid w:val="00000454"/>
    <w:rsid w:val="00001879"/>
    <w:rsid w:val="000041B9"/>
    <w:rsid w:val="00005626"/>
    <w:rsid w:val="00005A84"/>
    <w:rsid w:val="0000625C"/>
    <w:rsid w:val="00006BB7"/>
    <w:rsid w:val="000119F0"/>
    <w:rsid w:val="00017D92"/>
    <w:rsid w:val="000223A9"/>
    <w:rsid w:val="0002346A"/>
    <w:rsid w:val="00024AC3"/>
    <w:rsid w:val="00025126"/>
    <w:rsid w:val="00030560"/>
    <w:rsid w:val="000343C9"/>
    <w:rsid w:val="00042ACD"/>
    <w:rsid w:val="000438B8"/>
    <w:rsid w:val="00046330"/>
    <w:rsid w:val="0004700E"/>
    <w:rsid w:val="000546C1"/>
    <w:rsid w:val="00055D11"/>
    <w:rsid w:val="000565BE"/>
    <w:rsid w:val="00067717"/>
    <w:rsid w:val="00067D56"/>
    <w:rsid w:val="000719B6"/>
    <w:rsid w:val="00073BFE"/>
    <w:rsid w:val="00074EE4"/>
    <w:rsid w:val="00075DE0"/>
    <w:rsid w:val="00076C09"/>
    <w:rsid w:val="00077860"/>
    <w:rsid w:val="00083CAA"/>
    <w:rsid w:val="000867B7"/>
    <w:rsid w:val="00086938"/>
    <w:rsid w:val="000923AA"/>
    <w:rsid w:val="00093913"/>
    <w:rsid w:val="00097F84"/>
    <w:rsid w:val="000A0BDF"/>
    <w:rsid w:val="000A1AA2"/>
    <w:rsid w:val="000A4DF4"/>
    <w:rsid w:val="000B4868"/>
    <w:rsid w:val="000C0347"/>
    <w:rsid w:val="000C0853"/>
    <w:rsid w:val="000C4FB9"/>
    <w:rsid w:val="000C53DB"/>
    <w:rsid w:val="000C6A14"/>
    <w:rsid w:val="000D1D67"/>
    <w:rsid w:val="000D46F3"/>
    <w:rsid w:val="000D4AED"/>
    <w:rsid w:val="000E2938"/>
    <w:rsid w:val="000F14D0"/>
    <w:rsid w:val="000F3074"/>
    <w:rsid w:val="000F6DD4"/>
    <w:rsid w:val="000F762F"/>
    <w:rsid w:val="00101D96"/>
    <w:rsid w:val="0010234B"/>
    <w:rsid w:val="00105A82"/>
    <w:rsid w:val="00105D51"/>
    <w:rsid w:val="00111BDF"/>
    <w:rsid w:val="00115615"/>
    <w:rsid w:val="00116615"/>
    <w:rsid w:val="00120213"/>
    <w:rsid w:val="00121942"/>
    <w:rsid w:val="00122FFF"/>
    <w:rsid w:val="001255E0"/>
    <w:rsid w:val="0012619A"/>
    <w:rsid w:val="0012637A"/>
    <w:rsid w:val="00126951"/>
    <w:rsid w:val="0013041D"/>
    <w:rsid w:val="0013293C"/>
    <w:rsid w:val="001336F5"/>
    <w:rsid w:val="00137DA3"/>
    <w:rsid w:val="00141E86"/>
    <w:rsid w:val="0014628A"/>
    <w:rsid w:val="0014699B"/>
    <w:rsid w:val="00147704"/>
    <w:rsid w:val="00150CD2"/>
    <w:rsid w:val="0015505B"/>
    <w:rsid w:val="00155662"/>
    <w:rsid w:val="00161A61"/>
    <w:rsid w:val="00172694"/>
    <w:rsid w:val="00173658"/>
    <w:rsid w:val="00174311"/>
    <w:rsid w:val="001759D6"/>
    <w:rsid w:val="00177B2A"/>
    <w:rsid w:val="001803CF"/>
    <w:rsid w:val="00180B68"/>
    <w:rsid w:val="00185202"/>
    <w:rsid w:val="001876F5"/>
    <w:rsid w:val="00196D43"/>
    <w:rsid w:val="00197B75"/>
    <w:rsid w:val="001A2156"/>
    <w:rsid w:val="001A26EA"/>
    <w:rsid w:val="001A5629"/>
    <w:rsid w:val="001A56CC"/>
    <w:rsid w:val="001A6646"/>
    <w:rsid w:val="001A6783"/>
    <w:rsid w:val="001A6F94"/>
    <w:rsid w:val="001B0E7F"/>
    <w:rsid w:val="001B14F3"/>
    <w:rsid w:val="001B3172"/>
    <w:rsid w:val="001B5E98"/>
    <w:rsid w:val="001B7F79"/>
    <w:rsid w:val="001C1B58"/>
    <w:rsid w:val="001C1E07"/>
    <w:rsid w:val="001C21A5"/>
    <w:rsid w:val="001D0AA5"/>
    <w:rsid w:val="001D1E13"/>
    <w:rsid w:val="001D6845"/>
    <w:rsid w:val="001E0206"/>
    <w:rsid w:val="001E19A3"/>
    <w:rsid w:val="001E5150"/>
    <w:rsid w:val="001E5FEE"/>
    <w:rsid w:val="001E6B2C"/>
    <w:rsid w:val="001F0BEF"/>
    <w:rsid w:val="001F1049"/>
    <w:rsid w:val="001F347B"/>
    <w:rsid w:val="001F3A47"/>
    <w:rsid w:val="001F3B17"/>
    <w:rsid w:val="001F4721"/>
    <w:rsid w:val="00200BEC"/>
    <w:rsid w:val="00201BBD"/>
    <w:rsid w:val="00204640"/>
    <w:rsid w:val="00206CD7"/>
    <w:rsid w:val="002075DB"/>
    <w:rsid w:val="00211391"/>
    <w:rsid w:val="00213F4E"/>
    <w:rsid w:val="002163C9"/>
    <w:rsid w:val="00217DF5"/>
    <w:rsid w:val="00220AF7"/>
    <w:rsid w:val="002227C8"/>
    <w:rsid w:val="002244BF"/>
    <w:rsid w:val="00224FE7"/>
    <w:rsid w:val="00225D9C"/>
    <w:rsid w:val="00225FB1"/>
    <w:rsid w:val="00226C57"/>
    <w:rsid w:val="0022737C"/>
    <w:rsid w:val="00227B96"/>
    <w:rsid w:val="00231FEA"/>
    <w:rsid w:val="00233614"/>
    <w:rsid w:val="00236006"/>
    <w:rsid w:val="00236BCE"/>
    <w:rsid w:val="00240A1F"/>
    <w:rsid w:val="00244426"/>
    <w:rsid w:val="0024557D"/>
    <w:rsid w:val="002455B3"/>
    <w:rsid w:val="00245EFE"/>
    <w:rsid w:val="00246B96"/>
    <w:rsid w:val="0025371C"/>
    <w:rsid w:val="00253CE8"/>
    <w:rsid w:val="00256C96"/>
    <w:rsid w:val="00262EC9"/>
    <w:rsid w:val="0026389C"/>
    <w:rsid w:val="00270270"/>
    <w:rsid w:val="0027252F"/>
    <w:rsid w:val="00273116"/>
    <w:rsid w:val="00273899"/>
    <w:rsid w:val="00273F69"/>
    <w:rsid w:val="00277E47"/>
    <w:rsid w:val="00280D35"/>
    <w:rsid w:val="002812FC"/>
    <w:rsid w:val="00286408"/>
    <w:rsid w:val="00287302"/>
    <w:rsid w:val="00287B0C"/>
    <w:rsid w:val="00295D18"/>
    <w:rsid w:val="00296B92"/>
    <w:rsid w:val="002A0BCE"/>
    <w:rsid w:val="002A1C5C"/>
    <w:rsid w:val="002A26A7"/>
    <w:rsid w:val="002A2950"/>
    <w:rsid w:val="002A35C3"/>
    <w:rsid w:val="002A6B27"/>
    <w:rsid w:val="002B5B99"/>
    <w:rsid w:val="002C0126"/>
    <w:rsid w:val="002C0251"/>
    <w:rsid w:val="002C2560"/>
    <w:rsid w:val="002C2898"/>
    <w:rsid w:val="002C3229"/>
    <w:rsid w:val="002C71EE"/>
    <w:rsid w:val="002C7BD5"/>
    <w:rsid w:val="002D0410"/>
    <w:rsid w:val="002D6553"/>
    <w:rsid w:val="002E04B4"/>
    <w:rsid w:val="002E1D1F"/>
    <w:rsid w:val="002E3396"/>
    <w:rsid w:val="002E459B"/>
    <w:rsid w:val="002E5BB2"/>
    <w:rsid w:val="002F0597"/>
    <w:rsid w:val="002F1C6D"/>
    <w:rsid w:val="002F2936"/>
    <w:rsid w:val="002F48E4"/>
    <w:rsid w:val="002F5287"/>
    <w:rsid w:val="002F624E"/>
    <w:rsid w:val="002F6A3E"/>
    <w:rsid w:val="002F7999"/>
    <w:rsid w:val="002F7A41"/>
    <w:rsid w:val="00300DD9"/>
    <w:rsid w:val="003028D2"/>
    <w:rsid w:val="00304C45"/>
    <w:rsid w:val="0030569F"/>
    <w:rsid w:val="00305FA0"/>
    <w:rsid w:val="00311511"/>
    <w:rsid w:val="003122B2"/>
    <w:rsid w:val="00312C51"/>
    <w:rsid w:val="00315443"/>
    <w:rsid w:val="00321085"/>
    <w:rsid w:val="00321DC0"/>
    <w:rsid w:val="00327780"/>
    <w:rsid w:val="00331212"/>
    <w:rsid w:val="00331900"/>
    <w:rsid w:val="003341B4"/>
    <w:rsid w:val="00336739"/>
    <w:rsid w:val="00336BF9"/>
    <w:rsid w:val="0033740D"/>
    <w:rsid w:val="00340D02"/>
    <w:rsid w:val="00344290"/>
    <w:rsid w:val="003443E8"/>
    <w:rsid w:val="003445AA"/>
    <w:rsid w:val="00346319"/>
    <w:rsid w:val="0035215A"/>
    <w:rsid w:val="003548C4"/>
    <w:rsid w:val="00355A65"/>
    <w:rsid w:val="00360770"/>
    <w:rsid w:val="0036180E"/>
    <w:rsid w:val="0037289C"/>
    <w:rsid w:val="00376579"/>
    <w:rsid w:val="00376D68"/>
    <w:rsid w:val="0037794D"/>
    <w:rsid w:val="00377C9F"/>
    <w:rsid w:val="003802E0"/>
    <w:rsid w:val="00380B56"/>
    <w:rsid w:val="00380BE1"/>
    <w:rsid w:val="003813E5"/>
    <w:rsid w:val="00381CD5"/>
    <w:rsid w:val="00382264"/>
    <w:rsid w:val="003825AD"/>
    <w:rsid w:val="00382B5A"/>
    <w:rsid w:val="00387F05"/>
    <w:rsid w:val="00396098"/>
    <w:rsid w:val="00396837"/>
    <w:rsid w:val="00397118"/>
    <w:rsid w:val="00397470"/>
    <w:rsid w:val="003A0F60"/>
    <w:rsid w:val="003A385D"/>
    <w:rsid w:val="003A396C"/>
    <w:rsid w:val="003A51D0"/>
    <w:rsid w:val="003A5A6D"/>
    <w:rsid w:val="003A5DC7"/>
    <w:rsid w:val="003B0DBF"/>
    <w:rsid w:val="003B120D"/>
    <w:rsid w:val="003B146C"/>
    <w:rsid w:val="003B1620"/>
    <w:rsid w:val="003B1ED1"/>
    <w:rsid w:val="003C2DA4"/>
    <w:rsid w:val="003C3636"/>
    <w:rsid w:val="003C36F4"/>
    <w:rsid w:val="003C4DE1"/>
    <w:rsid w:val="003C6E63"/>
    <w:rsid w:val="003C77D0"/>
    <w:rsid w:val="003D0CA2"/>
    <w:rsid w:val="003D10A6"/>
    <w:rsid w:val="003D4B57"/>
    <w:rsid w:val="003E4F91"/>
    <w:rsid w:val="003E707F"/>
    <w:rsid w:val="003F2D7E"/>
    <w:rsid w:val="003F7579"/>
    <w:rsid w:val="003F7A51"/>
    <w:rsid w:val="0040063F"/>
    <w:rsid w:val="00405ECE"/>
    <w:rsid w:val="0040790F"/>
    <w:rsid w:val="004114F3"/>
    <w:rsid w:val="0041255B"/>
    <w:rsid w:val="00413388"/>
    <w:rsid w:val="004167B0"/>
    <w:rsid w:val="00417C4F"/>
    <w:rsid w:val="004209D9"/>
    <w:rsid w:val="004257F3"/>
    <w:rsid w:val="004274E7"/>
    <w:rsid w:val="00431079"/>
    <w:rsid w:val="004312BD"/>
    <w:rsid w:val="0043482A"/>
    <w:rsid w:val="004349D8"/>
    <w:rsid w:val="00434A65"/>
    <w:rsid w:val="00437BF0"/>
    <w:rsid w:val="004410FC"/>
    <w:rsid w:val="00441609"/>
    <w:rsid w:val="0044300E"/>
    <w:rsid w:val="00445063"/>
    <w:rsid w:val="0045097A"/>
    <w:rsid w:val="00452DCE"/>
    <w:rsid w:val="00454075"/>
    <w:rsid w:val="00454332"/>
    <w:rsid w:val="004607C5"/>
    <w:rsid w:val="00460E85"/>
    <w:rsid w:val="0046373E"/>
    <w:rsid w:val="004703DC"/>
    <w:rsid w:val="004740CC"/>
    <w:rsid w:val="00474717"/>
    <w:rsid w:val="004751B7"/>
    <w:rsid w:val="0048064D"/>
    <w:rsid w:val="004819C2"/>
    <w:rsid w:val="004841CD"/>
    <w:rsid w:val="004861FF"/>
    <w:rsid w:val="00487116"/>
    <w:rsid w:val="0049065B"/>
    <w:rsid w:val="004912B2"/>
    <w:rsid w:val="00491CD4"/>
    <w:rsid w:val="00495841"/>
    <w:rsid w:val="004961B9"/>
    <w:rsid w:val="0049649A"/>
    <w:rsid w:val="00497A8F"/>
    <w:rsid w:val="004A4F24"/>
    <w:rsid w:val="004A6273"/>
    <w:rsid w:val="004B0294"/>
    <w:rsid w:val="004B2687"/>
    <w:rsid w:val="004B34DF"/>
    <w:rsid w:val="004B4454"/>
    <w:rsid w:val="004B7220"/>
    <w:rsid w:val="004C0E19"/>
    <w:rsid w:val="004C403E"/>
    <w:rsid w:val="004C4407"/>
    <w:rsid w:val="004C5D67"/>
    <w:rsid w:val="004C5D82"/>
    <w:rsid w:val="004D0A4C"/>
    <w:rsid w:val="004D1FFF"/>
    <w:rsid w:val="004E0CBC"/>
    <w:rsid w:val="004E5487"/>
    <w:rsid w:val="004E7F37"/>
    <w:rsid w:val="004F3A25"/>
    <w:rsid w:val="004F4C81"/>
    <w:rsid w:val="004F6957"/>
    <w:rsid w:val="004F6B32"/>
    <w:rsid w:val="004F6CE6"/>
    <w:rsid w:val="005031D1"/>
    <w:rsid w:val="00504666"/>
    <w:rsid w:val="00505F72"/>
    <w:rsid w:val="005071CE"/>
    <w:rsid w:val="00507339"/>
    <w:rsid w:val="00507FB1"/>
    <w:rsid w:val="0051087A"/>
    <w:rsid w:val="00512537"/>
    <w:rsid w:val="0051475D"/>
    <w:rsid w:val="00516193"/>
    <w:rsid w:val="00523EB1"/>
    <w:rsid w:val="0052555D"/>
    <w:rsid w:val="00526081"/>
    <w:rsid w:val="00527669"/>
    <w:rsid w:val="00530519"/>
    <w:rsid w:val="00531A7B"/>
    <w:rsid w:val="00532DB5"/>
    <w:rsid w:val="005331C5"/>
    <w:rsid w:val="005371E4"/>
    <w:rsid w:val="00537377"/>
    <w:rsid w:val="005474DE"/>
    <w:rsid w:val="0055057E"/>
    <w:rsid w:val="00551C02"/>
    <w:rsid w:val="005525D3"/>
    <w:rsid w:val="00554891"/>
    <w:rsid w:val="005550BC"/>
    <w:rsid w:val="00555A06"/>
    <w:rsid w:val="0055633E"/>
    <w:rsid w:val="0056262E"/>
    <w:rsid w:val="00562791"/>
    <w:rsid w:val="00562FB6"/>
    <w:rsid w:val="00564CC7"/>
    <w:rsid w:val="00565B64"/>
    <w:rsid w:val="00566C7E"/>
    <w:rsid w:val="00570C27"/>
    <w:rsid w:val="005725EE"/>
    <w:rsid w:val="00572651"/>
    <w:rsid w:val="00576331"/>
    <w:rsid w:val="00577C9C"/>
    <w:rsid w:val="00581EBF"/>
    <w:rsid w:val="00584489"/>
    <w:rsid w:val="00584D7C"/>
    <w:rsid w:val="00586022"/>
    <w:rsid w:val="00586F1B"/>
    <w:rsid w:val="0059417E"/>
    <w:rsid w:val="00594E7F"/>
    <w:rsid w:val="005A286F"/>
    <w:rsid w:val="005A33A7"/>
    <w:rsid w:val="005A4B13"/>
    <w:rsid w:val="005B3B85"/>
    <w:rsid w:val="005B5A74"/>
    <w:rsid w:val="005C06FB"/>
    <w:rsid w:val="005C1921"/>
    <w:rsid w:val="005C1B52"/>
    <w:rsid w:val="005C3C76"/>
    <w:rsid w:val="005C42C7"/>
    <w:rsid w:val="005C4A1E"/>
    <w:rsid w:val="005C79F3"/>
    <w:rsid w:val="005D14B7"/>
    <w:rsid w:val="005D3C29"/>
    <w:rsid w:val="005D52BC"/>
    <w:rsid w:val="005E00C2"/>
    <w:rsid w:val="005E0939"/>
    <w:rsid w:val="005E2E8A"/>
    <w:rsid w:val="005E30E7"/>
    <w:rsid w:val="005E3451"/>
    <w:rsid w:val="005E38E2"/>
    <w:rsid w:val="005F34A5"/>
    <w:rsid w:val="005F4D49"/>
    <w:rsid w:val="005F732E"/>
    <w:rsid w:val="00600BDB"/>
    <w:rsid w:val="0060498D"/>
    <w:rsid w:val="00604B84"/>
    <w:rsid w:val="00604D57"/>
    <w:rsid w:val="0060505F"/>
    <w:rsid w:val="00611B3C"/>
    <w:rsid w:val="00611C33"/>
    <w:rsid w:val="00612299"/>
    <w:rsid w:val="006127FE"/>
    <w:rsid w:val="006159C8"/>
    <w:rsid w:val="00620897"/>
    <w:rsid w:val="006304D2"/>
    <w:rsid w:val="006306A9"/>
    <w:rsid w:val="00630E38"/>
    <w:rsid w:val="0063304B"/>
    <w:rsid w:val="006357BD"/>
    <w:rsid w:val="006426DC"/>
    <w:rsid w:val="00645C44"/>
    <w:rsid w:val="0064699B"/>
    <w:rsid w:val="00650276"/>
    <w:rsid w:val="00650F76"/>
    <w:rsid w:val="00657AC0"/>
    <w:rsid w:val="00662A02"/>
    <w:rsid w:val="006634C1"/>
    <w:rsid w:val="00667EB6"/>
    <w:rsid w:val="006706E4"/>
    <w:rsid w:val="00670D94"/>
    <w:rsid w:val="00675159"/>
    <w:rsid w:val="006801BB"/>
    <w:rsid w:val="00681925"/>
    <w:rsid w:val="00685A05"/>
    <w:rsid w:val="00687E06"/>
    <w:rsid w:val="00690A7F"/>
    <w:rsid w:val="00691D2F"/>
    <w:rsid w:val="00694472"/>
    <w:rsid w:val="006949BA"/>
    <w:rsid w:val="00694C26"/>
    <w:rsid w:val="0069575B"/>
    <w:rsid w:val="006A3C93"/>
    <w:rsid w:val="006B5122"/>
    <w:rsid w:val="006B7BA3"/>
    <w:rsid w:val="006C1284"/>
    <w:rsid w:val="006C7478"/>
    <w:rsid w:val="006D0E48"/>
    <w:rsid w:val="006D3C1D"/>
    <w:rsid w:val="006D5D16"/>
    <w:rsid w:val="006D66F7"/>
    <w:rsid w:val="006D78BE"/>
    <w:rsid w:val="006D7DF9"/>
    <w:rsid w:val="006E1BEF"/>
    <w:rsid w:val="006E2A42"/>
    <w:rsid w:val="006E2B03"/>
    <w:rsid w:val="006E2E14"/>
    <w:rsid w:val="006E3CAF"/>
    <w:rsid w:val="006E3CBA"/>
    <w:rsid w:val="006E604D"/>
    <w:rsid w:val="006F2D2C"/>
    <w:rsid w:val="006F5B39"/>
    <w:rsid w:val="006F6E44"/>
    <w:rsid w:val="00700B96"/>
    <w:rsid w:val="00702D7A"/>
    <w:rsid w:val="00703E20"/>
    <w:rsid w:val="007059B2"/>
    <w:rsid w:val="007121F5"/>
    <w:rsid w:val="00712669"/>
    <w:rsid w:val="007127A2"/>
    <w:rsid w:val="00716BA7"/>
    <w:rsid w:val="0072001D"/>
    <w:rsid w:val="007214A1"/>
    <w:rsid w:val="00722A44"/>
    <w:rsid w:val="00724D77"/>
    <w:rsid w:val="00731036"/>
    <w:rsid w:val="0073163A"/>
    <w:rsid w:val="00732011"/>
    <w:rsid w:val="007320AB"/>
    <w:rsid w:val="00732BA8"/>
    <w:rsid w:val="00732F78"/>
    <w:rsid w:val="00734BBC"/>
    <w:rsid w:val="00735E11"/>
    <w:rsid w:val="007373C1"/>
    <w:rsid w:val="00737F0C"/>
    <w:rsid w:val="007420D5"/>
    <w:rsid w:val="00742D6D"/>
    <w:rsid w:val="00747470"/>
    <w:rsid w:val="00761997"/>
    <w:rsid w:val="00762C44"/>
    <w:rsid w:val="007654BA"/>
    <w:rsid w:val="0076689C"/>
    <w:rsid w:val="00772154"/>
    <w:rsid w:val="00775B5D"/>
    <w:rsid w:val="007804E2"/>
    <w:rsid w:val="00785FB0"/>
    <w:rsid w:val="007862BB"/>
    <w:rsid w:val="0078672B"/>
    <w:rsid w:val="00791F8B"/>
    <w:rsid w:val="007934F9"/>
    <w:rsid w:val="00795024"/>
    <w:rsid w:val="007959AD"/>
    <w:rsid w:val="007A4700"/>
    <w:rsid w:val="007B2986"/>
    <w:rsid w:val="007B6D18"/>
    <w:rsid w:val="007B712B"/>
    <w:rsid w:val="007B7A66"/>
    <w:rsid w:val="007C3EDC"/>
    <w:rsid w:val="007C5458"/>
    <w:rsid w:val="007C629A"/>
    <w:rsid w:val="007C7058"/>
    <w:rsid w:val="007D1074"/>
    <w:rsid w:val="007D4F05"/>
    <w:rsid w:val="007D4FAE"/>
    <w:rsid w:val="007D5B49"/>
    <w:rsid w:val="007D619F"/>
    <w:rsid w:val="007D679A"/>
    <w:rsid w:val="007E1815"/>
    <w:rsid w:val="007E5A41"/>
    <w:rsid w:val="007E7524"/>
    <w:rsid w:val="007F106D"/>
    <w:rsid w:val="007F30FC"/>
    <w:rsid w:val="007F521A"/>
    <w:rsid w:val="007F689E"/>
    <w:rsid w:val="007F75E3"/>
    <w:rsid w:val="00801ADC"/>
    <w:rsid w:val="00802F07"/>
    <w:rsid w:val="008053A6"/>
    <w:rsid w:val="008063A0"/>
    <w:rsid w:val="0080766C"/>
    <w:rsid w:val="00810B4C"/>
    <w:rsid w:val="00811BBF"/>
    <w:rsid w:val="00812DCA"/>
    <w:rsid w:val="0081370E"/>
    <w:rsid w:val="00813D2E"/>
    <w:rsid w:val="00815D5C"/>
    <w:rsid w:val="00815F8D"/>
    <w:rsid w:val="008165D3"/>
    <w:rsid w:val="00817D8E"/>
    <w:rsid w:val="0082002F"/>
    <w:rsid w:val="008241C6"/>
    <w:rsid w:val="00826C91"/>
    <w:rsid w:val="00826EF7"/>
    <w:rsid w:val="008339DF"/>
    <w:rsid w:val="00837211"/>
    <w:rsid w:val="0084121E"/>
    <w:rsid w:val="008450DD"/>
    <w:rsid w:val="0085568F"/>
    <w:rsid w:val="0085612A"/>
    <w:rsid w:val="0086098C"/>
    <w:rsid w:val="008609AB"/>
    <w:rsid w:val="00861A3E"/>
    <w:rsid w:val="00863344"/>
    <w:rsid w:val="00863B09"/>
    <w:rsid w:val="00872FBC"/>
    <w:rsid w:val="00880D93"/>
    <w:rsid w:val="00883B13"/>
    <w:rsid w:val="00886630"/>
    <w:rsid w:val="008916CF"/>
    <w:rsid w:val="00893E7D"/>
    <w:rsid w:val="00894AD4"/>
    <w:rsid w:val="0089545C"/>
    <w:rsid w:val="00896CCE"/>
    <w:rsid w:val="008A0B78"/>
    <w:rsid w:val="008A0CC1"/>
    <w:rsid w:val="008A0E59"/>
    <w:rsid w:val="008A3BC2"/>
    <w:rsid w:val="008A5A6E"/>
    <w:rsid w:val="008B3BAF"/>
    <w:rsid w:val="008B41A9"/>
    <w:rsid w:val="008B49CA"/>
    <w:rsid w:val="008B4B91"/>
    <w:rsid w:val="008B5C1C"/>
    <w:rsid w:val="008B7C69"/>
    <w:rsid w:val="008C03DF"/>
    <w:rsid w:val="008C5136"/>
    <w:rsid w:val="008C5932"/>
    <w:rsid w:val="008C5AA1"/>
    <w:rsid w:val="008C734C"/>
    <w:rsid w:val="008D150A"/>
    <w:rsid w:val="008D241B"/>
    <w:rsid w:val="008D3316"/>
    <w:rsid w:val="008D3A28"/>
    <w:rsid w:val="008D5A23"/>
    <w:rsid w:val="008D61EB"/>
    <w:rsid w:val="008D6AC2"/>
    <w:rsid w:val="008E3685"/>
    <w:rsid w:val="008E45A8"/>
    <w:rsid w:val="008E4642"/>
    <w:rsid w:val="008E74FF"/>
    <w:rsid w:val="008F016A"/>
    <w:rsid w:val="008F0A5F"/>
    <w:rsid w:val="008F1204"/>
    <w:rsid w:val="008F3A90"/>
    <w:rsid w:val="008F3B0C"/>
    <w:rsid w:val="008F585F"/>
    <w:rsid w:val="008F6884"/>
    <w:rsid w:val="008F765E"/>
    <w:rsid w:val="009001AE"/>
    <w:rsid w:val="00902265"/>
    <w:rsid w:val="009023D6"/>
    <w:rsid w:val="00902599"/>
    <w:rsid w:val="00911894"/>
    <w:rsid w:val="009129FB"/>
    <w:rsid w:val="009143C6"/>
    <w:rsid w:val="00914766"/>
    <w:rsid w:val="00917E48"/>
    <w:rsid w:val="00922BF5"/>
    <w:rsid w:val="00923B14"/>
    <w:rsid w:val="009318A1"/>
    <w:rsid w:val="00934917"/>
    <w:rsid w:val="00936D51"/>
    <w:rsid w:val="00942658"/>
    <w:rsid w:val="00944D42"/>
    <w:rsid w:val="0094666E"/>
    <w:rsid w:val="009477D3"/>
    <w:rsid w:val="00950C4A"/>
    <w:rsid w:val="00950F24"/>
    <w:rsid w:val="00951F85"/>
    <w:rsid w:val="00954D90"/>
    <w:rsid w:val="009626A6"/>
    <w:rsid w:val="00964A78"/>
    <w:rsid w:val="00965A49"/>
    <w:rsid w:val="009776FF"/>
    <w:rsid w:val="00977FA0"/>
    <w:rsid w:val="00981404"/>
    <w:rsid w:val="009872B5"/>
    <w:rsid w:val="009918A4"/>
    <w:rsid w:val="00994124"/>
    <w:rsid w:val="009941F0"/>
    <w:rsid w:val="009956D0"/>
    <w:rsid w:val="009966D8"/>
    <w:rsid w:val="009976A3"/>
    <w:rsid w:val="009A0350"/>
    <w:rsid w:val="009A38A4"/>
    <w:rsid w:val="009A4FF3"/>
    <w:rsid w:val="009A64E6"/>
    <w:rsid w:val="009B09A1"/>
    <w:rsid w:val="009B1554"/>
    <w:rsid w:val="009B4DC7"/>
    <w:rsid w:val="009C2302"/>
    <w:rsid w:val="009C7C02"/>
    <w:rsid w:val="009D12F8"/>
    <w:rsid w:val="009D3327"/>
    <w:rsid w:val="009D5DE2"/>
    <w:rsid w:val="009D6261"/>
    <w:rsid w:val="009E4707"/>
    <w:rsid w:val="009E654A"/>
    <w:rsid w:val="009F27A0"/>
    <w:rsid w:val="009F3830"/>
    <w:rsid w:val="009F4D75"/>
    <w:rsid w:val="009F6A6D"/>
    <w:rsid w:val="009F6F4F"/>
    <w:rsid w:val="009F743E"/>
    <w:rsid w:val="00A040ED"/>
    <w:rsid w:val="00A04EF8"/>
    <w:rsid w:val="00A04F9B"/>
    <w:rsid w:val="00A12500"/>
    <w:rsid w:val="00A12D6C"/>
    <w:rsid w:val="00A14604"/>
    <w:rsid w:val="00A16302"/>
    <w:rsid w:val="00A17B3B"/>
    <w:rsid w:val="00A221B5"/>
    <w:rsid w:val="00A22C1D"/>
    <w:rsid w:val="00A2399A"/>
    <w:rsid w:val="00A30543"/>
    <w:rsid w:val="00A36BEA"/>
    <w:rsid w:val="00A424E2"/>
    <w:rsid w:val="00A4340D"/>
    <w:rsid w:val="00A45E17"/>
    <w:rsid w:val="00A46970"/>
    <w:rsid w:val="00A47537"/>
    <w:rsid w:val="00A4785F"/>
    <w:rsid w:val="00A50DFC"/>
    <w:rsid w:val="00A52122"/>
    <w:rsid w:val="00A52795"/>
    <w:rsid w:val="00A53810"/>
    <w:rsid w:val="00A5568A"/>
    <w:rsid w:val="00A70379"/>
    <w:rsid w:val="00A7045D"/>
    <w:rsid w:val="00A704E0"/>
    <w:rsid w:val="00A70691"/>
    <w:rsid w:val="00A75276"/>
    <w:rsid w:val="00A77D31"/>
    <w:rsid w:val="00A8110A"/>
    <w:rsid w:val="00A83B61"/>
    <w:rsid w:val="00A83F07"/>
    <w:rsid w:val="00A957D1"/>
    <w:rsid w:val="00A96328"/>
    <w:rsid w:val="00A969E4"/>
    <w:rsid w:val="00AA1BAE"/>
    <w:rsid w:val="00AA46F5"/>
    <w:rsid w:val="00AA4AE6"/>
    <w:rsid w:val="00AA6174"/>
    <w:rsid w:val="00AB0188"/>
    <w:rsid w:val="00AB5F25"/>
    <w:rsid w:val="00AB65E7"/>
    <w:rsid w:val="00AB6AE1"/>
    <w:rsid w:val="00AB7D06"/>
    <w:rsid w:val="00AC19E3"/>
    <w:rsid w:val="00AC1EC1"/>
    <w:rsid w:val="00AC4373"/>
    <w:rsid w:val="00AC4927"/>
    <w:rsid w:val="00AC4B38"/>
    <w:rsid w:val="00AC558F"/>
    <w:rsid w:val="00AC7E51"/>
    <w:rsid w:val="00AD0C2C"/>
    <w:rsid w:val="00AD3D27"/>
    <w:rsid w:val="00AD6AD1"/>
    <w:rsid w:val="00AE06B0"/>
    <w:rsid w:val="00AF1D12"/>
    <w:rsid w:val="00AF6B1A"/>
    <w:rsid w:val="00B0295B"/>
    <w:rsid w:val="00B03D98"/>
    <w:rsid w:val="00B05B42"/>
    <w:rsid w:val="00B05E51"/>
    <w:rsid w:val="00B079EC"/>
    <w:rsid w:val="00B10C4A"/>
    <w:rsid w:val="00B20DFD"/>
    <w:rsid w:val="00B25999"/>
    <w:rsid w:val="00B30A8D"/>
    <w:rsid w:val="00B33305"/>
    <w:rsid w:val="00B34808"/>
    <w:rsid w:val="00B369F2"/>
    <w:rsid w:val="00B40070"/>
    <w:rsid w:val="00B412CA"/>
    <w:rsid w:val="00B422A0"/>
    <w:rsid w:val="00B512E8"/>
    <w:rsid w:val="00B52955"/>
    <w:rsid w:val="00B52E93"/>
    <w:rsid w:val="00B5743C"/>
    <w:rsid w:val="00B61389"/>
    <w:rsid w:val="00B61737"/>
    <w:rsid w:val="00B63049"/>
    <w:rsid w:val="00B64104"/>
    <w:rsid w:val="00B674C5"/>
    <w:rsid w:val="00B6799F"/>
    <w:rsid w:val="00B67ACC"/>
    <w:rsid w:val="00B7339D"/>
    <w:rsid w:val="00B75C5A"/>
    <w:rsid w:val="00B7627D"/>
    <w:rsid w:val="00B778B0"/>
    <w:rsid w:val="00B82DEC"/>
    <w:rsid w:val="00B90542"/>
    <w:rsid w:val="00B92F63"/>
    <w:rsid w:val="00B93903"/>
    <w:rsid w:val="00B9398B"/>
    <w:rsid w:val="00B94890"/>
    <w:rsid w:val="00B963CD"/>
    <w:rsid w:val="00B9660D"/>
    <w:rsid w:val="00BA20C9"/>
    <w:rsid w:val="00BA49BA"/>
    <w:rsid w:val="00BA4A5F"/>
    <w:rsid w:val="00BA526A"/>
    <w:rsid w:val="00BA5501"/>
    <w:rsid w:val="00BA61DC"/>
    <w:rsid w:val="00BB014B"/>
    <w:rsid w:val="00BB02AD"/>
    <w:rsid w:val="00BB5241"/>
    <w:rsid w:val="00BB5DD1"/>
    <w:rsid w:val="00BB7A5E"/>
    <w:rsid w:val="00BC5B8D"/>
    <w:rsid w:val="00BD06D1"/>
    <w:rsid w:val="00BD0ECA"/>
    <w:rsid w:val="00BD10B2"/>
    <w:rsid w:val="00BD10EA"/>
    <w:rsid w:val="00BD201F"/>
    <w:rsid w:val="00BD2731"/>
    <w:rsid w:val="00BD3F60"/>
    <w:rsid w:val="00BE1499"/>
    <w:rsid w:val="00BE33CA"/>
    <w:rsid w:val="00BE59BC"/>
    <w:rsid w:val="00BF13BB"/>
    <w:rsid w:val="00BF268B"/>
    <w:rsid w:val="00BF2742"/>
    <w:rsid w:val="00C03522"/>
    <w:rsid w:val="00C070A9"/>
    <w:rsid w:val="00C126CE"/>
    <w:rsid w:val="00C168E7"/>
    <w:rsid w:val="00C20083"/>
    <w:rsid w:val="00C21A76"/>
    <w:rsid w:val="00C222C8"/>
    <w:rsid w:val="00C23A07"/>
    <w:rsid w:val="00C24C89"/>
    <w:rsid w:val="00C265F9"/>
    <w:rsid w:val="00C26798"/>
    <w:rsid w:val="00C274FA"/>
    <w:rsid w:val="00C31D3A"/>
    <w:rsid w:val="00C32301"/>
    <w:rsid w:val="00C37B38"/>
    <w:rsid w:val="00C37D88"/>
    <w:rsid w:val="00C4595D"/>
    <w:rsid w:val="00C47DF5"/>
    <w:rsid w:val="00C50AFD"/>
    <w:rsid w:val="00C52AE4"/>
    <w:rsid w:val="00C61226"/>
    <w:rsid w:val="00C6487F"/>
    <w:rsid w:val="00C662C3"/>
    <w:rsid w:val="00C665A9"/>
    <w:rsid w:val="00C71E2F"/>
    <w:rsid w:val="00C720D8"/>
    <w:rsid w:val="00C737E7"/>
    <w:rsid w:val="00C73B1C"/>
    <w:rsid w:val="00C742AE"/>
    <w:rsid w:val="00C7533A"/>
    <w:rsid w:val="00C81D09"/>
    <w:rsid w:val="00C83B60"/>
    <w:rsid w:val="00C951D9"/>
    <w:rsid w:val="00C95D10"/>
    <w:rsid w:val="00CA2AFE"/>
    <w:rsid w:val="00CA4C47"/>
    <w:rsid w:val="00CA5A3F"/>
    <w:rsid w:val="00CA7BBC"/>
    <w:rsid w:val="00CB120A"/>
    <w:rsid w:val="00CB1789"/>
    <w:rsid w:val="00CB336A"/>
    <w:rsid w:val="00CB5A78"/>
    <w:rsid w:val="00CC3FF0"/>
    <w:rsid w:val="00CD00E4"/>
    <w:rsid w:val="00CD0558"/>
    <w:rsid w:val="00CD7A9F"/>
    <w:rsid w:val="00CE077B"/>
    <w:rsid w:val="00CE1F4A"/>
    <w:rsid w:val="00CE224A"/>
    <w:rsid w:val="00CE2798"/>
    <w:rsid w:val="00CE39BA"/>
    <w:rsid w:val="00CE438D"/>
    <w:rsid w:val="00CE631C"/>
    <w:rsid w:val="00CE6568"/>
    <w:rsid w:val="00CF072D"/>
    <w:rsid w:val="00CF1547"/>
    <w:rsid w:val="00CF1DBB"/>
    <w:rsid w:val="00CF2524"/>
    <w:rsid w:val="00CF3D78"/>
    <w:rsid w:val="00CF5803"/>
    <w:rsid w:val="00D02EB2"/>
    <w:rsid w:val="00D05928"/>
    <w:rsid w:val="00D05E49"/>
    <w:rsid w:val="00D06345"/>
    <w:rsid w:val="00D07030"/>
    <w:rsid w:val="00D07714"/>
    <w:rsid w:val="00D10DD7"/>
    <w:rsid w:val="00D117AE"/>
    <w:rsid w:val="00D221CC"/>
    <w:rsid w:val="00D2223A"/>
    <w:rsid w:val="00D24486"/>
    <w:rsid w:val="00D25A80"/>
    <w:rsid w:val="00D3043C"/>
    <w:rsid w:val="00D34568"/>
    <w:rsid w:val="00D3516C"/>
    <w:rsid w:val="00D35FD4"/>
    <w:rsid w:val="00D36D22"/>
    <w:rsid w:val="00D42D9C"/>
    <w:rsid w:val="00D47A5E"/>
    <w:rsid w:val="00D5039C"/>
    <w:rsid w:val="00D52676"/>
    <w:rsid w:val="00D6119C"/>
    <w:rsid w:val="00D65D57"/>
    <w:rsid w:val="00D66A3F"/>
    <w:rsid w:val="00D70388"/>
    <w:rsid w:val="00D70BD4"/>
    <w:rsid w:val="00D71D1C"/>
    <w:rsid w:val="00D74115"/>
    <w:rsid w:val="00D75042"/>
    <w:rsid w:val="00D75584"/>
    <w:rsid w:val="00D7684D"/>
    <w:rsid w:val="00D801A3"/>
    <w:rsid w:val="00D811DD"/>
    <w:rsid w:val="00D86818"/>
    <w:rsid w:val="00D907BA"/>
    <w:rsid w:val="00D9419D"/>
    <w:rsid w:val="00D949C3"/>
    <w:rsid w:val="00DA3115"/>
    <w:rsid w:val="00DA351C"/>
    <w:rsid w:val="00DA4CE5"/>
    <w:rsid w:val="00DA53A0"/>
    <w:rsid w:val="00DA6B43"/>
    <w:rsid w:val="00DA77A0"/>
    <w:rsid w:val="00DB2F1E"/>
    <w:rsid w:val="00DB453F"/>
    <w:rsid w:val="00DC220B"/>
    <w:rsid w:val="00DC62FB"/>
    <w:rsid w:val="00DD1579"/>
    <w:rsid w:val="00DD24E2"/>
    <w:rsid w:val="00DD55C5"/>
    <w:rsid w:val="00DD59CF"/>
    <w:rsid w:val="00DE2D51"/>
    <w:rsid w:val="00DE3174"/>
    <w:rsid w:val="00DE5B3A"/>
    <w:rsid w:val="00DE6BC3"/>
    <w:rsid w:val="00DE799E"/>
    <w:rsid w:val="00DE7B79"/>
    <w:rsid w:val="00DF1887"/>
    <w:rsid w:val="00DF50EE"/>
    <w:rsid w:val="00DF6A8D"/>
    <w:rsid w:val="00DF6FB8"/>
    <w:rsid w:val="00E01740"/>
    <w:rsid w:val="00E0477D"/>
    <w:rsid w:val="00E05294"/>
    <w:rsid w:val="00E06342"/>
    <w:rsid w:val="00E07569"/>
    <w:rsid w:val="00E07A36"/>
    <w:rsid w:val="00E135B2"/>
    <w:rsid w:val="00E207E5"/>
    <w:rsid w:val="00E21CEA"/>
    <w:rsid w:val="00E2543F"/>
    <w:rsid w:val="00E30A3C"/>
    <w:rsid w:val="00E323FD"/>
    <w:rsid w:val="00E3530B"/>
    <w:rsid w:val="00E35833"/>
    <w:rsid w:val="00E41986"/>
    <w:rsid w:val="00E46477"/>
    <w:rsid w:val="00E475F8"/>
    <w:rsid w:val="00E47695"/>
    <w:rsid w:val="00E50087"/>
    <w:rsid w:val="00E54283"/>
    <w:rsid w:val="00E5512D"/>
    <w:rsid w:val="00E55EF7"/>
    <w:rsid w:val="00E5745E"/>
    <w:rsid w:val="00E61412"/>
    <w:rsid w:val="00E61F79"/>
    <w:rsid w:val="00E65AAF"/>
    <w:rsid w:val="00E66813"/>
    <w:rsid w:val="00E7061C"/>
    <w:rsid w:val="00E70E81"/>
    <w:rsid w:val="00E72DDD"/>
    <w:rsid w:val="00E75085"/>
    <w:rsid w:val="00E75EA7"/>
    <w:rsid w:val="00E8036A"/>
    <w:rsid w:val="00E805BA"/>
    <w:rsid w:val="00E81650"/>
    <w:rsid w:val="00E841C0"/>
    <w:rsid w:val="00E96CAE"/>
    <w:rsid w:val="00EA0F80"/>
    <w:rsid w:val="00EA0FC0"/>
    <w:rsid w:val="00EA5001"/>
    <w:rsid w:val="00EA5355"/>
    <w:rsid w:val="00EA7280"/>
    <w:rsid w:val="00EA7480"/>
    <w:rsid w:val="00EA7D4D"/>
    <w:rsid w:val="00EA7ED5"/>
    <w:rsid w:val="00EB2A16"/>
    <w:rsid w:val="00EB7A89"/>
    <w:rsid w:val="00EC01CD"/>
    <w:rsid w:val="00EC48B7"/>
    <w:rsid w:val="00EC68C4"/>
    <w:rsid w:val="00ED41A1"/>
    <w:rsid w:val="00ED5325"/>
    <w:rsid w:val="00ED67B4"/>
    <w:rsid w:val="00EE1412"/>
    <w:rsid w:val="00EE4FA8"/>
    <w:rsid w:val="00EE6F75"/>
    <w:rsid w:val="00EE7414"/>
    <w:rsid w:val="00EE7B6B"/>
    <w:rsid w:val="00EF284F"/>
    <w:rsid w:val="00EF5060"/>
    <w:rsid w:val="00EF52AA"/>
    <w:rsid w:val="00EF6745"/>
    <w:rsid w:val="00EF6DEB"/>
    <w:rsid w:val="00F01AC2"/>
    <w:rsid w:val="00F0378C"/>
    <w:rsid w:val="00F0571E"/>
    <w:rsid w:val="00F10CAD"/>
    <w:rsid w:val="00F10FC1"/>
    <w:rsid w:val="00F1205A"/>
    <w:rsid w:val="00F13701"/>
    <w:rsid w:val="00F15AFE"/>
    <w:rsid w:val="00F20308"/>
    <w:rsid w:val="00F23711"/>
    <w:rsid w:val="00F26449"/>
    <w:rsid w:val="00F268E4"/>
    <w:rsid w:val="00F301ED"/>
    <w:rsid w:val="00F41A54"/>
    <w:rsid w:val="00F4738B"/>
    <w:rsid w:val="00F47D94"/>
    <w:rsid w:val="00F5110D"/>
    <w:rsid w:val="00F5389A"/>
    <w:rsid w:val="00F5448E"/>
    <w:rsid w:val="00F555E3"/>
    <w:rsid w:val="00F63952"/>
    <w:rsid w:val="00F64872"/>
    <w:rsid w:val="00F67F05"/>
    <w:rsid w:val="00F71EE7"/>
    <w:rsid w:val="00F748A1"/>
    <w:rsid w:val="00F75B72"/>
    <w:rsid w:val="00F81724"/>
    <w:rsid w:val="00F82B84"/>
    <w:rsid w:val="00F831E3"/>
    <w:rsid w:val="00F8377B"/>
    <w:rsid w:val="00F83957"/>
    <w:rsid w:val="00F83A0B"/>
    <w:rsid w:val="00F83D77"/>
    <w:rsid w:val="00F85C07"/>
    <w:rsid w:val="00F90A9D"/>
    <w:rsid w:val="00F935E5"/>
    <w:rsid w:val="00F93CCA"/>
    <w:rsid w:val="00F95346"/>
    <w:rsid w:val="00F95AA7"/>
    <w:rsid w:val="00F974ED"/>
    <w:rsid w:val="00FA4C0C"/>
    <w:rsid w:val="00FA61C7"/>
    <w:rsid w:val="00FB0647"/>
    <w:rsid w:val="00FB209F"/>
    <w:rsid w:val="00FB7725"/>
    <w:rsid w:val="00FC00A8"/>
    <w:rsid w:val="00FC3CD2"/>
    <w:rsid w:val="00FC54B7"/>
    <w:rsid w:val="00FC57FB"/>
    <w:rsid w:val="00FC7183"/>
    <w:rsid w:val="00FD171A"/>
    <w:rsid w:val="00FD1DCD"/>
    <w:rsid w:val="00FD366E"/>
    <w:rsid w:val="00FE4AF9"/>
    <w:rsid w:val="00FE6B9C"/>
    <w:rsid w:val="00FF16C2"/>
    <w:rsid w:val="00FF1AA7"/>
    <w:rsid w:val="00FF1E42"/>
    <w:rsid w:val="00FF2D0C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A9BE"/>
  <w15:docId w15:val="{B542DBC6-3FC2-4CAE-83FA-4F7215058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1A5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7D4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aliases w:val="Boris,H2,H21,Heading 2a,Numbered - 2,PA Major Section,Reset numbering,h 3,h 4"/>
    <w:basedOn w:val="Normal"/>
    <w:next w:val="Normal"/>
    <w:link w:val="Heading2Char"/>
    <w:uiPriority w:val="9"/>
    <w:qFormat/>
    <w:rsid w:val="00DE799E"/>
    <w:pPr>
      <w:keepNext/>
      <w:numPr>
        <w:numId w:val="8"/>
      </w:numPr>
      <w:outlineLvl w:val="1"/>
    </w:pPr>
    <w:rPr>
      <w:rFonts w:ascii="Times New Roman" w:eastAsia="Times New Roman" w:hAnsi="Times New Roman"/>
      <w:b/>
      <w:bCs/>
      <w:szCs w:val="24"/>
      <w:lang w:eastAsia="hr-HR"/>
    </w:rPr>
  </w:style>
  <w:style w:type="paragraph" w:styleId="Heading3">
    <w:name w:val="heading 3"/>
    <w:aliases w:val="H3,Proposa"/>
    <w:basedOn w:val="Normal"/>
    <w:next w:val="Normal"/>
    <w:link w:val="Heading3Char"/>
    <w:uiPriority w:val="9"/>
    <w:unhideWhenUsed/>
    <w:qFormat/>
    <w:rsid w:val="00287B0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aliases w:val="H4,safafdaf"/>
    <w:basedOn w:val="Normal"/>
    <w:next w:val="Normal"/>
    <w:link w:val="Heading4Char"/>
    <w:uiPriority w:val="9"/>
    <w:qFormat/>
    <w:rsid w:val="00EA7D4D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qFormat/>
    <w:rsid w:val="00DE799E"/>
    <w:pPr>
      <w:keepNext/>
      <w:outlineLvl w:val="4"/>
    </w:pPr>
    <w:rPr>
      <w:rFonts w:ascii="Times New Roman" w:eastAsia="Times New Roman" w:hAnsi="Times New Roman"/>
      <w:b/>
      <w:bCs/>
      <w:szCs w:val="24"/>
      <w:lang w:eastAsia="hr-HR"/>
    </w:rPr>
  </w:style>
  <w:style w:type="paragraph" w:styleId="Heading6">
    <w:name w:val="heading 6"/>
    <w:basedOn w:val="Normal"/>
    <w:next w:val="Normal"/>
    <w:link w:val="Heading6Char"/>
    <w:qFormat/>
    <w:rsid w:val="00DE799E"/>
    <w:pPr>
      <w:keepNext/>
      <w:numPr>
        <w:numId w:val="7"/>
      </w:numPr>
      <w:outlineLvl w:val="5"/>
    </w:pPr>
    <w:rPr>
      <w:rFonts w:ascii="Times New Roman" w:eastAsia="Times New Roman" w:hAnsi="Times New Roman"/>
      <w:b/>
      <w:bCs/>
      <w:szCs w:val="24"/>
      <w:lang w:eastAsia="hr-HR"/>
    </w:rPr>
  </w:style>
  <w:style w:type="paragraph" w:styleId="Heading7">
    <w:name w:val="heading 7"/>
    <w:basedOn w:val="Normal"/>
    <w:next w:val="Normal"/>
    <w:link w:val="Heading7Char"/>
    <w:uiPriority w:val="9"/>
    <w:qFormat/>
    <w:rsid w:val="00DE799E"/>
    <w:pPr>
      <w:keepNext/>
      <w:outlineLvl w:val="6"/>
    </w:pPr>
    <w:rPr>
      <w:rFonts w:ascii="Arial" w:eastAsia="Times New Roman" w:hAnsi="Arial"/>
      <w:b/>
      <w:sz w:val="20"/>
      <w:szCs w:val="24"/>
      <w:lang w:eastAsia="hr-HR"/>
    </w:rPr>
  </w:style>
  <w:style w:type="paragraph" w:styleId="Heading8">
    <w:name w:val="heading 8"/>
    <w:basedOn w:val="Normal"/>
    <w:next w:val="Normal"/>
    <w:link w:val="Heading8Char"/>
    <w:qFormat/>
    <w:rsid w:val="00DE799E"/>
    <w:pPr>
      <w:keepNext/>
      <w:outlineLvl w:val="7"/>
    </w:pPr>
    <w:rPr>
      <w:rFonts w:ascii="Arial" w:eastAsia="Times New Roman" w:hAnsi="Arial"/>
      <w:b/>
      <w:szCs w:val="24"/>
      <w:lang w:eastAsia="hr-HR"/>
    </w:rPr>
  </w:style>
  <w:style w:type="paragraph" w:styleId="Heading9">
    <w:name w:val="heading 9"/>
    <w:basedOn w:val="Normal"/>
    <w:next w:val="Normal"/>
    <w:link w:val="Heading9Char"/>
    <w:qFormat/>
    <w:rsid w:val="00DE799E"/>
    <w:pPr>
      <w:keepNext/>
      <w:outlineLvl w:val="8"/>
    </w:pPr>
    <w:rPr>
      <w:rFonts w:ascii="Arial" w:eastAsia="Times New Roman" w:hAnsi="Arial"/>
      <w:b/>
      <w:sz w:val="28"/>
      <w:szCs w:val="24"/>
      <w:u w:val="single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7D4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aliases w:val="H4 Char,safafdaf Char"/>
    <w:basedOn w:val="DefaultParagraphFont"/>
    <w:link w:val="Heading4"/>
    <w:uiPriority w:val="9"/>
    <w:rsid w:val="00EA7D4D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Bezproreda1">
    <w:name w:val="Bez proreda1"/>
    <w:uiPriority w:val="1"/>
    <w:qFormat/>
    <w:rsid w:val="00EA7D4D"/>
    <w:rPr>
      <w:sz w:val="22"/>
      <w:szCs w:val="22"/>
      <w:lang w:eastAsia="en-US"/>
    </w:rPr>
  </w:style>
  <w:style w:type="paragraph" w:customStyle="1" w:styleId="t-9-8">
    <w:name w:val="t-9-8"/>
    <w:basedOn w:val="Normal"/>
    <w:rsid w:val="00EA7D4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odyText">
    <w:name w:val="Body Text"/>
    <w:basedOn w:val="Normal"/>
    <w:link w:val="BodyTextChar"/>
    <w:rsid w:val="00EA7D4D"/>
    <w:rPr>
      <w:rFonts w:ascii="Times New Roman" w:eastAsia="Times New Roman" w:hAnsi="Times New Roman"/>
      <w:sz w:val="48"/>
      <w:szCs w:val="24"/>
      <w:lang w:eastAsia="hr-HR"/>
    </w:rPr>
  </w:style>
  <w:style w:type="character" w:customStyle="1" w:styleId="BodyTextChar">
    <w:name w:val="Body Text Char"/>
    <w:basedOn w:val="DefaultParagraphFont"/>
    <w:link w:val="BodyText"/>
    <w:rsid w:val="00EA7D4D"/>
    <w:rPr>
      <w:rFonts w:ascii="Times New Roman" w:eastAsia="Times New Roman" w:hAnsi="Times New Roman" w:cs="Times New Roman"/>
      <w:sz w:val="48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EA7D4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D4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7D4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D4D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rsid w:val="00EA7D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EA7D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A7D4D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EA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A7D4D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EA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7D4D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rsid w:val="00EA7D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A7D4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Odlomakpopisa1">
    <w:name w:val="Odlomak popisa1"/>
    <w:basedOn w:val="Normal"/>
    <w:uiPriority w:val="34"/>
    <w:qFormat/>
    <w:rsid w:val="00EA7D4D"/>
    <w:pPr>
      <w:spacing w:after="200" w:line="276" w:lineRule="auto"/>
      <w:ind w:left="720"/>
      <w:contextualSpacing/>
    </w:pPr>
    <w:rPr>
      <w:rFonts w:eastAsia="Times New Roman"/>
      <w:lang w:eastAsia="hr-HR"/>
    </w:rPr>
  </w:style>
  <w:style w:type="paragraph" w:customStyle="1" w:styleId="TOCNaslov1">
    <w:name w:val="TOC Naslov1"/>
    <w:basedOn w:val="Heading1"/>
    <w:next w:val="Normal"/>
    <w:uiPriority w:val="39"/>
    <w:unhideWhenUsed/>
    <w:qFormat/>
    <w:rsid w:val="00EA7D4D"/>
    <w:pPr>
      <w:spacing w:line="276" w:lineRule="auto"/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8241C6"/>
    <w:pPr>
      <w:tabs>
        <w:tab w:val="right" w:leader="dot" w:pos="9062"/>
      </w:tabs>
      <w:spacing w:after="100" w:line="276" w:lineRule="auto"/>
      <w:ind w:left="220"/>
    </w:pPr>
    <w:rPr>
      <w:rFonts w:eastAsia="Times New Roman"/>
      <w:noProof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EA7D4D"/>
    <w:pPr>
      <w:tabs>
        <w:tab w:val="left" w:pos="284"/>
        <w:tab w:val="left" w:pos="426"/>
      </w:tabs>
      <w:spacing w:after="100" w:line="276" w:lineRule="auto"/>
      <w:jc w:val="both"/>
    </w:pPr>
    <w:rPr>
      <w:rFonts w:eastAsia="Times New Roman"/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EA7D4D"/>
    <w:pPr>
      <w:spacing w:after="100" w:line="276" w:lineRule="auto"/>
      <w:ind w:left="440"/>
    </w:pPr>
    <w:rPr>
      <w:rFonts w:eastAsia="Times New Roman"/>
    </w:rPr>
  </w:style>
  <w:style w:type="character" w:styleId="Hyperlink">
    <w:name w:val="Hyperlink"/>
    <w:basedOn w:val="DefaultParagraphFont"/>
    <w:uiPriority w:val="99"/>
    <w:unhideWhenUsed/>
    <w:rsid w:val="00EA7D4D"/>
    <w:rPr>
      <w:color w:val="0000FF"/>
      <w:u w:val="single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A7D4D"/>
    <w:pPr>
      <w:spacing w:after="100"/>
      <w:ind w:left="1320"/>
    </w:pPr>
  </w:style>
  <w:style w:type="paragraph" w:customStyle="1" w:styleId="WW-BodyText2">
    <w:name w:val="WW-Body Text 2"/>
    <w:basedOn w:val="Normal"/>
    <w:rsid w:val="00EA7D4D"/>
    <w:pPr>
      <w:suppressAutoHyphens/>
      <w:jc w:val="both"/>
    </w:pPr>
    <w:rPr>
      <w:rFonts w:ascii="Times New Roman" w:eastAsia="Times New Roman" w:hAnsi="Times New Roman"/>
      <w:sz w:val="20"/>
      <w:szCs w:val="20"/>
      <w:lang w:eastAsia="hr-HR"/>
    </w:rPr>
  </w:style>
  <w:style w:type="paragraph" w:styleId="FootnoteText">
    <w:name w:val="footnote text"/>
    <w:basedOn w:val="Normal"/>
    <w:link w:val="FootnoteTextChar"/>
    <w:uiPriority w:val="99"/>
    <w:rsid w:val="00EA7D4D"/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7D4D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FootnoteReference">
    <w:name w:val="footnote reference"/>
    <w:basedOn w:val="DefaultParagraphFont"/>
    <w:uiPriority w:val="99"/>
    <w:rsid w:val="00EA7D4D"/>
    <w:rPr>
      <w:vertAlign w:val="superscript"/>
    </w:rPr>
  </w:style>
  <w:style w:type="paragraph" w:styleId="TOCHeading">
    <w:name w:val="TOC Heading"/>
    <w:basedOn w:val="Heading1"/>
    <w:next w:val="Normal"/>
    <w:uiPriority w:val="39"/>
    <w:qFormat/>
    <w:rsid w:val="008916CF"/>
    <w:pPr>
      <w:spacing w:line="276" w:lineRule="auto"/>
      <w:outlineLvl w:val="9"/>
    </w:pPr>
    <w:rPr>
      <w:lang w:val="en-US"/>
    </w:rPr>
  </w:style>
  <w:style w:type="character" w:customStyle="1" w:styleId="apple-converted-space">
    <w:name w:val="apple-converted-space"/>
    <w:basedOn w:val="DefaultParagraphFont"/>
    <w:rsid w:val="00452DCE"/>
  </w:style>
  <w:style w:type="paragraph" w:styleId="ListParagraph">
    <w:name w:val="List Paragraph"/>
    <w:aliases w:val="Paragraph,List Paragraph Red,lp1"/>
    <w:basedOn w:val="Normal"/>
    <w:link w:val="ListParagraphChar"/>
    <w:uiPriority w:val="34"/>
    <w:qFormat/>
    <w:rsid w:val="008D241B"/>
    <w:pPr>
      <w:ind w:left="720"/>
      <w:contextualSpacing/>
    </w:pPr>
  </w:style>
  <w:style w:type="character" w:customStyle="1" w:styleId="Heading3Char">
    <w:name w:val="Heading 3 Char"/>
    <w:aliases w:val="H3 Char,Proposa Char"/>
    <w:basedOn w:val="DefaultParagraphFont"/>
    <w:link w:val="Heading3"/>
    <w:uiPriority w:val="9"/>
    <w:rsid w:val="00287B0C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itle">
    <w:name w:val="Title"/>
    <w:basedOn w:val="Normal"/>
    <w:link w:val="TitleChar"/>
    <w:qFormat/>
    <w:rsid w:val="00287B0C"/>
    <w:pPr>
      <w:jc w:val="center"/>
    </w:pPr>
    <w:rPr>
      <w:rFonts w:ascii="Times New Roman" w:eastAsia="Times New Roman" w:hAnsi="Times New Roman"/>
      <w:b/>
      <w:bCs/>
      <w:sz w:val="28"/>
      <w:szCs w:val="24"/>
      <w:lang w:eastAsia="hr-HR"/>
    </w:rPr>
  </w:style>
  <w:style w:type="character" w:customStyle="1" w:styleId="TitleChar">
    <w:name w:val="Title Char"/>
    <w:basedOn w:val="DefaultParagraphFont"/>
    <w:link w:val="Title"/>
    <w:rsid w:val="00287B0C"/>
    <w:rPr>
      <w:rFonts w:ascii="Times New Roman" w:eastAsia="Times New Roman" w:hAnsi="Times New Roman"/>
      <w:b/>
      <w:bCs/>
      <w:sz w:val="28"/>
      <w:szCs w:val="24"/>
    </w:rPr>
  </w:style>
  <w:style w:type="paragraph" w:styleId="NoSpacing">
    <w:name w:val="No Spacing"/>
    <w:uiPriority w:val="1"/>
    <w:qFormat/>
    <w:rsid w:val="00287B0C"/>
    <w:rPr>
      <w:rFonts w:ascii="Times New Roman" w:eastAsia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9C7C02"/>
    <w:pPr>
      <w:spacing w:after="120"/>
      <w:ind w:left="283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dyTextIndentChar">
    <w:name w:val="Body Text Indent Char"/>
    <w:basedOn w:val="DefaultParagraphFont"/>
    <w:link w:val="BodyTextIndent"/>
    <w:rsid w:val="009C7C02"/>
    <w:rPr>
      <w:rFonts w:ascii="Times New Roman" w:eastAsia="Times New Roman" w:hAnsi="Times New Roman"/>
      <w:sz w:val="24"/>
      <w:szCs w:val="24"/>
    </w:rPr>
  </w:style>
  <w:style w:type="paragraph" w:customStyle="1" w:styleId="ListParagraph2">
    <w:name w:val="List Paragraph2"/>
    <w:basedOn w:val="Normal"/>
    <w:uiPriority w:val="99"/>
    <w:qFormat/>
    <w:rsid w:val="00F4738B"/>
    <w:pPr>
      <w:ind w:left="708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oSpacing1">
    <w:name w:val="No Spacing1"/>
    <w:link w:val="NoSpacingChar"/>
    <w:uiPriority w:val="99"/>
    <w:qFormat/>
    <w:rsid w:val="00F23711"/>
    <w:rPr>
      <w:rFonts w:eastAsia="Times New Roman" w:cs="Calibri"/>
      <w:sz w:val="22"/>
      <w:szCs w:val="22"/>
      <w:lang w:eastAsia="en-US"/>
    </w:rPr>
  </w:style>
  <w:style w:type="character" w:customStyle="1" w:styleId="NoSpacingChar">
    <w:name w:val="No Spacing Char"/>
    <w:link w:val="NoSpacing1"/>
    <w:uiPriority w:val="99"/>
    <w:locked/>
    <w:rsid w:val="00F23711"/>
    <w:rPr>
      <w:rFonts w:eastAsia="Times New Roman" w:cs="Calibri"/>
      <w:sz w:val="22"/>
      <w:szCs w:val="22"/>
      <w:lang w:eastAsia="en-US"/>
    </w:rPr>
  </w:style>
  <w:style w:type="paragraph" w:customStyle="1" w:styleId="2012TEXT">
    <w:name w:val="2012_TEXT"/>
    <w:link w:val="2012TEXTChar"/>
    <w:uiPriority w:val="99"/>
    <w:rsid w:val="00F23711"/>
    <w:pPr>
      <w:spacing w:after="80"/>
      <w:ind w:left="454"/>
      <w:jc w:val="both"/>
    </w:pPr>
    <w:rPr>
      <w:rFonts w:ascii="Arial" w:eastAsia="Times New Roman" w:hAnsi="Arial" w:cs="Arial"/>
      <w:lang w:eastAsia="en-US"/>
    </w:rPr>
  </w:style>
  <w:style w:type="character" w:customStyle="1" w:styleId="2012TEXTChar">
    <w:name w:val="2012_TEXT Char"/>
    <w:link w:val="2012TEXT"/>
    <w:uiPriority w:val="99"/>
    <w:locked/>
    <w:rsid w:val="00F23711"/>
    <w:rPr>
      <w:rFonts w:ascii="Arial" w:eastAsia="Times New Roman" w:hAnsi="Arial" w:cs="Arial"/>
      <w:lang w:eastAsia="en-US"/>
    </w:rPr>
  </w:style>
  <w:style w:type="paragraph" w:customStyle="1" w:styleId="2012TEXTObveznirazloziisklj2">
    <w:name w:val="2012_TEXT_Obvezni razlozi isklj_2"/>
    <w:basedOn w:val="Normal"/>
    <w:uiPriority w:val="99"/>
    <w:rsid w:val="00F23711"/>
    <w:pPr>
      <w:widowControl w:val="0"/>
      <w:tabs>
        <w:tab w:val="left" w:pos="964"/>
      </w:tabs>
      <w:spacing w:after="40"/>
      <w:ind w:left="737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2012TEXTObveznirazloziisklj">
    <w:name w:val="2012_TEXT_Obvezni razlozi isklj"/>
    <w:basedOn w:val="Normal"/>
    <w:next w:val="2012TEXTObveznirazloziisklj2"/>
    <w:uiPriority w:val="99"/>
    <w:rsid w:val="00F23711"/>
    <w:pPr>
      <w:keepNext/>
      <w:keepLines/>
      <w:widowControl w:val="0"/>
      <w:numPr>
        <w:numId w:val="6"/>
      </w:numPr>
      <w:spacing w:before="120" w:after="40"/>
      <w:ind w:left="738" w:hanging="284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Heading2Char">
    <w:name w:val="Heading 2 Char"/>
    <w:aliases w:val="Boris Char,H2 Char,H21 Char,Heading 2a Char,Numbered - 2 Char,PA Major Section Char,Reset numbering Char,h 3 Char,h 4 Char"/>
    <w:basedOn w:val="DefaultParagraphFont"/>
    <w:link w:val="Heading2"/>
    <w:uiPriority w:val="9"/>
    <w:rsid w:val="00DE799E"/>
    <w:rPr>
      <w:rFonts w:ascii="Times New Roman" w:eastAsia="Times New Roman" w:hAnsi="Times New Roman"/>
      <w:b/>
      <w:bCs/>
      <w:sz w:val="22"/>
      <w:szCs w:val="24"/>
    </w:rPr>
  </w:style>
  <w:style w:type="character" w:customStyle="1" w:styleId="Heading5Char">
    <w:name w:val="Heading 5 Char"/>
    <w:basedOn w:val="DefaultParagraphFont"/>
    <w:link w:val="Heading5"/>
    <w:rsid w:val="00DE799E"/>
    <w:rPr>
      <w:rFonts w:ascii="Times New Roman" w:eastAsia="Times New Roman" w:hAnsi="Times New Roman"/>
      <w:b/>
      <w:bCs/>
      <w:sz w:val="22"/>
      <w:szCs w:val="24"/>
    </w:rPr>
  </w:style>
  <w:style w:type="character" w:customStyle="1" w:styleId="Heading6Char">
    <w:name w:val="Heading 6 Char"/>
    <w:basedOn w:val="DefaultParagraphFont"/>
    <w:link w:val="Heading6"/>
    <w:rsid w:val="00DE799E"/>
    <w:rPr>
      <w:rFonts w:ascii="Times New Roman" w:eastAsia="Times New Roman" w:hAnsi="Times New Roman"/>
      <w:b/>
      <w:bCs/>
      <w:sz w:val="22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rsid w:val="00DE799E"/>
    <w:rPr>
      <w:rFonts w:ascii="Arial" w:eastAsia="Times New Roman" w:hAnsi="Arial"/>
      <w:b/>
      <w:szCs w:val="24"/>
    </w:rPr>
  </w:style>
  <w:style w:type="character" w:customStyle="1" w:styleId="Heading8Char">
    <w:name w:val="Heading 8 Char"/>
    <w:basedOn w:val="DefaultParagraphFont"/>
    <w:link w:val="Heading8"/>
    <w:rsid w:val="00DE799E"/>
    <w:rPr>
      <w:rFonts w:ascii="Arial" w:eastAsia="Times New Roman" w:hAnsi="Arial"/>
      <w:b/>
      <w:sz w:val="22"/>
      <w:szCs w:val="24"/>
    </w:rPr>
  </w:style>
  <w:style w:type="character" w:customStyle="1" w:styleId="Heading9Char">
    <w:name w:val="Heading 9 Char"/>
    <w:basedOn w:val="DefaultParagraphFont"/>
    <w:link w:val="Heading9"/>
    <w:rsid w:val="00DE799E"/>
    <w:rPr>
      <w:rFonts w:ascii="Arial" w:eastAsia="Times New Roman" w:hAnsi="Arial"/>
      <w:b/>
      <w:sz w:val="28"/>
      <w:szCs w:val="24"/>
      <w:u w:val="single"/>
    </w:rPr>
  </w:style>
  <w:style w:type="paragraph" w:customStyle="1" w:styleId="Style3">
    <w:name w:val="Style3"/>
    <w:basedOn w:val="Normal"/>
    <w:rsid w:val="00DE799E"/>
    <w:pPr>
      <w:widowControl w:val="0"/>
      <w:jc w:val="both"/>
    </w:pPr>
    <w:rPr>
      <w:rFonts w:ascii="Arial" w:eastAsia="Times New Roman" w:hAnsi="Arial"/>
      <w:szCs w:val="20"/>
    </w:rPr>
  </w:style>
  <w:style w:type="paragraph" w:styleId="Subtitle">
    <w:name w:val="Subtitle"/>
    <w:basedOn w:val="Normal"/>
    <w:link w:val="SubtitleChar"/>
    <w:qFormat/>
    <w:rsid w:val="00DE799E"/>
    <w:pPr>
      <w:jc w:val="center"/>
    </w:pPr>
    <w:rPr>
      <w:rFonts w:ascii="Times New Roman" w:eastAsia="Times New Roman" w:hAnsi="Times New Roman"/>
      <w:b/>
      <w:bCs/>
      <w:sz w:val="28"/>
      <w:szCs w:val="24"/>
      <w:lang w:eastAsia="hr-HR"/>
    </w:rPr>
  </w:style>
  <w:style w:type="character" w:customStyle="1" w:styleId="SubtitleChar">
    <w:name w:val="Subtitle Char"/>
    <w:basedOn w:val="DefaultParagraphFont"/>
    <w:link w:val="Subtitle"/>
    <w:rsid w:val="00DE799E"/>
    <w:rPr>
      <w:rFonts w:ascii="Times New Roman" w:eastAsia="Times New Roman" w:hAnsi="Times New Roman"/>
      <w:b/>
      <w:bCs/>
      <w:sz w:val="28"/>
      <w:szCs w:val="24"/>
    </w:rPr>
  </w:style>
  <w:style w:type="character" w:styleId="FollowedHyperlink">
    <w:name w:val="FollowedHyperlink"/>
    <w:rsid w:val="00DE799E"/>
    <w:rPr>
      <w:color w:val="800080"/>
      <w:u w:val="single"/>
    </w:rPr>
  </w:style>
  <w:style w:type="paragraph" w:styleId="BodyTextIndent2">
    <w:name w:val="Body Text Indent 2"/>
    <w:aliases w:val="  uvlaka 2,uvlaka 2"/>
    <w:basedOn w:val="Normal"/>
    <w:link w:val="BodyTextIndent2Char"/>
    <w:rsid w:val="00DE799E"/>
    <w:pPr>
      <w:ind w:left="539" w:firstLine="1"/>
      <w:jc w:val="both"/>
    </w:pPr>
    <w:rPr>
      <w:rFonts w:ascii="Arial" w:eastAsia="Times New Roman" w:hAnsi="Arial"/>
      <w:szCs w:val="24"/>
      <w:lang w:eastAsia="hr-HR"/>
    </w:rPr>
  </w:style>
  <w:style w:type="character" w:customStyle="1" w:styleId="BodyTextIndent2Char">
    <w:name w:val="Body Text Indent 2 Char"/>
    <w:aliases w:val="  uvlaka 2 Char,uvlaka 2 Char"/>
    <w:basedOn w:val="DefaultParagraphFont"/>
    <w:link w:val="BodyTextIndent2"/>
    <w:rsid w:val="00DE799E"/>
    <w:rPr>
      <w:rFonts w:ascii="Arial" w:eastAsia="Times New Roman" w:hAnsi="Arial"/>
      <w:sz w:val="22"/>
      <w:szCs w:val="24"/>
    </w:rPr>
  </w:style>
  <w:style w:type="paragraph" w:styleId="BodyTextIndent3">
    <w:name w:val="Body Text Indent 3"/>
    <w:aliases w:val=" uvlaka 3"/>
    <w:basedOn w:val="Normal"/>
    <w:link w:val="BodyTextIndent3Char"/>
    <w:rsid w:val="00DE799E"/>
    <w:pPr>
      <w:ind w:left="360"/>
      <w:jc w:val="both"/>
    </w:pPr>
    <w:rPr>
      <w:rFonts w:ascii="Arial" w:eastAsia="Times New Roman" w:hAnsi="Arial"/>
      <w:sz w:val="28"/>
      <w:szCs w:val="24"/>
      <w:lang w:eastAsia="hr-HR"/>
    </w:rPr>
  </w:style>
  <w:style w:type="character" w:customStyle="1" w:styleId="BodyTextIndent3Char">
    <w:name w:val="Body Text Indent 3 Char"/>
    <w:aliases w:val=" uvlaka 3 Char"/>
    <w:basedOn w:val="DefaultParagraphFont"/>
    <w:link w:val="BodyTextIndent3"/>
    <w:rsid w:val="00DE799E"/>
    <w:rPr>
      <w:rFonts w:ascii="Arial" w:eastAsia="Times New Roman" w:hAnsi="Arial"/>
      <w:sz w:val="28"/>
      <w:szCs w:val="24"/>
    </w:rPr>
  </w:style>
  <w:style w:type="paragraph" w:customStyle="1" w:styleId="T-98-2">
    <w:name w:val="T-9/8-2"/>
    <w:rsid w:val="00DE799E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  <w:lang w:val="en-US"/>
    </w:rPr>
  </w:style>
  <w:style w:type="character" w:styleId="PageNumber">
    <w:name w:val="page number"/>
    <w:basedOn w:val="DefaultParagraphFont"/>
    <w:rsid w:val="00DE799E"/>
  </w:style>
  <w:style w:type="paragraph" w:customStyle="1" w:styleId="Naslov-1">
    <w:name w:val="Naslov-1"/>
    <w:basedOn w:val="Normal"/>
    <w:rsid w:val="00DE799E"/>
    <w:pPr>
      <w:jc w:val="both"/>
    </w:pPr>
    <w:rPr>
      <w:rFonts w:ascii="Times New Roman" w:eastAsia="Times New Roman" w:hAnsi="Times New Roman"/>
      <w:b/>
      <w:bCs/>
      <w:sz w:val="40"/>
      <w:szCs w:val="40"/>
      <w:lang w:val="de-DE" w:eastAsia="hr-HR"/>
    </w:rPr>
  </w:style>
  <w:style w:type="paragraph" w:customStyle="1" w:styleId="Naslov-2">
    <w:name w:val="Naslov-2"/>
    <w:basedOn w:val="Normal"/>
    <w:rsid w:val="00DE799E"/>
    <w:pPr>
      <w:spacing w:after="60"/>
      <w:ind w:left="720"/>
    </w:pPr>
    <w:rPr>
      <w:rFonts w:ascii="Times New Roman" w:eastAsia="Times New Roman" w:hAnsi="Times New Roman"/>
      <w:b/>
      <w:bCs/>
      <w:sz w:val="28"/>
      <w:szCs w:val="28"/>
      <w:lang w:val="de-DE" w:eastAsia="hr-HR"/>
    </w:rPr>
  </w:style>
  <w:style w:type="paragraph" w:customStyle="1" w:styleId="Naslov-3">
    <w:name w:val="Naslov-3"/>
    <w:basedOn w:val="Normal"/>
    <w:rsid w:val="00DE799E"/>
    <w:pPr>
      <w:spacing w:after="120"/>
      <w:ind w:left="720"/>
    </w:pPr>
    <w:rPr>
      <w:rFonts w:ascii="Times New Roman" w:eastAsia="Times New Roman" w:hAnsi="Times New Roman"/>
      <w:szCs w:val="24"/>
      <w:lang w:eastAsia="hr-HR"/>
    </w:rPr>
  </w:style>
  <w:style w:type="character" w:customStyle="1" w:styleId="Style12pt">
    <w:name w:val="Style 12 pt"/>
    <w:rsid w:val="00DE799E"/>
    <w:rPr>
      <w:sz w:val="24"/>
      <w:szCs w:val="24"/>
      <w:vertAlign w:val="baseline"/>
    </w:rPr>
  </w:style>
  <w:style w:type="paragraph" w:customStyle="1" w:styleId="odlomak">
    <w:name w:val="odlomak"/>
    <w:basedOn w:val="Normal"/>
    <w:next w:val="Normal"/>
    <w:rsid w:val="00DE799E"/>
    <w:pPr>
      <w:keepNext/>
      <w:spacing w:before="240"/>
      <w:jc w:val="center"/>
    </w:pPr>
    <w:rPr>
      <w:rFonts w:ascii="Dutch" w:eastAsia="Times New Roman" w:hAnsi="Dutch"/>
      <w:szCs w:val="20"/>
      <w:lang w:val="en-GB"/>
    </w:rPr>
  </w:style>
  <w:style w:type="paragraph" w:styleId="BodyText2">
    <w:name w:val="Body Text 2"/>
    <w:basedOn w:val="Normal"/>
    <w:link w:val="BodyText2Char"/>
    <w:rsid w:val="00DE799E"/>
    <w:pPr>
      <w:spacing w:after="120" w:line="480" w:lineRule="auto"/>
    </w:pPr>
    <w:rPr>
      <w:rFonts w:ascii="Times New Roman" w:eastAsia="Times New Roman" w:hAnsi="Times New Roman"/>
      <w:szCs w:val="24"/>
      <w:lang w:eastAsia="hr-HR"/>
    </w:rPr>
  </w:style>
  <w:style w:type="character" w:customStyle="1" w:styleId="BodyText2Char">
    <w:name w:val="Body Text 2 Char"/>
    <w:basedOn w:val="DefaultParagraphFont"/>
    <w:link w:val="BodyText2"/>
    <w:rsid w:val="00DE799E"/>
    <w:rPr>
      <w:rFonts w:ascii="Times New Roman" w:eastAsia="Times New Roman" w:hAnsi="Times New Roman"/>
      <w:sz w:val="22"/>
      <w:szCs w:val="24"/>
    </w:rPr>
  </w:style>
  <w:style w:type="paragraph" w:customStyle="1" w:styleId="Stil">
    <w:name w:val="Stil"/>
    <w:rsid w:val="00DE799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tekst0">
    <w:name w:val="tekst_0"/>
    <w:basedOn w:val="Normal"/>
    <w:autoRedefine/>
    <w:rsid w:val="00DE799E"/>
    <w:pPr>
      <w:spacing w:before="240"/>
      <w:ind w:left="1400" w:right="14"/>
    </w:pPr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TS1">
    <w:name w:val="TS_1"/>
    <w:basedOn w:val="Normal"/>
    <w:autoRedefine/>
    <w:rsid w:val="00DE799E"/>
    <w:pPr>
      <w:tabs>
        <w:tab w:val="right" w:pos="600"/>
      </w:tabs>
      <w:spacing w:before="360"/>
      <w:ind w:left="706" w:hanging="706"/>
    </w:pPr>
    <w:rPr>
      <w:rFonts w:ascii="Tahoma" w:eastAsia="Times New Roman" w:hAnsi="Tahoma" w:cs="Tahoma"/>
      <w:sz w:val="18"/>
      <w:szCs w:val="18"/>
      <w:lang w:eastAsia="hr-HR"/>
    </w:rPr>
  </w:style>
  <w:style w:type="paragraph" w:customStyle="1" w:styleId="TS2">
    <w:name w:val="TS_2"/>
    <w:basedOn w:val="Normal"/>
    <w:autoRedefine/>
    <w:rsid w:val="00DE799E"/>
    <w:pPr>
      <w:tabs>
        <w:tab w:val="right" w:pos="1100"/>
      </w:tabs>
      <w:spacing w:before="240"/>
      <w:ind w:left="1196" w:hanging="490"/>
    </w:pPr>
    <w:rPr>
      <w:rFonts w:ascii="Tahoma" w:eastAsia="Times New Roman" w:hAnsi="Tahoma" w:cs="Tahoma"/>
      <w:sz w:val="18"/>
      <w:szCs w:val="18"/>
      <w:lang w:eastAsia="hr-HR"/>
    </w:rPr>
  </w:style>
  <w:style w:type="paragraph" w:customStyle="1" w:styleId="TStekst0">
    <w:name w:val="TS_tekst_0"/>
    <w:basedOn w:val="Normal"/>
    <w:autoRedefine/>
    <w:rsid w:val="00DE799E"/>
    <w:pPr>
      <w:spacing w:before="120"/>
      <w:ind w:left="1901"/>
    </w:pPr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TS3">
    <w:name w:val="TS_3"/>
    <w:basedOn w:val="Normal"/>
    <w:autoRedefine/>
    <w:rsid w:val="00DE799E"/>
    <w:pPr>
      <w:tabs>
        <w:tab w:val="right" w:pos="1700"/>
      </w:tabs>
      <w:spacing w:before="120"/>
      <w:ind w:left="1901" w:hanging="605"/>
    </w:pPr>
    <w:rPr>
      <w:rFonts w:ascii="Tahoma" w:eastAsia="Times New Roman" w:hAnsi="Tahoma" w:cs="Tahoma"/>
      <w:sz w:val="16"/>
      <w:szCs w:val="16"/>
      <w:u w:val="single"/>
      <w:lang w:eastAsia="hr-HR"/>
    </w:rPr>
  </w:style>
  <w:style w:type="paragraph" w:customStyle="1" w:styleId="TStekst1">
    <w:name w:val="TS_tekst_1"/>
    <w:basedOn w:val="Normal"/>
    <w:autoRedefine/>
    <w:rsid w:val="00DE799E"/>
    <w:pPr>
      <w:spacing w:before="60"/>
      <w:ind w:left="1900"/>
    </w:pPr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TStekst1NAB">
    <w:name w:val="TS_tekst_1_NAB"/>
    <w:basedOn w:val="Normal"/>
    <w:autoRedefine/>
    <w:rsid w:val="00DE799E"/>
    <w:pPr>
      <w:spacing w:before="60"/>
      <w:ind w:left="2103" w:hanging="202"/>
    </w:pPr>
    <w:rPr>
      <w:rFonts w:ascii="Tahoma" w:eastAsia="Times New Roman" w:hAnsi="Tahoma" w:cs="Tahoma"/>
      <w:sz w:val="16"/>
      <w:szCs w:val="16"/>
      <w:lang w:eastAsia="hr-HR"/>
    </w:rPr>
  </w:style>
  <w:style w:type="paragraph" w:styleId="ListNumber">
    <w:name w:val="List Number"/>
    <w:basedOn w:val="Normal"/>
    <w:rsid w:val="00DE799E"/>
    <w:rPr>
      <w:rFonts w:ascii="Times New Roman" w:eastAsia="Times New Roman" w:hAnsi="Times New Roman"/>
      <w:szCs w:val="24"/>
      <w:lang w:eastAsia="hr-HR"/>
    </w:rPr>
  </w:style>
  <w:style w:type="paragraph" w:customStyle="1" w:styleId="StyleHeading1Arial11ptNotBoldLeft">
    <w:name w:val="Style Heading 1 + Arial 11 pt Not Bold Left"/>
    <w:basedOn w:val="Heading1"/>
    <w:rsid w:val="00DE799E"/>
    <w:pPr>
      <w:keepLines w:val="0"/>
      <w:tabs>
        <w:tab w:val="num" w:pos="405"/>
      </w:tabs>
      <w:spacing w:before="0"/>
      <w:ind w:left="405" w:hanging="405"/>
    </w:pPr>
    <w:rPr>
      <w:rFonts w:ascii="Arial" w:hAnsi="Arial"/>
      <w:bCs w:val="0"/>
      <w:color w:val="auto"/>
      <w:sz w:val="22"/>
      <w:szCs w:val="20"/>
    </w:rPr>
  </w:style>
  <w:style w:type="paragraph" w:customStyle="1" w:styleId="NormalWeb1">
    <w:name w:val="Normal (Web)1"/>
    <w:basedOn w:val="Normal"/>
    <w:rsid w:val="00DE799E"/>
    <w:pPr>
      <w:suppressAutoHyphens/>
      <w:spacing w:before="280" w:after="280"/>
    </w:pPr>
    <w:rPr>
      <w:rFonts w:ascii="Times New Roman" w:eastAsia="Times New Roman" w:hAnsi="Times New Roman"/>
      <w:szCs w:val="24"/>
      <w:lang w:val="en-US" w:eastAsia="ar-SA"/>
    </w:rPr>
  </w:style>
  <w:style w:type="paragraph" w:styleId="Index1">
    <w:name w:val="index 1"/>
    <w:basedOn w:val="Normal"/>
    <w:next w:val="Normal"/>
    <w:autoRedefine/>
    <w:semiHidden/>
    <w:rsid w:val="00DE799E"/>
    <w:pPr>
      <w:suppressAutoHyphens/>
    </w:pPr>
    <w:rPr>
      <w:rFonts w:ascii="Times New Roman" w:eastAsia="Times New Roman" w:hAnsi="Times New Roman"/>
      <w:szCs w:val="24"/>
      <w:lang w:eastAsia="ar-SA"/>
    </w:rPr>
  </w:style>
  <w:style w:type="paragraph" w:styleId="IndexHeading">
    <w:name w:val="index heading"/>
    <w:basedOn w:val="Normal"/>
    <w:next w:val="Index1"/>
    <w:semiHidden/>
    <w:rsid w:val="00DE799E"/>
    <w:pPr>
      <w:spacing w:before="120" w:after="120"/>
      <w:jc w:val="both"/>
    </w:pPr>
    <w:rPr>
      <w:rFonts w:ascii="Arial" w:eastAsia="Times New Roman" w:hAnsi="Arial"/>
      <w:sz w:val="20"/>
      <w:szCs w:val="20"/>
      <w:lang w:eastAsia="hr-HR"/>
    </w:rPr>
  </w:style>
  <w:style w:type="paragraph" w:customStyle="1" w:styleId="Pa7">
    <w:name w:val="Pa7"/>
    <w:basedOn w:val="Normal"/>
    <w:next w:val="Normal"/>
    <w:uiPriority w:val="99"/>
    <w:rsid w:val="00DE799E"/>
    <w:pPr>
      <w:autoSpaceDE w:val="0"/>
      <w:autoSpaceDN w:val="0"/>
      <w:adjustRightInd w:val="0"/>
      <w:spacing w:line="201" w:lineRule="atLeast"/>
    </w:pPr>
    <w:rPr>
      <w:rFonts w:ascii="ZXIPFK+MinionPro-Cn" w:eastAsia="Times New Roman" w:hAnsi="ZXIPFK+MinionPro-Cn"/>
      <w:szCs w:val="24"/>
      <w:lang w:eastAsia="hr-HR"/>
    </w:rPr>
  </w:style>
  <w:style w:type="paragraph" w:customStyle="1" w:styleId="TOCNaslov2">
    <w:name w:val="TOC Naslov2"/>
    <w:basedOn w:val="Heading1"/>
    <w:next w:val="Normal"/>
    <w:uiPriority w:val="39"/>
    <w:qFormat/>
    <w:rsid w:val="00DE799E"/>
    <w:pPr>
      <w:spacing w:line="276" w:lineRule="auto"/>
      <w:outlineLvl w:val="9"/>
    </w:pPr>
  </w:style>
  <w:style w:type="paragraph" w:customStyle="1" w:styleId="Odlomakpopisa2">
    <w:name w:val="Odlomak popisa2"/>
    <w:basedOn w:val="Normal"/>
    <w:qFormat/>
    <w:rsid w:val="00DE799E"/>
    <w:pPr>
      <w:ind w:left="720"/>
      <w:contextualSpacing/>
    </w:pPr>
    <w:rPr>
      <w:rFonts w:ascii="Times New Roman" w:eastAsia="Times New Roman" w:hAnsi="Times New Roman"/>
      <w:szCs w:val="24"/>
      <w:lang w:eastAsia="hr-HR"/>
    </w:rPr>
  </w:style>
  <w:style w:type="character" w:styleId="Strong">
    <w:name w:val="Strong"/>
    <w:uiPriority w:val="22"/>
    <w:qFormat/>
    <w:rsid w:val="00DE799E"/>
    <w:rPr>
      <w:b/>
      <w:bCs/>
    </w:rPr>
  </w:style>
  <w:style w:type="character" w:customStyle="1" w:styleId="Neupadljivareferenca1">
    <w:name w:val="Neupadljiva referenca1"/>
    <w:uiPriority w:val="31"/>
    <w:qFormat/>
    <w:rsid w:val="00DE799E"/>
    <w:rPr>
      <w:smallCaps/>
      <w:color w:val="C0504D"/>
      <w:u w:val="single"/>
    </w:rPr>
  </w:style>
  <w:style w:type="paragraph" w:customStyle="1" w:styleId="Bezproreda2">
    <w:name w:val="Bez proreda2"/>
    <w:uiPriority w:val="1"/>
    <w:qFormat/>
    <w:rsid w:val="00DE799E"/>
    <w:rPr>
      <w:sz w:val="22"/>
      <w:szCs w:val="22"/>
      <w:lang w:eastAsia="en-US"/>
    </w:rPr>
  </w:style>
  <w:style w:type="paragraph" w:styleId="BodyText3">
    <w:name w:val="Body Text 3"/>
    <w:basedOn w:val="Normal"/>
    <w:link w:val="BodyText3Char"/>
    <w:rsid w:val="00DE799E"/>
    <w:pPr>
      <w:spacing w:after="120"/>
    </w:pPr>
    <w:rPr>
      <w:rFonts w:ascii="Times New Roman" w:eastAsia="Times New Roman" w:hAnsi="Times New Roman"/>
      <w:sz w:val="16"/>
      <w:szCs w:val="16"/>
      <w:lang w:eastAsia="hr-HR"/>
    </w:rPr>
  </w:style>
  <w:style w:type="character" w:customStyle="1" w:styleId="BodyText3Char">
    <w:name w:val="Body Text 3 Char"/>
    <w:basedOn w:val="DefaultParagraphFont"/>
    <w:link w:val="BodyText3"/>
    <w:rsid w:val="00DE799E"/>
    <w:rPr>
      <w:rFonts w:ascii="Times New Roman" w:eastAsia="Times New Roman" w:hAnsi="Times New Roman"/>
      <w:sz w:val="16"/>
      <w:szCs w:val="16"/>
    </w:rPr>
  </w:style>
  <w:style w:type="paragraph" w:customStyle="1" w:styleId="Lista1">
    <w:name w:val="Lista 1"/>
    <w:basedOn w:val="Normal"/>
    <w:link w:val="Lista1CharChar"/>
    <w:rsid w:val="00DE799E"/>
    <w:pPr>
      <w:widowControl w:val="0"/>
      <w:numPr>
        <w:numId w:val="9"/>
      </w:numPr>
      <w:shd w:val="clear" w:color="auto" w:fill="FFFFFF"/>
      <w:autoSpaceDE w:val="0"/>
      <w:autoSpaceDN w:val="0"/>
      <w:adjustRightInd w:val="0"/>
      <w:spacing w:before="120"/>
      <w:jc w:val="both"/>
    </w:pPr>
    <w:rPr>
      <w:rFonts w:ascii="Arial" w:eastAsia="Times New Roman" w:hAnsi="Arial"/>
      <w:szCs w:val="24"/>
      <w:lang w:eastAsia="hr-HR"/>
    </w:rPr>
  </w:style>
  <w:style w:type="character" w:customStyle="1" w:styleId="Lista1CharChar">
    <w:name w:val="Lista 1 Char Char"/>
    <w:link w:val="Lista1"/>
    <w:rsid w:val="00DE799E"/>
    <w:rPr>
      <w:rFonts w:ascii="Arial" w:eastAsia="Times New Roman" w:hAnsi="Arial"/>
      <w:sz w:val="22"/>
      <w:szCs w:val="24"/>
      <w:shd w:val="clear" w:color="auto" w:fill="FFFFFF"/>
    </w:rPr>
  </w:style>
  <w:style w:type="paragraph" w:customStyle="1" w:styleId="Default">
    <w:name w:val="Default"/>
    <w:rsid w:val="00DE799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google-src-text">
    <w:name w:val="google-src-text"/>
    <w:basedOn w:val="DefaultParagraphFont"/>
    <w:rsid w:val="00DE799E"/>
  </w:style>
  <w:style w:type="paragraph" w:customStyle="1" w:styleId="TxBrp94">
    <w:name w:val="TxBr_p94"/>
    <w:basedOn w:val="Normal"/>
    <w:uiPriority w:val="99"/>
    <w:rsid w:val="000D46F3"/>
    <w:pPr>
      <w:widowControl w:val="0"/>
      <w:tabs>
        <w:tab w:val="left" w:pos="119"/>
        <w:tab w:val="left" w:pos="1235"/>
      </w:tabs>
      <w:autoSpaceDE w:val="0"/>
      <w:autoSpaceDN w:val="0"/>
      <w:adjustRightInd w:val="0"/>
      <w:spacing w:line="243" w:lineRule="atLeast"/>
      <w:ind w:left="1315"/>
    </w:pPr>
    <w:rPr>
      <w:rFonts w:ascii="Times New Roman" w:eastAsia="Times New Roman" w:hAnsi="Times New Roman"/>
      <w:sz w:val="24"/>
      <w:szCs w:val="24"/>
      <w:lang w:val="en-US" w:eastAsia="hr-HR"/>
    </w:rPr>
  </w:style>
  <w:style w:type="paragraph" w:customStyle="1" w:styleId="TxBrp15">
    <w:name w:val="TxBr_p15"/>
    <w:basedOn w:val="Normal"/>
    <w:uiPriority w:val="99"/>
    <w:rsid w:val="000D46F3"/>
    <w:pPr>
      <w:widowControl w:val="0"/>
      <w:tabs>
        <w:tab w:val="left" w:pos="204"/>
      </w:tabs>
      <w:autoSpaceDE w:val="0"/>
      <w:autoSpaceDN w:val="0"/>
      <w:adjustRightInd w:val="0"/>
      <w:spacing w:line="243" w:lineRule="atLeast"/>
    </w:pPr>
    <w:rPr>
      <w:rFonts w:ascii="Times New Roman" w:eastAsia="Times New Roman" w:hAnsi="Times New Roman"/>
      <w:sz w:val="24"/>
      <w:szCs w:val="24"/>
      <w:lang w:val="en-US" w:eastAsia="hr-HR"/>
    </w:rPr>
  </w:style>
  <w:style w:type="paragraph" w:styleId="BlockText">
    <w:name w:val="Block Text"/>
    <w:basedOn w:val="Normal"/>
    <w:rsid w:val="003A396C"/>
    <w:pPr>
      <w:ind w:left="4320" w:right="-7"/>
    </w:pPr>
    <w:rPr>
      <w:rFonts w:ascii="HRTimes" w:eastAsia="Times New Roman" w:hAnsi="HRTimes"/>
      <w:b/>
      <w:sz w:val="24"/>
      <w:szCs w:val="20"/>
      <w:lang w:val="en-US" w:eastAsia="hr-HR"/>
    </w:rPr>
  </w:style>
  <w:style w:type="character" w:customStyle="1" w:styleId="ListParagraphChar">
    <w:name w:val="List Paragraph Char"/>
    <w:aliases w:val="Paragraph Char,List Paragraph Red Char,lp1 Char"/>
    <w:link w:val="ListParagraph"/>
    <w:uiPriority w:val="34"/>
    <w:rsid w:val="001255E0"/>
    <w:rPr>
      <w:sz w:val="22"/>
      <w:szCs w:val="22"/>
      <w:lang w:eastAsia="en-US"/>
    </w:rPr>
  </w:style>
  <w:style w:type="paragraph" w:customStyle="1" w:styleId="NormalBold">
    <w:name w:val="NormalBold"/>
    <w:basedOn w:val="Normal"/>
    <w:link w:val="NormalBoldChar"/>
    <w:rsid w:val="007C629A"/>
    <w:pPr>
      <w:widowControl w:val="0"/>
    </w:pPr>
    <w:rPr>
      <w:rFonts w:ascii="Times New Roman" w:eastAsia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7C629A"/>
    <w:rPr>
      <w:rFonts w:ascii="Times New Roman" w:eastAsia="Times New Roman" w:hAnsi="Times New Roman"/>
      <w:b/>
      <w:sz w:val="24"/>
      <w:szCs w:val="22"/>
      <w:lang w:eastAsia="en-GB"/>
    </w:rPr>
  </w:style>
  <w:style w:type="character" w:customStyle="1" w:styleId="DeltaViewInsertion">
    <w:name w:val="DeltaView Insertion"/>
    <w:rsid w:val="007C629A"/>
    <w:rPr>
      <w:b/>
      <w:i/>
      <w:spacing w:val="0"/>
    </w:rPr>
  </w:style>
  <w:style w:type="paragraph" w:customStyle="1" w:styleId="Text1">
    <w:name w:val="Text 1"/>
    <w:basedOn w:val="Normal"/>
    <w:rsid w:val="007C629A"/>
    <w:pPr>
      <w:spacing w:before="120" w:after="120"/>
      <w:ind w:left="850"/>
      <w:jc w:val="both"/>
    </w:pPr>
    <w:rPr>
      <w:rFonts w:ascii="Times New Roman" w:hAnsi="Times New Roman"/>
      <w:sz w:val="24"/>
      <w:lang w:eastAsia="en-GB"/>
    </w:rPr>
  </w:style>
  <w:style w:type="paragraph" w:customStyle="1" w:styleId="NormalLeft">
    <w:name w:val="Normal Left"/>
    <w:basedOn w:val="Normal"/>
    <w:rsid w:val="007C629A"/>
    <w:pPr>
      <w:spacing w:before="120" w:after="120"/>
    </w:pPr>
    <w:rPr>
      <w:rFonts w:ascii="Times New Roman" w:hAnsi="Times New Roman"/>
      <w:sz w:val="24"/>
      <w:lang w:eastAsia="en-GB"/>
    </w:rPr>
  </w:style>
  <w:style w:type="paragraph" w:customStyle="1" w:styleId="Tiret0">
    <w:name w:val="Tiret 0"/>
    <w:basedOn w:val="Normal"/>
    <w:rsid w:val="007C629A"/>
    <w:pPr>
      <w:numPr>
        <w:numId w:val="18"/>
      </w:num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"/>
    <w:rsid w:val="007C629A"/>
    <w:pPr>
      <w:numPr>
        <w:numId w:val="19"/>
      </w:num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"/>
    <w:next w:val="Text1"/>
    <w:rsid w:val="007C629A"/>
    <w:pPr>
      <w:numPr>
        <w:numId w:val="22"/>
      </w:num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"/>
    <w:next w:val="Text1"/>
    <w:rsid w:val="007C629A"/>
    <w:pPr>
      <w:numPr>
        <w:ilvl w:val="1"/>
        <w:numId w:val="22"/>
      </w:num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"/>
    <w:next w:val="Text1"/>
    <w:rsid w:val="007C629A"/>
    <w:pPr>
      <w:numPr>
        <w:ilvl w:val="2"/>
        <w:numId w:val="22"/>
      </w:num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"/>
    <w:next w:val="Text1"/>
    <w:rsid w:val="007C629A"/>
    <w:pPr>
      <w:numPr>
        <w:ilvl w:val="3"/>
        <w:numId w:val="22"/>
      </w:num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customStyle="1" w:styleId="ChapterTitle">
    <w:name w:val="ChapterTitle"/>
    <w:basedOn w:val="Normal"/>
    <w:next w:val="Normal"/>
    <w:rsid w:val="007C629A"/>
    <w:pPr>
      <w:keepNext/>
      <w:spacing w:before="120" w:after="360"/>
      <w:jc w:val="center"/>
    </w:pPr>
    <w:rPr>
      <w:rFonts w:ascii="Times New Roman" w:hAnsi="Times New Roman"/>
      <w:b/>
      <w:sz w:val="32"/>
      <w:lang w:eastAsia="en-GB"/>
    </w:rPr>
  </w:style>
  <w:style w:type="paragraph" w:customStyle="1" w:styleId="SectionTitle">
    <w:name w:val="SectionTitle"/>
    <w:basedOn w:val="Normal"/>
    <w:next w:val="Heading1"/>
    <w:rsid w:val="007C629A"/>
    <w:pPr>
      <w:keepNext/>
      <w:spacing w:before="120" w:after="360"/>
      <w:jc w:val="center"/>
    </w:pPr>
    <w:rPr>
      <w:rFonts w:ascii="Times New Roman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"/>
    <w:next w:val="Normal"/>
    <w:rsid w:val="007C629A"/>
    <w:pPr>
      <w:spacing w:before="120" w:after="120"/>
      <w:jc w:val="center"/>
    </w:pPr>
    <w:rPr>
      <w:rFonts w:ascii="Times New Roman" w:hAnsi="Times New Roman"/>
      <w:b/>
      <w:sz w:val="24"/>
      <w:u w:val="single"/>
      <w:lang w:eastAsia="en-GB"/>
    </w:rPr>
  </w:style>
  <w:style w:type="paragraph" w:customStyle="1" w:styleId="Titrearticle">
    <w:name w:val="Titre article"/>
    <w:basedOn w:val="Normal"/>
    <w:next w:val="Normal"/>
    <w:rsid w:val="007C629A"/>
    <w:pPr>
      <w:keepNext/>
      <w:spacing w:before="360" w:after="120"/>
      <w:jc w:val="center"/>
    </w:pPr>
    <w:rPr>
      <w:rFonts w:ascii="Times New Roman" w:hAnsi="Times New Roman"/>
      <w:i/>
      <w:sz w:val="24"/>
      <w:lang w:eastAsia="en-GB"/>
    </w:rPr>
  </w:style>
  <w:style w:type="character" w:customStyle="1" w:styleId="TijelotekstaChar">
    <w:name w:val="Tijelo teksta Char"/>
    <w:basedOn w:val="DefaultParagraphFont"/>
    <w:rsid w:val="00DA351C"/>
    <w:rPr>
      <w:rFonts w:ascii="Times New Roman" w:eastAsia="Times New Roman" w:hAnsi="Times New Roman"/>
      <w:sz w:val="4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505EE-F509-4B1B-82B5-45F726B8A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562</Words>
  <Characters>3207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3762</CharactersWithSpaces>
  <SharedDoc>false</SharedDoc>
  <HLinks>
    <vt:vector size="294" baseType="variant">
      <vt:variant>
        <vt:i4>6422538</vt:i4>
      </vt:variant>
      <vt:variant>
        <vt:i4>147</vt:i4>
      </vt:variant>
      <vt:variant>
        <vt:i4>0</vt:i4>
      </vt:variant>
      <vt:variant>
        <vt:i4>5</vt:i4>
      </vt:variant>
      <vt:variant>
        <vt:lpwstr>mailto:tomislava.osmokrovic@gmail.com</vt:lpwstr>
      </vt:variant>
      <vt:variant>
        <vt:lpwstr/>
      </vt:variant>
      <vt:variant>
        <vt:i4>2228256</vt:i4>
      </vt:variant>
      <vt:variant>
        <vt:i4>144</vt:i4>
      </vt:variant>
      <vt:variant>
        <vt:i4>0</vt:i4>
      </vt:variant>
      <vt:variant>
        <vt:i4>5</vt:i4>
      </vt:variant>
      <vt:variant>
        <vt:lpwstr>http://jvp-gospic.com/</vt:lpwstr>
      </vt:variant>
      <vt:variant>
        <vt:lpwstr/>
      </vt:variant>
      <vt:variant>
        <vt:i4>1376312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1310776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_Toc323900889</vt:lpwstr>
      </vt:variant>
      <vt:variant>
        <vt:i4>1376312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1310776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_Toc323900889</vt:lpwstr>
      </vt:variant>
      <vt:variant>
        <vt:i4>1376312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1310776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_Toc323900889</vt:lpwstr>
      </vt:variant>
      <vt:variant>
        <vt:i4>1376312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1376312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_Toc323900891</vt:lpwstr>
      </vt:variant>
      <vt:variant>
        <vt:i4>1376312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_Toc323900890</vt:lpwstr>
      </vt:variant>
      <vt:variant>
        <vt:i4>1310776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_Toc323900889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Anica Čakalović</dc:creator>
  <cp:lastModifiedBy>Anica Čakalović</cp:lastModifiedBy>
  <cp:revision>4</cp:revision>
  <cp:lastPrinted>2025-11-10T12:04:00Z</cp:lastPrinted>
  <dcterms:created xsi:type="dcterms:W3CDTF">2024-04-23T05:56:00Z</dcterms:created>
  <dcterms:modified xsi:type="dcterms:W3CDTF">2025-11-10T12:04:00Z</dcterms:modified>
</cp:coreProperties>
</file>