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3A2D9" w14:textId="77777777" w:rsidR="00AD56F3" w:rsidRPr="00F93CB0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</w:p>
    <w:p w14:paraId="3C2B3048" w14:textId="77777777" w:rsidR="00AD56F3" w:rsidRPr="00F93CB0" w:rsidRDefault="00726767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hr-HR"/>
        </w:rPr>
        <w:object w:dxaOrig="1440" w:dyaOrig="1440" w14:anchorId="46FB12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pt;margin-top:-13.8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855202935" r:id="rId6"/>
        </w:object>
      </w:r>
      <w:r w:rsidR="00AD56F3"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REPUBLIKA HRVATSKA</w:t>
      </w:r>
    </w:p>
    <w:p w14:paraId="5FE7FEA4" w14:textId="77777777" w:rsidR="00AD56F3" w:rsidRPr="00F93CB0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BRODSKO-POSAVSKA ŽUPANIJA</w:t>
      </w:r>
    </w:p>
    <w:p w14:paraId="488C8DCB" w14:textId="2F88D8C3" w:rsidR="00AD56F3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UPRAVNI ODJEL ZA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ZDRAVSTVO,</w:t>
      </w:r>
    </w:p>
    <w:p w14:paraId="2FF07986" w14:textId="54D9E8EC" w:rsidR="00AD56F3" w:rsidRPr="00F93CB0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SOCIJALNU SKRB I HRVATSKE BRANITELJE</w:t>
      </w:r>
    </w:p>
    <w:p w14:paraId="3B807874" w14:textId="77777777" w:rsidR="00AD56F3" w:rsidRDefault="00AD56F3" w:rsidP="00AD56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2876B8" w14:textId="0A495727" w:rsidR="00AD56F3" w:rsidRPr="00995BDA" w:rsidRDefault="00AD56F3" w:rsidP="00AD56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-0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95BD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25F3FBE" w14:textId="77777777" w:rsidR="00AD56F3" w:rsidRPr="00995BDA" w:rsidRDefault="00AD56F3" w:rsidP="00AD56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</w:t>
      </w:r>
      <w:r>
        <w:rPr>
          <w:rFonts w:ascii="Times New Roman" w:hAnsi="Times New Roman" w:cs="Times New Roman"/>
          <w:b/>
          <w:sz w:val="24"/>
          <w:szCs w:val="24"/>
        </w:rPr>
        <w:t>8-01</w:t>
      </w:r>
      <w:r w:rsidRPr="00995BD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95BDA">
        <w:rPr>
          <w:rFonts w:ascii="Times New Roman" w:hAnsi="Times New Roman" w:cs="Times New Roman"/>
          <w:b/>
          <w:sz w:val="24"/>
          <w:szCs w:val="24"/>
        </w:rPr>
        <w:t>-2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B1D4021" w14:textId="192C955D" w:rsidR="00AD56F3" w:rsidRPr="00995BDA" w:rsidRDefault="00AD56F3" w:rsidP="00AD56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studen</w:t>
      </w:r>
      <w:r w:rsidR="00726767">
        <w:rPr>
          <w:rFonts w:ascii="Times New Roman" w:hAnsi="Times New Roman" w:cs="Times New Roman"/>
          <w:b/>
          <w:sz w:val="24"/>
          <w:szCs w:val="24"/>
        </w:rPr>
        <w:t>og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.</w:t>
      </w:r>
    </w:p>
    <w:p w14:paraId="258E3B4E" w14:textId="77777777" w:rsidR="00AD56F3" w:rsidRDefault="00AD56F3" w:rsidP="00361917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017F2B7D" w14:textId="77777777" w:rsidR="00AD56F3" w:rsidRDefault="00AD56F3" w:rsidP="00361917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DDEDE9E" w14:textId="0AA5461B" w:rsidR="00361917" w:rsidRDefault="00361917" w:rsidP="00361917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19. stavka 1. i članka 29. stavka 1. Zakona o službenicima i namještenicima u lokalnoj i područnoj (regionalnoj) samoupravi </w:t>
      </w:r>
      <w:r>
        <w:rPr>
          <w:rFonts w:ascii="Times New Roman" w:hAnsi="Times New Roman" w:cs="Times New Roman"/>
          <w:sz w:val="24"/>
          <w:szCs w:val="24"/>
        </w:rPr>
        <w:t>(„Narodne novine“ br. 86/08, 61/11, 4/18, 112/19, 17/25)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</w:t>
      </w:r>
      <w:r w:rsidR="00FF17A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FF17A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Upravnog odjela za zdravstvo, socijalnu skrb i hrvatske branitelje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Brodsko-posavske županije</w:t>
      </w:r>
      <w:r w:rsidR="008D1DE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objavljuj</w:t>
      </w:r>
      <w:r w:rsidR="00FF17A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e</w:t>
      </w:r>
    </w:p>
    <w:p w14:paraId="5A0F2BAA" w14:textId="77777777" w:rsidR="00361917" w:rsidRDefault="00361917" w:rsidP="00361917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30AF18D" w14:textId="77777777" w:rsidR="00361917" w:rsidRDefault="00361917" w:rsidP="003619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25E16B11" w14:textId="77777777" w:rsidR="00361917" w:rsidRDefault="00361917" w:rsidP="003619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u službu u </w:t>
      </w:r>
    </w:p>
    <w:p w14:paraId="53D53188" w14:textId="77777777" w:rsidR="00361917" w:rsidRDefault="00361917" w:rsidP="003619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6E2F0D2B" w14:textId="1E192E9C" w:rsidR="008D1DE8" w:rsidRDefault="008D1DE8" w:rsidP="008D1DE8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</w:p>
    <w:p w14:paraId="471DDBD5" w14:textId="7ED14B23" w:rsidR="008D1DE8" w:rsidRPr="00250C5B" w:rsidRDefault="008D1DE8" w:rsidP="008D1DE8">
      <w:pPr>
        <w:pStyle w:val="Odlomakpopisa"/>
        <w:numPr>
          <w:ilvl w:val="0"/>
          <w:numId w:val="2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b/>
          <w:bCs/>
          <w:sz w:val="24"/>
          <w:szCs w:val="24"/>
        </w:rPr>
        <w:t>UPRAVNI ODJEL ZA ZDRAVSTVO, SOCIJALNU SKRB I HRVATSKE BRANITELJE</w:t>
      </w:r>
    </w:p>
    <w:p w14:paraId="6BB0EE6B" w14:textId="77777777" w:rsidR="00361917" w:rsidRPr="00250C5B" w:rsidRDefault="00361917" w:rsidP="00361917">
      <w:pPr>
        <w:spacing w:after="0"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  <w:r w:rsidRPr="00250C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</w:t>
      </w:r>
    </w:p>
    <w:p w14:paraId="286F04CB" w14:textId="5F8DD330" w:rsidR="00250C5B" w:rsidRPr="00250C5B" w:rsidRDefault="00250C5B" w:rsidP="00250C5B">
      <w:pPr>
        <w:pStyle w:val="Odlomakpopisa"/>
        <w:numPr>
          <w:ilvl w:val="1"/>
          <w:numId w:val="2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 w:rsidRPr="00250C5B">
        <w:rPr>
          <w:b/>
          <w:bCs/>
          <w:sz w:val="24"/>
          <w:szCs w:val="24"/>
        </w:rPr>
        <w:t xml:space="preserve">REFERENT – ADMINISTRATIVNI TAJNIK – </w:t>
      </w:r>
      <w:r w:rsidRPr="00250C5B">
        <w:rPr>
          <w:sz w:val="24"/>
          <w:szCs w:val="24"/>
        </w:rPr>
        <w:t>1 izvršitelj</w:t>
      </w:r>
      <w:r w:rsidRPr="00250C5B">
        <w:rPr>
          <w:b/>
          <w:bCs/>
          <w:sz w:val="24"/>
          <w:szCs w:val="24"/>
        </w:rPr>
        <w:t xml:space="preserve"> </w:t>
      </w:r>
      <w:r w:rsidRPr="00250C5B">
        <w:rPr>
          <w:sz w:val="24"/>
          <w:szCs w:val="24"/>
        </w:rPr>
        <w:t xml:space="preserve">na određeno vrijeme radi zamjene duže vrijeme odsutne službenice  </w:t>
      </w:r>
    </w:p>
    <w:p w14:paraId="2931EFD0" w14:textId="77777777" w:rsidR="00250C5B" w:rsidRPr="008D1DE8" w:rsidRDefault="00250C5B" w:rsidP="00250C5B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D1DE8">
        <w:rPr>
          <w:rFonts w:ascii="Times New Roman" w:hAnsi="Times New Roman" w:cs="Times New Roman"/>
          <w:sz w:val="24"/>
          <w:szCs w:val="24"/>
        </w:rPr>
        <w:t>Posebni uvjeti:</w:t>
      </w:r>
    </w:p>
    <w:p w14:paraId="340BE067" w14:textId="0BF9D40E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>srednja stručna sprema ekonomskog ili upravnog smjera</w:t>
      </w:r>
      <w:r>
        <w:rPr>
          <w:color w:val="000000" w:themeColor="text1"/>
          <w:sz w:val="24"/>
          <w:szCs w:val="24"/>
        </w:rPr>
        <w:t>;</w:t>
      </w:r>
      <w:r w:rsidRPr="00250C5B">
        <w:rPr>
          <w:color w:val="000000" w:themeColor="text1"/>
          <w:sz w:val="24"/>
          <w:szCs w:val="24"/>
        </w:rPr>
        <w:t xml:space="preserve"> </w:t>
      </w:r>
    </w:p>
    <w:p w14:paraId="69B51156" w14:textId="29D72F0F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>najmanje jedna godina radnog iskustva na odgovarajućim poslovima</w:t>
      </w:r>
      <w:r>
        <w:rPr>
          <w:color w:val="000000" w:themeColor="text1"/>
          <w:sz w:val="24"/>
          <w:szCs w:val="24"/>
        </w:rPr>
        <w:t>;</w:t>
      </w:r>
      <w:r w:rsidRPr="00250C5B">
        <w:rPr>
          <w:color w:val="000000" w:themeColor="text1"/>
          <w:sz w:val="24"/>
          <w:szCs w:val="24"/>
        </w:rPr>
        <w:t xml:space="preserve"> </w:t>
      </w:r>
    </w:p>
    <w:p w14:paraId="22A4A87E" w14:textId="73F41B71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>položen državni ispit</w:t>
      </w:r>
      <w:r>
        <w:rPr>
          <w:color w:val="000000" w:themeColor="text1"/>
          <w:sz w:val="24"/>
          <w:szCs w:val="24"/>
        </w:rPr>
        <w:t xml:space="preserve"> I. razine;</w:t>
      </w:r>
      <w:r w:rsidRPr="00250C5B">
        <w:rPr>
          <w:color w:val="000000" w:themeColor="text1"/>
          <w:sz w:val="24"/>
          <w:szCs w:val="24"/>
        </w:rPr>
        <w:t xml:space="preserve"> </w:t>
      </w:r>
    </w:p>
    <w:p w14:paraId="629F93FB" w14:textId="77777777" w:rsidR="00A948EA" w:rsidRPr="00A948EA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 xml:space="preserve">poznavanje rada na računalu.      </w:t>
      </w:r>
    </w:p>
    <w:p w14:paraId="431C56FC" w14:textId="77777777" w:rsidR="00A948EA" w:rsidRDefault="00A948EA" w:rsidP="00A948EA">
      <w:pPr>
        <w:spacing w:after="0" w:line="240" w:lineRule="auto"/>
        <w:rPr>
          <w:color w:val="000000" w:themeColor="text1"/>
          <w:sz w:val="24"/>
          <w:szCs w:val="24"/>
        </w:rPr>
      </w:pPr>
    </w:p>
    <w:p w14:paraId="5488EA23" w14:textId="68B898B8" w:rsidR="00250C5B" w:rsidRPr="00A948EA" w:rsidRDefault="00A948EA" w:rsidP="00A948EA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948E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ODSJEK ZA HRVATSKE BRANITELJE</w:t>
      </w:r>
      <w:r w:rsidR="00250C5B" w:rsidRPr="00A948E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</w:p>
    <w:p w14:paraId="4A5F453E" w14:textId="77777777" w:rsidR="00250C5B" w:rsidRDefault="00250C5B" w:rsidP="00361917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61FB4112" w14:textId="15985D3E" w:rsidR="00250C5B" w:rsidRPr="00250C5B" w:rsidRDefault="00250C5B" w:rsidP="00250C5B">
      <w:pPr>
        <w:pStyle w:val="Odlomakpopisa"/>
        <w:numPr>
          <w:ilvl w:val="1"/>
          <w:numId w:val="2"/>
        </w:num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250C5B">
        <w:rPr>
          <w:b/>
          <w:bCs/>
          <w:sz w:val="24"/>
          <w:szCs w:val="24"/>
        </w:rPr>
        <w:t>STRUČNI SURADNIK ZA HRVATSKE BRANITELJE</w:t>
      </w:r>
      <w:r>
        <w:rPr>
          <w:b/>
          <w:bCs/>
          <w:sz w:val="24"/>
          <w:szCs w:val="24"/>
        </w:rPr>
        <w:t xml:space="preserve">  </w:t>
      </w:r>
      <w:r w:rsidRPr="00250C5B">
        <w:rPr>
          <w:b/>
          <w:bCs/>
          <w:sz w:val="24"/>
          <w:szCs w:val="24"/>
        </w:rPr>
        <w:t xml:space="preserve">– </w:t>
      </w:r>
      <w:r w:rsidRPr="00250C5B">
        <w:rPr>
          <w:sz w:val="24"/>
          <w:szCs w:val="24"/>
        </w:rPr>
        <w:t>1 izvršitelj</w:t>
      </w:r>
      <w:r w:rsidRPr="00250C5B">
        <w:rPr>
          <w:b/>
          <w:bCs/>
          <w:sz w:val="24"/>
          <w:szCs w:val="24"/>
        </w:rPr>
        <w:t xml:space="preserve"> </w:t>
      </w:r>
      <w:r w:rsidRPr="00250C5B">
        <w:rPr>
          <w:sz w:val="24"/>
          <w:szCs w:val="24"/>
        </w:rPr>
        <w:t xml:space="preserve">na određeno vrijeme radi zamjene duže vrijeme odsutne službenice  </w:t>
      </w:r>
      <w:r w:rsidRPr="00250C5B">
        <w:rPr>
          <w:b/>
          <w:bCs/>
          <w:sz w:val="24"/>
          <w:szCs w:val="24"/>
        </w:rPr>
        <w:t xml:space="preserve"> </w:t>
      </w:r>
    </w:p>
    <w:p w14:paraId="2F6F6A80" w14:textId="77777777" w:rsidR="00250C5B" w:rsidRPr="00250C5B" w:rsidRDefault="00250C5B" w:rsidP="00250C5B">
      <w:pPr>
        <w:spacing w:after="0" w:line="240" w:lineRule="auto"/>
        <w:ind w:left="851"/>
        <w:rPr>
          <w:sz w:val="24"/>
          <w:szCs w:val="24"/>
        </w:rPr>
      </w:pPr>
    </w:p>
    <w:p w14:paraId="15FA041F" w14:textId="77777777" w:rsidR="00250C5B" w:rsidRPr="008D1DE8" w:rsidRDefault="00250C5B" w:rsidP="00250C5B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D1DE8">
        <w:rPr>
          <w:rFonts w:ascii="Times New Roman" w:hAnsi="Times New Roman" w:cs="Times New Roman"/>
          <w:sz w:val="24"/>
          <w:szCs w:val="24"/>
        </w:rPr>
        <w:t>Posebni uvjeti:</w:t>
      </w:r>
    </w:p>
    <w:p w14:paraId="0F7D0515" w14:textId="77777777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>sveučilišni prijediplomski studij ili stručni prijediplomski studij ekonomije ili javne uprave</w:t>
      </w:r>
      <w:r>
        <w:rPr>
          <w:color w:val="000000" w:themeColor="text1"/>
          <w:sz w:val="24"/>
          <w:szCs w:val="24"/>
        </w:rPr>
        <w:t>;</w:t>
      </w:r>
    </w:p>
    <w:p w14:paraId="5500E941" w14:textId="52938DFE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 xml:space="preserve">najmanje </w:t>
      </w:r>
      <w:r>
        <w:rPr>
          <w:color w:val="000000" w:themeColor="text1"/>
          <w:sz w:val="24"/>
          <w:szCs w:val="24"/>
        </w:rPr>
        <w:t xml:space="preserve">tri </w:t>
      </w:r>
      <w:r w:rsidRPr="00250C5B">
        <w:rPr>
          <w:color w:val="000000" w:themeColor="text1"/>
          <w:sz w:val="24"/>
          <w:szCs w:val="24"/>
        </w:rPr>
        <w:t>godin</w:t>
      </w:r>
      <w:r>
        <w:rPr>
          <w:color w:val="000000" w:themeColor="text1"/>
          <w:sz w:val="24"/>
          <w:szCs w:val="24"/>
        </w:rPr>
        <w:t>e</w:t>
      </w:r>
      <w:r w:rsidRPr="00250C5B">
        <w:rPr>
          <w:color w:val="000000" w:themeColor="text1"/>
          <w:sz w:val="24"/>
          <w:szCs w:val="24"/>
        </w:rPr>
        <w:t xml:space="preserve"> radnog iskustva na odgovarajućim poslovima; </w:t>
      </w:r>
    </w:p>
    <w:p w14:paraId="1F014BD1" w14:textId="1EBD40EF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>položen državni ispit</w:t>
      </w:r>
      <w:r>
        <w:rPr>
          <w:color w:val="000000" w:themeColor="text1"/>
          <w:sz w:val="24"/>
          <w:szCs w:val="24"/>
        </w:rPr>
        <w:t xml:space="preserve"> II. razine;</w:t>
      </w:r>
      <w:r w:rsidRPr="00250C5B">
        <w:rPr>
          <w:color w:val="000000" w:themeColor="text1"/>
          <w:sz w:val="24"/>
          <w:szCs w:val="24"/>
        </w:rPr>
        <w:t xml:space="preserve"> </w:t>
      </w:r>
    </w:p>
    <w:p w14:paraId="0FC6454E" w14:textId="77777777" w:rsidR="00250C5B" w:rsidRPr="00250C5B" w:rsidRDefault="00250C5B" w:rsidP="00250C5B">
      <w:pPr>
        <w:pStyle w:val="Odlomakpopis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</w:rPr>
      </w:pPr>
      <w:r w:rsidRPr="00250C5B">
        <w:rPr>
          <w:color w:val="000000" w:themeColor="text1"/>
          <w:sz w:val="24"/>
          <w:szCs w:val="24"/>
        </w:rPr>
        <w:t xml:space="preserve">poznavanje rada na računalu.       </w:t>
      </w:r>
    </w:p>
    <w:p w14:paraId="4A81161C" w14:textId="77777777" w:rsidR="00250C5B" w:rsidRPr="00250C5B" w:rsidRDefault="00250C5B" w:rsidP="00250C5B">
      <w:pPr>
        <w:spacing w:after="0" w:line="240" w:lineRule="auto"/>
        <w:ind w:left="851"/>
        <w:rPr>
          <w:sz w:val="24"/>
          <w:szCs w:val="24"/>
        </w:rPr>
      </w:pPr>
    </w:p>
    <w:p w14:paraId="7EC484FF" w14:textId="4E9DF08C" w:rsidR="00361917" w:rsidRPr="00BC3353" w:rsidRDefault="00361917" w:rsidP="00BC3353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BC3353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542F3088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Osim navedenih, kandidati/kinje moraju ispunjavati i opće uvjete za prijam u službu propisane odredbom članka 12. Zakona o službenicima i namještenicima u lokalnoj i područnoj (regionalnoj) samoupravi - u daljnjem tekstu: ZSN, (punoljetnost, hrvatsko državljanstvo i zdravstvena sposobnost za obavljanje poslova radnog mjesta na koje se osoba prima).  </w:t>
      </w:r>
    </w:p>
    <w:p w14:paraId="3165C206" w14:textId="4B778ABD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službu ne može biti primljena osoba za čiji prijam postoje zapreke iz članka 15. i 16. </w:t>
      </w:r>
      <w:r w:rsidR="00BC3353">
        <w:rPr>
          <w:rFonts w:ascii="Times New Roman" w:hAnsi="Times New Roman" w:cs="Times New Roman"/>
          <w:sz w:val="24"/>
          <w:szCs w:val="24"/>
        </w:rPr>
        <w:t>ZSN-a.</w:t>
      </w:r>
    </w:p>
    <w:p w14:paraId="27D13A3F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20B4431A" w14:textId="4D3325A4" w:rsidR="00361917" w:rsidRDefault="001A20D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može i o</w:t>
      </w:r>
      <w:r w:rsidR="00361917">
        <w:rPr>
          <w:rFonts w:ascii="Times New Roman" w:hAnsi="Times New Roman" w:cs="Times New Roman"/>
          <w:sz w:val="24"/>
          <w:szCs w:val="24"/>
        </w:rPr>
        <w:t>soba koja ima potrebno radno iskustvo na odgovarajućim poslovima</w:t>
      </w:r>
      <w:r>
        <w:rPr>
          <w:rFonts w:ascii="Times New Roman" w:hAnsi="Times New Roman" w:cs="Times New Roman"/>
          <w:sz w:val="24"/>
          <w:szCs w:val="24"/>
        </w:rPr>
        <w:t xml:space="preserve">, ali ne i </w:t>
      </w:r>
      <w:r w:rsidR="00361917">
        <w:rPr>
          <w:rFonts w:ascii="Times New Roman" w:hAnsi="Times New Roman" w:cs="Times New Roman"/>
          <w:sz w:val="24"/>
          <w:szCs w:val="24"/>
        </w:rPr>
        <w:t xml:space="preserve">položen državni ispit </w:t>
      </w:r>
      <w:r>
        <w:rPr>
          <w:rFonts w:ascii="Times New Roman" w:hAnsi="Times New Roman" w:cs="Times New Roman"/>
          <w:sz w:val="24"/>
          <w:szCs w:val="24"/>
        </w:rPr>
        <w:t xml:space="preserve">propisane razine. U slučaju prijma u službu na određeno vrijeme u trajanju dužem od godinu dana </w:t>
      </w:r>
      <w:r w:rsidR="00FF17AA">
        <w:rPr>
          <w:rFonts w:ascii="Times New Roman" w:hAnsi="Times New Roman" w:cs="Times New Roman"/>
          <w:sz w:val="24"/>
          <w:szCs w:val="24"/>
        </w:rPr>
        <w:t xml:space="preserve">službenik je </w:t>
      </w:r>
      <w:r>
        <w:rPr>
          <w:rFonts w:ascii="Times New Roman" w:hAnsi="Times New Roman" w:cs="Times New Roman"/>
          <w:sz w:val="24"/>
          <w:szCs w:val="24"/>
        </w:rPr>
        <w:t>duž</w:t>
      </w:r>
      <w:r w:rsidR="00FF17A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 položiti državni ispit propisane razine u roku godinu dana od dana početka rada u službi utvrđenog rješenjem o rasporedu na radno mjesto. Osoba primljena u službu na određeno vrijeme u trajanju od godinu dana ili kraćem trajanju može polagati državni ispit nakon obavljenog probnog rada. </w:t>
      </w:r>
    </w:p>
    <w:p w14:paraId="3E7F0979" w14:textId="04915BA1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adresa elektroničke pošte) i naziv radnog mjesta na koje se prijava odnosi.</w:t>
      </w:r>
    </w:p>
    <w:p w14:paraId="2A9B364F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0D7"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7F35E4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E43205A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203D0333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5FB08195" w14:textId="28207C92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odgovarajućem stupnju obrazovanja (preslika </w:t>
      </w:r>
      <w:r w:rsidR="001A20D7">
        <w:rPr>
          <w:rFonts w:ascii="Times New Roman" w:hAnsi="Times New Roman" w:cs="Times New Roman"/>
          <w:sz w:val="24"/>
          <w:szCs w:val="24"/>
        </w:rPr>
        <w:t>svjedodžbe/</w:t>
      </w:r>
      <w:r>
        <w:rPr>
          <w:rFonts w:ascii="Times New Roman" w:hAnsi="Times New Roman" w:cs="Times New Roman"/>
          <w:sz w:val="24"/>
          <w:szCs w:val="24"/>
        </w:rPr>
        <w:t xml:space="preserve">diplome) </w:t>
      </w:r>
    </w:p>
    <w:p w14:paraId="11682AF7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6445068B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4718E0E8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2078F907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11DDD5A7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065A1C6C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4A0109EA" w14:textId="7F512529" w:rsidR="00361917" w:rsidRDefault="00361917" w:rsidP="00361917">
      <w:pPr>
        <w:spacing w:after="0" w:line="24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Ako osoba koja se javila na oglas ima za jedan stupanj više obrazovanje od onog propisanog oglasom, a ujedno ima i struku te odgovarajuću razinu obrazovanja koja je određena </w:t>
      </w:r>
      <w:r w:rsidR="001A20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oglasom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potrebno je priložiti presliku </w:t>
      </w:r>
      <w:r w:rsidR="001A20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svjedodžbe/diplome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 odgovarajućoj razini obrazovanja i struci koja se traži za to radno mjesto.</w:t>
      </w:r>
    </w:p>
    <w:p w14:paraId="2EB4FEC5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709EA82D" w14:textId="77777777" w:rsidR="00361917" w:rsidRDefault="00361917" w:rsidP="00361917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98/19, 84/21, 156/23),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39/18, 32/20) i članku 22. Ustavnog zakona o pravima nacionalnih manjina </w:t>
      </w:r>
      <w:r>
        <w:rPr>
          <w:color w:val="231F20"/>
        </w:rPr>
        <w:lastRenderedPageBreak/>
        <w:t>(„Narodne novine“, broj 155/02, 47/10, 80/10, 93/11), dužan/a se u prijavi na oglas pozvati na to pravo te ima prednost u odnosu na ostale kandidate samo pod jednakim uvjetima.</w:t>
      </w:r>
    </w:p>
    <w:p w14:paraId="11A6B3AC" w14:textId="24BBAEFC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</w:t>
      </w:r>
      <w:r w:rsidR="00FF17AA">
        <w:rPr>
          <w:rFonts w:ascii="Times New Roman" w:hAnsi="Times New Roman" w:cs="Times New Roman"/>
          <w:color w:val="231F20"/>
          <w:sz w:val="24"/>
          <w:szCs w:val="24"/>
        </w:rPr>
        <w:t>oglas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dužan/a je, osim dokaza o ispunjavanju traženih uvjeta, priložiti i sve potrebne dokaze dostupne na poveznici Ministarstva hrvatskih branitelja: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4347818F" w14:textId="68E7794D" w:rsidR="00361917" w:rsidRDefault="00361917" w:rsidP="00361917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</w:t>
      </w:r>
      <w:r w:rsidR="00FF17AA">
        <w:rPr>
          <w:color w:val="231F20"/>
        </w:rPr>
        <w:t>oglas</w:t>
      </w:r>
      <w:r>
        <w:rPr>
          <w:color w:val="231F20"/>
        </w:rPr>
        <w:t xml:space="preserve"> dužan/a je, pored dokaza o ispunjavanju traženih uvjeta, priložiti i dokaz o utvrđenom statusu osobe s invaliditetom.</w:t>
      </w:r>
    </w:p>
    <w:p w14:paraId="29422E02" w14:textId="07BCB6C2" w:rsidR="00361917" w:rsidRDefault="00361917" w:rsidP="00361917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</w:t>
      </w:r>
      <w:r w:rsidR="00FF17AA">
        <w:rPr>
          <w:color w:val="231F20"/>
        </w:rPr>
        <w:t>oglas</w:t>
      </w:r>
      <w:r>
        <w:rPr>
          <w:color w:val="231F20"/>
        </w:rPr>
        <w:t>, osim dokaza o ispunjavanju traženih uvjeta nije dužan/a dokazivati svoj status pripadnika nacionalne manjine.</w:t>
      </w:r>
    </w:p>
    <w:p w14:paraId="6AEBBB25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70777206" w14:textId="77777777" w:rsidR="00361917" w:rsidRDefault="00361917" w:rsidP="00361917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 provodi povjerenstvo koje imenuje pročelnik upravnog tijela.</w:t>
      </w:r>
    </w:p>
    <w:p w14:paraId="315E4C7D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</w:t>
      </w:r>
      <w:hyperlink r:id="rId9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A91814" w14:textId="4676631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mrežnoj stranici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370D6160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19736ED3" w14:textId="11AE2FDA" w:rsidR="00A258B6" w:rsidRPr="00A258B6" w:rsidRDefault="00361917" w:rsidP="00A25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na oglas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na Hrvatskom zavodu za zapošljavanje, na adresu: Brodsko-posavske županije,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>, putem pošte ili osobnom dostavom u pisarnicu</w:t>
      </w:r>
      <w:r w:rsidR="00A258B6">
        <w:rPr>
          <w:rFonts w:ascii="Times New Roman" w:hAnsi="Times New Roman" w:cs="Times New Roman"/>
          <w:sz w:val="24"/>
          <w:szCs w:val="24"/>
        </w:rPr>
        <w:t xml:space="preserve">, </w:t>
      </w:r>
      <w:r w:rsidR="00A258B6" w:rsidRPr="00A258B6">
        <w:rPr>
          <w:rFonts w:ascii="Times New Roman" w:hAnsi="Times New Roman" w:cs="Times New Roman"/>
          <w:sz w:val="24"/>
          <w:szCs w:val="24"/>
        </w:rPr>
        <w:t xml:space="preserve">s naznakom „Ne otvaraj </w:t>
      </w:r>
      <w:r w:rsidR="00E71344">
        <w:rPr>
          <w:rFonts w:ascii="Times New Roman" w:hAnsi="Times New Roman" w:cs="Times New Roman"/>
          <w:sz w:val="24"/>
          <w:szCs w:val="24"/>
        </w:rPr>
        <w:t>–</w:t>
      </w:r>
      <w:r w:rsidR="00A258B6" w:rsidRPr="00A258B6">
        <w:rPr>
          <w:rFonts w:ascii="Times New Roman" w:hAnsi="Times New Roman" w:cs="Times New Roman"/>
          <w:sz w:val="24"/>
          <w:szCs w:val="24"/>
        </w:rPr>
        <w:t xml:space="preserve"> </w:t>
      </w:r>
      <w:r w:rsidR="00E71344">
        <w:rPr>
          <w:rFonts w:ascii="Times New Roman" w:hAnsi="Times New Roman" w:cs="Times New Roman"/>
          <w:sz w:val="24"/>
          <w:szCs w:val="24"/>
        </w:rPr>
        <w:t xml:space="preserve">prijava na </w:t>
      </w:r>
      <w:r w:rsidR="00A258B6">
        <w:rPr>
          <w:rFonts w:ascii="Times New Roman" w:hAnsi="Times New Roman" w:cs="Times New Roman"/>
          <w:sz w:val="24"/>
          <w:szCs w:val="24"/>
        </w:rPr>
        <w:t>oglas</w:t>
      </w:r>
      <w:r w:rsidR="00A258B6" w:rsidRPr="00A258B6">
        <w:rPr>
          <w:rFonts w:ascii="Times New Roman" w:hAnsi="Times New Roman" w:cs="Times New Roman"/>
          <w:sz w:val="24"/>
          <w:szCs w:val="24"/>
        </w:rPr>
        <w:t xml:space="preserve"> za</w:t>
      </w:r>
      <w:r w:rsidR="00A258B6">
        <w:rPr>
          <w:rFonts w:ascii="Times New Roman" w:hAnsi="Times New Roman" w:cs="Times New Roman"/>
          <w:sz w:val="24"/>
          <w:szCs w:val="24"/>
        </w:rPr>
        <w:t xml:space="preserve"> radno mjesto ___________</w:t>
      </w:r>
      <w:r w:rsidR="00A258B6" w:rsidRPr="00A258B6">
        <w:rPr>
          <w:rFonts w:ascii="Times New Roman" w:hAnsi="Times New Roman" w:cs="Times New Roman"/>
          <w:sz w:val="24"/>
          <w:szCs w:val="24"/>
        </w:rPr>
        <w:t xml:space="preserve"> „   (navesti naziv radnog mjesta). </w:t>
      </w:r>
    </w:p>
    <w:p w14:paraId="4271BCC4" w14:textId="4742F981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Izabrani 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</w:t>
      </w:r>
      <w:r w:rsidR="00A258B6">
        <w:rPr>
          <w:rFonts w:ascii="Times New Roman" w:hAnsi="Times New Roman" w:cs="Times New Roman"/>
          <w:color w:val="231F20"/>
          <w:sz w:val="24"/>
          <w:szCs w:val="24"/>
        </w:rPr>
        <w:t xml:space="preserve"> na određeno vrijeme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 za prijam u službu zbog pravomoćne osuđivanosti izabranog kandidata/kinje za kazneno djelo iz članka 15. ZSN-a te zapreke iz članka 16. ZSN-a.</w:t>
      </w:r>
    </w:p>
    <w:p w14:paraId="20638379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</w:t>
      </w:r>
      <w:r>
        <w:rPr>
          <w:rFonts w:ascii="Times New Roman" w:hAnsi="Times New Roman" w:cs="Times New Roman"/>
          <w:sz w:val="24"/>
          <w:szCs w:val="24"/>
        </w:rPr>
        <w:lastRenderedPageBreak/>
        <w:t>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24B76B63" w14:textId="63C2D44B" w:rsidR="00361917" w:rsidRDefault="00361917" w:rsidP="00361917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Ako se u roku određenom oglasom nije prijavio niti jedan kandidat ili prijavljeni kandidati ne ispunjavaju formalne uvjete za prijam i raspored na radno mjesto ili kandidati nisu postigli zadovoljavajuće rezultate na provedenom testiranju ili intervjuu, pročelnik </w:t>
      </w:r>
      <w:r w:rsidR="008F52E9">
        <w:rPr>
          <w:rFonts w:ascii="Times New Roman" w:hAnsi="Times New Roman" w:cs="Times New Roman"/>
          <w:color w:val="231F20"/>
          <w:sz w:val="24"/>
          <w:szCs w:val="24"/>
        </w:rPr>
        <w:t>upravnog tijela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obustavit će postupak po ovom oglasu. Postupak se može obustaviti i zbog bitno promijenjenih okolnosti koje su nastale nakon raspisivanja oglasa.</w:t>
      </w:r>
    </w:p>
    <w:p w14:paraId="2B9F71CF" w14:textId="77777777" w:rsidR="00361917" w:rsidRDefault="00361917" w:rsidP="003619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1EDDD88F" w14:textId="77777777" w:rsidR="00361917" w:rsidRDefault="00361917" w:rsidP="00361917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C868A3E" w14:textId="1F30C28D" w:rsidR="00AD56F3" w:rsidRDefault="00361917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56F3">
        <w:rPr>
          <w:rFonts w:ascii="Times New Roman" w:hAnsi="Times New Roman" w:cs="Times New Roman"/>
          <w:sz w:val="24"/>
          <w:szCs w:val="24"/>
        </w:rPr>
        <w:tab/>
      </w:r>
      <w:r w:rsidR="00AD56F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56F3" w:rsidRPr="00B131CE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AD56F3" w:rsidRPr="00B131C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ROČELNIK:</w:t>
      </w:r>
    </w:p>
    <w:p w14:paraId="2CA46BB2" w14:textId="3E856983" w:rsidR="00AD56F3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</w:p>
    <w:p w14:paraId="1F2DA381" w14:textId="527FEE2D" w:rsidR="00AD56F3" w:rsidRPr="00AD56F3" w:rsidRDefault="00AD56F3" w:rsidP="00AD56F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ab/>
        <w:t xml:space="preserve">         </w:t>
      </w:r>
      <w:r w:rsidRPr="00AD56F3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 xml:space="preserve">Ivan Tucić, dipl. </w:t>
      </w:r>
      <w:proofErr w:type="spellStart"/>
      <w:r w:rsidRPr="00AD56F3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>iur</w:t>
      </w:r>
      <w:proofErr w:type="spellEnd"/>
      <w:r w:rsidRPr="00AD56F3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>.</w:t>
      </w:r>
      <w:r w:rsidRPr="00AD56F3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ab/>
      </w:r>
    </w:p>
    <w:p w14:paraId="3FC9AEEE" w14:textId="4072344E" w:rsidR="00361917" w:rsidRDefault="00361917" w:rsidP="00361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48B727" w14:textId="77777777" w:rsidR="00361917" w:rsidRDefault="00361917" w:rsidP="00361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5F4CEC" w14:textId="77777777" w:rsidR="00361917" w:rsidRDefault="00361917" w:rsidP="00361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31937C" w14:textId="77777777" w:rsidR="00361917" w:rsidRPr="008F52E9" w:rsidRDefault="00361917" w:rsidP="0036191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</w:pPr>
    </w:p>
    <w:p w14:paraId="05F3B153" w14:textId="77777777" w:rsidR="00361917" w:rsidRDefault="00361917" w:rsidP="00361917">
      <w:pPr>
        <w:spacing w:line="240" w:lineRule="auto"/>
      </w:pPr>
    </w:p>
    <w:p w14:paraId="70E6763F" w14:textId="77777777" w:rsidR="00361917" w:rsidRDefault="00361917" w:rsidP="00361917"/>
    <w:p w14:paraId="3B115D71" w14:textId="77777777" w:rsidR="00361917" w:rsidRDefault="00361917"/>
    <w:sectPr w:rsidR="0036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3C264C30"/>
    <w:multiLevelType w:val="hybridMultilevel"/>
    <w:tmpl w:val="903E0160"/>
    <w:lvl w:ilvl="0" w:tplc="8FE825C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5687030"/>
    <w:multiLevelType w:val="hybridMultilevel"/>
    <w:tmpl w:val="9D2AF92E"/>
    <w:lvl w:ilvl="0" w:tplc="69A8BC84">
      <w:numFmt w:val="decimal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917"/>
    <w:rsid w:val="001A20D7"/>
    <w:rsid w:val="00250C5B"/>
    <w:rsid w:val="00361917"/>
    <w:rsid w:val="00726767"/>
    <w:rsid w:val="008C60B4"/>
    <w:rsid w:val="008D1DE8"/>
    <w:rsid w:val="008F52E9"/>
    <w:rsid w:val="00A258B6"/>
    <w:rsid w:val="00A948EA"/>
    <w:rsid w:val="00AD56F3"/>
    <w:rsid w:val="00BC3353"/>
    <w:rsid w:val="00E71344"/>
    <w:rsid w:val="00F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B095D7"/>
  <w15:chartTrackingRefBased/>
  <w15:docId w15:val="{133871B3-9B5C-4257-A586-6F1D42E4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917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361917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361917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361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2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1508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8</cp:revision>
  <cp:lastPrinted>2026-11-03T08:21:00Z</cp:lastPrinted>
  <dcterms:created xsi:type="dcterms:W3CDTF">2026-10-30T06:36:00Z</dcterms:created>
  <dcterms:modified xsi:type="dcterms:W3CDTF">2026-11-03T08:22:00Z</dcterms:modified>
</cp:coreProperties>
</file>